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0C43" w:rsidRPr="003D0C43" w:rsidRDefault="003D0C43" w:rsidP="003D0C43">
      <w:pPr>
        <w:pStyle w:val="a4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D0C43" w:rsidRPr="003D0C43" w:rsidRDefault="003D0C43" w:rsidP="003D0C43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D0C43" w:rsidRPr="00A551EC" w:rsidRDefault="00A551EC" w:rsidP="003D0C43">
      <w:pPr>
        <w:pStyle w:val="a4"/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A551EC">
        <w:rPr>
          <w:rFonts w:ascii="Times New Roman" w:hAnsi="Times New Roman" w:cs="Times New Roman"/>
          <w:b/>
          <w:sz w:val="44"/>
          <w:szCs w:val="44"/>
        </w:rPr>
        <w:t xml:space="preserve"> </w:t>
      </w:r>
      <w:r w:rsidR="003D0C43" w:rsidRPr="00A551EC">
        <w:rPr>
          <w:rFonts w:ascii="Times New Roman" w:hAnsi="Times New Roman" w:cs="Times New Roman"/>
          <w:b/>
          <w:sz w:val="44"/>
          <w:szCs w:val="44"/>
        </w:rPr>
        <w:t>«Я - исследователь»</w:t>
      </w:r>
    </w:p>
    <w:p w:rsidR="003D0C43" w:rsidRPr="00A551EC" w:rsidRDefault="003D0C43" w:rsidP="003D0C43">
      <w:pPr>
        <w:pStyle w:val="a4"/>
        <w:spacing w:line="360" w:lineRule="auto"/>
        <w:rPr>
          <w:rFonts w:ascii="Times New Roman" w:hAnsi="Times New Roman" w:cs="Times New Roman"/>
          <w:sz w:val="36"/>
          <w:szCs w:val="36"/>
        </w:rPr>
      </w:pPr>
    </w:p>
    <w:p w:rsidR="003D0C43" w:rsidRPr="003D0C43" w:rsidRDefault="003D0C43" w:rsidP="003D0C43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D0C43" w:rsidRPr="00A551EC" w:rsidRDefault="003D0C43" w:rsidP="003D0C43">
      <w:pPr>
        <w:pStyle w:val="a4"/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A551EC">
        <w:rPr>
          <w:rFonts w:ascii="Times New Roman" w:hAnsi="Times New Roman" w:cs="Times New Roman"/>
          <w:sz w:val="36"/>
          <w:szCs w:val="36"/>
        </w:rPr>
        <w:t>Секция</w:t>
      </w:r>
      <w:r w:rsidR="00F5370A">
        <w:rPr>
          <w:rFonts w:ascii="Times New Roman" w:hAnsi="Times New Roman" w:cs="Times New Roman"/>
          <w:sz w:val="36"/>
          <w:szCs w:val="36"/>
        </w:rPr>
        <w:t xml:space="preserve"> </w:t>
      </w:r>
      <w:r w:rsidRPr="00A551EC">
        <w:rPr>
          <w:rFonts w:ascii="Times New Roman" w:hAnsi="Times New Roman" w:cs="Times New Roman"/>
          <w:sz w:val="36"/>
          <w:szCs w:val="36"/>
        </w:rPr>
        <w:t xml:space="preserve"> «</w:t>
      </w:r>
      <w:r w:rsidR="005B0EDC" w:rsidRPr="00A551EC">
        <w:rPr>
          <w:rFonts w:ascii="Times New Roman" w:hAnsi="Times New Roman" w:cs="Times New Roman"/>
          <w:sz w:val="36"/>
          <w:szCs w:val="36"/>
        </w:rPr>
        <w:t xml:space="preserve">Естествознание.  </w:t>
      </w:r>
      <w:r w:rsidRPr="00A551EC">
        <w:rPr>
          <w:rFonts w:ascii="Times New Roman" w:hAnsi="Times New Roman" w:cs="Times New Roman"/>
          <w:sz w:val="36"/>
          <w:szCs w:val="36"/>
        </w:rPr>
        <w:t>Живая природа»</w:t>
      </w:r>
    </w:p>
    <w:p w:rsidR="003D0C43" w:rsidRPr="003D0C43" w:rsidRDefault="003D0C43" w:rsidP="003D0C43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D0C43" w:rsidRPr="003D0C43" w:rsidRDefault="003D0C43" w:rsidP="003D0C43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D0C43" w:rsidRDefault="003D0C43" w:rsidP="003D0C43">
      <w:pPr>
        <w:spacing w:line="360" w:lineRule="auto"/>
        <w:jc w:val="center"/>
        <w:rPr>
          <w:rFonts w:ascii="Times New Roman" w:hAnsi="Times New Roman"/>
          <w:b/>
          <w:sz w:val="40"/>
          <w:szCs w:val="40"/>
        </w:rPr>
      </w:pPr>
      <w:r w:rsidRPr="00A551EC">
        <w:rPr>
          <w:rFonts w:ascii="Times New Roman" w:hAnsi="Times New Roman" w:cs="Times New Roman"/>
          <w:bCs/>
          <w:sz w:val="40"/>
          <w:szCs w:val="40"/>
        </w:rPr>
        <w:t>Тема работы:</w:t>
      </w:r>
      <w:r w:rsidR="00F5370A">
        <w:rPr>
          <w:rFonts w:ascii="Times New Roman" w:hAnsi="Times New Roman" w:cs="Times New Roman"/>
          <w:bCs/>
          <w:sz w:val="40"/>
          <w:szCs w:val="40"/>
        </w:rPr>
        <w:t xml:space="preserve"> </w:t>
      </w:r>
      <w:r w:rsidR="000A2770" w:rsidRPr="00A551EC">
        <w:rPr>
          <w:rFonts w:ascii="Times New Roman" w:hAnsi="Times New Roman" w:cs="Times New Roman"/>
          <w:bCs/>
          <w:sz w:val="40"/>
          <w:szCs w:val="40"/>
        </w:rPr>
        <w:t xml:space="preserve"> </w:t>
      </w:r>
      <w:r w:rsidRPr="00A551EC">
        <w:rPr>
          <w:rFonts w:ascii="Times New Roman" w:hAnsi="Times New Roman"/>
          <w:b/>
          <w:sz w:val="40"/>
          <w:szCs w:val="40"/>
        </w:rPr>
        <w:t>« Почему  у  кошек  в  темноте</w:t>
      </w:r>
      <w:r w:rsidR="000A2770" w:rsidRPr="00A551EC">
        <w:rPr>
          <w:rFonts w:ascii="Times New Roman" w:hAnsi="Times New Roman"/>
          <w:b/>
          <w:sz w:val="40"/>
          <w:szCs w:val="40"/>
        </w:rPr>
        <w:t xml:space="preserve"> </w:t>
      </w:r>
      <w:r w:rsidRPr="00A551EC">
        <w:rPr>
          <w:rFonts w:ascii="Times New Roman" w:hAnsi="Times New Roman"/>
          <w:b/>
          <w:sz w:val="40"/>
          <w:szCs w:val="40"/>
        </w:rPr>
        <w:t xml:space="preserve"> светятся </w:t>
      </w:r>
      <w:r w:rsidR="000A2770" w:rsidRPr="00A551EC">
        <w:rPr>
          <w:rFonts w:ascii="Times New Roman" w:hAnsi="Times New Roman"/>
          <w:b/>
          <w:sz w:val="40"/>
          <w:szCs w:val="40"/>
        </w:rPr>
        <w:t xml:space="preserve"> </w:t>
      </w:r>
      <w:r w:rsidRPr="00A551EC">
        <w:rPr>
          <w:rFonts w:ascii="Times New Roman" w:hAnsi="Times New Roman"/>
          <w:b/>
          <w:sz w:val="40"/>
          <w:szCs w:val="40"/>
        </w:rPr>
        <w:t>глаза? »</w:t>
      </w:r>
    </w:p>
    <w:p w:rsidR="00644407" w:rsidRDefault="00644407" w:rsidP="003D0C43">
      <w:pPr>
        <w:spacing w:line="360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3A71E3" w:rsidRPr="00644407" w:rsidRDefault="00644407" w:rsidP="00644407">
      <w:pPr>
        <w:spacing w:line="360" w:lineRule="auto"/>
        <w:jc w:val="center"/>
        <w:rPr>
          <w:rFonts w:ascii="Times New Roman" w:hAnsi="Times New Roman"/>
          <w:b/>
          <w:sz w:val="40"/>
          <w:szCs w:val="40"/>
        </w:rPr>
      </w:pPr>
      <w:r w:rsidRPr="00644407">
        <w:rPr>
          <w:rFonts w:ascii="Times New Roman" w:hAnsi="Times New Roman"/>
          <w:b/>
          <w:noProof/>
          <w:sz w:val="40"/>
          <w:szCs w:val="40"/>
          <w:lang w:eastAsia="ru-RU"/>
        </w:rPr>
        <w:drawing>
          <wp:inline distT="0" distB="0" distL="0" distR="0" wp14:anchorId="3A1F233E" wp14:editId="757CEAD6">
            <wp:extent cx="5064138" cy="3444240"/>
            <wp:effectExtent l="0" t="0" r="0" b="0"/>
            <wp:docPr id="5" name="Picture 2" descr="https://pandia.ru/text/81/024/images/img1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https://pandia.ru/text/81/024/images/img1_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11455"/>
                    <a:stretch/>
                  </pic:blipFill>
                  <pic:spPr bwMode="auto">
                    <a:xfrm>
                      <a:off x="0" y="0"/>
                      <a:ext cx="5072681" cy="345005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44407" w:rsidRDefault="00644407" w:rsidP="003D0C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44407" w:rsidRDefault="00644407" w:rsidP="003D0C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44407" w:rsidRDefault="00644407" w:rsidP="003D0C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44407" w:rsidRDefault="00644407" w:rsidP="003D0C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44407" w:rsidRDefault="00644407" w:rsidP="003D0C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44407" w:rsidRDefault="00644407" w:rsidP="003D0C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43EF2" w:rsidRDefault="00E43EF2" w:rsidP="003D0C4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Оглавление</w:t>
      </w:r>
    </w:p>
    <w:p w:rsidR="00E43EF2" w:rsidRDefault="00E43EF2" w:rsidP="003D0C4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3EF2" w:rsidRDefault="00E43EF2" w:rsidP="003D0C43">
      <w:pPr>
        <w:pStyle w:val="a3"/>
        <w:spacing w:after="0"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Введ</w:t>
      </w:r>
      <w:r w:rsidR="00970802">
        <w:rPr>
          <w:sz w:val="28"/>
          <w:szCs w:val="28"/>
        </w:rPr>
        <w:t xml:space="preserve">ение …………………………………………………………………     </w:t>
      </w:r>
      <w:r>
        <w:rPr>
          <w:sz w:val="28"/>
          <w:szCs w:val="28"/>
        </w:rPr>
        <w:t>3</w:t>
      </w:r>
    </w:p>
    <w:p w:rsidR="00E43EF2" w:rsidRPr="00C56C08" w:rsidRDefault="00E43EF2" w:rsidP="003D0C43">
      <w:pPr>
        <w:pStyle w:val="a4"/>
        <w:numPr>
          <w:ilvl w:val="0"/>
          <w:numId w:val="2"/>
        </w:numPr>
        <w:spacing w:line="360" w:lineRule="auto"/>
        <w:ind w:left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Теоретическая часть  </w:t>
      </w:r>
      <w:r w:rsidRPr="00C56C0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……………………………………………………….</w:t>
      </w:r>
      <w:r w:rsidR="009A3B0E">
        <w:rPr>
          <w:rFonts w:ascii="Times New Roman" w:hAnsi="Times New Roman" w:cs="Times New Roman"/>
          <w:sz w:val="28"/>
          <w:szCs w:val="28"/>
        </w:rPr>
        <w:t>4</w:t>
      </w:r>
    </w:p>
    <w:p w:rsidR="00E43EF2" w:rsidRPr="00D0752D" w:rsidRDefault="00E43EF2" w:rsidP="003D0C43">
      <w:pPr>
        <w:pStyle w:val="a4"/>
        <w:spacing w:line="360" w:lineRule="auto"/>
        <w:ind w:left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1.1 </w:t>
      </w:r>
      <w:r w:rsidR="009A3B0E">
        <w:rPr>
          <w:rFonts w:ascii="Times New Roman" w:hAnsi="Times New Roman" w:cs="Times New Roman"/>
          <w:sz w:val="28"/>
          <w:szCs w:val="28"/>
        </w:rPr>
        <w:t>Кошка-хищник     ……………………………………………………..4</w:t>
      </w:r>
    </w:p>
    <w:p w:rsidR="009A3B0E" w:rsidRDefault="00E43EF2" w:rsidP="003D0C43">
      <w:pPr>
        <w:pStyle w:val="a4"/>
        <w:spacing w:line="360" w:lineRule="auto"/>
        <w:ind w:left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1.2</w:t>
      </w:r>
      <w:r w:rsidR="009A3B0E">
        <w:rPr>
          <w:rFonts w:ascii="Times New Roman" w:hAnsi="Times New Roman" w:cs="Times New Roman"/>
          <w:sz w:val="28"/>
          <w:szCs w:val="28"/>
        </w:rPr>
        <w:t>Как устроен глаз кошки        ………………………………………….4</w:t>
      </w:r>
    </w:p>
    <w:p w:rsidR="00E43EF2" w:rsidRDefault="00E43EF2" w:rsidP="003D0C43">
      <w:pPr>
        <w:pStyle w:val="a4"/>
        <w:spacing w:line="360" w:lineRule="auto"/>
        <w:ind w:left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1.3</w:t>
      </w:r>
      <w:r w:rsidR="009A3B0E" w:rsidRPr="009A3B0E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>Только ли у кошек светятся глаза?</w:t>
      </w:r>
      <w:r w:rsidR="009A3B0E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 xml:space="preserve">   ...............................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9A3B0E">
        <w:rPr>
          <w:rFonts w:ascii="Times New Roman" w:hAnsi="Times New Roman" w:cs="Times New Roman"/>
          <w:sz w:val="28"/>
          <w:szCs w:val="28"/>
        </w:rPr>
        <w:t>……....</w:t>
      </w:r>
      <w:r w:rsidR="000A2770">
        <w:rPr>
          <w:rFonts w:ascii="Times New Roman" w:hAnsi="Times New Roman" w:cs="Times New Roman"/>
          <w:sz w:val="28"/>
          <w:szCs w:val="28"/>
        </w:rPr>
        <w:t>,,,,,</w:t>
      </w:r>
      <w:r w:rsidR="009A3B0E">
        <w:rPr>
          <w:rFonts w:ascii="Times New Roman" w:hAnsi="Times New Roman" w:cs="Times New Roman"/>
          <w:sz w:val="28"/>
          <w:szCs w:val="28"/>
        </w:rPr>
        <w:t>5</w:t>
      </w:r>
    </w:p>
    <w:p w:rsidR="009A3B0E" w:rsidRPr="009A3B0E" w:rsidRDefault="009A3B0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9A3B0E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 xml:space="preserve">          1.4. Как люди используют отражение света</w:t>
      </w:r>
      <w:r w:rsidR="00970802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 xml:space="preserve">  …………………………..  </w:t>
      </w:r>
      <w:r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>6</w:t>
      </w:r>
    </w:p>
    <w:p w:rsidR="009A3B0E" w:rsidRDefault="009A3B0E" w:rsidP="003D0C43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Практическая </w:t>
      </w:r>
      <w:r w:rsidR="00970802">
        <w:rPr>
          <w:rFonts w:ascii="Times New Roman" w:hAnsi="Times New Roman" w:cs="Times New Roman"/>
          <w:sz w:val="28"/>
          <w:szCs w:val="28"/>
        </w:rPr>
        <w:t>часть    …………………………………………………………</w:t>
      </w:r>
      <w:r w:rsidR="006731FE">
        <w:rPr>
          <w:rFonts w:ascii="Times New Roman" w:hAnsi="Times New Roman" w:cs="Times New Roman"/>
          <w:sz w:val="28"/>
          <w:szCs w:val="28"/>
        </w:rPr>
        <w:t>6</w:t>
      </w:r>
    </w:p>
    <w:p w:rsidR="009A3B0E" w:rsidRDefault="009A3B0E" w:rsidP="003D0C43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Заключ</w:t>
      </w:r>
      <w:r w:rsidR="00970802">
        <w:rPr>
          <w:rFonts w:ascii="Times New Roman" w:hAnsi="Times New Roman" w:cs="Times New Roman"/>
          <w:sz w:val="28"/>
          <w:szCs w:val="28"/>
        </w:rPr>
        <w:t>ение ……………………………………………………………………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 xml:space="preserve"> 9</w:t>
      </w:r>
    </w:p>
    <w:p w:rsidR="00D03DAE" w:rsidRPr="009A3B0E" w:rsidRDefault="00D03DAE" w:rsidP="003D0C43">
      <w:pPr>
        <w:pStyle w:val="a4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E43EF2" w:rsidRPr="00AB15B5" w:rsidRDefault="00E43EF2" w:rsidP="003D0C43">
      <w:pPr>
        <w:pStyle w:val="1"/>
        <w:spacing w:line="360" w:lineRule="auto"/>
        <w:ind w:left="0"/>
        <w:rPr>
          <w:rFonts w:eastAsiaTheme="minorEastAsia"/>
          <w:noProof/>
          <w:color w:val="FFFFFF" w:themeColor="background1"/>
          <w:lang w:eastAsia="ru-RU"/>
        </w:rPr>
      </w:pPr>
      <w:r w:rsidRPr="00AB15B5">
        <w:t>Список литературы</w:t>
      </w:r>
      <w:r>
        <w:t>…………………………………………………………..</w:t>
      </w:r>
      <w:r w:rsidR="00AF1981">
        <w:t>9</w:t>
      </w:r>
    </w:p>
    <w:p w:rsidR="003A71E3" w:rsidRPr="00E43EF2" w:rsidRDefault="00E43EF2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bCs/>
          <w:color w:val="181818"/>
          <w:sz w:val="36"/>
          <w:szCs w:val="36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Приложения………………………………………………………………….</w:t>
      </w:r>
      <w:r w:rsidR="00AF1981">
        <w:rPr>
          <w:rFonts w:ascii="Times New Roman" w:hAnsi="Times New Roman" w:cs="Times New Roman"/>
          <w:sz w:val="28"/>
          <w:szCs w:val="28"/>
        </w:rPr>
        <w:t xml:space="preserve"> 10</w:t>
      </w: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9A3B0E" w:rsidRDefault="009A3B0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E43EF2" w:rsidRDefault="00E43EF2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D03DAE" w:rsidRDefault="00D03DA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D03DAE" w:rsidRDefault="00D03DA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A551EC" w:rsidRDefault="00A551EC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A551EC" w:rsidRDefault="00A551EC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D03DAE" w:rsidRDefault="00D03DA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Введение</w:t>
      </w:r>
    </w:p>
    <w:p w:rsidR="003A71E3" w:rsidRPr="00E43EF2" w:rsidRDefault="003A71E3" w:rsidP="003D0C43">
      <w:pPr>
        <w:spacing w:before="90" w:after="9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  <w:r w:rsidR="00F55307" w:rsidRPr="00E43EF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 мен</w:t>
      </w:r>
      <w:r w:rsidR="0043134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я дома живёт кошка по кличке Даниелла.</w:t>
      </w:r>
      <w:r w:rsidR="00F55307" w:rsidRPr="00E43EF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Я очень её </w:t>
      </w:r>
      <w:r w:rsidR="006731F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люблю</w:t>
      </w:r>
      <w:r w:rsidR="00F55307" w:rsidRPr="00E43EF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 Однажды, когда уже было темно на улице, я открыл дверь в свою комнату, и вдруг с подоконника на меня засверкали д</w:t>
      </w:r>
      <w:r w:rsidR="006B7B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ва огонька. Сначала я испугался, а потом увидел</w:t>
      </w:r>
      <w:r w:rsidR="00F55307" w:rsidRPr="00E43EF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что это моя кошка сидит на подоконнике. Мне стало очень интересно: почему у моей ко</w:t>
      </w:r>
      <w:r w:rsidR="006B7BC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шки так «горели» глаза. Я решил</w:t>
      </w:r>
      <w:r w:rsidR="00F55307" w:rsidRPr="00E43EF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разузнать: почему это происходит? Происходит ли это всегда или только когда темно?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Цель: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 выяснить  всегда ли в темноте светятся глаза у кошек и почему это происходит. 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Гипотеза: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 предположим, что глаза у кошки всегда светятся в темноте.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Задачи: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1. Изучить научную литературу о свечении глаз кошек в темноте.</w:t>
      </w:r>
    </w:p>
    <w:p w:rsidR="003A71E3" w:rsidRPr="00E43EF2" w:rsidRDefault="0043134D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            </w:t>
      </w:r>
      <w:r w:rsidR="003A71E3"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 Провести исследования, показывающие, при каких условиях происходит свечение глаз кошки в темноте.</w:t>
      </w:r>
    </w:p>
    <w:p w:rsidR="003A71E3" w:rsidRPr="00E43EF2" w:rsidRDefault="0043134D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            </w:t>
      </w:r>
      <w:r w:rsidR="003A71E3"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3. Узнать, как учёные используют знания о свойстве свечения глаз  кошек в темноте. 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Предмет исследования: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глаза кошек.</w:t>
      </w: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Методы исследования:</w:t>
      </w:r>
    </w:p>
    <w:p w:rsidR="003A71E3" w:rsidRPr="00E43EF2" w:rsidRDefault="003A71E3" w:rsidP="003D0C43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Наблюдение.</w:t>
      </w:r>
    </w:p>
    <w:p w:rsidR="003A71E3" w:rsidRPr="00E43EF2" w:rsidRDefault="003A71E3" w:rsidP="003D0C43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Эксперимент.</w:t>
      </w:r>
    </w:p>
    <w:p w:rsidR="003A71E3" w:rsidRPr="00E43EF2" w:rsidRDefault="003A71E3" w:rsidP="003D0C43">
      <w:pPr>
        <w:numPr>
          <w:ilvl w:val="0"/>
          <w:numId w:val="1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Моделирование.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A3B0E" w:rsidRDefault="009A3B0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A3B0E" w:rsidRDefault="009A3B0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A3B0E" w:rsidRDefault="009A3B0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A3B0E" w:rsidRDefault="009A3B0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A3B0E" w:rsidRDefault="009A3B0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A3B0E" w:rsidRDefault="009A3B0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A3B0E" w:rsidRDefault="009A3B0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A3B0E" w:rsidRDefault="009A3B0E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A551EC" w:rsidRPr="00E43EF2" w:rsidRDefault="00A551EC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3A71E3" w:rsidRPr="00E43EF2" w:rsidRDefault="003A71E3" w:rsidP="003D0C43">
      <w:pPr>
        <w:shd w:val="clear" w:color="auto" w:fill="FFFFFF"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1.     Теоретическая часть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 </w:t>
      </w:r>
    </w:p>
    <w:p w:rsidR="003A71E3" w:rsidRPr="00E43EF2" w:rsidRDefault="009A3B0E" w:rsidP="003D0C43">
      <w:pPr>
        <w:shd w:val="clear" w:color="auto" w:fill="FFFFFF"/>
        <w:spacing w:after="0" w:line="360" w:lineRule="auto"/>
        <w:ind w:left="180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1</w:t>
      </w:r>
      <w:r w:rsidR="003A71E3"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.1.           Кошка-хищник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Мы привыкли к нашим пушистым и ласковым домашним зверюшкам, и только из рассказов и сказок узнаём, что кошки могут ловить мышей, птиц, рыбу. Ведь кошки так давно стали домашними.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Но, в то же время кошки – это хищники, которые относятся к семейству кошачьих так же, как и львы, тигры, рыси, пумы и другие дикие животные. Именно поэтому, где бы ни жили домашние кошки, какого бы ни были вида и размера, все они сохраняют общие черты и повадки. Прежде всего, это объясняется тем, что все они хищники и хорошо приспособлены к охоте.  И самое замечательное приспособление для охоты – глаза.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Как и большинство хищников, кошка охотится ночью, поэтому ей нужно хорошо видеть в темноте. Как же все-таки помогают кошкам глаза охотиться ночью?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   </w:t>
      </w:r>
    </w:p>
    <w:p w:rsidR="003A71E3" w:rsidRPr="00E43EF2" w:rsidRDefault="009A3B0E" w:rsidP="003D0C43">
      <w:pPr>
        <w:shd w:val="clear" w:color="auto" w:fill="FFFFFF"/>
        <w:spacing w:after="0" w:line="360" w:lineRule="auto"/>
        <w:ind w:left="180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1</w:t>
      </w:r>
      <w:r w:rsidR="003A71E3"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.2.           Как устроен глаз кошки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Как устроен такой орган, как глаз? Отраженный от предмета свет попадает на роговицу (прозрачную оболочку глаза) и фокусируется. Затем свет проходит дальше в радужку (окрашенную оболочку глаза), в центре которой имеется маленькое отверстие, называемое зрачком.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Маленький черный зрачок расширяется в темноте, чтобы пропустить больше света, и сужается на ярком свету.  Мышцы радужной оболочки глаза управляют зрачком, заставляя его расширяться и сужаться.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Попавший через зрачок свет идет к хрусталику — линзе, которая фокусирует свет. Затем, когда свет проходит через внутреннюю тёмную камеру глаза, он достигает экрана, каковым является сетчатка. Нервные клетки сетчатки, состоящие из так называемых палочек и колбочек, 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>посылают сигналы в мозг через зрительные нервы, и мозг регистрирует картинку.  И все это происходит за доли секунды.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Глаза кошек работают точно так же, как глаза людей, с одной лишь разницей — у кошек есть специальный слой клеток в глубине глаза, называемый налат. tapetumlucidum— светящийся ковер. Данный ковер, как зеркало, отражает свет обратно в клетки сетчатки. Таким образом, в темноте кошачий глаз собирает и увеличивает каждый лучик света, который в него попадает.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        А возможно это благодаря удивительным свойствам света. Одно из которых – отражение.</w:t>
      </w:r>
    </w:p>
    <w:p w:rsidR="006B7BC8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Свет можно представить, как поток мельчайших лучей, которые распространяются от источника света во все стороны. Падая на поверхность предмета, они отражаются, причем, под каким углом падают, под таким и отражаются.  Все мы играли с зеркальцами, пуская солнечных зайчиков на стены. Там можно хорошо увидеть это свойство света.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(Приложение 1.Фото 1-2)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8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1.3. Только ли у кошек светятся глаза?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8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Изучив</w:t>
      </w:r>
      <w:r w:rsidR="006731F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информацию из сети Интернет, я  узнал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 что не только у кошек ночью светятся глаза, но и у многих других животных: волков, собак, тигров, львов, леопардов и многих других и  даже крокодилов. Все они являются хищниками. (Приложение 2. Фото 1 - 4)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 Всем хищникам нужно хорошо видеть ночью, чтобы охотиться, поэтому не только у кошек глаза отражают и усиливают свет.</w:t>
      </w:r>
    </w:p>
    <w:p w:rsidR="003A71E3" w:rsidRPr="00E43EF2" w:rsidRDefault="006731FE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Я решил</w:t>
      </w:r>
      <w:r w:rsidR="003A71E3"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узнать, как учёные используют знания о свойстве глаз кошек и других животных отражать свет.</w:t>
      </w:r>
    </w:p>
    <w:p w:rsidR="003A71E3" w:rsidRPr="00F5370A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1.4. Как люди используют отражение света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Мы живем в 21 веке, в веке информационных технологий и компьютеризации. Благодаря свойству глаза кошки и других животных отражать свет обратно в окружающую среду, учёные изобрели множество 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>полезнейших вещей, которые делают нашу жизнь комфортной и безопасной в условиях развивающихся технологий.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Изучи</w:t>
      </w:r>
      <w:r w:rsidR="006731F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 информацию в сети Интернет, я узнал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 что благодаря свойству глаз кошки и других животных отражать свет,  учёные изобрели множество полезных вещей. Например, отражающие повязки, дорожные знаки, номера на машинах. Мы ходим в школу со светоотражающимифликерами  на одежде. Благодаря этому водитель в темноте может нас увидеть.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Благодаря отражению света, мы можем наблюдать на небе спутник нашей планеты – Луну. Она сама не является источником света, от нее только отражается солнечный свет, который мы и видим.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      Так же используется это свойство света в велосипедных и дорожных катафотах,  на одежде рабочих, которые работают ночью вблизи дорог. (Приложение 3. Фото 1- 4)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Сейчас появились обои, пижамы, клубные наряды и даже помады, светящиеся </w:t>
      </w:r>
      <w:r w:rsidR="0043134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 темноте. (Приложение 3. Фото 5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– 6)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6731FE" w:rsidRDefault="003A71E3" w:rsidP="006731FE">
      <w:pPr>
        <w:shd w:val="clear" w:color="auto" w:fill="FFFFFF"/>
        <w:spacing w:after="0" w:line="360" w:lineRule="auto"/>
        <w:ind w:left="108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2.     </w:t>
      </w: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Практическая часть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План исследования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1.     Сделать модель кошачьего глаза.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     Провести наблюдение за условиями появления свечения глаз у кошки.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3.      Сделать выводы.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8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1.     Моделирование кошачьего глаза.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Цель: выяснить, при каких условиях происходит свечение глаз у кошки.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Описание.</w:t>
      </w:r>
    </w:p>
    <w:p w:rsidR="003A71E3" w:rsidRPr="00E43EF2" w:rsidRDefault="00C372D4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>Я  решил</w:t>
      </w:r>
      <w:r w:rsidR="003A71E3"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сделать модель кошачьего глаза, по описанию из  книги ДженисаВанклива«Большая книга научных опытов для маленьких детей».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Нам понадобились следующие материалы и инструменты: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Материалы: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6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1.     Картон.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6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     Жестяная баночка.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6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Инструменты: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1.     Линейка.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     Ножницы.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3.     Карандаш.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Этапы работы: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6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1.     Взяли жестяную баночку, срезали  верх.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6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     Вырезали из картона круг.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6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3.     В центре круга нарисовали овал, который тоже вырезали и  наклеили на верх ба</w:t>
      </w:r>
      <w:r w:rsidR="00777C00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ночки. (Приложение 4. Фото 1 - 4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)</w:t>
      </w:r>
    </w:p>
    <w:p w:rsidR="00C372D4" w:rsidRDefault="00C372D4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Эксперимент: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Я зашёл в темную комнату, посмотрел в отверстие и ничего не увидел, даже самого отверстия. Тогда я попросил маму подержать баночку на уровне моих глаз на некотором расстоянии. Я посветил фонариком в отверстие, оно вспыхнуло, как глаз кошки. (Свет фонарика отразился от блестящего дна банки.)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Вывод: прове</w:t>
      </w:r>
      <w:r w:rsidR="00C372D4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дя этот эксперимент,  я убедился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 что, действительно, глаза кошек светятся в темноте при небольшом потоке света, благодаря отражению света.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6731FE">
      <w:pPr>
        <w:shd w:val="clear" w:color="auto" w:fill="FFFFFF"/>
        <w:spacing w:after="0" w:line="360" w:lineRule="auto"/>
        <w:ind w:left="108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     Наблюдение за условиями появления свечения глаз у кошки. 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Цель: выявить условия, при которых происходит свечение глаз у кошки.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8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Описание.</w:t>
      </w:r>
    </w:p>
    <w:p w:rsidR="003A71E3" w:rsidRPr="00E43EF2" w:rsidRDefault="00C372D4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Я</w:t>
      </w:r>
      <w:r w:rsidR="006731F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решил</w:t>
      </w:r>
      <w:r w:rsidR="003A71E3"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провести экспериме</w:t>
      </w:r>
      <w:r w:rsidR="006731F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нт, сфотографировать глаза кошки</w:t>
      </w:r>
      <w:r w:rsidR="003A71E3"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днём, вечером, ночью, в полной темноте.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Первый снимок я сделал днем.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>Вывод: глаза блестят, но не светятся. (Приложение 5. Фото 1)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Затем я сделал снимок ночью в полной темноте со вспышкой.</w:t>
      </w:r>
    </w:p>
    <w:p w:rsidR="0043134D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Вывод: зрачки расширены, глаза блестят, но не светятся.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(Приложение 5. Фото 2)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Последний снимок сделали вечером, когда было уже темно в коридоре, но свет падал из</w:t>
      </w:r>
      <w:r w:rsidR="0043134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другой комнаты. Глаза у Даниеллы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 действительно, светились. (Приложение 5. Фото 3)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Выв</w:t>
      </w:r>
      <w:r w:rsidR="00C372D4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од: проведя эти эксперименты, я сделал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вывод, что глаза у кошки сами не светятся. Только при наличии источника света происходит свечение глаз у кошки.</w:t>
      </w:r>
    </w:p>
    <w:p w:rsidR="0043134D" w:rsidRPr="006731FE" w:rsidRDefault="006731FE" w:rsidP="006731F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Заключение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Таким образом, изучив литературу </w:t>
      </w:r>
      <w:r w:rsidR="006731FE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  проведя исследования, я сделал</w:t>
      </w: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следующие выводы:</w:t>
      </w:r>
    </w:p>
    <w:p w:rsidR="003A71E3" w:rsidRPr="00E43EF2" w:rsidRDefault="007B21CC" w:rsidP="003D0C43">
      <w:pPr>
        <w:shd w:val="clear" w:color="auto" w:fill="FFFFFF"/>
        <w:spacing w:after="0" w:line="360" w:lineRule="auto"/>
        <w:ind w:left="106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1.   </w:t>
      </w:r>
      <w:r w:rsidR="003A71E3"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Сами глаза у кошек не являются источниками света. Благодаря специальному слою клеток в глубине глаза, они отражают и усиливают падающий на них поток света. А возможно это благодаря свойствам света, в частности – отражению.</w:t>
      </w:r>
    </w:p>
    <w:p w:rsidR="003A71E3" w:rsidRPr="00E43EF2" w:rsidRDefault="007B21CC" w:rsidP="003D0C43">
      <w:pPr>
        <w:shd w:val="clear" w:color="auto" w:fill="FFFFFF"/>
        <w:spacing w:after="0" w:line="360" w:lineRule="auto"/>
        <w:ind w:left="106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2.    </w:t>
      </w:r>
      <w:r w:rsidR="003A71E3"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Глаза кошек способны светиться, только если есть хоть какой-нибудь слабый поток света.</w:t>
      </w:r>
    </w:p>
    <w:p w:rsidR="003A71E3" w:rsidRPr="00E43EF2" w:rsidRDefault="007B21CC" w:rsidP="003D0C43">
      <w:pPr>
        <w:shd w:val="clear" w:color="auto" w:fill="FFFFFF"/>
        <w:spacing w:after="0" w:line="360" w:lineRule="auto"/>
        <w:ind w:left="106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3.    </w:t>
      </w:r>
      <w:r w:rsidR="003A71E3"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Не только у кошек в темноте светятся глаза, но и у многих других хищников.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left="106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4.     Благодаря свойству глаз кошки и других животных отражать свет, учёные изобрели множество полезнейших вещей. Например, отражающие повязки, дорожные знаки, номера на машинах.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Перспективы работы</w:t>
      </w:r>
    </w:p>
    <w:p w:rsidR="003A71E3" w:rsidRPr="00E43EF2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E43EF2" w:rsidRDefault="003A71E3" w:rsidP="003D0C4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 дальнейшем мне бы хотелось прочитать и узнать различные мифы, приметы, связанные с кошками. А так же продолжить изучение свойств света.        </w:t>
      </w:r>
    </w:p>
    <w:p w:rsidR="00AF1981" w:rsidRDefault="00AF1981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AF1981" w:rsidRDefault="00AF1981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AF1981" w:rsidRPr="00AF1981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E43EF2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  <w:r w:rsidR="00AF1981" w:rsidRPr="00AF1981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Литература</w:t>
      </w:r>
    </w:p>
    <w:p w:rsidR="00AF1981" w:rsidRPr="00AF1981" w:rsidRDefault="00AF1981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F1981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AF1981" w:rsidRPr="000B734B" w:rsidRDefault="000B734B" w:rsidP="000B734B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181818"/>
          <w:sz w:val="28"/>
          <w:szCs w:val="28"/>
        </w:rPr>
      </w:pPr>
      <w:r w:rsidRPr="000B734B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1.</w:t>
      </w:r>
      <w:r w:rsidR="00AF1981" w:rsidRPr="000B734B">
        <w:rPr>
          <w:rFonts w:ascii="Times New Roman" w:hAnsi="Times New Roman" w:cs="Times New Roman"/>
          <w:color w:val="181818"/>
          <w:sz w:val="28"/>
          <w:szCs w:val="28"/>
        </w:rPr>
        <w:t>Поведение и здоровье кошки (ЧебыкинаЛ.,Санин А.)</w:t>
      </w:r>
    </w:p>
    <w:p w:rsidR="000B734B" w:rsidRDefault="000B734B" w:rsidP="000B734B">
      <w:pPr>
        <w:rPr>
          <w:rFonts w:ascii="Times New Roman" w:hAnsi="Times New Roman" w:cs="Times New Roman"/>
          <w:sz w:val="28"/>
          <w:szCs w:val="28"/>
        </w:rPr>
      </w:pPr>
      <w:r w:rsidRPr="000B734B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 Пол Геллико   «Беззвучное  мяу»</w:t>
      </w:r>
    </w:p>
    <w:p w:rsidR="000B734B" w:rsidRDefault="000B734B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0B734B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3.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Детская  э</w:t>
      </w:r>
      <w:r w:rsidRPr="000B734B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циклопедия  «Дикие кошки</w:t>
      </w:r>
      <w:r w:rsidRPr="000B734B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»</w:t>
      </w:r>
    </w:p>
    <w:p w:rsidR="000B734B" w:rsidRDefault="000B734B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4. Ольга Листопад «Энциклопедия кошачьих тайн»</w:t>
      </w:r>
    </w:p>
    <w:p w:rsidR="000B734B" w:rsidRDefault="000B734B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5. Б.Килкоммонс,  С.Уилсон  «Всё о вашей кошке»</w:t>
      </w:r>
    </w:p>
    <w:p w:rsidR="000B734B" w:rsidRDefault="000B734B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6. Ева-Мария ГетцГезине Вольф «Персидские кошки и экзоты»</w:t>
      </w:r>
    </w:p>
    <w:p w:rsidR="00AF1981" w:rsidRPr="000B734B" w:rsidRDefault="000B734B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0B734B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7</w:t>
      </w:r>
      <w:r w:rsidR="00AF1981" w:rsidRPr="000B734B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 Почему у кошки светятся глаза (http\\faunazoo.ru)</w:t>
      </w:r>
    </w:p>
    <w:p w:rsidR="003A71E3" w:rsidRPr="000B734B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6731FE" w:rsidRDefault="000B734B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           </w:t>
      </w:r>
    </w:p>
    <w:p w:rsidR="000B734B" w:rsidRDefault="000B734B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0B734B" w:rsidRDefault="000B734B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0B734B" w:rsidRDefault="000B734B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F5370A" w:rsidRPr="000B734B" w:rsidRDefault="00F5370A" w:rsidP="000B734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6B7BC8" w:rsidRDefault="006B7BC8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F5370A" w:rsidRDefault="00F5370A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F5370A" w:rsidRDefault="00F5370A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F5370A" w:rsidRDefault="00F5370A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3A71E3" w:rsidRPr="006B7BC8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>Приложение 1</w:t>
      </w:r>
    </w:p>
    <w:p w:rsidR="003A71E3" w:rsidRPr="006B7BC8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Свойство света – отражение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2560320" cy="1546860"/>
            <wp:effectExtent l="0" t="0" r="0" b="0"/>
            <wp:docPr id="22" name="Рисунок 22" descr="https://documents.infourok.ru/978fc091-6b63-48cb-8f05-41d5046049e0/0/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ocuments.infourok.ru/978fc091-6b63-48cb-8f05-41d5046049e0/0/image0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 </w:t>
      </w:r>
    </w:p>
    <w:p w:rsidR="003A71E3" w:rsidRPr="006B7BC8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1.</w:t>
      </w:r>
    </w:p>
    <w:p w:rsidR="003A71E3" w:rsidRPr="006B7BC8" w:rsidRDefault="003A71E3" w:rsidP="003D0C4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2560320" cy="2842260"/>
            <wp:effectExtent l="0" t="0" r="0" b="0"/>
            <wp:docPr id="21" name="Рисунок 21" descr="https://documents.infourok.ru/978fc091-6b63-48cb-8f05-41d5046049e0/0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cuments.infourok.ru/978fc091-6b63-48cb-8f05-41d5046049e0/0/image00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6B7BC8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2.</w:t>
      </w:r>
    </w:p>
    <w:p w:rsidR="003A71E3" w:rsidRPr="006B7BC8" w:rsidRDefault="003A71E3" w:rsidP="003D0C4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43134D" w:rsidRDefault="0043134D" w:rsidP="005C094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43134D" w:rsidRDefault="0043134D" w:rsidP="005C094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0B734B" w:rsidRDefault="000B734B" w:rsidP="005C094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F5370A" w:rsidRDefault="00F5370A" w:rsidP="005C094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F5370A" w:rsidRDefault="00F5370A" w:rsidP="005C094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0B734B" w:rsidRPr="003A71E3" w:rsidRDefault="000B734B" w:rsidP="005C094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3A71E3" w:rsidRPr="006B7BC8" w:rsidRDefault="003A71E3" w:rsidP="003D0C43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>Приложение 2</w:t>
      </w:r>
    </w:p>
    <w:p w:rsidR="003A71E3" w:rsidRPr="006B7BC8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Свечение глаз у хищников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3093720" cy="3665220"/>
            <wp:effectExtent l="0" t="0" r="0" b="0"/>
            <wp:docPr id="20" name="Рисунок 20" descr="https://documents.infourok.ru/978fc091-6b63-48cb-8f05-41d5046049e0/0/image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ocuments.infourok.ru/978fc091-6b63-48cb-8f05-41d5046049e0/0/image00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720" cy="366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1E3" w:rsidRPr="006B7BC8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1. Волк.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4434840" cy="3329940"/>
            <wp:effectExtent l="0" t="0" r="3810" b="3810"/>
            <wp:docPr id="19" name="Рисунок 19" descr="https://documents.infourok.ru/978fc091-6b63-48cb-8f05-41d5046049e0/0/image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ocuments.infourok.ru/978fc091-6b63-48cb-8f05-41d5046049e0/0/image00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84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Default="006C5424" w:rsidP="006C5424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2. Собака</w:t>
      </w:r>
      <w:r w:rsidR="003A71E3"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A551EC" w:rsidRDefault="00A551EC" w:rsidP="006C5424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A551EC" w:rsidRPr="006C5424" w:rsidRDefault="00A551EC" w:rsidP="006C5424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lastRenderedPageBreak/>
        <w:drawing>
          <wp:inline distT="0" distB="0" distL="0" distR="0">
            <wp:extent cx="5219700" cy="3771900"/>
            <wp:effectExtent l="0" t="0" r="0" b="0"/>
            <wp:docPr id="18" name="Рисунок 18" descr="https://documents.infourok.ru/978fc091-6b63-48cb-8f05-41d5046049e0/0/image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documents.infourok.ru/978fc091-6b63-48cb-8f05-41d5046049e0/0/image00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6B7BC8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3. Крокодилы.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anchor distT="0" distB="0" distL="0" distR="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4762500" cy="3314700"/>
            <wp:effectExtent l="0" t="0" r="0" b="0"/>
            <wp:wrapSquare wrapText="bothSides"/>
            <wp:docPr id="23" name="Рисунок 23" descr="https://documents.infourok.ru/978fc091-6b63-48cb-8f05-41d5046049e0/0/image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cuments.infourok.ru/978fc091-6b63-48cb-8f05-41d5046049e0/0/image00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6B7BC8" w:rsidRPr="005C094C" w:rsidRDefault="006B7BC8" w:rsidP="005C094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6B7BC8" w:rsidRDefault="006B7BC8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</w:p>
    <w:p w:rsidR="005C094C" w:rsidRDefault="003A71E3" w:rsidP="006C5424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6B7BC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4. Чёрная пантера.</w:t>
      </w:r>
    </w:p>
    <w:p w:rsidR="006C5424" w:rsidRDefault="006C5424" w:rsidP="006C5424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:rsidR="00F5370A" w:rsidRDefault="00F5370A" w:rsidP="006C5424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:rsidR="00F5370A" w:rsidRPr="006C5424" w:rsidRDefault="00F5370A" w:rsidP="006C5424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:rsidR="003A71E3" w:rsidRPr="00AF1981" w:rsidRDefault="003A71E3" w:rsidP="003D0C43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>Приложение 3</w:t>
      </w:r>
    </w:p>
    <w:p w:rsidR="003A71E3" w:rsidRPr="005C094C" w:rsidRDefault="003A71E3" w:rsidP="005C094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Как</w:t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люди </w:t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используют </w:t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свойство отражения света</w:t>
      </w: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4663440" cy="3566160"/>
            <wp:effectExtent l="0" t="0" r="3810" b="0"/>
            <wp:docPr id="17" name="Рисунок 17" descr="https://documents.infourok.ru/978fc091-6b63-48cb-8f05-41d5046049e0/0/image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documents.infourok.ru/978fc091-6b63-48cb-8f05-41d5046049e0/0/image007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AF1981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1. Свечение дорожных</w:t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ката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фот.</w:t>
      </w:r>
    </w:p>
    <w:p w:rsidR="003A71E3" w:rsidRPr="003A71E3" w:rsidRDefault="003A71E3" w:rsidP="005C094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4876800" cy="3451860"/>
            <wp:effectExtent l="0" t="0" r="0" b="0"/>
            <wp:docPr id="16" name="Рисунок 16" descr="https://documents.infourok.ru/978fc091-6b63-48cb-8f05-41d5046049e0/0/image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ocuments.infourok.ru/978fc091-6b63-48cb-8f05-41d5046049e0/0/image00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43134D" w:rsidRDefault="003A71E3" w:rsidP="0043134D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</w:t>
      </w:r>
      <w:r w:rsidR="0043134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ото 2. Свечение дорожных знаков</w:t>
      </w: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lastRenderedPageBreak/>
        <w:drawing>
          <wp:inline distT="0" distB="0" distL="0" distR="0">
            <wp:extent cx="4648200" cy="4678680"/>
            <wp:effectExtent l="0" t="0" r="0" b="7620"/>
            <wp:docPr id="15" name="Рисунок 15" descr="https://documents.infourok.ru/978fc091-6b63-48cb-8f05-41d5046049e0/0/image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documents.infourok.ru/978fc091-6b63-48cb-8f05-41d5046049e0/0/image009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467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1E3" w:rsidRDefault="003A71E3" w:rsidP="0043134D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3. Светоотражатели (фликеры) на одежде детей.</w:t>
      </w: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43134D" w:rsidRPr="0043134D" w:rsidRDefault="0043134D" w:rsidP="0043134D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A551EC" w:rsidRDefault="003A71E3" w:rsidP="00777C00">
      <w:pPr>
        <w:shd w:val="clear" w:color="auto" w:fill="FFFFFF"/>
        <w:spacing w:after="0" w:line="360" w:lineRule="auto"/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3045143" cy="2278380"/>
            <wp:effectExtent l="0" t="0" r="3175" b="7620"/>
            <wp:docPr id="14" name="Рисунок 14" descr="https://documents.infourok.ru/978fc091-6b63-48cb-8f05-41d5046049e0/0/image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documents.infourok.ru/978fc091-6b63-48cb-8f05-41d5046049e0/0/image01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193" cy="2284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51EC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t xml:space="preserve">    </w:t>
      </w:r>
      <w:r w:rsidR="008A5D6A">
        <w:rPr>
          <w:rFonts w:ascii="Arial" w:eastAsia="Times New Roman" w:hAnsi="Arial" w:cs="Arial"/>
          <w:noProof/>
          <w:color w:val="181818"/>
          <w:sz w:val="21"/>
          <w:szCs w:val="21"/>
          <w:lang w:val="en-US" w:eastAsia="ru-RU"/>
        </w:rPr>
        <w:t xml:space="preserve">         </w:t>
      </w:r>
      <w:bookmarkStart w:id="0" w:name="_GoBack"/>
      <w:bookmarkEnd w:id="0"/>
      <w:r w:rsidR="00F5370A" w:rsidRPr="00777C00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inline distT="0" distB="0" distL="0" distR="0" wp14:anchorId="2B27CD0A" wp14:editId="30F1B181">
            <wp:extent cx="2180778" cy="2907704"/>
            <wp:effectExtent l="0" t="0" r="0" b="6985"/>
            <wp:docPr id="4100" name="Picture 4" descr="https://pandia.ru/text/81/024/images/img5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" name="Picture 4" descr="https://pandia.ru/text/81/024/images/img5_3.jpg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778" cy="2907704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A551EC" w:rsidRDefault="00A551EC" w:rsidP="00777C00">
      <w:pPr>
        <w:shd w:val="clear" w:color="auto" w:fill="FFFFFF"/>
        <w:spacing w:after="0" w:line="360" w:lineRule="auto"/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t xml:space="preserve">       </w:t>
      </w:r>
    </w:p>
    <w:p w:rsidR="003A71E3" w:rsidRPr="003A71E3" w:rsidRDefault="00A551EC" w:rsidP="00777C00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t xml:space="preserve"> </w:t>
      </w:r>
    </w:p>
    <w:p w:rsidR="003A71E3" w:rsidRPr="00AF1981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4. Светоотражатели на одежде взрослых,</w:t>
      </w:r>
    </w:p>
    <w:p w:rsidR="00A551EC" w:rsidRDefault="00AF1981" w:rsidP="00F5370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</w:t>
      </w:r>
      <w:r w:rsidR="003A71E3"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оторые работают вблизи</w:t>
      </w:r>
      <w:r w:rsidR="0043134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дорог </w:t>
      </w:r>
      <w:r w:rsidR="003A71E3"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A551EC" w:rsidRDefault="00A551EC" w:rsidP="0043134D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A551EC" w:rsidRPr="00AF1981" w:rsidRDefault="00A551EC" w:rsidP="0043134D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2766060" cy="3185160"/>
            <wp:effectExtent l="0" t="0" r="0" b="0"/>
            <wp:docPr id="13" name="Рисунок 13" descr="https://documents.infourok.ru/978fc091-6b63-48cb-8f05-41d5046049e0/0/image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documents.infourok.ru/978fc091-6b63-48cb-8f05-41d5046049e0/0/image01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060" cy="318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1E3" w:rsidRPr="00AF1981" w:rsidRDefault="003A71E3" w:rsidP="003D0C4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8"/>
          <w:szCs w:val="28"/>
          <w:lang w:eastAsia="ru-RU"/>
        </w:rPr>
        <w:t xml:space="preserve">                           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5.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righ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3116580" cy="2057400"/>
            <wp:effectExtent l="0" t="0" r="7620" b="0"/>
            <wp:docPr id="12" name="Рисунок 12" descr="https://documents.infourok.ru/978fc091-6b63-48cb-8f05-41d5046049e0/0/image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documents.infourok.ru/978fc091-6b63-48cb-8f05-41d5046049e0/0/image01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58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 </w:t>
      </w:r>
    </w:p>
    <w:p w:rsidR="003A71E3" w:rsidRPr="00AF1981" w:rsidRDefault="003A71E3" w:rsidP="003D0C4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                                                                                </w:t>
      </w:r>
      <w:r w:rsidR="00AF1981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               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6.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                                           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43134D" w:rsidRDefault="0043134D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43134D" w:rsidRDefault="0043134D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43134D" w:rsidRDefault="0043134D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43134D" w:rsidRDefault="0043134D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A551EC" w:rsidRDefault="00A551EC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A551EC" w:rsidRPr="003A71E3" w:rsidRDefault="00A551EC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3A71E3" w:rsidRPr="003A71E3" w:rsidRDefault="003A71E3" w:rsidP="0043134D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8"/>
          <w:szCs w:val="28"/>
          <w:lang w:eastAsia="ru-RU"/>
        </w:rPr>
        <w:lastRenderedPageBreak/>
        <w:t> </w:t>
      </w:r>
    </w:p>
    <w:p w:rsidR="003A71E3" w:rsidRPr="002452B5" w:rsidRDefault="003A71E3" w:rsidP="0043134D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2452B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Приложение 4</w:t>
      </w:r>
    </w:p>
    <w:p w:rsidR="003A71E3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2452B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Моделирование кошачьего глаза</w:t>
      </w:r>
    </w:p>
    <w:p w:rsidR="002452B5" w:rsidRPr="002452B5" w:rsidRDefault="002452B5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2452B5">
        <w:rPr>
          <w:rFonts w:ascii="Times New Roman" w:eastAsia="Times New Roman" w:hAnsi="Times New Roman" w:cs="Times New Roman"/>
          <w:noProof/>
          <w:color w:val="181818"/>
          <w:sz w:val="21"/>
          <w:szCs w:val="21"/>
          <w:lang w:eastAsia="ru-RU"/>
        </w:rPr>
        <w:drawing>
          <wp:inline distT="0" distB="0" distL="0" distR="0">
            <wp:extent cx="3785235" cy="2263140"/>
            <wp:effectExtent l="0" t="0" r="5715" b="3810"/>
            <wp:docPr id="1" name="Рисунок 1" descr="C:\Users\admin\Desktop\фото Данил\Данил модель кошачьего глаза\iDPJJOQMSV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фото Данил\Данил модель кошачьего глаза\iDPJJOQMSV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724" b="28435"/>
                    <a:stretch/>
                  </pic:blipFill>
                  <pic:spPr bwMode="auto">
                    <a:xfrm>
                      <a:off x="0" y="0"/>
                      <a:ext cx="3789814" cy="2265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71E3" w:rsidRDefault="003A71E3" w:rsidP="002452B5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  <w:r w:rsidRPr="003A71E3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Фото 1.</w:t>
      </w:r>
    </w:p>
    <w:p w:rsidR="002452B5" w:rsidRDefault="002452B5" w:rsidP="002452B5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 w:rsidRPr="002452B5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inline distT="0" distB="0" distL="0" distR="0">
            <wp:extent cx="2491740" cy="1888604"/>
            <wp:effectExtent l="0" t="0" r="3810" b="0"/>
            <wp:docPr id="2" name="Рисунок 2" descr="C:\Users\admin\Desktop\фото Данил\Данил модель кошачьего глаза\YeuvJaQGiW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фото Данил\Данил модель кошачьего глаза\YeuvJaQGiW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34" t="22235" r="17992" b="22003"/>
                    <a:stretch/>
                  </pic:blipFill>
                  <pic:spPr bwMode="auto">
                    <a:xfrm>
                      <a:off x="0" y="0"/>
                      <a:ext cx="2495965" cy="1891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A2770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t xml:space="preserve">                         </w:t>
      </w:r>
      <w:r w:rsidR="008A5D6A" w:rsidRPr="008A5D6A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inline distT="0" distB="0" distL="0" distR="0">
            <wp:extent cx="1958340" cy="2611120"/>
            <wp:effectExtent l="0" t="0" r="0" b="0"/>
            <wp:docPr id="4" name="Рисунок 4" descr="E:\2022-2023 учебный год\Фото Я-исследователь\фото Данил\Данил модель кошачьего глаза\UhRmCo2YfU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2022-2023 учебный год\Фото Я-исследователь\фото Данил\Данил модель кошачьего глаза\UhRmCo2YfUY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447" cy="2611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52B5" w:rsidRDefault="002452B5" w:rsidP="002452B5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8"/>
          <w:szCs w:val="28"/>
          <w:lang w:eastAsia="ru-RU"/>
        </w:rPr>
      </w:pPr>
      <w:r>
        <w:rPr>
          <w:rFonts w:ascii="Arial" w:eastAsia="Times New Roman" w:hAnsi="Arial" w:cs="Arial"/>
          <w:color w:val="181818"/>
          <w:sz w:val="28"/>
          <w:szCs w:val="28"/>
          <w:lang w:eastAsia="ru-RU"/>
        </w:rPr>
        <w:t>Фото  2 .                                                                 Фото  3 .</w:t>
      </w:r>
    </w:p>
    <w:p w:rsidR="002452B5" w:rsidRPr="002452B5" w:rsidRDefault="008A5D6A" w:rsidP="002452B5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8A5D6A">
        <w:rPr>
          <w:rFonts w:ascii="Arial" w:eastAsia="Times New Roman" w:hAnsi="Arial" w:cs="Arial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2324100" cy="1743075"/>
            <wp:effectExtent l="0" t="0" r="0" b="0"/>
            <wp:docPr id="6" name="Рисунок 6" descr="E:\2022-2023 учебный год\Фото Я-исследователь\фото Данил\Данил модель кошачьего глаза\xvyxVZ9lV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2022-2023 учебный год\Фото Я-исследователь\фото Данил\Данил модель кошачьего глаза\xvyxVZ9lVm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268" cy="1743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51EC">
        <w:rPr>
          <w:rFonts w:ascii="Arial" w:eastAsia="Times New Roman" w:hAnsi="Arial" w:cs="Arial"/>
          <w:color w:val="181818"/>
          <w:sz w:val="28"/>
          <w:szCs w:val="28"/>
          <w:lang w:eastAsia="ru-RU"/>
        </w:rPr>
        <w:t xml:space="preserve">     </w:t>
      </w:r>
      <w:r w:rsidR="002452B5" w:rsidRPr="003A71E3">
        <w:rPr>
          <w:rFonts w:ascii="Arial" w:eastAsia="Times New Roman" w:hAnsi="Arial" w:cs="Arial"/>
          <w:color w:val="181818"/>
          <w:sz w:val="28"/>
          <w:szCs w:val="28"/>
          <w:lang w:eastAsia="ru-RU"/>
        </w:rPr>
        <w:t>Фото 4.</w:t>
      </w:r>
    </w:p>
    <w:p w:rsidR="007936AC" w:rsidRDefault="007936AC" w:rsidP="007936A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777C00" w:rsidRDefault="00777C00" w:rsidP="007936A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A551EC" w:rsidRDefault="00A551EC" w:rsidP="007936A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A551EC" w:rsidRDefault="00A551EC" w:rsidP="007936A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3A71E3" w:rsidRPr="007936AC" w:rsidRDefault="008A5D6A" w:rsidP="007936A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val="en-US" w:eastAsia="ru-RU"/>
        </w:rPr>
        <w:lastRenderedPageBreak/>
        <w:t xml:space="preserve">                                                                                        </w:t>
      </w:r>
      <w:r w:rsidR="003A71E3"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Приложение 5</w:t>
      </w:r>
    </w:p>
    <w:p w:rsidR="00D3540C" w:rsidRDefault="003A71E3" w:rsidP="00D3540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Наблюдение</w:t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за </w:t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условиями </w:t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свечения </w:t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глаз </w:t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кошки</w:t>
      </w:r>
    </w:p>
    <w:p w:rsidR="00D3540C" w:rsidRPr="00AF1981" w:rsidRDefault="00D3540C" w:rsidP="006C5424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D3540C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inline distT="0" distB="0" distL="0" distR="0">
            <wp:extent cx="3093013" cy="1844040"/>
            <wp:effectExtent l="0" t="0" r="0" b="3810"/>
            <wp:docPr id="4098" name="Picture 2" descr="C:\Users\Александр\Desktop\139___04\IMG_2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C:\Users\Александр\Desktop\139___04\IMG_219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20504"/>
                    <a:stretch/>
                  </pic:blipFill>
                  <pic:spPr bwMode="auto">
                    <a:xfrm>
                      <a:off x="0" y="0"/>
                      <a:ext cx="3099652" cy="1847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5424" w:rsidRPr="006C5424" w:rsidRDefault="006C5424" w:rsidP="006C5424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1.</w:t>
      </w: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7936AC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D3540C" w:rsidRDefault="00777C00" w:rsidP="00777C00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777C00">
        <w:rPr>
          <w:rFonts w:ascii="Arial" w:eastAsia="Times New Roman" w:hAnsi="Arial" w:cs="Arial"/>
          <w:noProof/>
          <w:color w:val="181818"/>
          <w:sz w:val="21"/>
          <w:szCs w:val="21"/>
          <w:lang w:eastAsia="ru-RU"/>
        </w:rPr>
        <w:drawing>
          <wp:inline distT="0" distB="0" distL="0" distR="0">
            <wp:extent cx="2634394" cy="2573474"/>
            <wp:effectExtent l="0" t="0" r="0" b="0"/>
            <wp:docPr id="1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109" cy="258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</w:t>
      </w:r>
      <w:r w:rsidR="00D3540C"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2.</w:t>
      </w:r>
    </w:p>
    <w:p w:rsidR="00D3540C" w:rsidRDefault="00D3540C" w:rsidP="00777C00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3A71E3" w:rsidRPr="003A71E3" w:rsidRDefault="00D3540C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Arial" w:eastAsia="Times New Roman" w:hAnsi="Arial" w:cs="Arial"/>
          <w:color w:val="181818"/>
          <w:sz w:val="21"/>
          <w:szCs w:val="21"/>
          <w:lang w:eastAsia="ru-RU"/>
        </w:rPr>
        <w:t xml:space="preserve">                                                         </w:t>
      </w: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6C5424" w:rsidRDefault="00D3540C" w:rsidP="006C5424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777C00">
        <w:rPr>
          <w:rFonts w:ascii="Times New Roman" w:eastAsia="Times New Roman" w:hAnsi="Times New Roman" w:cs="Times New Roman"/>
          <w:noProof/>
          <w:color w:val="181818"/>
          <w:sz w:val="28"/>
          <w:szCs w:val="28"/>
          <w:lang w:eastAsia="ru-RU"/>
        </w:rPr>
        <w:drawing>
          <wp:inline distT="0" distB="0" distL="0" distR="0">
            <wp:extent cx="2137109" cy="2616200"/>
            <wp:effectExtent l="0" t="0" r="0" b="0"/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7109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370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</w:t>
      </w:r>
      <w:r w:rsidR="006C5424"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Фото 3.</w:t>
      </w:r>
    </w:p>
    <w:p w:rsidR="00777C00" w:rsidRPr="00AF1981" w:rsidRDefault="00777C00" w:rsidP="006C5424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lastRenderedPageBreak/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right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color w:val="181818"/>
          <w:sz w:val="21"/>
          <w:szCs w:val="21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3A71E3" w:rsidRDefault="003A71E3" w:rsidP="003D0C43">
      <w:pPr>
        <w:shd w:val="clear" w:color="auto" w:fill="FFFFFF"/>
        <w:spacing w:after="0" w:line="360" w:lineRule="auto"/>
        <w:jc w:val="center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3A71E3">
        <w:rPr>
          <w:rFonts w:ascii="Arial" w:eastAsia="Times New Roman" w:hAnsi="Arial" w:cs="Arial"/>
          <w:b/>
          <w:bCs/>
          <w:color w:val="181818"/>
          <w:sz w:val="28"/>
          <w:szCs w:val="28"/>
          <w:lang w:eastAsia="ru-RU"/>
        </w:rPr>
        <w:t> </w:t>
      </w:r>
    </w:p>
    <w:p w:rsidR="003A71E3" w:rsidRPr="00AF1981" w:rsidRDefault="003A71E3" w:rsidP="003D0C4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F198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3A71E3" w:rsidRPr="00AF1981" w:rsidRDefault="003A71E3" w:rsidP="003D0C43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</w:pPr>
      <w:r w:rsidRPr="00AF1981">
        <w:rPr>
          <w:rFonts w:ascii="Times New Roman" w:eastAsia="Times New Roman" w:hAnsi="Times New Roman" w:cs="Times New Roman"/>
          <w:color w:val="181818"/>
          <w:sz w:val="21"/>
          <w:szCs w:val="21"/>
          <w:lang w:eastAsia="ru-RU"/>
        </w:rPr>
        <w:t> </w:t>
      </w:r>
    </w:p>
    <w:p w:rsidR="006F6AC4" w:rsidRDefault="006F6AC4" w:rsidP="003D0C43">
      <w:pPr>
        <w:spacing w:line="360" w:lineRule="auto"/>
      </w:pPr>
    </w:p>
    <w:sectPr w:rsidR="006F6AC4" w:rsidSect="00A551EC">
      <w:footerReference w:type="default" r:id="rId28"/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4155C" w:rsidRDefault="00E4155C" w:rsidP="00E43EF2">
      <w:pPr>
        <w:spacing w:after="0" w:line="240" w:lineRule="auto"/>
      </w:pPr>
      <w:r>
        <w:separator/>
      </w:r>
    </w:p>
  </w:endnote>
  <w:endnote w:type="continuationSeparator" w:id="0">
    <w:p w:rsidR="00E4155C" w:rsidRDefault="00E4155C" w:rsidP="00E43E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78864682"/>
      <w:docPartObj>
        <w:docPartGallery w:val="Page Numbers (Bottom of Page)"/>
        <w:docPartUnique/>
      </w:docPartObj>
    </w:sdtPr>
    <w:sdtEndPr/>
    <w:sdtContent>
      <w:p w:rsidR="00E43EF2" w:rsidRDefault="00BB5AD3">
        <w:pPr>
          <w:pStyle w:val="a7"/>
          <w:jc w:val="center"/>
        </w:pPr>
        <w:r>
          <w:fldChar w:fldCharType="begin"/>
        </w:r>
        <w:r w:rsidR="00E43EF2">
          <w:instrText>PAGE   \* MERGEFORMAT</w:instrText>
        </w:r>
        <w:r>
          <w:fldChar w:fldCharType="separate"/>
        </w:r>
        <w:r w:rsidR="008A5D6A">
          <w:rPr>
            <w:noProof/>
          </w:rPr>
          <w:t>12</w:t>
        </w:r>
        <w:r>
          <w:fldChar w:fldCharType="end"/>
        </w:r>
      </w:p>
    </w:sdtContent>
  </w:sdt>
  <w:p w:rsidR="00E43EF2" w:rsidRDefault="00E43EF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4155C" w:rsidRDefault="00E4155C" w:rsidP="00E43EF2">
      <w:pPr>
        <w:spacing w:after="0" w:line="240" w:lineRule="auto"/>
      </w:pPr>
      <w:r>
        <w:separator/>
      </w:r>
    </w:p>
  </w:footnote>
  <w:footnote w:type="continuationSeparator" w:id="0">
    <w:p w:rsidR="00E4155C" w:rsidRDefault="00E4155C" w:rsidP="00E43EF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ED546C"/>
    <w:multiLevelType w:val="multilevel"/>
    <w:tmpl w:val="FED256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4BAA7A0C"/>
    <w:multiLevelType w:val="hybridMultilevel"/>
    <w:tmpl w:val="474C80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27BEFCAC">
      <w:start w:val="1"/>
      <w:numFmt w:val="decimal"/>
      <w:lvlText w:val="%2."/>
      <w:lvlJc w:val="left"/>
      <w:pPr>
        <w:ind w:left="1440" w:hanging="360"/>
      </w:pPr>
      <w:rPr>
        <w:rFonts w:ascii="Times New Roman" w:eastAsiaTheme="minorHAnsi" w:hAnsi="Times New Roman"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139406E"/>
    <w:multiLevelType w:val="hybridMultilevel"/>
    <w:tmpl w:val="56AEB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70256"/>
    <w:rsid w:val="000133F4"/>
    <w:rsid w:val="0007761A"/>
    <w:rsid w:val="000A2770"/>
    <w:rsid w:val="000B734B"/>
    <w:rsid w:val="000E0618"/>
    <w:rsid w:val="001679EA"/>
    <w:rsid w:val="002452B5"/>
    <w:rsid w:val="00322856"/>
    <w:rsid w:val="003A71E3"/>
    <w:rsid w:val="003D0C43"/>
    <w:rsid w:val="00410334"/>
    <w:rsid w:val="0043134D"/>
    <w:rsid w:val="004A6517"/>
    <w:rsid w:val="004C437F"/>
    <w:rsid w:val="005B0EDC"/>
    <w:rsid w:val="005C094C"/>
    <w:rsid w:val="00625DE5"/>
    <w:rsid w:val="00644407"/>
    <w:rsid w:val="00653B0A"/>
    <w:rsid w:val="006731FE"/>
    <w:rsid w:val="00690AB1"/>
    <w:rsid w:val="006B7BC8"/>
    <w:rsid w:val="006C5424"/>
    <w:rsid w:val="006F6AC4"/>
    <w:rsid w:val="007115DA"/>
    <w:rsid w:val="00777C00"/>
    <w:rsid w:val="007936AC"/>
    <w:rsid w:val="007B21CC"/>
    <w:rsid w:val="008A5D6A"/>
    <w:rsid w:val="00947F8D"/>
    <w:rsid w:val="00970802"/>
    <w:rsid w:val="009A3B0E"/>
    <w:rsid w:val="00A551EC"/>
    <w:rsid w:val="00AF1981"/>
    <w:rsid w:val="00BB5AD3"/>
    <w:rsid w:val="00BF4546"/>
    <w:rsid w:val="00C372D4"/>
    <w:rsid w:val="00C7297B"/>
    <w:rsid w:val="00D03DAE"/>
    <w:rsid w:val="00D3540C"/>
    <w:rsid w:val="00DE3DA6"/>
    <w:rsid w:val="00E4155C"/>
    <w:rsid w:val="00E43EF2"/>
    <w:rsid w:val="00E70256"/>
    <w:rsid w:val="00F5370A"/>
    <w:rsid w:val="00F55307"/>
    <w:rsid w:val="00F958A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22B677B"/>
  <w15:docId w15:val="{870A9DF9-211F-40F1-8EF7-16C1DC919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B5AD3"/>
  </w:style>
  <w:style w:type="paragraph" w:styleId="4">
    <w:name w:val="heading 4"/>
    <w:basedOn w:val="a"/>
    <w:link w:val="40"/>
    <w:uiPriority w:val="9"/>
    <w:qFormat/>
    <w:rsid w:val="003A71E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rsid w:val="003A71E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A71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lider-readerprogress-value">
    <w:name w:val="slider-reader__progress-value"/>
    <w:basedOn w:val="a0"/>
    <w:rsid w:val="003A71E3"/>
  </w:style>
  <w:style w:type="paragraph" w:styleId="a4">
    <w:name w:val="No Spacing"/>
    <w:uiPriority w:val="1"/>
    <w:qFormat/>
    <w:rsid w:val="00E43EF2"/>
    <w:pPr>
      <w:spacing w:after="0" w:line="240" w:lineRule="auto"/>
    </w:pPr>
  </w:style>
  <w:style w:type="paragraph" w:styleId="1">
    <w:name w:val="toc 1"/>
    <w:basedOn w:val="a"/>
    <w:next w:val="a"/>
    <w:autoRedefine/>
    <w:uiPriority w:val="39"/>
    <w:unhideWhenUsed/>
    <w:rsid w:val="00E43EF2"/>
    <w:pPr>
      <w:tabs>
        <w:tab w:val="right" w:leader="dot" w:pos="9345"/>
      </w:tabs>
      <w:spacing w:after="100" w:line="276" w:lineRule="auto"/>
      <w:ind w:left="426"/>
    </w:pPr>
    <w:rPr>
      <w:rFonts w:ascii="Times New Roman" w:hAnsi="Times New Roman" w:cs="Times New Roman"/>
      <w:sz w:val="28"/>
      <w:szCs w:val="28"/>
    </w:rPr>
  </w:style>
  <w:style w:type="paragraph" w:styleId="a5">
    <w:name w:val="header"/>
    <w:basedOn w:val="a"/>
    <w:link w:val="a6"/>
    <w:uiPriority w:val="99"/>
    <w:unhideWhenUsed/>
    <w:rsid w:val="00E43E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43EF2"/>
  </w:style>
  <w:style w:type="paragraph" w:styleId="a7">
    <w:name w:val="footer"/>
    <w:basedOn w:val="a"/>
    <w:link w:val="a8"/>
    <w:uiPriority w:val="99"/>
    <w:unhideWhenUsed/>
    <w:rsid w:val="00E43E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43EF2"/>
  </w:style>
  <w:style w:type="character" w:styleId="a9">
    <w:name w:val="Hyperlink"/>
    <w:basedOn w:val="a0"/>
    <w:uiPriority w:val="99"/>
    <w:unhideWhenUsed/>
    <w:rsid w:val="005C094C"/>
    <w:rPr>
      <w:color w:val="0563C1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0B73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B73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536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74403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985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2465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424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34562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625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867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579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769261">
                              <w:marLeft w:val="0"/>
                              <w:marRight w:val="18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0884614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087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999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517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</TotalTime>
  <Pages>1</Pages>
  <Words>1543</Words>
  <Characters>8799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34</cp:revision>
  <cp:lastPrinted>2023-02-06T11:15:00Z</cp:lastPrinted>
  <dcterms:created xsi:type="dcterms:W3CDTF">2022-12-11T17:34:00Z</dcterms:created>
  <dcterms:modified xsi:type="dcterms:W3CDTF">2023-03-02T16:37:00Z</dcterms:modified>
</cp:coreProperties>
</file>