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180FA" w14:textId="6904BF25" w:rsidR="006F2D39" w:rsidRDefault="00E43732" w:rsidP="00310BCF">
      <w:pPr>
        <w:spacing w:after="0" w:line="360" w:lineRule="auto"/>
        <w:ind w:left="-567"/>
        <w:jc w:val="both"/>
        <w:rPr>
          <w:rFonts w:ascii="Times New Roman" w:hAnsi="Times New Roman" w:cs="Times New Roman"/>
          <w:sz w:val="24"/>
          <w:szCs w:val="24"/>
        </w:rPr>
      </w:pPr>
      <w:r w:rsidRPr="00E43732">
        <w:rPr>
          <w:rFonts w:ascii="Times New Roman" w:hAnsi="Times New Roman" w:cs="Times New Roman"/>
          <w:sz w:val="24"/>
          <w:szCs w:val="24"/>
        </w:rPr>
        <w:t>УДК 37</w:t>
      </w:r>
      <w:r w:rsidR="00970FD9">
        <w:rPr>
          <w:rFonts w:ascii="Times New Roman" w:hAnsi="Times New Roman" w:cs="Times New Roman"/>
          <w:sz w:val="24"/>
          <w:szCs w:val="24"/>
        </w:rPr>
        <w:t>3</w:t>
      </w:r>
      <w:r w:rsidRPr="00E43732">
        <w:rPr>
          <w:rFonts w:ascii="Times New Roman" w:hAnsi="Times New Roman" w:cs="Times New Roman"/>
          <w:sz w:val="24"/>
          <w:szCs w:val="24"/>
        </w:rPr>
        <w:t>.2</w:t>
      </w:r>
      <w:r w:rsidR="00970FD9">
        <w:rPr>
          <w:rFonts w:ascii="Times New Roman" w:hAnsi="Times New Roman" w:cs="Times New Roman"/>
          <w:sz w:val="24"/>
          <w:szCs w:val="24"/>
        </w:rPr>
        <w:t>1</w:t>
      </w:r>
    </w:p>
    <w:p w14:paraId="7625E1E7" w14:textId="77777777" w:rsidR="00F626E9" w:rsidRDefault="00F626E9" w:rsidP="00310BCF">
      <w:pPr>
        <w:spacing w:after="0" w:line="360" w:lineRule="auto"/>
        <w:ind w:left="-567"/>
        <w:jc w:val="both"/>
        <w:rPr>
          <w:rFonts w:ascii="Times New Roman" w:hAnsi="Times New Roman" w:cs="Times New Roman"/>
          <w:sz w:val="24"/>
          <w:szCs w:val="24"/>
        </w:rPr>
      </w:pPr>
    </w:p>
    <w:p w14:paraId="5E6A567C" w14:textId="77777777" w:rsidR="007F2483" w:rsidRPr="007F2483" w:rsidRDefault="007F2483" w:rsidP="007F2483">
      <w:pPr>
        <w:spacing w:after="200" w:line="276" w:lineRule="auto"/>
        <w:jc w:val="center"/>
        <w:rPr>
          <w:rFonts w:ascii="Times New Roman" w:eastAsia="Calibri" w:hAnsi="Times New Roman" w:cs="Times New Roman"/>
          <w:b/>
          <w:kern w:val="0"/>
          <w:sz w:val="28"/>
          <w:szCs w:val="28"/>
          <w14:ligatures w14:val="none"/>
        </w:rPr>
      </w:pPr>
      <w:r w:rsidRPr="007F2483">
        <w:rPr>
          <w:rFonts w:ascii="Times New Roman" w:eastAsia="Calibri" w:hAnsi="Times New Roman" w:cs="Times New Roman"/>
          <w:b/>
          <w:kern w:val="0"/>
          <w:sz w:val="28"/>
          <w:szCs w:val="28"/>
          <w14:ligatures w14:val="none"/>
        </w:rPr>
        <w:t>ФОРМИРОВАНИЕ ПРЕДСТАВЛЕНИЙ О ПРОФЕССИЯХ ВЗРОСЛЫХ У ДЕТЕЙ ДОШКОЛЬНОГО ВОЗРАСТА</w:t>
      </w:r>
    </w:p>
    <w:p w14:paraId="5D26F27C" w14:textId="77777777" w:rsidR="006F2D39" w:rsidRDefault="006F2D39" w:rsidP="00F626E9">
      <w:pPr>
        <w:spacing w:after="0" w:line="360" w:lineRule="auto"/>
        <w:rPr>
          <w:rFonts w:ascii="Times New Roman" w:hAnsi="Times New Roman" w:cs="Times New Roman"/>
          <w:sz w:val="24"/>
          <w:szCs w:val="24"/>
        </w:rPr>
      </w:pPr>
    </w:p>
    <w:p w14:paraId="76C380DA" w14:textId="7B99C4E2" w:rsidR="006F2D39" w:rsidRPr="007F2483" w:rsidRDefault="007F2483" w:rsidP="00310BCF">
      <w:pPr>
        <w:spacing w:after="0" w:line="360" w:lineRule="auto"/>
        <w:ind w:left="3402" w:firstLine="709"/>
        <w:jc w:val="right"/>
        <w:rPr>
          <w:rFonts w:ascii="Times New Roman" w:hAnsi="Times New Roman" w:cs="Times New Roman"/>
          <w:i/>
          <w:iCs/>
          <w:sz w:val="24"/>
          <w:szCs w:val="24"/>
        </w:rPr>
      </w:pPr>
      <w:r w:rsidRPr="007F2483">
        <w:rPr>
          <w:rFonts w:ascii="Times New Roman" w:eastAsia="Calibri" w:hAnsi="Times New Roman" w:cs="Times New Roman"/>
          <w:i/>
          <w:iCs/>
          <w:kern w:val="0"/>
          <w:sz w:val="24"/>
          <w:szCs w:val="24"/>
          <w14:ligatures w14:val="none"/>
        </w:rPr>
        <w:t>Назарова С</w:t>
      </w:r>
      <w:r w:rsidR="00F626E9" w:rsidRPr="007F2483">
        <w:rPr>
          <w:rFonts w:ascii="Times New Roman" w:hAnsi="Times New Roman" w:cs="Times New Roman"/>
          <w:i/>
          <w:iCs/>
          <w:sz w:val="24"/>
          <w:szCs w:val="24"/>
        </w:rPr>
        <w:t>.</w:t>
      </w:r>
      <w:r>
        <w:rPr>
          <w:rFonts w:ascii="Times New Roman" w:hAnsi="Times New Roman" w:cs="Times New Roman"/>
          <w:i/>
          <w:iCs/>
          <w:sz w:val="24"/>
          <w:szCs w:val="24"/>
        </w:rPr>
        <w:t>В.</w:t>
      </w:r>
    </w:p>
    <w:p w14:paraId="3830430F" w14:textId="45027F59" w:rsidR="006F2D39" w:rsidRPr="007F2483" w:rsidRDefault="006F2D39" w:rsidP="00310BCF">
      <w:pPr>
        <w:spacing w:after="0" w:line="360" w:lineRule="auto"/>
        <w:ind w:left="3402" w:firstLine="709"/>
        <w:jc w:val="right"/>
        <w:rPr>
          <w:rFonts w:ascii="Times New Roman" w:hAnsi="Times New Roman" w:cs="Times New Roman"/>
          <w:i/>
          <w:iCs/>
          <w:sz w:val="24"/>
          <w:szCs w:val="24"/>
        </w:rPr>
      </w:pPr>
      <w:r w:rsidRPr="007F2483">
        <w:rPr>
          <w:rFonts w:ascii="Times New Roman" w:hAnsi="Times New Roman" w:cs="Times New Roman"/>
          <w:i/>
          <w:iCs/>
          <w:sz w:val="24"/>
          <w:szCs w:val="24"/>
        </w:rPr>
        <w:t>обучающаяся группы ЗДО-</w:t>
      </w:r>
      <w:r w:rsidR="007F2483">
        <w:rPr>
          <w:rFonts w:ascii="Times New Roman" w:hAnsi="Times New Roman" w:cs="Times New Roman"/>
          <w:i/>
          <w:iCs/>
          <w:sz w:val="24"/>
          <w:szCs w:val="24"/>
        </w:rPr>
        <w:t>19</w:t>
      </w:r>
      <w:r w:rsidRPr="007F2483">
        <w:rPr>
          <w:rFonts w:ascii="Times New Roman" w:hAnsi="Times New Roman" w:cs="Times New Roman"/>
          <w:i/>
          <w:iCs/>
          <w:sz w:val="24"/>
          <w:szCs w:val="24"/>
        </w:rPr>
        <w:t xml:space="preserve"> </w:t>
      </w:r>
    </w:p>
    <w:p w14:paraId="2E8E1BA1" w14:textId="5A286805" w:rsidR="006F2D39" w:rsidRPr="007F2483" w:rsidRDefault="004320D2" w:rsidP="00310BCF">
      <w:pPr>
        <w:spacing w:after="0" w:line="360" w:lineRule="auto"/>
        <w:ind w:left="3969" w:firstLine="709"/>
        <w:jc w:val="right"/>
        <w:rPr>
          <w:rFonts w:ascii="Times New Roman" w:hAnsi="Times New Roman" w:cs="Times New Roman"/>
          <w:i/>
          <w:iCs/>
          <w:sz w:val="24"/>
          <w:szCs w:val="24"/>
        </w:rPr>
      </w:pPr>
      <w:r w:rsidRPr="007F2483">
        <w:rPr>
          <w:rFonts w:ascii="Times New Roman" w:hAnsi="Times New Roman" w:cs="Times New Roman"/>
          <w:i/>
          <w:iCs/>
          <w:sz w:val="24"/>
          <w:szCs w:val="24"/>
        </w:rPr>
        <w:t>н</w:t>
      </w:r>
      <w:r w:rsidR="006F2D39" w:rsidRPr="007F2483">
        <w:rPr>
          <w:rFonts w:ascii="Times New Roman" w:hAnsi="Times New Roman" w:cs="Times New Roman"/>
          <w:i/>
          <w:iCs/>
          <w:sz w:val="24"/>
          <w:szCs w:val="24"/>
        </w:rPr>
        <w:t xml:space="preserve">аучный руководитель </w:t>
      </w:r>
      <w:proofErr w:type="spellStart"/>
      <w:r w:rsidR="006F2D39" w:rsidRPr="007F2483">
        <w:rPr>
          <w:rFonts w:ascii="Times New Roman" w:hAnsi="Times New Roman" w:cs="Times New Roman"/>
          <w:i/>
          <w:iCs/>
          <w:sz w:val="24"/>
          <w:szCs w:val="24"/>
        </w:rPr>
        <w:t>Эннанова</w:t>
      </w:r>
      <w:proofErr w:type="spellEnd"/>
      <w:r w:rsidR="006F2D39" w:rsidRPr="007F2483">
        <w:rPr>
          <w:rFonts w:ascii="Times New Roman" w:hAnsi="Times New Roman" w:cs="Times New Roman"/>
          <w:i/>
          <w:iCs/>
          <w:sz w:val="24"/>
          <w:szCs w:val="24"/>
        </w:rPr>
        <w:t xml:space="preserve"> Л.Ф., </w:t>
      </w:r>
      <w:r w:rsidRPr="007F2483">
        <w:rPr>
          <w:rFonts w:ascii="Times New Roman" w:hAnsi="Times New Roman" w:cs="Times New Roman"/>
          <w:i/>
          <w:iCs/>
          <w:sz w:val="24"/>
          <w:szCs w:val="24"/>
        </w:rPr>
        <w:t xml:space="preserve">преподаватель. кафедра дошкольного образования и педагогики, КБОУ ВО КИПУ им. Ф. Якубова, г. Симферополь. </w:t>
      </w:r>
    </w:p>
    <w:p w14:paraId="575FF2BE" w14:textId="38E8E620" w:rsidR="006F2D39" w:rsidRPr="007F2483" w:rsidRDefault="00E43732" w:rsidP="00310BCF">
      <w:pPr>
        <w:spacing w:after="0" w:line="360" w:lineRule="auto"/>
        <w:ind w:left="3969" w:firstLine="709"/>
        <w:jc w:val="right"/>
        <w:rPr>
          <w:rFonts w:ascii="Times New Roman" w:hAnsi="Times New Roman" w:cs="Times New Roman"/>
          <w:i/>
          <w:iCs/>
          <w:sz w:val="24"/>
          <w:szCs w:val="24"/>
        </w:rPr>
      </w:pPr>
      <w:r w:rsidRPr="007F2483">
        <w:rPr>
          <w:rFonts w:ascii="Times New Roman" w:hAnsi="Times New Roman" w:cs="Times New Roman"/>
          <w:i/>
          <w:iCs/>
          <w:sz w:val="24"/>
          <w:szCs w:val="24"/>
        </w:rPr>
        <w:t>Е-</w:t>
      </w:r>
      <w:proofErr w:type="spellStart"/>
      <w:r w:rsidR="004320D2" w:rsidRPr="007F2483">
        <w:rPr>
          <w:rFonts w:ascii="Times New Roman" w:hAnsi="Times New Roman" w:cs="Times New Roman"/>
          <w:i/>
          <w:iCs/>
          <w:sz w:val="24"/>
          <w:szCs w:val="24"/>
        </w:rPr>
        <w:t>mail</w:t>
      </w:r>
      <w:proofErr w:type="spellEnd"/>
      <w:r w:rsidR="004320D2" w:rsidRPr="007F2483">
        <w:rPr>
          <w:rFonts w:ascii="Times New Roman" w:hAnsi="Times New Roman" w:cs="Times New Roman"/>
          <w:i/>
          <w:iCs/>
          <w:sz w:val="24"/>
          <w:szCs w:val="24"/>
        </w:rPr>
        <w:t xml:space="preserve">: </w:t>
      </w:r>
      <w:proofErr w:type="spellStart"/>
      <w:r w:rsidR="004320D2" w:rsidRPr="007F2483">
        <w:rPr>
          <w:rFonts w:ascii="Times New Roman" w:hAnsi="Times New Roman" w:cs="Times New Roman"/>
          <w:i/>
          <w:iCs/>
          <w:sz w:val="24"/>
          <w:szCs w:val="24"/>
          <w:lang w:val="en-US"/>
        </w:rPr>
        <w:t>Lennanova</w:t>
      </w:r>
      <w:proofErr w:type="spellEnd"/>
      <w:r w:rsidR="004320D2" w:rsidRPr="007F2483">
        <w:rPr>
          <w:rFonts w:ascii="Times New Roman" w:hAnsi="Times New Roman" w:cs="Times New Roman"/>
          <w:i/>
          <w:iCs/>
          <w:sz w:val="24"/>
          <w:szCs w:val="24"/>
        </w:rPr>
        <w:t>@</w:t>
      </w:r>
      <w:r w:rsidR="004320D2" w:rsidRPr="007F2483">
        <w:rPr>
          <w:rFonts w:ascii="Times New Roman" w:hAnsi="Times New Roman" w:cs="Times New Roman"/>
          <w:i/>
          <w:iCs/>
          <w:sz w:val="24"/>
          <w:szCs w:val="24"/>
          <w:lang w:val="en-US"/>
        </w:rPr>
        <w:t>mail</w:t>
      </w:r>
      <w:r w:rsidR="004320D2" w:rsidRPr="007F2483">
        <w:rPr>
          <w:rFonts w:ascii="Times New Roman" w:hAnsi="Times New Roman" w:cs="Times New Roman"/>
          <w:i/>
          <w:iCs/>
          <w:sz w:val="24"/>
          <w:szCs w:val="24"/>
        </w:rPr>
        <w:t>.</w:t>
      </w:r>
      <w:proofErr w:type="spellStart"/>
      <w:r w:rsidR="004320D2" w:rsidRPr="007F2483">
        <w:rPr>
          <w:rFonts w:ascii="Times New Roman" w:hAnsi="Times New Roman" w:cs="Times New Roman"/>
          <w:i/>
          <w:iCs/>
          <w:sz w:val="24"/>
          <w:szCs w:val="24"/>
          <w:lang w:val="en-US"/>
        </w:rPr>
        <w:t>ru</w:t>
      </w:r>
      <w:proofErr w:type="spellEnd"/>
    </w:p>
    <w:p w14:paraId="6B13E594" w14:textId="77777777" w:rsidR="00CC7BB6" w:rsidRDefault="00CC7BB6" w:rsidP="00CD02E4">
      <w:pPr>
        <w:spacing w:after="0" w:line="360" w:lineRule="auto"/>
        <w:ind w:left="-567" w:firstLine="709"/>
        <w:jc w:val="both"/>
        <w:rPr>
          <w:rFonts w:ascii="Times New Roman" w:hAnsi="Times New Roman" w:cs="Times New Roman"/>
          <w:sz w:val="24"/>
          <w:szCs w:val="24"/>
        </w:rPr>
      </w:pPr>
    </w:p>
    <w:p w14:paraId="6A37F8D8" w14:textId="09B89F53" w:rsidR="00CD02E4" w:rsidRPr="00CD02E4" w:rsidRDefault="00E43732" w:rsidP="008E419F">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Аннотация. </w:t>
      </w:r>
      <w:r w:rsidR="00293AEA" w:rsidRPr="00293AEA">
        <w:rPr>
          <w:rFonts w:ascii="Times New Roman" w:hAnsi="Times New Roman" w:cs="Times New Roman"/>
          <w:sz w:val="24"/>
          <w:szCs w:val="24"/>
        </w:rPr>
        <w:t>В жизни человека профессиональная деятельность занимает важное место. С раннего детства родители, наблюдая за детьми, стараются выявить их интересы и склонности к определённым видам деятельности.</w:t>
      </w:r>
      <w:r w:rsidR="00293AEA">
        <w:rPr>
          <w:rFonts w:ascii="Times New Roman" w:hAnsi="Times New Roman" w:cs="Times New Roman"/>
          <w:sz w:val="24"/>
          <w:szCs w:val="24"/>
        </w:rPr>
        <w:t xml:space="preserve"> В статье рассматривается процесс </w:t>
      </w:r>
      <w:r w:rsidR="00293AEA" w:rsidRPr="00293AEA">
        <w:rPr>
          <w:rFonts w:ascii="Times New Roman" w:hAnsi="Times New Roman" w:cs="Times New Roman"/>
          <w:sz w:val="24"/>
          <w:szCs w:val="24"/>
        </w:rPr>
        <w:t>приобщения дошкольников к миру взрослых</w:t>
      </w:r>
      <w:r w:rsidR="00293AEA">
        <w:rPr>
          <w:rFonts w:ascii="Times New Roman" w:hAnsi="Times New Roman" w:cs="Times New Roman"/>
          <w:sz w:val="24"/>
          <w:szCs w:val="24"/>
        </w:rPr>
        <w:t>, п</w:t>
      </w:r>
      <w:r w:rsidR="00293AEA" w:rsidRPr="00293AEA">
        <w:rPr>
          <w:rFonts w:ascii="Times New Roman" w:hAnsi="Times New Roman" w:cs="Times New Roman"/>
          <w:sz w:val="24"/>
          <w:szCs w:val="24"/>
        </w:rPr>
        <w:t xml:space="preserve">роблема </w:t>
      </w:r>
      <w:r w:rsidR="00293AEA">
        <w:rPr>
          <w:rFonts w:ascii="Times New Roman" w:hAnsi="Times New Roman" w:cs="Times New Roman"/>
          <w:sz w:val="24"/>
          <w:szCs w:val="24"/>
        </w:rPr>
        <w:t>ф</w:t>
      </w:r>
      <w:r w:rsidR="00293AEA" w:rsidRPr="00293AEA">
        <w:rPr>
          <w:rFonts w:ascii="Times New Roman" w:hAnsi="Times New Roman" w:cs="Times New Roman"/>
          <w:sz w:val="24"/>
          <w:szCs w:val="24"/>
        </w:rPr>
        <w:t>ормировани</w:t>
      </w:r>
      <w:r w:rsidR="00293AEA">
        <w:rPr>
          <w:rFonts w:ascii="Times New Roman" w:hAnsi="Times New Roman" w:cs="Times New Roman"/>
          <w:sz w:val="24"/>
          <w:szCs w:val="24"/>
        </w:rPr>
        <w:t>я</w:t>
      </w:r>
      <w:r w:rsidR="00293AEA" w:rsidRPr="00293AEA">
        <w:rPr>
          <w:rFonts w:ascii="Times New Roman" w:hAnsi="Times New Roman" w:cs="Times New Roman"/>
          <w:sz w:val="24"/>
          <w:szCs w:val="24"/>
        </w:rPr>
        <w:t xml:space="preserve"> представлений у детей дошкольного возраста о мире профессий и трудовой деятельности</w:t>
      </w:r>
      <w:r w:rsidR="00293AEA" w:rsidRPr="00293AEA">
        <w:t xml:space="preserve"> </w:t>
      </w:r>
      <w:r w:rsidR="00293AEA" w:rsidRPr="00293AEA">
        <w:rPr>
          <w:rFonts w:ascii="Times New Roman" w:hAnsi="Times New Roman" w:cs="Times New Roman"/>
          <w:sz w:val="24"/>
          <w:szCs w:val="24"/>
        </w:rPr>
        <w:t>разработанн</w:t>
      </w:r>
      <w:r w:rsidR="00293AEA">
        <w:rPr>
          <w:rFonts w:ascii="Times New Roman" w:hAnsi="Times New Roman" w:cs="Times New Roman"/>
          <w:sz w:val="24"/>
          <w:szCs w:val="24"/>
        </w:rPr>
        <w:t>ая</w:t>
      </w:r>
      <w:r w:rsidR="00293AEA" w:rsidRPr="00293AEA">
        <w:rPr>
          <w:rFonts w:ascii="Times New Roman" w:hAnsi="Times New Roman" w:cs="Times New Roman"/>
          <w:sz w:val="24"/>
          <w:szCs w:val="24"/>
        </w:rPr>
        <w:t xml:space="preserve"> в педагогике</w:t>
      </w:r>
      <w:r w:rsidR="00293AEA">
        <w:rPr>
          <w:rFonts w:ascii="Times New Roman" w:hAnsi="Times New Roman" w:cs="Times New Roman"/>
          <w:sz w:val="24"/>
          <w:szCs w:val="24"/>
        </w:rPr>
        <w:t xml:space="preserve"> на современном этапе.</w:t>
      </w:r>
    </w:p>
    <w:p w14:paraId="66DBAA96" w14:textId="32889CDC" w:rsidR="006F2D39" w:rsidRPr="006B5867" w:rsidRDefault="00E43732" w:rsidP="008E419F">
      <w:pPr>
        <w:spacing w:after="0" w:line="360" w:lineRule="auto"/>
        <w:ind w:left="-567" w:firstLine="709"/>
        <w:jc w:val="both"/>
        <w:rPr>
          <w:rFonts w:ascii="Times New Roman" w:hAnsi="Times New Roman" w:cs="Times New Roman"/>
          <w:sz w:val="24"/>
          <w:szCs w:val="24"/>
          <w:lang w:val="en-US"/>
        </w:rPr>
      </w:pPr>
      <w:r w:rsidRPr="00C97CEA">
        <w:rPr>
          <w:rFonts w:ascii="Times New Roman" w:hAnsi="Times New Roman" w:cs="Times New Roman"/>
          <w:sz w:val="24"/>
          <w:szCs w:val="24"/>
          <w:lang w:val="en-US"/>
        </w:rPr>
        <w:t>Abstract</w:t>
      </w:r>
      <w:r w:rsidRPr="00293AEA">
        <w:rPr>
          <w:rFonts w:ascii="Times New Roman" w:hAnsi="Times New Roman" w:cs="Times New Roman"/>
          <w:sz w:val="24"/>
          <w:szCs w:val="24"/>
        </w:rPr>
        <w:t>.</w:t>
      </w:r>
      <w:r w:rsidR="004320D2" w:rsidRPr="00293AEA">
        <w:rPr>
          <w:rFonts w:ascii="Times New Roman" w:hAnsi="Times New Roman" w:cs="Times New Roman"/>
          <w:sz w:val="24"/>
          <w:szCs w:val="24"/>
        </w:rPr>
        <w:t xml:space="preserve"> </w:t>
      </w:r>
      <w:r w:rsidR="006B5867" w:rsidRPr="006B5867">
        <w:rPr>
          <w:rFonts w:ascii="Times New Roman" w:hAnsi="Times New Roman" w:cs="Times New Roman"/>
          <w:sz w:val="24"/>
          <w:szCs w:val="24"/>
          <w:lang w:val="en-US"/>
        </w:rPr>
        <w:t>In a person's life, professional activity occupies an important place. From early childhood, parents, watching their children, try to identify their interests and inclinations to certain activities. The article discusses the process of introducing preschoolers to the world of adults, the problem of forming ideas in preschool children about the world of professions and labor activity developed in pedagogy at the present stage.</w:t>
      </w:r>
    </w:p>
    <w:p w14:paraId="7F4C93E7" w14:textId="50E88FAA" w:rsidR="006F2D39" w:rsidRDefault="00E43732" w:rsidP="008E419F">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Ключевые слова: </w:t>
      </w:r>
      <w:r w:rsidR="00293AEA">
        <w:rPr>
          <w:rFonts w:ascii="Times New Roman" w:hAnsi="Times New Roman" w:cs="Times New Roman"/>
          <w:sz w:val="24"/>
          <w:szCs w:val="24"/>
        </w:rPr>
        <w:t>профессии, профессиональная деятельность, п</w:t>
      </w:r>
      <w:r w:rsidR="00293AEA" w:rsidRPr="00293AEA">
        <w:rPr>
          <w:rFonts w:ascii="Times New Roman" w:hAnsi="Times New Roman" w:cs="Times New Roman"/>
          <w:sz w:val="24"/>
          <w:szCs w:val="24"/>
        </w:rPr>
        <w:t>редставления о профессиональной деятельности</w:t>
      </w:r>
      <w:r w:rsidR="00293AEA">
        <w:rPr>
          <w:rFonts w:ascii="Times New Roman" w:hAnsi="Times New Roman" w:cs="Times New Roman"/>
          <w:sz w:val="24"/>
          <w:szCs w:val="24"/>
        </w:rPr>
        <w:t xml:space="preserve">, </w:t>
      </w:r>
      <w:r w:rsidR="00293AEA" w:rsidRPr="00293AEA">
        <w:rPr>
          <w:rFonts w:ascii="Times New Roman" w:hAnsi="Times New Roman" w:cs="Times New Roman"/>
          <w:sz w:val="24"/>
          <w:szCs w:val="24"/>
        </w:rPr>
        <w:t>профессиональное самоопределение</w:t>
      </w:r>
      <w:r w:rsidR="00293AEA">
        <w:rPr>
          <w:rFonts w:ascii="Times New Roman" w:hAnsi="Times New Roman" w:cs="Times New Roman"/>
          <w:sz w:val="24"/>
          <w:szCs w:val="24"/>
        </w:rPr>
        <w:t xml:space="preserve">, формирование личности, </w:t>
      </w:r>
      <w:r w:rsidR="00293AEA" w:rsidRPr="00293AEA">
        <w:rPr>
          <w:rFonts w:ascii="Times New Roman" w:hAnsi="Times New Roman" w:cs="Times New Roman"/>
          <w:sz w:val="24"/>
          <w:szCs w:val="24"/>
        </w:rPr>
        <w:t>профессионально-ориентированн</w:t>
      </w:r>
      <w:r w:rsidR="00293AEA">
        <w:rPr>
          <w:rFonts w:ascii="Times New Roman" w:hAnsi="Times New Roman" w:cs="Times New Roman"/>
          <w:sz w:val="24"/>
          <w:szCs w:val="24"/>
        </w:rPr>
        <w:t>ая</w:t>
      </w:r>
      <w:r w:rsidR="00293AEA" w:rsidRPr="00293AEA">
        <w:rPr>
          <w:rFonts w:ascii="Times New Roman" w:hAnsi="Times New Roman" w:cs="Times New Roman"/>
          <w:sz w:val="24"/>
          <w:szCs w:val="24"/>
        </w:rPr>
        <w:t xml:space="preserve"> направленност</w:t>
      </w:r>
      <w:r w:rsidR="00293AEA">
        <w:rPr>
          <w:rFonts w:ascii="Times New Roman" w:hAnsi="Times New Roman" w:cs="Times New Roman"/>
          <w:sz w:val="24"/>
          <w:szCs w:val="24"/>
        </w:rPr>
        <w:t>ь.</w:t>
      </w:r>
    </w:p>
    <w:p w14:paraId="351C4C26" w14:textId="61BBB117" w:rsidR="006F2D39" w:rsidRPr="006B5867" w:rsidRDefault="00E43732" w:rsidP="008E419F">
      <w:pPr>
        <w:spacing w:after="0" w:line="360" w:lineRule="auto"/>
        <w:ind w:left="-567" w:firstLine="709"/>
        <w:jc w:val="both"/>
        <w:rPr>
          <w:rFonts w:ascii="Times New Roman" w:hAnsi="Times New Roman" w:cs="Times New Roman"/>
          <w:sz w:val="24"/>
          <w:szCs w:val="24"/>
          <w:lang w:val="en-US"/>
        </w:rPr>
      </w:pPr>
      <w:r w:rsidRPr="0070075B">
        <w:rPr>
          <w:rFonts w:ascii="Times New Roman" w:hAnsi="Times New Roman" w:cs="Times New Roman"/>
          <w:sz w:val="24"/>
          <w:szCs w:val="24"/>
          <w:lang w:val="en-US"/>
        </w:rPr>
        <w:t>Keywords</w:t>
      </w:r>
      <w:r w:rsidRPr="006B5867">
        <w:rPr>
          <w:rFonts w:ascii="Times New Roman" w:hAnsi="Times New Roman" w:cs="Times New Roman"/>
          <w:sz w:val="24"/>
          <w:szCs w:val="24"/>
          <w:lang w:val="en-US"/>
        </w:rPr>
        <w:t>:</w:t>
      </w:r>
      <w:r w:rsidR="00C637E4" w:rsidRPr="006B5867">
        <w:rPr>
          <w:rFonts w:ascii="Times New Roman" w:hAnsi="Times New Roman" w:cs="Times New Roman"/>
          <w:sz w:val="24"/>
          <w:szCs w:val="24"/>
          <w:lang w:val="en-US"/>
        </w:rPr>
        <w:t xml:space="preserve"> </w:t>
      </w:r>
      <w:r w:rsidR="006B5867" w:rsidRPr="006B5867">
        <w:rPr>
          <w:rFonts w:ascii="Times New Roman" w:hAnsi="Times New Roman" w:cs="Times New Roman"/>
          <w:sz w:val="24"/>
          <w:szCs w:val="24"/>
          <w:lang w:val="en-US"/>
        </w:rPr>
        <w:t>professions, professional activity, ideas about professional activity, professional self-determination, personality formation, professionally oriented orientation</w:t>
      </w:r>
      <w:r w:rsidR="006B5867" w:rsidRPr="006B5867">
        <w:rPr>
          <w:rFonts w:ascii="Times New Roman" w:hAnsi="Times New Roman" w:cs="Times New Roman"/>
          <w:sz w:val="24"/>
          <w:szCs w:val="24"/>
          <w:lang w:val="en-US"/>
        </w:rPr>
        <w:t>.</w:t>
      </w:r>
    </w:p>
    <w:p w14:paraId="4E7F3E9B" w14:textId="761D282A" w:rsidR="007F2483" w:rsidRDefault="00E43732" w:rsidP="007F2483">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Текст статьи. </w:t>
      </w:r>
      <w:bookmarkStart w:id="0" w:name="_Hlk129426475"/>
      <w:r w:rsidR="007F2483" w:rsidRPr="007F2483">
        <w:rPr>
          <w:rFonts w:ascii="Times New Roman" w:hAnsi="Times New Roman" w:cs="Times New Roman"/>
          <w:sz w:val="24"/>
          <w:szCs w:val="24"/>
        </w:rPr>
        <w:t xml:space="preserve">Представления о профессиональной деятельности взрослых у ребёнка в дошкольном возрасте пока что ограничены небольшим жизненным опытом – работа папы и мамы, воспитательницы в стенах детского сада, профессии продавца, полицейского, лётчика, но и о перечисленных, а также так или иначе знакомых им профессиях дети, как правило, знают довольно мало и поверхностно. В то же время, современный мир вмещает в себя колоссальное число различных видов труда. Ориентация в этом огромном пространстве человеческих занятий </w:t>
      </w:r>
      <w:r w:rsidR="007F2483" w:rsidRPr="007F2483">
        <w:rPr>
          <w:rFonts w:ascii="Times New Roman" w:hAnsi="Times New Roman" w:cs="Times New Roman"/>
          <w:sz w:val="24"/>
          <w:szCs w:val="24"/>
        </w:rPr>
        <w:lastRenderedPageBreak/>
        <w:t>– важнейшее звено социальной адаптации малыша. Однако поскольку профессиональное самоопределение напрямую взаимосвязано с формированием личности на всех возрастных этапах, то дошкольный возраст возможно рассматривать в качестве подготовительной, закладывающей базы для будущего профессионального самоопределения. вхождение маленького человека в социальный мир невозможно без освоения им начальных представлений социального содержания. В зависимости от имеющихся способностей, особенностей психологии, характера и темперамента, от имеющегося воспитания малыша и привития ему ценности трудовой деятельности у него вырабатывается система познаний о профессиях, интересы, а также отношение к определённого рода видам деятельности. Для того чтобы реб</w:t>
      </w:r>
      <w:r w:rsidR="00612D74">
        <w:rPr>
          <w:rFonts w:ascii="Times New Roman" w:hAnsi="Times New Roman" w:cs="Times New Roman"/>
          <w:sz w:val="24"/>
          <w:szCs w:val="24"/>
        </w:rPr>
        <w:t>е</w:t>
      </w:r>
      <w:r w:rsidR="007F2483" w:rsidRPr="007F2483">
        <w:rPr>
          <w:rFonts w:ascii="Times New Roman" w:hAnsi="Times New Roman" w:cs="Times New Roman"/>
          <w:sz w:val="24"/>
          <w:szCs w:val="24"/>
        </w:rPr>
        <w:t xml:space="preserve">нок совершил выбор во взрослой жизни осознанно, его необходимо познакомить с наибольшим числом профессий, начиная от профессий родителей и хорошо знакомых ребенку людей, чей труд дети отмечают изо дня в день, завершая профессиями необычными в современном мире. </w:t>
      </w:r>
    </w:p>
    <w:p w14:paraId="4AF7791C" w14:textId="30FEF512" w:rsidR="007F2483" w:rsidRPr="007F2483" w:rsidRDefault="007F2483" w:rsidP="007F2483">
      <w:pPr>
        <w:spacing w:after="0" w:line="360" w:lineRule="auto"/>
        <w:ind w:left="-567" w:firstLine="709"/>
        <w:jc w:val="both"/>
        <w:rPr>
          <w:rFonts w:ascii="Times New Roman" w:hAnsi="Times New Roman" w:cs="Times New Roman"/>
          <w:sz w:val="24"/>
          <w:szCs w:val="24"/>
        </w:rPr>
      </w:pPr>
      <w:r w:rsidRPr="007F2483">
        <w:rPr>
          <w:rFonts w:ascii="Times New Roman" w:hAnsi="Times New Roman" w:cs="Times New Roman"/>
          <w:sz w:val="24"/>
          <w:szCs w:val="24"/>
        </w:rPr>
        <w:t xml:space="preserve">Обобщение проблемы по ознакомлению детей дошкольного возраста с миром взрослых и воспитание отношения к нему, к труду взрослых, являлась предметом исследования </w:t>
      </w:r>
      <w:r>
        <w:rPr>
          <w:rFonts w:ascii="Times New Roman" w:hAnsi="Times New Roman" w:cs="Times New Roman"/>
          <w:sz w:val="24"/>
          <w:szCs w:val="24"/>
        </w:rPr>
        <w:t xml:space="preserve">многих </w:t>
      </w:r>
      <w:r w:rsidRPr="007F2483">
        <w:rPr>
          <w:rFonts w:ascii="Times New Roman" w:hAnsi="Times New Roman" w:cs="Times New Roman"/>
          <w:sz w:val="24"/>
          <w:szCs w:val="24"/>
        </w:rPr>
        <w:t>ученых</w:t>
      </w:r>
      <w:r>
        <w:rPr>
          <w:rFonts w:ascii="Times New Roman" w:hAnsi="Times New Roman" w:cs="Times New Roman"/>
          <w:sz w:val="24"/>
          <w:szCs w:val="24"/>
        </w:rPr>
        <w:t xml:space="preserve">, в их числе: </w:t>
      </w:r>
      <w:r w:rsidRPr="007F2483">
        <w:rPr>
          <w:rFonts w:ascii="Times New Roman" w:hAnsi="Times New Roman" w:cs="Times New Roman"/>
          <w:sz w:val="24"/>
          <w:szCs w:val="24"/>
        </w:rPr>
        <w:t>В.П. Кондрашов, Н.Н. Захаров, Г.И. Жуковская, Ф.С. Левин-</w:t>
      </w:r>
      <w:proofErr w:type="spellStart"/>
      <w:r w:rsidRPr="007F2483">
        <w:rPr>
          <w:rFonts w:ascii="Times New Roman" w:hAnsi="Times New Roman" w:cs="Times New Roman"/>
          <w:sz w:val="24"/>
          <w:szCs w:val="24"/>
        </w:rPr>
        <w:t>Щирина</w:t>
      </w:r>
      <w:proofErr w:type="spellEnd"/>
      <w:r w:rsidRPr="007F2483">
        <w:rPr>
          <w:rFonts w:ascii="Times New Roman" w:hAnsi="Times New Roman" w:cs="Times New Roman"/>
          <w:sz w:val="24"/>
          <w:szCs w:val="24"/>
        </w:rPr>
        <w:t>, В.И. Логинова, В.Г. Нечаева</w:t>
      </w:r>
      <w:r>
        <w:rPr>
          <w:rFonts w:ascii="Times New Roman" w:hAnsi="Times New Roman" w:cs="Times New Roman"/>
          <w:sz w:val="24"/>
          <w:szCs w:val="24"/>
        </w:rPr>
        <w:t>,</w:t>
      </w:r>
      <w:r w:rsidRPr="007F2483">
        <w:rPr>
          <w:rFonts w:ascii="Times New Roman" w:hAnsi="Times New Roman" w:cs="Times New Roman"/>
          <w:sz w:val="24"/>
          <w:szCs w:val="24"/>
        </w:rPr>
        <w:t xml:space="preserve"> А.Ш. </w:t>
      </w:r>
      <w:proofErr w:type="spellStart"/>
      <w:r w:rsidRPr="007F2483">
        <w:rPr>
          <w:rFonts w:ascii="Times New Roman" w:hAnsi="Times New Roman" w:cs="Times New Roman"/>
          <w:sz w:val="24"/>
          <w:szCs w:val="24"/>
        </w:rPr>
        <w:t>Шахмановой</w:t>
      </w:r>
      <w:proofErr w:type="spellEnd"/>
      <w:r>
        <w:rPr>
          <w:rFonts w:ascii="Times New Roman" w:hAnsi="Times New Roman" w:cs="Times New Roman"/>
          <w:sz w:val="24"/>
          <w:szCs w:val="24"/>
        </w:rPr>
        <w:t>,</w:t>
      </w:r>
      <w:r w:rsidRPr="007F2483">
        <w:t xml:space="preserve"> </w:t>
      </w:r>
      <w:r w:rsidRPr="007F2483">
        <w:rPr>
          <w:rFonts w:ascii="Times New Roman" w:hAnsi="Times New Roman" w:cs="Times New Roman"/>
          <w:sz w:val="24"/>
          <w:szCs w:val="24"/>
        </w:rPr>
        <w:t>И.Д. Власовой, Г.И. Григоренко</w:t>
      </w:r>
      <w:r w:rsidR="00B84BD0">
        <w:rPr>
          <w:rFonts w:ascii="Times New Roman" w:hAnsi="Times New Roman" w:cs="Times New Roman"/>
          <w:sz w:val="24"/>
          <w:szCs w:val="24"/>
        </w:rPr>
        <w:t>,</w:t>
      </w:r>
      <w:r w:rsidR="00B84BD0" w:rsidRPr="00B84BD0">
        <w:t xml:space="preserve"> </w:t>
      </w:r>
      <w:proofErr w:type="spellStart"/>
      <w:r w:rsidR="00B84BD0" w:rsidRPr="00B84BD0">
        <w:rPr>
          <w:rFonts w:ascii="Times New Roman" w:hAnsi="Times New Roman" w:cs="Times New Roman"/>
          <w:sz w:val="24"/>
          <w:szCs w:val="24"/>
        </w:rPr>
        <w:t>А.М.Виноградова</w:t>
      </w:r>
      <w:proofErr w:type="spellEnd"/>
      <w:r w:rsidR="00B84BD0">
        <w:rPr>
          <w:rFonts w:ascii="Times New Roman" w:hAnsi="Times New Roman" w:cs="Times New Roman"/>
          <w:sz w:val="24"/>
          <w:szCs w:val="24"/>
        </w:rPr>
        <w:t>.</w:t>
      </w:r>
    </w:p>
    <w:p w14:paraId="09127A90" w14:textId="48885676" w:rsidR="007F2483" w:rsidRPr="007F2483" w:rsidRDefault="007F2483" w:rsidP="007F2483">
      <w:pPr>
        <w:spacing w:after="0" w:line="360" w:lineRule="auto"/>
        <w:ind w:left="-567" w:firstLine="709"/>
        <w:jc w:val="both"/>
        <w:rPr>
          <w:rFonts w:ascii="Times New Roman" w:hAnsi="Times New Roman" w:cs="Times New Roman"/>
          <w:sz w:val="24"/>
          <w:szCs w:val="24"/>
        </w:rPr>
      </w:pPr>
      <w:proofErr w:type="spellStart"/>
      <w:r w:rsidRPr="007F2483">
        <w:rPr>
          <w:rFonts w:ascii="Times New Roman" w:hAnsi="Times New Roman" w:cs="Times New Roman"/>
          <w:sz w:val="24"/>
          <w:szCs w:val="24"/>
        </w:rPr>
        <w:t>Зеер</w:t>
      </w:r>
      <w:proofErr w:type="spellEnd"/>
      <w:r w:rsidRPr="007F2483">
        <w:rPr>
          <w:rFonts w:ascii="Times New Roman" w:hAnsi="Times New Roman" w:cs="Times New Roman"/>
          <w:sz w:val="24"/>
          <w:szCs w:val="24"/>
        </w:rPr>
        <w:t xml:space="preserve"> Э.Ф. определяет профессию как «социально ценную область приложения физических и духовных сил человека, позволяющую ему получать взамен затраченного труда необходимые средства для существования и развития [</w:t>
      </w:r>
      <w:r w:rsidR="000743FE">
        <w:rPr>
          <w:rFonts w:ascii="Times New Roman" w:hAnsi="Times New Roman" w:cs="Times New Roman"/>
          <w:sz w:val="24"/>
          <w:szCs w:val="24"/>
        </w:rPr>
        <w:t>6,</w:t>
      </w:r>
      <w:r w:rsidR="00293AEA">
        <w:rPr>
          <w:rFonts w:ascii="Times New Roman" w:hAnsi="Times New Roman" w:cs="Times New Roman"/>
          <w:sz w:val="24"/>
          <w:szCs w:val="24"/>
        </w:rPr>
        <w:t xml:space="preserve"> </w:t>
      </w:r>
      <w:r w:rsidR="000743FE">
        <w:rPr>
          <w:rFonts w:ascii="Times New Roman" w:hAnsi="Times New Roman" w:cs="Times New Roman"/>
          <w:sz w:val="24"/>
          <w:szCs w:val="24"/>
        </w:rPr>
        <w:t>с.34</w:t>
      </w:r>
      <w:r w:rsidRPr="007F2483">
        <w:rPr>
          <w:rFonts w:ascii="Times New Roman" w:hAnsi="Times New Roman" w:cs="Times New Roman"/>
          <w:sz w:val="24"/>
          <w:szCs w:val="24"/>
        </w:rPr>
        <w:t xml:space="preserve">]. </w:t>
      </w:r>
      <w:r w:rsidR="00293AEA">
        <w:rPr>
          <w:rFonts w:ascii="Times New Roman" w:hAnsi="Times New Roman" w:cs="Times New Roman"/>
          <w:sz w:val="24"/>
          <w:szCs w:val="24"/>
        </w:rPr>
        <w:t xml:space="preserve"> </w:t>
      </w:r>
      <w:r w:rsidRPr="007F2483">
        <w:rPr>
          <w:rFonts w:ascii="Times New Roman" w:hAnsi="Times New Roman" w:cs="Times New Roman"/>
          <w:sz w:val="24"/>
          <w:szCs w:val="24"/>
        </w:rPr>
        <w:t xml:space="preserve">Понятие профессия многозначно и означает следующий ряд: общность людей; область приложения сил; деятельность и область проявления личности; исторически развивающуюся систему; реальность, творчески формируемую самим субъектом. </w:t>
      </w:r>
      <w:r w:rsidR="00293AEA">
        <w:rPr>
          <w:rFonts w:ascii="Times New Roman" w:hAnsi="Times New Roman" w:cs="Times New Roman"/>
          <w:sz w:val="24"/>
          <w:szCs w:val="24"/>
        </w:rPr>
        <w:t xml:space="preserve"> </w:t>
      </w:r>
      <w:r w:rsidRPr="007F2483">
        <w:rPr>
          <w:rFonts w:ascii="Times New Roman" w:hAnsi="Times New Roman" w:cs="Times New Roman"/>
          <w:sz w:val="24"/>
          <w:szCs w:val="24"/>
        </w:rPr>
        <w:t>Нередко наряду с понятием «профессия» как синонимичное используется понятие «специальность», которое определяется как род занятий в рамках одной профессии. В самом широком смысле профессии — это исторически возникшие формы деятельности, необходимые обществу, для выполнения которых человек должен обладать суммой знаний и навыков, иметь соответствующие способности и профессионально важные качества.</w:t>
      </w:r>
    </w:p>
    <w:p w14:paraId="3A94481C" w14:textId="377C40F8" w:rsidR="007F2483" w:rsidRPr="007F2483" w:rsidRDefault="007F2483" w:rsidP="007F2483">
      <w:pPr>
        <w:spacing w:after="0" w:line="360" w:lineRule="auto"/>
        <w:ind w:left="-567" w:firstLine="709"/>
        <w:jc w:val="both"/>
        <w:rPr>
          <w:rFonts w:ascii="Times New Roman" w:hAnsi="Times New Roman" w:cs="Times New Roman"/>
          <w:sz w:val="24"/>
          <w:szCs w:val="24"/>
        </w:rPr>
      </w:pPr>
      <w:r w:rsidRPr="007F2483">
        <w:rPr>
          <w:rFonts w:ascii="Times New Roman" w:hAnsi="Times New Roman" w:cs="Times New Roman"/>
          <w:sz w:val="24"/>
          <w:szCs w:val="24"/>
        </w:rPr>
        <w:t>По мнению А.К. Марковой, профессия — это «социально ценная и ограниченная вследствие разделения труда область приложения физических и духовных сил человека, дающая ему возможность получать взамен затраченного труда необходимые средства его существования и развития». Для осуществления профессиональной деятельности человек должен обладать суммой знаний и навыков, иметь соответствующие способности, профессионально важные качества личности [</w:t>
      </w:r>
      <w:r w:rsidR="000743FE">
        <w:rPr>
          <w:rFonts w:ascii="Times New Roman" w:hAnsi="Times New Roman" w:cs="Times New Roman"/>
          <w:sz w:val="24"/>
          <w:szCs w:val="24"/>
        </w:rPr>
        <w:t>1, с.55</w:t>
      </w:r>
      <w:r w:rsidRPr="007F2483">
        <w:rPr>
          <w:rFonts w:ascii="Times New Roman" w:hAnsi="Times New Roman" w:cs="Times New Roman"/>
          <w:sz w:val="24"/>
          <w:szCs w:val="24"/>
        </w:rPr>
        <w:t>].</w:t>
      </w:r>
      <w:r w:rsidR="00612D74">
        <w:rPr>
          <w:rFonts w:ascii="Times New Roman" w:hAnsi="Times New Roman" w:cs="Times New Roman"/>
          <w:sz w:val="24"/>
          <w:szCs w:val="24"/>
        </w:rPr>
        <w:t xml:space="preserve"> </w:t>
      </w:r>
      <w:r w:rsidRPr="007F2483">
        <w:rPr>
          <w:rFonts w:ascii="Times New Roman" w:hAnsi="Times New Roman" w:cs="Times New Roman"/>
          <w:sz w:val="24"/>
          <w:szCs w:val="24"/>
        </w:rPr>
        <w:t>Уровень развития этих составляющих во многом определяют темпы становления человека как профессионала и степень успешности его профессиональной деятельности [</w:t>
      </w:r>
      <w:r w:rsidR="000743FE">
        <w:rPr>
          <w:rFonts w:ascii="Times New Roman" w:hAnsi="Times New Roman" w:cs="Times New Roman"/>
          <w:sz w:val="24"/>
          <w:szCs w:val="24"/>
        </w:rPr>
        <w:t>9, с.76</w:t>
      </w:r>
      <w:r w:rsidRPr="007F2483">
        <w:rPr>
          <w:rFonts w:ascii="Times New Roman" w:hAnsi="Times New Roman" w:cs="Times New Roman"/>
          <w:sz w:val="24"/>
          <w:szCs w:val="24"/>
        </w:rPr>
        <w:t>]. Существующее сегодня многообразие профессий является следствием исторически сложившегося разделения труда.</w:t>
      </w:r>
      <w:r w:rsidR="00293AEA">
        <w:rPr>
          <w:rFonts w:ascii="Times New Roman" w:hAnsi="Times New Roman" w:cs="Times New Roman"/>
          <w:sz w:val="24"/>
          <w:szCs w:val="24"/>
        </w:rPr>
        <w:t xml:space="preserve"> </w:t>
      </w:r>
      <w:r>
        <w:rPr>
          <w:rFonts w:ascii="Times New Roman" w:hAnsi="Times New Roman" w:cs="Times New Roman"/>
          <w:sz w:val="24"/>
          <w:szCs w:val="24"/>
        </w:rPr>
        <w:t>Рассмотрим каковы же о</w:t>
      </w:r>
      <w:r w:rsidRPr="007F2483">
        <w:rPr>
          <w:rFonts w:ascii="Times New Roman" w:hAnsi="Times New Roman" w:cs="Times New Roman"/>
          <w:sz w:val="24"/>
          <w:szCs w:val="24"/>
        </w:rPr>
        <w:t xml:space="preserve">собенности представлений </w:t>
      </w:r>
      <w:r w:rsidRPr="007F2483">
        <w:rPr>
          <w:rFonts w:ascii="Times New Roman" w:hAnsi="Times New Roman" w:cs="Times New Roman"/>
          <w:sz w:val="24"/>
          <w:szCs w:val="24"/>
        </w:rPr>
        <w:lastRenderedPageBreak/>
        <w:t>дошкольников о мире профессий.</w:t>
      </w:r>
      <w:r>
        <w:rPr>
          <w:rFonts w:ascii="Times New Roman" w:hAnsi="Times New Roman" w:cs="Times New Roman"/>
          <w:sz w:val="24"/>
          <w:szCs w:val="24"/>
        </w:rPr>
        <w:t xml:space="preserve"> </w:t>
      </w:r>
      <w:r w:rsidRPr="007F2483">
        <w:rPr>
          <w:rFonts w:ascii="Times New Roman" w:hAnsi="Times New Roman" w:cs="Times New Roman"/>
          <w:sz w:val="24"/>
          <w:szCs w:val="24"/>
        </w:rPr>
        <w:t xml:space="preserve">Представление – достаточно емкое понятие. Анализ психологической и педагогической литературы показал, что понятие «представления» рассматривается в разных аспектах. </w:t>
      </w:r>
    </w:p>
    <w:p w14:paraId="5AB25A34" w14:textId="67594283" w:rsidR="00760AEA" w:rsidRPr="00760AEA" w:rsidRDefault="007F2483" w:rsidP="00760AEA">
      <w:pPr>
        <w:spacing w:after="0" w:line="360" w:lineRule="auto"/>
        <w:ind w:left="-567" w:firstLine="709"/>
        <w:jc w:val="both"/>
        <w:rPr>
          <w:rFonts w:ascii="Times New Roman" w:hAnsi="Times New Roman" w:cs="Times New Roman"/>
          <w:sz w:val="24"/>
          <w:szCs w:val="24"/>
        </w:rPr>
      </w:pPr>
      <w:r w:rsidRPr="007F2483">
        <w:rPr>
          <w:rFonts w:ascii="Times New Roman" w:hAnsi="Times New Roman" w:cs="Times New Roman"/>
          <w:sz w:val="24"/>
          <w:szCs w:val="24"/>
        </w:rPr>
        <w:t xml:space="preserve">Е. С. </w:t>
      </w:r>
      <w:proofErr w:type="spellStart"/>
      <w:r w:rsidRPr="007F2483">
        <w:rPr>
          <w:rFonts w:ascii="Times New Roman" w:hAnsi="Times New Roman" w:cs="Times New Roman"/>
          <w:sz w:val="24"/>
          <w:szCs w:val="24"/>
        </w:rPr>
        <w:t>Решко</w:t>
      </w:r>
      <w:proofErr w:type="spellEnd"/>
      <w:r w:rsidRPr="007F2483">
        <w:rPr>
          <w:rFonts w:ascii="Times New Roman" w:hAnsi="Times New Roman" w:cs="Times New Roman"/>
          <w:sz w:val="24"/>
          <w:szCs w:val="24"/>
        </w:rPr>
        <w:t xml:space="preserve"> считает, что в процессе развития представлений у детей сохраненный образ становится осмысленным и оформленным и является образом воссоздающего воображения.</w:t>
      </w:r>
      <w:r w:rsidR="00293AEA">
        <w:rPr>
          <w:rFonts w:ascii="Times New Roman" w:hAnsi="Times New Roman" w:cs="Times New Roman"/>
          <w:sz w:val="24"/>
          <w:szCs w:val="24"/>
        </w:rPr>
        <w:t xml:space="preserve"> </w:t>
      </w:r>
      <w:r>
        <w:rPr>
          <w:rFonts w:ascii="Times New Roman" w:hAnsi="Times New Roman" w:cs="Times New Roman"/>
          <w:sz w:val="24"/>
          <w:szCs w:val="24"/>
        </w:rPr>
        <w:t xml:space="preserve">Исследователи утверждают, </w:t>
      </w:r>
      <w:r w:rsidRPr="007F2483">
        <w:rPr>
          <w:rFonts w:ascii="Times New Roman" w:hAnsi="Times New Roman" w:cs="Times New Roman"/>
          <w:sz w:val="24"/>
          <w:szCs w:val="24"/>
        </w:rPr>
        <w:t>что если ребенка дошкольного возраста ориентировать на явления общественной жизни, включать информацию о людях труда и их трудовой деятельности, имитировать эту деятельность, то тем самым можно создать условия для эффективного формирования образа мира профессий в сознании ребенка [</w:t>
      </w:r>
      <w:r w:rsidR="000743FE">
        <w:rPr>
          <w:rFonts w:ascii="Times New Roman" w:hAnsi="Times New Roman" w:cs="Times New Roman"/>
          <w:sz w:val="24"/>
          <w:szCs w:val="24"/>
        </w:rPr>
        <w:t>3, с. 32</w:t>
      </w:r>
      <w:r w:rsidRPr="007F2483">
        <w:rPr>
          <w:rFonts w:ascii="Times New Roman" w:hAnsi="Times New Roman" w:cs="Times New Roman"/>
          <w:sz w:val="24"/>
          <w:szCs w:val="24"/>
        </w:rPr>
        <w:t>].</w:t>
      </w:r>
      <w:r>
        <w:rPr>
          <w:rFonts w:ascii="Times New Roman" w:hAnsi="Times New Roman" w:cs="Times New Roman"/>
          <w:sz w:val="24"/>
          <w:szCs w:val="24"/>
        </w:rPr>
        <w:t xml:space="preserve"> </w:t>
      </w:r>
      <w:r w:rsidRPr="007F2483">
        <w:rPr>
          <w:rFonts w:ascii="Times New Roman" w:hAnsi="Times New Roman" w:cs="Times New Roman"/>
          <w:sz w:val="24"/>
          <w:szCs w:val="24"/>
        </w:rPr>
        <w:t>В.И. Логинова высказала свое мнение о том, что на основе конкретных представлений о результативности отдельных процессов труда можно формировать обобщенные представления о необходимости того или иного вида деятельности человека определенной профессии</w:t>
      </w:r>
      <w:r>
        <w:rPr>
          <w:rFonts w:ascii="Times New Roman" w:hAnsi="Times New Roman" w:cs="Times New Roman"/>
          <w:sz w:val="24"/>
          <w:szCs w:val="24"/>
        </w:rPr>
        <w:t>.</w:t>
      </w:r>
      <w:r w:rsidR="00760AEA">
        <w:rPr>
          <w:rFonts w:ascii="Times New Roman" w:hAnsi="Times New Roman" w:cs="Times New Roman"/>
          <w:sz w:val="24"/>
          <w:szCs w:val="24"/>
        </w:rPr>
        <w:t xml:space="preserve"> </w:t>
      </w:r>
      <w:r w:rsidR="00760AEA" w:rsidRPr="00760AEA">
        <w:rPr>
          <w:rFonts w:ascii="Times New Roman" w:hAnsi="Times New Roman" w:cs="Times New Roman"/>
          <w:sz w:val="24"/>
          <w:szCs w:val="24"/>
        </w:rPr>
        <w:t>Такие представления позволяют сформировать отношение к конкретным людям, представителям той или иной профессии, бережное отношение к результатам их труда [10</w:t>
      </w:r>
      <w:r w:rsidR="000743FE">
        <w:rPr>
          <w:rFonts w:ascii="Times New Roman" w:hAnsi="Times New Roman" w:cs="Times New Roman"/>
          <w:sz w:val="24"/>
          <w:szCs w:val="24"/>
        </w:rPr>
        <w:t>, с.12</w:t>
      </w:r>
      <w:r w:rsidR="00760AEA" w:rsidRPr="00760AEA">
        <w:rPr>
          <w:rFonts w:ascii="Times New Roman" w:hAnsi="Times New Roman" w:cs="Times New Roman"/>
          <w:sz w:val="24"/>
          <w:szCs w:val="24"/>
        </w:rPr>
        <w:t>].</w:t>
      </w:r>
      <w:r w:rsidR="00293AEA">
        <w:rPr>
          <w:rFonts w:ascii="Times New Roman" w:hAnsi="Times New Roman" w:cs="Times New Roman"/>
          <w:sz w:val="24"/>
          <w:szCs w:val="24"/>
        </w:rPr>
        <w:t xml:space="preserve"> </w:t>
      </w:r>
      <w:r w:rsidR="00760AEA" w:rsidRPr="00760AEA">
        <w:rPr>
          <w:rFonts w:ascii="Times New Roman" w:hAnsi="Times New Roman" w:cs="Times New Roman"/>
          <w:sz w:val="24"/>
          <w:szCs w:val="24"/>
        </w:rPr>
        <w:t xml:space="preserve">Чтобы формировать у детей представление о том, что такое профессия; поддерживать интерес к ним; способствовать самостоятельности мышления и выбора, воспитателю важно методически грамотно использовать методы и приемы ознакомления дошкольников с трудом взрослых, как на занятиях, так и в повседневной жизни, используя наблюдения, экскурсии, прогулки, беседы, встречи с представителями разных профессий, игровую и изобразительную деятельность, чтение художественных произведений, рассматривание картин и иллюстраций и т.д. </w:t>
      </w:r>
    </w:p>
    <w:p w14:paraId="073B6545" w14:textId="33180EA3" w:rsidR="00760AEA" w:rsidRPr="00760AEA" w:rsidRDefault="00760AEA" w:rsidP="00760AEA">
      <w:pPr>
        <w:spacing w:after="0" w:line="360" w:lineRule="auto"/>
        <w:ind w:left="-567" w:firstLine="709"/>
        <w:jc w:val="both"/>
        <w:rPr>
          <w:rFonts w:ascii="Times New Roman" w:hAnsi="Times New Roman" w:cs="Times New Roman"/>
          <w:sz w:val="24"/>
          <w:szCs w:val="24"/>
        </w:rPr>
      </w:pPr>
      <w:r w:rsidRPr="00760AEA">
        <w:rPr>
          <w:rFonts w:ascii="Times New Roman" w:hAnsi="Times New Roman" w:cs="Times New Roman"/>
          <w:sz w:val="24"/>
          <w:szCs w:val="24"/>
        </w:rPr>
        <w:t>Формирование высших человеческих чувств происходит в процессе усвоения ребенком социальных ценностей, социальных требований, норм, принятых в обществе. Ребенок приобретает своеобразную систему эталонов: оценивает их эмоционально как привлекательные или отталкивающие, как добрые или злые, как красивые или безобразные. Дети всегда проявляют интерес к социальной действительности. Первым значимым средством является сама социальная действительность, воздействующая на ребенка, питающая его ум и душу. Главное – показать детям социальный мир изнутри и помочь ребенку накопить социальный опыт, понять свое место в этом мире. Наиболее сильные эмоциональные переживания вызывают у ребенка его взаимоотношения с взрослыми, основанные на совместных действиях [1</w:t>
      </w:r>
      <w:r w:rsidR="000743FE">
        <w:rPr>
          <w:rFonts w:ascii="Times New Roman" w:hAnsi="Times New Roman" w:cs="Times New Roman"/>
          <w:sz w:val="24"/>
          <w:szCs w:val="24"/>
        </w:rPr>
        <w:t>3, с.9</w:t>
      </w:r>
      <w:r w:rsidRPr="00760AEA">
        <w:rPr>
          <w:rFonts w:ascii="Times New Roman" w:hAnsi="Times New Roman" w:cs="Times New Roman"/>
          <w:sz w:val="24"/>
          <w:szCs w:val="24"/>
        </w:rPr>
        <w:t xml:space="preserve">]. </w:t>
      </w:r>
    </w:p>
    <w:p w14:paraId="4054F37D" w14:textId="3B5896D4" w:rsidR="00760AEA" w:rsidRPr="00760AEA" w:rsidRDefault="00760AEA" w:rsidP="00760AEA">
      <w:pPr>
        <w:spacing w:after="0" w:line="360" w:lineRule="auto"/>
        <w:ind w:left="-567" w:firstLine="709"/>
        <w:jc w:val="both"/>
        <w:rPr>
          <w:rFonts w:ascii="Times New Roman" w:hAnsi="Times New Roman" w:cs="Times New Roman"/>
          <w:sz w:val="24"/>
          <w:szCs w:val="24"/>
        </w:rPr>
      </w:pPr>
      <w:r w:rsidRPr="00760AEA">
        <w:rPr>
          <w:rFonts w:ascii="Times New Roman" w:hAnsi="Times New Roman" w:cs="Times New Roman"/>
          <w:sz w:val="24"/>
          <w:szCs w:val="24"/>
        </w:rPr>
        <w:t xml:space="preserve">Эмоциональный и речевой контакт является центральным звеном, формирующим у ребенка мотивы для деловой формы общения. Общение и деятельность служат школой чувств и передачей социального опыта жизни среди людей. </w:t>
      </w:r>
      <w:r w:rsidR="00293AEA">
        <w:rPr>
          <w:rFonts w:ascii="Times New Roman" w:hAnsi="Times New Roman" w:cs="Times New Roman"/>
          <w:sz w:val="24"/>
          <w:szCs w:val="24"/>
        </w:rPr>
        <w:t xml:space="preserve"> </w:t>
      </w:r>
      <w:r w:rsidRPr="00760AEA">
        <w:rPr>
          <w:rFonts w:ascii="Times New Roman" w:hAnsi="Times New Roman" w:cs="Times New Roman"/>
          <w:sz w:val="24"/>
          <w:szCs w:val="24"/>
        </w:rPr>
        <w:t>Отношение к профессии вырабатывается в процессе социализации личности, который охватывает и дошкольный период. Большое влияние на детей оказывает эмоциональное отношение взрослого к труду. Знакомство детей с трудом взрослых — это не только средство формирования системных знаний, но и значимое социально-</w:t>
      </w:r>
      <w:r w:rsidRPr="00760AEA">
        <w:rPr>
          <w:rFonts w:ascii="Times New Roman" w:hAnsi="Times New Roman" w:cs="Times New Roman"/>
          <w:sz w:val="24"/>
          <w:szCs w:val="24"/>
        </w:rPr>
        <w:lastRenderedPageBreak/>
        <w:t>эмоциональное средство приобщения к миру взрослых, приобретение детьми опыта общения с людьми. Дети получают возможность расширить и уточнить знания о профессиях и словарь. Непринужденная беседа взрослых с детьми обеспечивает развитие детского мышления, способность устанавливать простейшие связи и отношения, вызывает интерес к трудовой деятельности взрослых. Доброжелательность, заинтересованное отношение к детским вопросам, поощрение выступления в диалоге позволяют преодолеть в детях замкнутость, застенчивость, нерешительность [9</w:t>
      </w:r>
      <w:r w:rsidR="000743FE">
        <w:rPr>
          <w:rFonts w:ascii="Times New Roman" w:hAnsi="Times New Roman" w:cs="Times New Roman"/>
          <w:sz w:val="24"/>
          <w:szCs w:val="24"/>
        </w:rPr>
        <w:t>, с.23</w:t>
      </w:r>
      <w:r w:rsidR="000743FE" w:rsidRPr="00760AEA">
        <w:rPr>
          <w:rFonts w:ascii="Times New Roman" w:hAnsi="Times New Roman" w:cs="Times New Roman"/>
          <w:sz w:val="24"/>
          <w:szCs w:val="24"/>
        </w:rPr>
        <w:t>.</w:t>
      </w:r>
      <w:r w:rsidRPr="00760AEA">
        <w:rPr>
          <w:rFonts w:ascii="Times New Roman" w:hAnsi="Times New Roman" w:cs="Times New Roman"/>
          <w:sz w:val="24"/>
          <w:szCs w:val="24"/>
        </w:rPr>
        <w:t xml:space="preserve">] </w:t>
      </w:r>
    </w:p>
    <w:p w14:paraId="160DCC98" w14:textId="7130CE7A" w:rsidR="00760AEA" w:rsidRPr="00760AEA" w:rsidRDefault="00760AEA" w:rsidP="00760AEA">
      <w:pPr>
        <w:spacing w:after="0" w:line="360" w:lineRule="auto"/>
        <w:ind w:left="-567" w:firstLine="709"/>
        <w:jc w:val="both"/>
        <w:rPr>
          <w:rFonts w:ascii="Times New Roman" w:hAnsi="Times New Roman" w:cs="Times New Roman"/>
          <w:sz w:val="24"/>
          <w:szCs w:val="24"/>
        </w:rPr>
      </w:pPr>
      <w:r w:rsidRPr="00760AEA">
        <w:rPr>
          <w:rFonts w:ascii="Times New Roman" w:hAnsi="Times New Roman" w:cs="Times New Roman"/>
          <w:sz w:val="24"/>
          <w:szCs w:val="24"/>
        </w:rPr>
        <w:t>Дошкольный возраст наиболее благоприятен для педагогического воздействия. Малыши учатся любить труд, с уважением относятся к любому виду человеческой деятельности, знакомятся (в основном в ходе игры) с простейшими, но самыми характерными чертами профессий, приобретают навыки, которые будут развиты в школе. В настоящее время дети мало проявляют интерес к миру взрослых. Не все дети понимают, что любая деятельность человека имеет результат. Объем знаний о разных профессиях, о значимости профессии для общества у детей низкий. Важная роль в процессе ознакомления с профессиями и трудом людей отводится семье. Информационное воздействие родителей может проявляться во всех разновидностях их воспитательной деятельности, т.к. на каждом шагу мы сталкиваемся с необходимостью дать ребенку сведения о той или иной профессии. Это, прежде всего доступные беседы о себе, своей работе, пояснение сказок, произведение художественной литературы, иллюстраций к ним, мультфильмов, т.е. всего увиденного и услышанного. Родители не понимают важности формирования положительного отношения к труду взрослых, редко кто знакомит своих детей со своими профессиями [</w:t>
      </w:r>
      <w:r w:rsidR="000743FE">
        <w:rPr>
          <w:rFonts w:ascii="Times New Roman" w:hAnsi="Times New Roman" w:cs="Times New Roman"/>
          <w:sz w:val="24"/>
          <w:szCs w:val="24"/>
        </w:rPr>
        <w:t>2, с.12</w:t>
      </w:r>
      <w:r w:rsidRPr="00760AEA">
        <w:rPr>
          <w:rFonts w:ascii="Times New Roman" w:hAnsi="Times New Roman" w:cs="Times New Roman"/>
          <w:sz w:val="24"/>
          <w:szCs w:val="24"/>
        </w:rPr>
        <w:t xml:space="preserve">]. </w:t>
      </w:r>
    </w:p>
    <w:p w14:paraId="2A6E8FF4" w14:textId="77777777" w:rsidR="00760AEA" w:rsidRPr="00760AEA" w:rsidRDefault="00760AEA" w:rsidP="00760AEA">
      <w:pPr>
        <w:spacing w:after="0" w:line="360" w:lineRule="auto"/>
        <w:ind w:left="-567" w:firstLine="709"/>
        <w:jc w:val="both"/>
        <w:rPr>
          <w:rFonts w:ascii="Times New Roman" w:hAnsi="Times New Roman" w:cs="Times New Roman"/>
          <w:sz w:val="24"/>
          <w:szCs w:val="24"/>
        </w:rPr>
      </w:pPr>
      <w:r w:rsidRPr="00760AEA">
        <w:rPr>
          <w:rFonts w:ascii="Times New Roman" w:hAnsi="Times New Roman" w:cs="Times New Roman"/>
          <w:sz w:val="24"/>
          <w:szCs w:val="24"/>
        </w:rPr>
        <w:t xml:space="preserve">Мир профессий в обществе – сложная, динамичная, постоянно развивающаяся система. Если ещё 10 лет назад было достаточно познакомить детей с трудом повара, продавца, водителя, врача, военного, то на современном этапе этого недостаточно. Современная действительность нам диктует новые требования. В информационную начальную компетенцию дошкольника должны органично влиться знания о современных профессиях: эколог, менеджер, программист, визажист, мастер автомобильного тюнинга, дизайнер и др. </w:t>
      </w:r>
    </w:p>
    <w:p w14:paraId="79D46BB0" w14:textId="4BF9B70F" w:rsidR="00760AEA" w:rsidRPr="00760AEA" w:rsidRDefault="00760AEA" w:rsidP="00760AEA">
      <w:pPr>
        <w:spacing w:after="0" w:line="360" w:lineRule="auto"/>
        <w:ind w:left="-567" w:firstLine="709"/>
        <w:jc w:val="both"/>
        <w:rPr>
          <w:rFonts w:ascii="Times New Roman" w:hAnsi="Times New Roman" w:cs="Times New Roman"/>
          <w:sz w:val="24"/>
          <w:szCs w:val="24"/>
        </w:rPr>
      </w:pPr>
      <w:r w:rsidRPr="00760AEA">
        <w:rPr>
          <w:rFonts w:ascii="Times New Roman" w:hAnsi="Times New Roman" w:cs="Times New Roman"/>
          <w:sz w:val="24"/>
          <w:szCs w:val="24"/>
        </w:rPr>
        <w:t>В настоящее время стали появляться отдельные публикации по ознакомлению детей с профессиями экологов, дизайнеров, все эти материалы разрознены и бессистемны. На основе данных первичных представлений возможно формировать более сложные представления о том, что разные виды труда позволяют обеспечивать разные потребности людей. Освоение детьми такого обобщения дает возможность при последующей работе каждый новый вид профессии взрослых рассматривать с этих позиций и воспитывать правильное отношение к работе и к людям, ее исполняющим.</w:t>
      </w:r>
      <w:r w:rsidR="00293AEA">
        <w:rPr>
          <w:rFonts w:ascii="Times New Roman" w:hAnsi="Times New Roman" w:cs="Times New Roman"/>
          <w:sz w:val="24"/>
          <w:szCs w:val="24"/>
        </w:rPr>
        <w:t xml:space="preserve"> </w:t>
      </w:r>
      <w:r w:rsidRPr="00760AEA">
        <w:rPr>
          <w:rFonts w:ascii="Times New Roman" w:hAnsi="Times New Roman" w:cs="Times New Roman"/>
          <w:sz w:val="24"/>
          <w:szCs w:val="24"/>
        </w:rPr>
        <w:t>Этот уровень умений доступен лишь детям старшего дошкольного возраста при условии, что данная последовательность реализуется со 2-й младшей группы [4</w:t>
      </w:r>
      <w:r w:rsidR="000743FE">
        <w:rPr>
          <w:rFonts w:ascii="Times New Roman" w:hAnsi="Times New Roman" w:cs="Times New Roman"/>
          <w:sz w:val="24"/>
          <w:szCs w:val="24"/>
        </w:rPr>
        <w:t xml:space="preserve">, </w:t>
      </w:r>
      <w:r w:rsidR="000743FE">
        <w:rPr>
          <w:rFonts w:ascii="Times New Roman" w:hAnsi="Times New Roman" w:cs="Times New Roman"/>
          <w:sz w:val="24"/>
          <w:szCs w:val="24"/>
        </w:rPr>
        <w:lastRenderedPageBreak/>
        <w:t>с.21</w:t>
      </w:r>
      <w:r w:rsidRPr="00760AEA">
        <w:rPr>
          <w:rFonts w:ascii="Times New Roman" w:hAnsi="Times New Roman" w:cs="Times New Roman"/>
          <w:sz w:val="24"/>
          <w:szCs w:val="24"/>
        </w:rPr>
        <w:t>]. К настоящему времени в России известна предложенная Е.А. Климовым периодизация развития человека как представителя той или иной профессии. Согласно его теории, ребенок в возрасте 3-8 лет через различные способы овладевает основными понятиями о профессии человека, а также впервые знакомится с конкретными профессиями (шофера, продавца, повара, учителя и т.д.) [</w:t>
      </w:r>
      <w:r w:rsidR="000743FE">
        <w:rPr>
          <w:rFonts w:ascii="Times New Roman" w:hAnsi="Times New Roman" w:cs="Times New Roman"/>
          <w:sz w:val="24"/>
          <w:szCs w:val="24"/>
        </w:rPr>
        <w:t>7,</w:t>
      </w:r>
      <w:r w:rsidR="00293AEA">
        <w:rPr>
          <w:rFonts w:ascii="Times New Roman" w:hAnsi="Times New Roman" w:cs="Times New Roman"/>
          <w:sz w:val="24"/>
          <w:szCs w:val="24"/>
        </w:rPr>
        <w:t xml:space="preserve"> </w:t>
      </w:r>
      <w:r w:rsidR="000743FE">
        <w:rPr>
          <w:rFonts w:ascii="Times New Roman" w:hAnsi="Times New Roman" w:cs="Times New Roman"/>
          <w:sz w:val="24"/>
          <w:szCs w:val="24"/>
        </w:rPr>
        <w:t>с.23</w:t>
      </w:r>
      <w:r w:rsidRPr="00760AEA">
        <w:rPr>
          <w:rFonts w:ascii="Times New Roman" w:hAnsi="Times New Roman" w:cs="Times New Roman"/>
          <w:sz w:val="24"/>
          <w:szCs w:val="24"/>
        </w:rPr>
        <w:t>].</w:t>
      </w:r>
    </w:p>
    <w:p w14:paraId="79902C74" w14:textId="0918C457" w:rsidR="006438DE" w:rsidRDefault="00760AEA" w:rsidP="00760AEA">
      <w:pPr>
        <w:spacing w:after="0" w:line="360" w:lineRule="auto"/>
        <w:ind w:left="-567" w:firstLine="709"/>
        <w:jc w:val="both"/>
        <w:rPr>
          <w:rFonts w:ascii="Times New Roman" w:hAnsi="Times New Roman" w:cs="Times New Roman"/>
          <w:sz w:val="24"/>
          <w:szCs w:val="24"/>
        </w:rPr>
      </w:pPr>
      <w:bookmarkStart w:id="1" w:name="_Hlk129616517"/>
      <w:r w:rsidRPr="00760AEA">
        <w:rPr>
          <w:rFonts w:ascii="Times New Roman" w:hAnsi="Times New Roman" w:cs="Times New Roman"/>
          <w:sz w:val="24"/>
          <w:szCs w:val="24"/>
        </w:rPr>
        <w:t>П</w:t>
      </w:r>
      <w:r w:rsidRPr="00760AEA">
        <w:rPr>
          <w:rFonts w:ascii="Times New Roman" w:hAnsi="Times New Roman" w:cs="Times New Roman"/>
          <w:sz w:val="24"/>
          <w:szCs w:val="24"/>
        </w:rPr>
        <w:t>роцесс формирования представлений о труде взрослых тесно связан с интеллектуальным и эмоциональным развитием ребенка и представляет собой три стадии, переходящая из одной в другую. Стадия, относящаяся к дошкольному возрасту, была определена как «воображаемый период». В процессе данного периода педагог может руководить становлением способностей и интересов, оказывая ему помощь в познании реальной действительности, формировании профессиональных устремлений.</w:t>
      </w:r>
      <w:r w:rsidRPr="00760AEA">
        <w:rPr>
          <w:rFonts w:ascii="Times New Roman" w:hAnsi="Times New Roman" w:cs="Times New Roman"/>
          <w:sz w:val="24"/>
          <w:szCs w:val="24"/>
        </w:rPr>
        <w:t xml:space="preserve"> Р</w:t>
      </w:r>
      <w:r w:rsidRPr="00760AEA">
        <w:rPr>
          <w:rFonts w:ascii="Times New Roman" w:hAnsi="Times New Roman" w:cs="Times New Roman"/>
          <w:sz w:val="24"/>
          <w:szCs w:val="24"/>
        </w:rPr>
        <w:t>ебенка необходимо нацеливать на овладение трудовыми процессами и ориентацию его в сфере будущей деятельности. Все это возможно при целесообразном использовании методов, средств, приёмов для ознакомления дошкольников с профессиональной деятельностью взрослых.</w:t>
      </w:r>
      <w:r w:rsidR="00821D19">
        <w:rPr>
          <w:rFonts w:ascii="Times New Roman" w:hAnsi="Times New Roman" w:cs="Times New Roman"/>
          <w:sz w:val="24"/>
          <w:szCs w:val="24"/>
        </w:rPr>
        <w:t xml:space="preserve"> Н</w:t>
      </w:r>
      <w:r w:rsidR="00821D19" w:rsidRPr="00821D19">
        <w:rPr>
          <w:rFonts w:ascii="Times New Roman" w:hAnsi="Times New Roman" w:cs="Times New Roman"/>
          <w:sz w:val="24"/>
          <w:szCs w:val="24"/>
        </w:rPr>
        <w:t>аиболее доходчивыми и убедительными живые образы, подлинный пример труда взрослых. Жизненная наглядность (наблюдения, экскурсии) обеспечивают максимальную действенность приобретаемых представлений детьми. Наглядно воспринятое требует интерпретации. В процессе дальнейших бесед, посредством рассказов воспитателя уточняются, закрепляются, дополняются сведения, полученные во время проведения различных форм детской деятельности [</w:t>
      </w:r>
      <w:r w:rsidR="00293AEA">
        <w:rPr>
          <w:rFonts w:ascii="Times New Roman" w:hAnsi="Times New Roman" w:cs="Times New Roman"/>
          <w:sz w:val="24"/>
          <w:szCs w:val="24"/>
        </w:rPr>
        <w:t>9, с.5</w:t>
      </w:r>
      <w:r w:rsidR="00821D19" w:rsidRPr="00821D19">
        <w:rPr>
          <w:rFonts w:ascii="Times New Roman" w:hAnsi="Times New Roman" w:cs="Times New Roman"/>
          <w:sz w:val="24"/>
          <w:szCs w:val="24"/>
        </w:rPr>
        <w:t>].</w:t>
      </w:r>
    </w:p>
    <w:p w14:paraId="60E2AF48" w14:textId="671F2B87" w:rsidR="00B84BD0" w:rsidRPr="00B84BD0" w:rsidRDefault="00B84BD0" w:rsidP="00B84BD0">
      <w:pPr>
        <w:spacing w:after="0" w:line="360" w:lineRule="auto"/>
        <w:ind w:left="-567" w:firstLine="709"/>
        <w:jc w:val="both"/>
        <w:rPr>
          <w:rFonts w:ascii="Times New Roman" w:hAnsi="Times New Roman" w:cs="Times New Roman"/>
          <w:sz w:val="24"/>
          <w:szCs w:val="24"/>
        </w:rPr>
      </w:pPr>
      <w:r w:rsidRPr="00B84BD0">
        <w:rPr>
          <w:rFonts w:ascii="Times New Roman" w:hAnsi="Times New Roman" w:cs="Times New Roman"/>
          <w:sz w:val="24"/>
          <w:szCs w:val="24"/>
        </w:rPr>
        <w:t xml:space="preserve">В младшем дошкольном возрасте характерен естественный интерес к деятельности взрослых. Задача педагога помочь детям освоить первые представления о труде взрослых как способе создания и преобразования предметов. Дать представление о том, что вещи делаются людьми (на примере создания воспитателем разнообразных предметов для детских игр), из разных материалов (лепка мисочки из глины, куличиков из песка, лодочек из бумаги, шитье одежды для кукол из ткани и т.д.), разными инструментами (ножницы, иголки и пр.). </w:t>
      </w:r>
      <w:r w:rsidR="00293AEA">
        <w:rPr>
          <w:rFonts w:ascii="Times New Roman" w:hAnsi="Times New Roman" w:cs="Times New Roman"/>
          <w:sz w:val="24"/>
          <w:szCs w:val="24"/>
        </w:rPr>
        <w:t xml:space="preserve"> </w:t>
      </w:r>
      <w:r w:rsidRPr="00B84BD0">
        <w:rPr>
          <w:rFonts w:ascii="Times New Roman" w:hAnsi="Times New Roman" w:cs="Times New Roman"/>
          <w:sz w:val="24"/>
          <w:szCs w:val="24"/>
        </w:rPr>
        <w:t>Представления о хозяйственно-бытовом труде взрослых дома и в детском саду (мытье посуды, пола, вытирание пыли, смена постельного белья, подметание дорожек и т.д.), во время наблюдения за трудом младшего воспитателя, дворника; понимание его направленности на заботу о детях и близким им людях. Побуждать к отражению полученных впечатлений в играх [</w:t>
      </w:r>
      <w:r w:rsidR="00293AEA">
        <w:rPr>
          <w:rFonts w:ascii="Times New Roman" w:hAnsi="Times New Roman" w:cs="Times New Roman"/>
          <w:sz w:val="24"/>
          <w:szCs w:val="24"/>
        </w:rPr>
        <w:t>12, с.6</w:t>
      </w:r>
      <w:r w:rsidRPr="00B84BD0">
        <w:rPr>
          <w:rFonts w:ascii="Times New Roman" w:hAnsi="Times New Roman" w:cs="Times New Roman"/>
          <w:sz w:val="24"/>
          <w:szCs w:val="24"/>
        </w:rPr>
        <w:t>].</w:t>
      </w:r>
    </w:p>
    <w:p w14:paraId="736B38DE" w14:textId="39B964CC" w:rsidR="00B84BD0" w:rsidRPr="00B84BD0" w:rsidRDefault="00B84BD0" w:rsidP="00B84BD0">
      <w:pPr>
        <w:spacing w:after="0" w:line="360" w:lineRule="auto"/>
        <w:ind w:left="-567" w:firstLine="709"/>
        <w:jc w:val="both"/>
        <w:rPr>
          <w:rFonts w:ascii="Times New Roman" w:hAnsi="Times New Roman" w:cs="Times New Roman"/>
          <w:sz w:val="24"/>
          <w:szCs w:val="24"/>
        </w:rPr>
      </w:pPr>
      <w:r w:rsidRPr="00B84BD0">
        <w:rPr>
          <w:rFonts w:ascii="Times New Roman" w:hAnsi="Times New Roman" w:cs="Times New Roman"/>
          <w:sz w:val="24"/>
          <w:szCs w:val="24"/>
        </w:rPr>
        <w:t xml:space="preserve">В среднем дошкольном возрасте при ознакомлении с трудом младшего воспитателя, прачки, повара, дворника и других сотрудников детского сада уделяется внимание формированию представлений о содержании и структуре процессов хозяйственно-бытового труда взрослых в дошкольном учреждении (сервировка стола, мытье посуды, процессы, обеспечивающие поддержание чистоты и порядка в групповой комнате и на участке; стирка белья; приготовление </w:t>
      </w:r>
      <w:r w:rsidRPr="00B84BD0">
        <w:rPr>
          <w:rFonts w:ascii="Times New Roman" w:hAnsi="Times New Roman" w:cs="Times New Roman"/>
          <w:sz w:val="24"/>
          <w:szCs w:val="24"/>
        </w:rPr>
        <w:lastRenderedPageBreak/>
        <w:t>пищи и т.д.), о труде взрослых в ближайшем окружении (магазин, почта, работа пассажирского транспорта и пр.). Представление о структуре трудового процесса, взаимосвязи его компонентов на примере конкретных процессов труда (цель труда определяет, какие предметы, материалы и инструменты нужно взять для выполнения трудовых действий и получения результата, соответствующего его назначению). Предметы бытовой техники, широко используемые дома и в детском саду (пылесос, овощерезка, мясорубка, стиральная машина и пр.); значимость их использования для ускорения получения результата, улучшения его качества, облегчение труда человека [3</w:t>
      </w:r>
      <w:r w:rsidR="00293AEA">
        <w:rPr>
          <w:rFonts w:ascii="Times New Roman" w:hAnsi="Times New Roman" w:cs="Times New Roman"/>
          <w:sz w:val="24"/>
          <w:szCs w:val="24"/>
        </w:rPr>
        <w:t>, с. 8</w:t>
      </w:r>
      <w:r w:rsidRPr="00B84BD0">
        <w:rPr>
          <w:rFonts w:ascii="Times New Roman" w:hAnsi="Times New Roman" w:cs="Times New Roman"/>
          <w:sz w:val="24"/>
          <w:szCs w:val="24"/>
        </w:rPr>
        <w:t>].</w:t>
      </w:r>
    </w:p>
    <w:p w14:paraId="64BE556E" w14:textId="05D32EBE" w:rsidR="00B84BD0" w:rsidRPr="00B84BD0" w:rsidRDefault="00B84BD0" w:rsidP="00B84BD0">
      <w:pPr>
        <w:spacing w:after="0" w:line="360" w:lineRule="auto"/>
        <w:ind w:left="-567" w:firstLine="709"/>
        <w:jc w:val="both"/>
        <w:rPr>
          <w:rFonts w:ascii="Times New Roman" w:hAnsi="Times New Roman" w:cs="Times New Roman"/>
          <w:sz w:val="24"/>
          <w:szCs w:val="24"/>
        </w:rPr>
      </w:pPr>
      <w:r w:rsidRPr="00B84BD0">
        <w:rPr>
          <w:rFonts w:ascii="Times New Roman" w:hAnsi="Times New Roman" w:cs="Times New Roman"/>
          <w:sz w:val="24"/>
          <w:szCs w:val="24"/>
        </w:rPr>
        <w:t xml:space="preserve">В старшем дошкольном возрасте формируются представления о роли труда взрослых в жизни людей на основе ознакомления с разными видами производительного (шитье одежды, производство продуктов питания, строительство, сельское хозяйство и т.д.) и обслуживающего (медицина, торговля и пр.) труда, характерными для данной местности. </w:t>
      </w:r>
      <w:r w:rsidR="00293AEA">
        <w:rPr>
          <w:rFonts w:ascii="Times New Roman" w:hAnsi="Times New Roman" w:cs="Times New Roman"/>
          <w:sz w:val="24"/>
          <w:szCs w:val="24"/>
        </w:rPr>
        <w:t xml:space="preserve"> </w:t>
      </w:r>
      <w:r w:rsidRPr="00B84BD0">
        <w:rPr>
          <w:rFonts w:ascii="Times New Roman" w:hAnsi="Times New Roman" w:cs="Times New Roman"/>
          <w:sz w:val="24"/>
          <w:szCs w:val="24"/>
        </w:rPr>
        <w:t xml:space="preserve">Представление о разнообразии профессий (строитель, библиотекарь, учитель, пилот, фермер, менеджер, рекламный агент и пр.) на основе обобщения характерных трудовых процессов и результатов труда; представление о структуре конкретного трудового процесса (цель и мотив, материал, инструменты, набор трудовых действий, результат). Отчетливое представление о роли современной техники в трудовой деятельности (подъемный кран, электронные весы, компьютер и пр.), о роли машин и механизмов в труде человека (ускорение получения результата труда, улучшение его качества, облегчение труда). </w:t>
      </w:r>
    </w:p>
    <w:p w14:paraId="0DFF31DE" w14:textId="286C28B9" w:rsidR="00760AEA" w:rsidRDefault="00B84BD0" w:rsidP="00B84BD0">
      <w:pPr>
        <w:spacing w:after="0" w:line="360" w:lineRule="auto"/>
        <w:ind w:left="-567" w:firstLine="709"/>
        <w:jc w:val="both"/>
        <w:rPr>
          <w:rFonts w:ascii="Times New Roman" w:hAnsi="Times New Roman" w:cs="Times New Roman"/>
          <w:sz w:val="24"/>
          <w:szCs w:val="24"/>
        </w:rPr>
      </w:pPr>
      <w:r w:rsidRPr="00B84BD0">
        <w:rPr>
          <w:rFonts w:ascii="Times New Roman" w:hAnsi="Times New Roman" w:cs="Times New Roman"/>
          <w:sz w:val="24"/>
          <w:szCs w:val="24"/>
        </w:rPr>
        <w:t>Обобщенное представление о связи труда людей разных профессий, занятых на одном производстве (швейная фабрика: модельер, закройщик, швея; строительство: электросварщик, каменщик, маляр) и разных производствах (машиностроители – фермеры; фермеры – работники пищевой промышленности – продавцы и пр.), где ярко выражен обмен результатами труда. Общее представление о том, где и кем работают родители ребенка, в чем ценность их труда. Материальное благополучие семьи, ее бюджет, основные доходы и расходы [1</w:t>
      </w:r>
      <w:r w:rsidR="00293AEA">
        <w:rPr>
          <w:rFonts w:ascii="Times New Roman" w:hAnsi="Times New Roman" w:cs="Times New Roman"/>
          <w:sz w:val="24"/>
          <w:szCs w:val="24"/>
        </w:rPr>
        <w:t>, с.2</w:t>
      </w:r>
      <w:r w:rsidRPr="00B84BD0">
        <w:rPr>
          <w:rFonts w:ascii="Times New Roman" w:hAnsi="Times New Roman" w:cs="Times New Roman"/>
          <w:sz w:val="24"/>
          <w:szCs w:val="24"/>
        </w:rPr>
        <w:t>].</w:t>
      </w:r>
    </w:p>
    <w:p w14:paraId="4268E926" w14:textId="4D83E47E" w:rsidR="00B84BD0" w:rsidRDefault="00B84BD0" w:rsidP="00B84BD0">
      <w:pPr>
        <w:spacing w:after="0" w:line="360" w:lineRule="auto"/>
        <w:ind w:left="-567" w:firstLine="709"/>
        <w:jc w:val="both"/>
        <w:rPr>
          <w:rFonts w:ascii="Times New Roman" w:hAnsi="Times New Roman" w:cs="Times New Roman"/>
          <w:sz w:val="24"/>
          <w:szCs w:val="24"/>
        </w:rPr>
      </w:pPr>
      <w:r w:rsidRPr="00B84BD0">
        <w:rPr>
          <w:rFonts w:ascii="Times New Roman" w:hAnsi="Times New Roman" w:cs="Times New Roman"/>
          <w:sz w:val="24"/>
          <w:szCs w:val="24"/>
        </w:rPr>
        <w:t>В современном мире для ознакомления детей дошкольного возраста, хорошо использовать раннюю (детскую) профориентацию. Ее необходимо проводить заблаговременно, когда до непосредственного выбора профессии остается еще много лет. Преимущественно она носит информационный характер (общее знакомство с миром профессий), а также не исключает совместного обсуждения мечты и опыта ребенка, приобретенного им в каких-то видах трудовой деятельности (в плане самообслуживания, при работе на даче, занятия в кружке и т. п.).</w:t>
      </w:r>
      <w:r w:rsidR="00293AEA">
        <w:rPr>
          <w:rFonts w:ascii="Times New Roman" w:hAnsi="Times New Roman" w:cs="Times New Roman"/>
          <w:sz w:val="24"/>
          <w:szCs w:val="24"/>
        </w:rPr>
        <w:t xml:space="preserve"> </w:t>
      </w:r>
      <w:r>
        <w:rPr>
          <w:rFonts w:ascii="Times New Roman" w:hAnsi="Times New Roman" w:cs="Times New Roman"/>
          <w:sz w:val="24"/>
          <w:szCs w:val="24"/>
        </w:rPr>
        <w:t>З</w:t>
      </w:r>
      <w:r w:rsidRPr="00B84BD0">
        <w:rPr>
          <w:rFonts w:ascii="Times New Roman" w:hAnsi="Times New Roman" w:cs="Times New Roman"/>
          <w:sz w:val="24"/>
          <w:szCs w:val="24"/>
        </w:rPr>
        <w:t>адачи профориентации детей дошкольного возраста</w:t>
      </w:r>
      <w:r>
        <w:rPr>
          <w:rFonts w:ascii="Times New Roman" w:hAnsi="Times New Roman" w:cs="Times New Roman"/>
          <w:sz w:val="24"/>
          <w:szCs w:val="24"/>
        </w:rPr>
        <w:t>в себя включают</w:t>
      </w:r>
      <w:r w:rsidRPr="00B84BD0">
        <w:rPr>
          <w:rFonts w:ascii="Times New Roman" w:hAnsi="Times New Roman" w:cs="Times New Roman"/>
          <w:sz w:val="24"/>
          <w:szCs w:val="24"/>
        </w:rPr>
        <w:t xml:space="preserve">: ознакомить детей с профессиями, в соответствии с возрастными особенностями привить любовь к трудовым усилиям, сформировать интерес к труду и элементарные трудовые умения в некоторых областях трудовой деятельности. Цель ранней профориентации – сформировать у ребенка эмоциональное </w:t>
      </w:r>
      <w:r w:rsidRPr="00B84BD0">
        <w:rPr>
          <w:rFonts w:ascii="Times New Roman" w:hAnsi="Times New Roman" w:cs="Times New Roman"/>
          <w:sz w:val="24"/>
          <w:szCs w:val="24"/>
        </w:rPr>
        <w:lastRenderedPageBreak/>
        <w:t>отношение к профессиональному миру, ему должна быть предоставлена возможность использовать свои силы в доступных видах деятельности [7</w:t>
      </w:r>
      <w:r w:rsidR="00293AEA">
        <w:rPr>
          <w:rFonts w:ascii="Times New Roman" w:hAnsi="Times New Roman" w:cs="Times New Roman"/>
          <w:sz w:val="24"/>
          <w:szCs w:val="24"/>
        </w:rPr>
        <w:t>, с.9</w:t>
      </w:r>
      <w:r w:rsidRPr="00B84BD0">
        <w:rPr>
          <w:rFonts w:ascii="Times New Roman" w:hAnsi="Times New Roman" w:cs="Times New Roman"/>
          <w:sz w:val="24"/>
          <w:szCs w:val="24"/>
        </w:rPr>
        <w:t>].</w:t>
      </w:r>
    </w:p>
    <w:p w14:paraId="35F0A25D" w14:textId="0A147FBA" w:rsidR="00760AEA" w:rsidRDefault="00B744C0" w:rsidP="00760AEA">
      <w:pPr>
        <w:spacing w:after="0" w:line="360" w:lineRule="auto"/>
        <w:ind w:left="-567" w:firstLine="709"/>
        <w:jc w:val="both"/>
        <w:rPr>
          <w:rFonts w:ascii="Times New Roman" w:hAnsi="Times New Roman" w:cs="Times New Roman"/>
          <w:sz w:val="24"/>
          <w:szCs w:val="24"/>
        </w:rPr>
      </w:pPr>
      <w:r w:rsidRPr="00B744C0">
        <w:rPr>
          <w:rFonts w:ascii="Times New Roman" w:hAnsi="Times New Roman" w:cs="Times New Roman"/>
          <w:sz w:val="24"/>
          <w:szCs w:val="24"/>
        </w:rPr>
        <w:t>При всех их достоинствах</w:t>
      </w:r>
      <w:r>
        <w:rPr>
          <w:rFonts w:ascii="Times New Roman" w:hAnsi="Times New Roman" w:cs="Times New Roman"/>
          <w:sz w:val="24"/>
          <w:szCs w:val="24"/>
        </w:rPr>
        <w:t xml:space="preserve"> современных программ обучения дошкольников, </w:t>
      </w:r>
      <w:r w:rsidRPr="00B744C0">
        <w:rPr>
          <w:rFonts w:ascii="Times New Roman" w:hAnsi="Times New Roman" w:cs="Times New Roman"/>
          <w:sz w:val="24"/>
          <w:szCs w:val="24"/>
        </w:rPr>
        <w:t>ни одна из программ не нацеливается на более полное использование возможностей игровой деятельности для формирования у дошкольников представлений о мире профессий.</w:t>
      </w:r>
      <w:r>
        <w:rPr>
          <w:rFonts w:ascii="Times New Roman" w:hAnsi="Times New Roman" w:cs="Times New Roman"/>
          <w:sz w:val="24"/>
          <w:szCs w:val="24"/>
        </w:rPr>
        <w:t xml:space="preserve"> Н</w:t>
      </w:r>
      <w:r w:rsidRPr="00B744C0">
        <w:rPr>
          <w:rFonts w:ascii="Times New Roman" w:hAnsi="Times New Roman" w:cs="Times New Roman"/>
          <w:sz w:val="24"/>
          <w:szCs w:val="24"/>
        </w:rPr>
        <w:t>а современном этапе в ДОУ необходимо создать систему по ознакомлению детей с трудом взрослых и включить туда многие современные профессии. При составлении такой системы, нужно больше внимания отдать игровой деятельности, так, как всем известно, что дошкольник познает действительность в игре. Формирование представлений дошкольников о мире труда и профессий – это необходимый процесс, которым, несомненно, управляет педагог, используя в своей деятельности все возможности процесса обучения, учитывая при этом возрастные и психофизиологические особенности дошкольников. Проведенная работа в этом направлении позволит ненавязчиво подвести детей к важному выводу, что правильный выбор профессии определяет жизненный успех. Хорошая работа, интересная профессия – великое благо, им следует дорожить. Профессионала, мастера своего дела, умеющего хорошо и честно зарабатывать свои деньги, уважают люди.</w:t>
      </w:r>
      <w:r w:rsidR="00293AEA">
        <w:rPr>
          <w:rFonts w:ascii="Times New Roman" w:hAnsi="Times New Roman" w:cs="Times New Roman"/>
          <w:sz w:val="24"/>
          <w:szCs w:val="24"/>
        </w:rPr>
        <w:t xml:space="preserve"> </w:t>
      </w:r>
      <w:r>
        <w:rPr>
          <w:rFonts w:ascii="Times New Roman" w:hAnsi="Times New Roman" w:cs="Times New Roman"/>
          <w:sz w:val="24"/>
          <w:szCs w:val="24"/>
        </w:rPr>
        <w:t>Говоря об у</w:t>
      </w:r>
      <w:r w:rsidRPr="00B744C0">
        <w:rPr>
          <w:rFonts w:ascii="Times New Roman" w:hAnsi="Times New Roman" w:cs="Times New Roman"/>
          <w:sz w:val="24"/>
          <w:szCs w:val="24"/>
        </w:rPr>
        <w:t>словия</w:t>
      </w:r>
      <w:r>
        <w:rPr>
          <w:rFonts w:ascii="Times New Roman" w:hAnsi="Times New Roman" w:cs="Times New Roman"/>
          <w:sz w:val="24"/>
          <w:szCs w:val="24"/>
        </w:rPr>
        <w:t>х</w:t>
      </w:r>
      <w:r w:rsidRPr="00B744C0">
        <w:rPr>
          <w:rFonts w:ascii="Times New Roman" w:hAnsi="Times New Roman" w:cs="Times New Roman"/>
          <w:sz w:val="24"/>
          <w:szCs w:val="24"/>
        </w:rPr>
        <w:t xml:space="preserve"> формирования представлений о профессиях в детском саду</w:t>
      </w:r>
      <w:r>
        <w:rPr>
          <w:rFonts w:ascii="Times New Roman" w:hAnsi="Times New Roman" w:cs="Times New Roman"/>
          <w:sz w:val="24"/>
          <w:szCs w:val="24"/>
        </w:rPr>
        <w:t>, надо сказать, что о</w:t>
      </w:r>
      <w:r w:rsidRPr="00B744C0">
        <w:rPr>
          <w:rFonts w:ascii="Times New Roman" w:hAnsi="Times New Roman" w:cs="Times New Roman"/>
          <w:sz w:val="24"/>
          <w:szCs w:val="24"/>
        </w:rPr>
        <w:t>бязательное качество всесторонне развитого человека — великое трудолюбие. Труд дошкольника имеет свою специфику. Подготовить ребенка к труду — это значит сформировать у него психологическую готовность трудиться. Психологическая готовность к труду означает уровень развития личности, который является достаточным для успешного освоения любым видом производительного труда. Одна из главных задач трудового воспитания дошкольников – ознакомление с трудом взрослых, воспитание уважения к нему [1</w:t>
      </w:r>
      <w:r w:rsidR="00293AEA">
        <w:rPr>
          <w:rFonts w:ascii="Times New Roman" w:hAnsi="Times New Roman" w:cs="Times New Roman"/>
          <w:sz w:val="24"/>
          <w:szCs w:val="24"/>
        </w:rPr>
        <w:t>, с.65</w:t>
      </w:r>
      <w:r w:rsidRPr="00B744C0">
        <w:rPr>
          <w:rFonts w:ascii="Times New Roman" w:hAnsi="Times New Roman" w:cs="Times New Roman"/>
          <w:sz w:val="24"/>
          <w:szCs w:val="24"/>
        </w:rPr>
        <w:t>].</w:t>
      </w:r>
      <w:r>
        <w:rPr>
          <w:rFonts w:ascii="Times New Roman" w:hAnsi="Times New Roman" w:cs="Times New Roman"/>
          <w:sz w:val="24"/>
          <w:szCs w:val="24"/>
        </w:rPr>
        <w:t xml:space="preserve"> </w:t>
      </w:r>
      <w:r w:rsidRPr="00B744C0">
        <w:rPr>
          <w:rFonts w:ascii="Times New Roman" w:hAnsi="Times New Roman" w:cs="Times New Roman"/>
          <w:sz w:val="24"/>
          <w:szCs w:val="24"/>
        </w:rPr>
        <w:t>Начиная с детского сада, дети учатся обращаться с простейшими инструментами, изучают свойства различных материалов, приобретают навыки самообслуживания</w:t>
      </w:r>
      <w:r>
        <w:rPr>
          <w:rFonts w:ascii="Times New Roman" w:hAnsi="Times New Roman" w:cs="Times New Roman"/>
          <w:sz w:val="24"/>
          <w:szCs w:val="24"/>
        </w:rPr>
        <w:t xml:space="preserve">. </w:t>
      </w:r>
      <w:r w:rsidRPr="00B744C0">
        <w:rPr>
          <w:rFonts w:ascii="Times New Roman" w:hAnsi="Times New Roman" w:cs="Times New Roman"/>
          <w:sz w:val="24"/>
          <w:szCs w:val="24"/>
        </w:rPr>
        <w:t>Труд – центральное социальное явление. Все ценности, воплощенные в предметах материальной и духовной культуры, созданы трудом человека. На протяжении всего периода детства дети материально зависимы от взрослых, которые заботятся о них, включаясь в разные виды трудовой деятельности на производстве и в быту [</w:t>
      </w:r>
      <w:r w:rsidR="00293AEA">
        <w:rPr>
          <w:rFonts w:ascii="Times New Roman" w:hAnsi="Times New Roman" w:cs="Times New Roman"/>
          <w:sz w:val="24"/>
          <w:szCs w:val="24"/>
        </w:rPr>
        <w:t>7, с.9</w:t>
      </w:r>
      <w:r w:rsidRPr="00B744C0">
        <w:rPr>
          <w:rFonts w:ascii="Times New Roman" w:hAnsi="Times New Roman" w:cs="Times New Roman"/>
          <w:sz w:val="24"/>
          <w:szCs w:val="24"/>
        </w:rPr>
        <w:t>].</w:t>
      </w:r>
    </w:p>
    <w:p w14:paraId="68BCE6AD" w14:textId="5004820D" w:rsidR="00B744C0" w:rsidRDefault="00B744C0" w:rsidP="00760AEA">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В</w:t>
      </w:r>
      <w:r w:rsidRPr="00B744C0">
        <w:rPr>
          <w:rFonts w:ascii="Times New Roman" w:hAnsi="Times New Roman" w:cs="Times New Roman"/>
          <w:sz w:val="24"/>
          <w:szCs w:val="24"/>
        </w:rPr>
        <w:t xml:space="preserve"> дошкольные годы происходит как бы замыкание связи между предметным миром и миром человеческих отношений. Поэтому, ознакомление дошкольников с трудом взрослых играет важную роль в установлении их контактов со взрослым миром. В работе детского сада имеются свои сложности в осуществлении трудового воспитания: значительная часть труда взрослых протекает не на глазах детей. Поэтому необходимо найти пути и формы приближения к ним труда взрослых, работающих в детском саду, активизировать его влияние на формирование у ребят трудовых навыков, определить условия наиболее действенного влияния примера </w:t>
      </w:r>
      <w:r w:rsidRPr="00B744C0">
        <w:rPr>
          <w:rFonts w:ascii="Times New Roman" w:hAnsi="Times New Roman" w:cs="Times New Roman"/>
          <w:sz w:val="24"/>
          <w:szCs w:val="24"/>
        </w:rPr>
        <w:lastRenderedPageBreak/>
        <w:t>взрослого, а также наметить принципы, формы и содержание труда взрослых, производимого при детях или совместно с ними [9</w:t>
      </w:r>
      <w:r w:rsidR="00293AEA">
        <w:rPr>
          <w:rFonts w:ascii="Times New Roman" w:hAnsi="Times New Roman" w:cs="Times New Roman"/>
          <w:sz w:val="24"/>
          <w:szCs w:val="24"/>
        </w:rPr>
        <w:t>, с.4</w:t>
      </w:r>
      <w:r w:rsidRPr="00B744C0">
        <w:rPr>
          <w:rFonts w:ascii="Times New Roman" w:hAnsi="Times New Roman" w:cs="Times New Roman"/>
          <w:sz w:val="24"/>
          <w:szCs w:val="24"/>
        </w:rPr>
        <w:t>].</w:t>
      </w:r>
    </w:p>
    <w:p w14:paraId="53EE3F19" w14:textId="1263D00C" w:rsidR="00B744C0" w:rsidRPr="00B744C0" w:rsidRDefault="00B744C0" w:rsidP="00B744C0">
      <w:pPr>
        <w:spacing w:after="0" w:line="360" w:lineRule="auto"/>
        <w:ind w:left="-567" w:firstLine="709"/>
        <w:jc w:val="both"/>
        <w:rPr>
          <w:rFonts w:ascii="Times New Roman" w:hAnsi="Times New Roman" w:cs="Times New Roman"/>
          <w:sz w:val="24"/>
          <w:szCs w:val="24"/>
        </w:rPr>
      </w:pPr>
      <w:r w:rsidRPr="00B744C0">
        <w:rPr>
          <w:rFonts w:ascii="Times New Roman" w:hAnsi="Times New Roman" w:cs="Times New Roman"/>
          <w:sz w:val="24"/>
          <w:szCs w:val="24"/>
        </w:rPr>
        <w:t xml:space="preserve">Таким образом, ознакомление детей с трудом взрослых является сложным видом трудового воспитания дошкольников и поэтому требует специально организованной деятельности, которую можно организовать и провести методически правильно именно в условиях детского сада. </w:t>
      </w:r>
      <w:r w:rsidR="00293AEA">
        <w:rPr>
          <w:rFonts w:ascii="Times New Roman" w:hAnsi="Times New Roman" w:cs="Times New Roman"/>
          <w:sz w:val="24"/>
          <w:szCs w:val="24"/>
        </w:rPr>
        <w:t xml:space="preserve"> </w:t>
      </w:r>
      <w:r w:rsidRPr="00B744C0">
        <w:rPr>
          <w:rFonts w:ascii="Times New Roman" w:hAnsi="Times New Roman" w:cs="Times New Roman"/>
          <w:sz w:val="24"/>
          <w:szCs w:val="24"/>
        </w:rPr>
        <w:t xml:space="preserve">Существует достаточно много форм труда, которые всесторонне развивают детский организм, обостряют ум, укрепляют здоровье ребенка. Труд играет большое значение в развитии способностей ребёнка. Способности развиваются, главным образом, в условиях ведущей деятельности: в дошкольном возрасте – в игре, в младшем и среднем школьных возраста - в учении, в юношеском - в профессионально-трудовой подготовке. </w:t>
      </w:r>
    </w:p>
    <w:p w14:paraId="161C93A4" w14:textId="2BDC797B" w:rsidR="00863CFE" w:rsidRPr="00863CFE" w:rsidRDefault="00B744C0" w:rsidP="00863CFE">
      <w:pPr>
        <w:spacing w:after="0" w:line="360" w:lineRule="auto"/>
        <w:ind w:left="-567" w:firstLine="709"/>
        <w:jc w:val="both"/>
        <w:rPr>
          <w:rFonts w:ascii="Times New Roman" w:hAnsi="Times New Roman" w:cs="Times New Roman"/>
          <w:sz w:val="24"/>
          <w:szCs w:val="24"/>
        </w:rPr>
      </w:pPr>
      <w:r w:rsidRPr="00B744C0">
        <w:rPr>
          <w:rFonts w:ascii="Times New Roman" w:hAnsi="Times New Roman" w:cs="Times New Roman"/>
          <w:sz w:val="24"/>
          <w:szCs w:val="24"/>
        </w:rPr>
        <w:t>Настоящий труд — это всегда преодоление. И малыша тоже надо учить преодолевать — преодолевать сопротивление материала, собственное неумение, непривлекательность работы, усталость. Взрослый человек способен к такому преодолению, потому что у него достаточно развито чувство долга (и по отношению к членам своей семьи, и по отношению к обществу), потому что он способен увидеть привлекательный конечный результат, потому что в труде он утверждает себя, находит самовыражение. И еще по многим причинам взрослый способен справиться с непосредственным побуждением бросить работу, если уж оно возникнет. У малыша всей этой системы поддержек пока еще просто нет. Мы должны ее постепенно — всем воспитанием — выработать.</w:t>
      </w:r>
      <w:r w:rsidR="00293AEA">
        <w:rPr>
          <w:rFonts w:ascii="Times New Roman" w:hAnsi="Times New Roman" w:cs="Times New Roman"/>
          <w:sz w:val="24"/>
          <w:szCs w:val="24"/>
        </w:rPr>
        <w:t xml:space="preserve"> </w:t>
      </w:r>
      <w:r w:rsidR="00863CFE">
        <w:rPr>
          <w:rFonts w:ascii="Times New Roman" w:hAnsi="Times New Roman" w:cs="Times New Roman"/>
          <w:sz w:val="24"/>
          <w:szCs w:val="24"/>
        </w:rPr>
        <w:t>С</w:t>
      </w:r>
      <w:r w:rsidR="00863CFE" w:rsidRPr="00863CFE">
        <w:rPr>
          <w:rFonts w:ascii="Times New Roman" w:hAnsi="Times New Roman" w:cs="Times New Roman"/>
          <w:sz w:val="24"/>
          <w:szCs w:val="24"/>
        </w:rPr>
        <w:t xml:space="preserve"> детьми </w:t>
      </w:r>
      <w:r w:rsidR="00863CFE">
        <w:rPr>
          <w:rFonts w:ascii="Times New Roman" w:hAnsi="Times New Roman" w:cs="Times New Roman"/>
          <w:sz w:val="24"/>
          <w:szCs w:val="24"/>
        </w:rPr>
        <w:t xml:space="preserve">необходимо </w:t>
      </w:r>
      <w:r w:rsidR="00863CFE" w:rsidRPr="00863CFE">
        <w:rPr>
          <w:rFonts w:ascii="Times New Roman" w:hAnsi="Times New Roman" w:cs="Times New Roman"/>
          <w:sz w:val="24"/>
          <w:szCs w:val="24"/>
        </w:rPr>
        <w:t>проводить различную работу: чтение художественной литературы, рассматривание иллюстраций, просмотр диафильмов и пр. Должен широко использоваться иллюстративный материал, позволяющий познакомить детей с тем, чего они не могут увидеть сами (сельскохозяйственную технику, ракету и пр.) Мы готовим ребенка к тому, чтобы он в свое время — каким далеким нам сейчас это время ни казалось бы — мог смело вступить в самостоятельную жизнь. Ребенок должен понимать, что труд, работа занимающая в жизни людей очень важное место, что труд — это, по сути, основа жизни; - уважал всех, кто трудится, и ценил плоды их труда; - познакомился бы с тем, что могут представлять собой разные работы, что делают люди разных профессий, с помощью каких орудий и машин и что получается в результате; - был готов трудиться сам — и потому, что это ему нравится, интересно, и потому, что это надо; - учился бы труду, овладевая необходимыми навыками, трудился бы, принося пользу людям, и развивал бы свои трудовые способности [2</w:t>
      </w:r>
      <w:r w:rsidR="00293AEA">
        <w:rPr>
          <w:rFonts w:ascii="Times New Roman" w:hAnsi="Times New Roman" w:cs="Times New Roman"/>
          <w:sz w:val="24"/>
          <w:szCs w:val="24"/>
        </w:rPr>
        <w:t>, с.98</w:t>
      </w:r>
      <w:r w:rsidR="00863CFE" w:rsidRPr="00863CFE">
        <w:rPr>
          <w:rFonts w:ascii="Times New Roman" w:hAnsi="Times New Roman" w:cs="Times New Roman"/>
          <w:sz w:val="24"/>
          <w:szCs w:val="24"/>
        </w:rPr>
        <w:t xml:space="preserve">]. </w:t>
      </w:r>
    </w:p>
    <w:p w14:paraId="6158AD27" w14:textId="41151BB0" w:rsidR="00863CFE" w:rsidRPr="00863CFE" w:rsidRDefault="00863CFE" w:rsidP="00863CFE">
      <w:pPr>
        <w:spacing w:after="0" w:line="360" w:lineRule="auto"/>
        <w:ind w:left="-567" w:firstLine="709"/>
        <w:jc w:val="both"/>
        <w:rPr>
          <w:rFonts w:ascii="Times New Roman" w:hAnsi="Times New Roman" w:cs="Times New Roman"/>
          <w:sz w:val="24"/>
          <w:szCs w:val="24"/>
        </w:rPr>
      </w:pPr>
      <w:r w:rsidRPr="00863CFE">
        <w:rPr>
          <w:rFonts w:ascii="Times New Roman" w:hAnsi="Times New Roman" w:cs="Times New Roman"/>
          <w:sz w:val="24"/>
          <w:szCs w:val="24"/>
        </w:rPr>
        <w:t xml:space="preserve">Центральным звеном знаний о социальной действительности являются знания о трудовой деятельности людей. Это содержание знаний имеет важное значение в социализации личности. Такие знания обеспечивают понимание задач общества, места каждого человека в решении этих задач, понимание значения труда в жизни общества и каждого человека. Это обусловливает </w:t>
      </w:r>
      <w:r w:rsidRPr="00863CFE">
        <w:rPr>
          <w:rFonts w:ascii="Times New Roman" w:hAnsi="Times New Roman" w:cs="Times New Roman"/>
          <w:sz w:val="24"/>
          <w:szCs w:val="24"/>
        </w:rPr>
        <w:lastRenderedPageBreak/>
        <w:t xml:space="preserve">развитие социальной перцепции, интереса к трудовой деятельности людей, отношения к труду, результатам труда уже в дошкольном возрасте. </w:t>
      </w:r>
    </w:p>
    <w:p w14:paraId="1D121395" w14:textId="0EBADC14" w:rsidR="00863CFE" w:rsidRDefault="00863CFE" w:rsidP="00863CFE">
      <w:pPr>
        <w:spacing w:after="0" w:line="360" w:lineRule="auto"/>
        <w:ind w:left="-567" w:firstLine="709"/>
        <w:jc w:val="both"/>
        <w:rPr>
          <w:rFonts w:ascii="Times New Roman" w:hAnsi="Times New Roman" w:cs="Times New Roman"/>
          <w:sz w:val="24"/>
          <w:szCs w:val="24"/>
        </w:rPr>
      </w:pPr>
      <w:r w:rsidRPr="00863CFE">
        <w:rPr>
          <w:rFonts w:ascii="Times New Roman" w:hAnsi="Times New Roman" w:cs="Times New Roman"/>
          <w:sz w:val="24"/>
          <w:szCs w:val="24"/>
        </w:rPr>
        <w:t>Таким образом, доступность знаний о труде взрослых — это не признак только лишь самой познаваемой предметной реальности, а следствие профессиональной педагогической деятельности воспитателя. Ознакомление с трудом взрослых ставит целью дать детям конкретные знания и представления о труде и воспитать уважение к труду взрослых, научить ценить его, возбудить интерес и любовь к труду. Одновременно решается задача воздействовать и на поведение детей – вызвать желание трудиться, работать добросовестно, тщательно. Учитывая особенности наглядно-образного и наглядно–действенного характера мышления малышей, знакомство с трудом взрослых необходимо начинать с знакомства с трудовых процессов. Трудовая деятельность взрослых, которую дети могут непосредственно наблюдать, обычно оказывает более действенное влияние. Живые и достаточно привлекательные примеры скорее вызывают подражание. На поведение детей оказывают опосредованное влияние наблюдения за трудом взрослых [6</w:t>
      </w:r>
      <w:r w:rsidR="00293AEA">
        <w:rPr>
          <w:rFonts w:ascii="Times New Roman" w:hAnsi="Times New Roman" w:cs="Times New Roman"/>
          <w:sz w:val="24"/>
          <w:szCs w:val="24"/>
        </w:rPr>
        <w:t>, с.8</w:t>
      </w:r>
      <w:r w:rsidRPr="00863CFE">
        <w:rPr>
          <w:rFonts w:ascii="Times New Roman" w:hAnsi="Times New Roman" w:cs="Times New Roman"/>
          <w:sz w:val="24"/>
          <w:szCs w:val="24"/>
        </w:rPr>
        <w:t>].</w:t>
      </w:r>
    </w:p>
    <w:p w14:paraId="35FC9168" w14:textId="66598922" w:rsidR="00863CFE" w:rsidRDefault="00863CFE" w:rsidP="00863CFE">
      <w:pPr>
        <w:spacing w:after="0" w:line="360" w:lineRule="auto"/>
        <w:ind w:left="-567" w:firstLine="709"/>
        <w:jc w:val="both"/>
        <w:rPr>
          <w:rFonts w:ascii="Times New Roman" w:hAnsi="Times New Roman" w:cs="Times New Roman"/>
          <w:sz w:val="24"/>
          <w:szCs w:val="24"/>
        </w:rPr>
      </w:pPr>
      <w:r w:rsidRPr="00863CFE">
        <w:rPr>
          <w:rFonts w:ascii="Times New Roman" w:hAnsi="Times New Roman" w:cs="Times New Roman"/>
          <w:sz w:val="24"/>
          <w:szCs w:val="24"/>
        </w:rPr>
        <w:t>Игра – исторический вид деятельности детей, заключающийся в воспроизведении действий взрослых и отношений между ними. Игры, и в первую очередь сюжетно-ролевые, незаменимы в воспитании дошкольников. Они вносят элемент творчества в действия детей. Труд тесно связан с игрой. В игре дети отражают труд взрослых. Одним из основных видов игры, где дети знакомятся с трудом взрослых, является сюжетно – ролевая игра.</w:t>
      </w:r>
      <w:r>
        <w:rPr>
          <w:rFonts w:ascii="Times New Roman" w:hAnsi="Times New Roman" w:cs="Times New Roman"/>
          <w:sz w:val="24"/>
          <w:szCs w:val="24"/>
        </w:rPr>
        <w:t xml:space="preserve"> </w:t>
      </w:r>
      <w:r w:rsidRPr="00863CFE">
        <w:rPr>
          <w:rFonts w:ascii="Times New Roman" w:hAnsi="Times New Roman" w:cs="Times New Roman"/>
          <w:sz w:val="24"/>
          <w:szCs w:val="24"/>
        </w:rPr>
        <w:t>Сюжетно – ролевая игра носит самостоятельный творческий характер. Игру создают сами дети. Она бывает длительной и кратковременной. Самостоятельность детей проявляется в активном и своеобразном воспроизведении окружающего мира. Это воспроизведение зависит от воображения, условий, знаний и от опыта жизненного и игрового. Самостоятельный характер игры дает внутреннее ощущение свободы. Творчество проявляется в перевоплощении ребенка в образ взрослого человека, роль которого он взял [1</w:t>
      </w:r>
      <w:r w:rsidR="00293AEA">
        <w:rPr>
          <w:rFonts w:ascii="Times New Roman" w:hAnsi="Times New Roman" w:cs="Times New Roman"/>
          <w:sz w:val="24"/>
          <w:szCs w:val="24"/>
        </w:rPr>
        <w:t>0, с.34</w:t>
      </w:r>
      <w:r w:rsidRPr="00863CFE">
        <w:rPr>
          <w:rFonts w:ascii="Times New Roman" w:hAnsi="Times New Roman" w:cs="Times New Roman"/>
          <w:sz w:val="24"/>
          <w:szCs w:val="24"/>
        </w:rPr>
        <w:t>].</w:t>
      </w:r>
    </w:p>
    <w:p w14:paraId="6229079C" w14:textId="15BBA0B4" w:rsidR="00863CFE" w:rsidRDefault="00863CFE" w:rsidP="00863CFE">
      <w:pPr>
        <w:spacing w:after="0" w:line="360" w:lineRule="auto"/>
        <w:ind w:left="-567" w:firstLine="709"/>
        <w:jc w:val="both"/>
        <w:rPr>
          <w:rFonts w:ascii="Times New Roman" w:hAnsi="Times New Roman" w:cs="Times New Roman"/>
          <w:sz w:val="24"/>
          <w:szCs w:val="24"/>
        </w:rPr>
      </w:pPr>
      <w:r w:rsidRPr="00863CFE">
        <w:rPr>
          <w:rFonts w:ascii="Times New Roman" w:hAnsi="Times New Roman" w:cs="Times New Roman"/>
          <w:sz w:val="24"/>
          <w:szCs w:val="24"/>
        </w:rPr>
        <w:t>Во время игры происходит смена ролей, это способствует повышению интереса детей к различным сторонам профессии, в которую идет игра. В необходимых случаях взрослые регулируют смену ролей в игре, не допускают отображение ребенком одной и той же роли. Периодическая смена состава играющих способствует дальнейшему их взаимовлиянию друг на друга, расширению объема усваиваемой в процессе игры информации. В целом, игра оказывает свое познавательное и воспитательное влияние на ребенка на всем своем протяжении: от возникновения желания поиграть и до после игрового периода.</w:t>
      </w:r>
    </w:p>
    <w:p w14:paraId="5A10DE79" w14:textId="35500B6B" w:rsidR="00863CFE" w:rsidRDefault="00863CFE" w:rsidP="00863CFE">
      <w:pPr>
        <w:spacing w:after="0" w:line="360" w:lineRule="auto"/>
        <w:ind w:left="-567" w:firstLine="709"/>
        <w:jc w:val="both"/>
        <w:rPr>
          <w:rFonts w:ascii="Times New Roman" w:hAnsi="Times New Roman" w:cs="Times New Roman"/>
          <w:sz w:val="24"/>
          <w:szCs w:val="24"/>
        </w:rPr>
      </w:pPr>
      <w:r w:rsidRPr="00863CFE">
        <w:rPr>
          <w:rFonts w:ascii="Times New Roman" w:hAnsi="Times New Roman" w:cs="Times New Roman"/>
          <w:sz w:val="24"/>
          <w:szCs w:val="24"/>
        </w:rPr>
        <w:t xml:space="preserve">В играх дошкольники проводят почти все свое время. Поэтому-то формирование основных представлений детей об окружающем мире идет в основном в игре. Понимание работы взрослых, формирование самых элементарных представлений об их профессиях, скорее даже </w:t>
      </w:r>
      <w:r w:rsidRPr="00863CFE">
        <w:rPr>
          <w:rFonts w:ascii="Times New Roman" w:hAnsi="Times New Roman" w:cs="Times New Roman"/>
          <w:sz w:val="24"/>
          <w:szCs w:val="24"/>
        </w:rPr>
        <w:lastRenderedPageBreak/>
        <w:t>зачатков их, возможно только в процессе игры. Игры, проводимые в детском саду, запланированы основной программой, указывающей возрастную динамику воспитания дошкольников, в том числе и характера сюжетно- ролевых игр. Воспитатели при ознакомлении детей с трудом взрослых, как правило, пользуются наглядными способами, умело сочетая их со словесными (рассказы, беседы); удельный вес последних может повышаться в работе со старшими детьми.</w:t>
      </w:r>
    </w:p>
    <w:p w14:paraId="5AD2EA8D" w14:textId="7A0A17BD" w:rsidR="00863CFE" w:rsidRDefault="00B1084F" w:rsidP="00863CFE">
      <w:pPr>
        <w:spacing w:after="0" w:line="360" w:lineRule="auto"/>
        <w:ind w:left="-567" w:firstLine="709"/>
        <w:jc w:val="both"/>
        <w:rPr>
          <w:rFonts w:ascii="Times New Roman" w:hAnsi="Times New Roman" w:cs="Times New Roman"/>
          <w:sz w:val="24"/>
          <w:szCs w:val="24"/>
        </w:rPr>
      </w:pPr>
      <w:r w:rsidRPr="00B1084F">
        <w:rPr>
          <w:rFonts w:ascii="Times New Roman" w:hAnsi="Times New Roman" w:cs="Times New Roman"/>
          <w:sz w:val="24"/>
          <w:szCs w:val="24"/>
        </w:rPr>
        <w:t>Особое место среди словесных методов занимает использование детской художественной литературы</w:t>
      </w:r>
      <w:r>
        <w:rPr>
          <w:rFonts w:ascii="Times New Roman" w:hAnsi="Times New Roman" w:cs="Times New Roman"/>
          <w:sz w:val="24"/>
          <w:szCs w:val="24"/>
        </w:rPr>
        <w:t>,</w:t>
      </w:r>
      <w:r w:rsidR="00863CFE">
        <w:rPr>
          <w:rFonts w:ascii="Times New Roman" w:hAnsi="Times New Roman" w:cs="Times New Roman"/>
          <w:sz w:val="24"/>
          <w:szCs w:val="24"/>
        </w:rPr>
        <w:t xml:space="preserve"> </w:t>
      </w:r>
      <w:r>
        <w:rPr>
          <w:rFonts w:ascii="Times New Roman" w:hAnsi="Times New Roman" w:cs="Times New Roman"/>
          <w:sz w:val="24"/>
          <w:szCs w:val="24"/>
        </w:rPr>
        <w:t>т</w:t>
      </w:r>
      <w:r w:rsidRPr="00B1084F">
        <w:rPr>
          <w:rFonts w:ascii="Times New Roman" w:hAnsi="Times New Roman" w:cs="Times New Roman"/>
          <w:sz w:val="24"/>
          <w:szCs w:val="24"/>
        </w:rPr>
        <w:t>еатрализованная игра</w:t>
      </w:r>
      <w:r>
        <w:rPr>
          <w:rFonts w:ascii="Times New Roman" w:hAnsi="Times New Roman" w:cs="Times New Roman"/>
          <w:sz w:val="24"/>
          <w:szCs w:val="24"/>
        </w:rPr>
        <w:t>,</w:t>
      </w:r>
      <w:r w:rsidRPr="00B1084F">
        <w:t xml:space="preserve"> </w:t>
      </w:r>
      <w:r w:rsidRPr="00B1084F">
        <w:rPr>
          <w:rFonts w:ascii="Times New Roman" w:hAnsi="Times New Roman" w:cs="Times New Roman"/>
          <w:sz w:val="24"/>
          <w:szCs w:val="24"/>
        </w:rPr>
        <w:t>дидактических игр</w:t>
      </w:r>
      <w:r>
        <w:rPr>
          <w:rFonts w:ascii="Times New Roman" w:hAnsi="Times New Roman" w:cs="Times New Roman"/>
          <w:sz w:val="24"/>
          <w:szCs w:val="24"/>
        </w:rPr>
        <w:t>.</w:t>
      </w:r>
    </w:p>
    <w:p w14:paraId="703D9728" w14:textId="457A52D3" w:rsidR="00B1084F" w:rsidRDefault="00B1084F" w:rsidP="00863CFE">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П</w:t>
      </w:r>
      <w:r w:rsidRPr="00B1084F">
        <w:rPr>
          <w:rFonts w:ascii="Times New Roman" w:hAnsi="Times New Roman" w:cs="Times New Roman"/>
          <w:sz w:val="24"/>
          <w:szCs w:val="24"/>
        </w:rPr>
        <w:t>редставления у детей о профессиях складываются при непосредственно организованной педагогического процесса педагога и непосредственного руководства играми детей, которые являются важнейшим средством развития, обучения и воспитания дошкольников. И является неотъемлемым средством знакомства детей с профессиями взрослых.</w:t>
      </w:r>
    </w:p>
    <w:p w14:paraId="00C83B27" w14:textId="171722AD" w:rsidR="00B1084F" w:rsidRDefault="00B1084F" w:rsidP="00863CFE">
      <w:pPr>
        <w:spacing w:after="0" w:line="360" w:lineRule="auto"/>
        <w:ind w:left="-567" w:firstLine="709"/>
        <w:jc w:val="both"/>
        <w:rPr>
          <w:rFonts w:ascii="Times New Roman" w:hAnsi="Times New Roman" w:cs="Times New Roman"/>
          <w:sz w:val="24"/>
          <w:szCs w:val="24"/>
        </w:rPr>
      </w:pPr>
      <w:r w:rsidRPr="00B1084F">
        <w:rPr>
          <w:rFonts w:ascii="Times New Roman" w:hAnsi="Times New Roman" w:cs="Times New Roman"/>
          <w:sz w:val="24"/>
          <w:szCs w:val="24"/>
        </w:rPr>
        <w:t xml:space="preserve">Работу по формированию представлений о профессиях у детей дошкольного возраста необходимо проводить последовательно, систематично, в единстве воздействия на интеллектуальную, эмоциональную и </w:t>
      </w:r>
      <w:proofErr w:type="spellStart"/>
      <w:r w:rsidRPr="00B1084F">
        <w:rPr>
          <w:rFonts w:ascii="Times New Roman" w:hAnsi="Times New Roman" w:cs="Times New Roman"/>
          <w:sz w:val="24"/>
          <w:szCs w:val="24"/>
        </w:rPr>
        <w:t>деятельностно</w:t>
      </w:r>
      <w:proofErr w:type="spellEnd"/>
      <w:r w:rsidRPr="00B1084F">
        <w:rPr>
          <w:rFonts w:ascii="Times New Roman" w:hAnsi="Times New Roman" w:cs="Times New Roman"/>
          <w:sz w:val="24"/>
          <w:szCs w:val="24"/>
        </w:rPr>
        <w:t>-практическую сферы личности, с последующим закреплением представлений в повседневной жизни ДОУ.</w:t>
      </w:r>
    </w:p>
    <w:p w14:paraId="6D9A0004" w14:textId="77777777" w:rsidR="00B1084F" w:rsidRDefault="00B1084F" w:rsidP="00863CFE">
      <w:pPr>
        <w:spacing w:after="0" w:line="360" w:lineRule="auto"/>
        <w:ind w:left="-567" w:firstLine="709"/>
        <w:jc w:val="both"/>
        <w:rPr>
          <w:rFonts w:ascii="Times New Roman" w:hAnsi="Times New Roman" w:cs="Times New Roman"/>
          <w:sz w:val="24"/>
          <w:szCs w:val="24"/>
        </w:rPr>
      </w:pPr>
    </w:p>
    <w:p w14:paraId="37E84514" w14:textId="47FF89FF" w:rsidR="00310BCF" w:rsidRPr="000743FE" w:rsidRDefault="00310BCF" w:rsidP="000743FE">
      <w:pPr>
        <w:spacing w:after="0" w:line="360" w:lineRule="auto"/>
        <w:ind w:left="-567" w:firstLine="709"/>
        <w:jc w:val="center"/>
        <w:rPr>
          <w:rFonts w:ascii="Times New Roman" w:hAnsi="Times New Roman" w:cs="Times New Roman"/>
          <w:sz w:val="24"/>
          <w:szCs w:val="24"/>
        </w:rPr>
      </w:pPr>
      <w:bookmarkStart w:id="2" w:name="_Hlk129865744"/>
      <w:bookmarkStart w:id="3" w:name="_Hlk129865975"/>
      <w:r w:rsidRPr="000743FE">
        <w:rPr>
          <w:rFonts w:ascii="Times New Roman" w:hAnsi="Times New Roman" w:cs="Times New Roman"/>
          <w:sz w:val="24"/>
          <w:szCs w:val="24"/>
        </w:rPr>
        <w:t>Список использованных источников</w:t>
      </w:r>
    </w:p>
    <w:p w14:paraId="315DCEE2" w14:textId="3807B7E1"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r w:rsidRPr="000743FE">
        <w:rPr>
          <w:rFonts w:ascii="Times New Roman" w:hAnsi="Times New Roman" w:cs="Times New Roman"/>
          <w:sz w:val="24"/>
          <w:szCs w:val="24"/>
        </w:rPr>
        <w:t>Алешина, Н.М. Ознакомление дошкольников с окружающей и социальной действительностью. / Н.М. Алешина – М. «Просвещение», 2005.</w:t>
      </w:r>
    </w:p>
    <w:p w14:paraId="553ABA0D" w14:textId="45F99209"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proofErr w:type="spellStart"/>
      <w:r w:rsidRPr="000743FE">
        <w:rPr>
          <w:rFonts w:ascii="Times New Roman" w:hAnsi="Times New Roman" w:cs="Times New Roman"/>
          <w:sz w:val="24"/>
          <w:szCs w:val="24"/>
        </w:rPr>
        <w:t>Бутылкина</w:t>
      </w:r>
      <w:proofErr w:type="spellEnd"/>
      <w:r w:rsidR="000743FE" w:rsidRPr="000743FE">
        <w:rPr>
          <w:rFonts w:ascii="Times New Roman" w:hAnsi="Times New Roman" w:cs="Times New Roman"/>
          <w:sz w:val="24"/>
          <w:szCs w:val="24"/>
        </w:rPr>
        <w:t>,</w:t>
      </w:r>
      <w:r w:rsidRPr="000743FE">
        <w:rPr>
          <w:rFonts w:ascii="Times New Roman" w:hAnsi="Times New Roman" w:cs="Times New Roman"/>
          <w:sz w:val="24"/>
          <w:szCs w:val="24"/>
        </w:rPr>
        <w:t xml:space="preserve"> Г. Все профессии нужны все профессии важны // Ребенок в детском саду. - 2004. - №1. - С. 64. </w:t>
      </w:r>
    </w:p>
    <w:p w14:paraId="5472EB6D" w14:textId="71572259"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r w:rsidRPr="000743FE">
        <w:rPr>
          <w:rFonts w:ascii="Times New Roman" w:hAnsi="Times New Roman" w:cs="Times New Roman"/>
          <w:sz w:val="24"/>
          <w:szCs w:val="24"/>
        </w:rPr>
        <w:t xml:space="preserve">Виноградова, А.М. Нравственно-трудовое воспитание детей в детском </w:t>
      </w:r>
      <w:r w:rsidR="000743FE" w:rsidRPr="000743FE">
        <w:rPr>
          <w:rFonts w:ascii="Times New Roman" w:hAnsi="Times New Roman" w:cs="Times New Roman"/>
          <w:sz w:val="24"/>
          <w:szCs w:val="24"/>
        </w:rPr>
        <w:t>саду. /</w:t>
      </w:r>
      <w:r w:rsidRPr="000743FE">
        <w:rPr>
          <w:rFonts w:ascii="Times New Roman" w:hAnsi="Times New Roman" w:cs="Times New Roman"/>
          <w:sz w:val="24"/>
          <w:szCs w:val="24"/>
        </w:rPr>
        <w:t xml:space="preserve"> А.М. Виноградова, Г.Н. Година, С.А. Козлова. Под ред. Р.С. Буре – М.: Просвещение, 1987. </w:t>
      </w:r>
    </w:p>
    <w:p w14:paraId="09AA94EA" w14:textId="77777777"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r w:rsidRPr="000743FE">
        <w:rPr>
          <w:rFonts w:ascii="Times New Roman" w:hAnsi="Times New Roman" w:cs="Times New Roman"/>
          <w:sz w:val="24"/>
          <w:szCs w:val="24"/>
        </w:rPr>
        <w:t xml:space="preserve">Година, Г.Н. Воспитание положительного отношения к труду. М.: Просвещение, 1987. - 694 с. </w:t>
      </w:r>
    </w:p>
    <w:p w14:paraId="6AA03C15" w14:textId="77777777"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proofErr w:type="spellStart"/>
      <w:r w:rsidRPr="000743FE">
        <w:rPr>
          <w:rFonts w:ascii="Times New Roman" w:hAnsi="Times New Roman" w:cs="Times New Roman"/>
          <w:sz w:val="24"/>
          <w:szCs w:val="24"/>
        </w:rPr>
        <w:t>Захаро</w:t>
      </w:r>
      <w:proofErr w:type="spellEnd"/>
      <w:r w:rsidRPr="000743FE">
        <w:rPr>
          <w:rFonts w:ascii="Times New Roman" w:hAnsi="Times New Roman" w:cs="Times New Roman"/>
          <w:sz w:val="24"/>
          <w:szCs w:val="24"/>
        </w:rPr>
        <w:t xml:space="preserve">, Н.Н. Профессиональная ориентация дошкольников- М.: Просвещение, 1998. - 175 с. </w:t>
      </w:r>
    </w:p>
    <w:p w14:paraId="202DDD4E" w14:textId="36CD9CE7"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proofErr w:type="spellStart"/>
      <w:r w:rsidRPr="000743FE">
        <w:rPr>
          <w:rFonts w:ascii="Times New Roman" w:hAnsi="Times New Roman" w:cs="Times New Roman"/>
          <w:sz w:val="24"/>
          <w:szCs w:val="24"/>
        </w:rPr>
        <w:t>Зеер</w:t>
      </w:r>
      <w:proofErr w:type="spellEnd"/>
      <w:r w:rsidR="000743FE" w:rsidRPr="000743FE">
        <w:rPr>
          <w:rFonts w:ascii="Times New Roman" w:hAnsi="Times New Roman" w:cs="Times New Roman"/>
          <w:sz w:val="24"/>
          <w:szCs w:val="24"/>
        </w:rPr>
        <w:t>,</w:t>
      </w:r>
      <w:r w:rsidRPr="000743FE">
        <w:rPr>
          <w:rFonts w:ascii="Times New Roman" w:hAnsi="Times New Roman" w:cs="Times New Roman"/>
          <w:sz w:val="24"/>
          <w:szCs w:val="24"/>
        </w:rPr>
        <w:t xml:space="preserve"> Э.Ф. Психология профессий/- М., 2006. </w:t>
      </w:r>
    </w:p>
    <w:p w14:paraId="7801AA68" w14:textId="6226DCA5"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r w:rsidRPr="000743FE">
        <w:rPr>
          <w:rFonts w:ascii="Times New Roman" w:hAnsi="Times New Roman" w:cs="Times New Roman"/>
          <w:sz w:val="24"/>
          <w:szCs w:val="24"/>
        </w:rPr>
        <w:t>Кондрашов, В.П. Введение дошкольников в мир профессий: Учебно</w:t>
      </w:r>
      <w:r w:rsidR="000743FE" w:rsidRPr="000743FE">
        <w:rPr>
          <w:rFonts w:ascii="Times New Roman" w:hAnsi="Times New Roman" w:cs="Times New Roman"/>
          <w:sz w:val="24"/>
          <w:szCs w:val="24"/>
        </w:rPr>
        <w:t>-</w:t>
      </w:r>
      <w:r w:rsidRPr="000743FE">
        <w:rPr>
          <w:rFonts w:ascii="Times New Roman" w:hAnsi="Times New Roman" w:cs="Times New Roman"/>
          <w:sz w:val="24"/>
          <w:szCs w:val="24"/>
        </w:rPr>
        <w:t xml:space="preserve">методическое пособие. - Балашов: Николаев, - 2004. - 495 с. </w:t>
      </w:r>
    </w:p>
    <w:p w14:paraId="72F34852" w14:textId="77777777"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r w:rsidRPr="000743FE">
        <w:rPr>
          <w:rFonts w:ascii="Times New Roman" w:hAnsi="Times New Roman" w:cs="Times New Roman"/>
          <w:sz w:val="24"/>
          <w:szCs w:val="24"/>
        </w:rPr>
        <w:t xml:space="preserve">Котлярова, С. Ознакомление с трудом взрослых / Дошкольное воспитание 1974 № 12. </w:t>
      </w:r>
    </w:p>
    <w:p w14:paraId="7A2A6B65" w14:textId="77777777"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r w:rsidRPr="000743FE">
        <w:rPr>
          <w:rFonts w:ascii="Times New Roman" w:hAnsi="Times New Roman" w:cs="Times New Roman"/>
          <w:sz w:val="24"/>
          <w:szCs w:val="24"/>
        </w:rPr>
        <w:t xml:space="preserve">Красновский, Л.И. Опыт ранней профориентации / Л.И. Красновский. // Дошкольное воспитание. — 1991. — №10. — С.39—44. </w:t>
      </w:r>
    </w:p>
    <w:p w14:paraId="1E173971" w14:textId="386A90BE"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r w:rsidRPr="000743FE">
        <w:rPr>
          <w:rFonts w:ascii="Times New Roman" w:hAnsi="Times New Roman" w:cs="Times New Roman"/>
          <w:sz w:val="24"/>
          <w:szCs w:val="24"/>
        </w:rPr>
        <w:t xml:space="preserve">Кузьмина, А.В. Формирование представлений о людях разных профессий у детей в дошкольном образовательном учреждении / </w:t>
      </w:r>
      <w:proofErr w:type="spellStart"/>
      <w:r w:rsidRPr="000743FE">
        <w:rPr>
          <w:rFonts w:ascii="Times New Roman" w:hAnsi="Times New Roman" w:cs="Times New Roman"/>
          <w:sz w:val="24"/>
          <w:szCs w:val="24"/>
        </w:rPr>
        <w:t>А.В.Кузьмина</w:t>
      </w:r>
      <w:proofErr w:type="spellEnd"/>
      <w:r w:rsidRPr="000743FE">
        <w:rPr>
          <w:rFonts w:ascii="Times New Roman" w:hAnsi="Times New Roman" w:cs="Times New Roman"/>
          <w:sz w:val="24"/>
          <w:szCs w:val="24"/>
        </w:rPr>
        <w:t xml:space="preserve">. – </w:t>
      </w:r>
      <w:r w:rsidR="000743FE" w:rsidRPr="000743FE">
        <w:rPr>
          <w:rFonts w:ascii="Times New Roman" w:hAnsi="Times New Roman" w:cs="Times New Roman"/>
          <w:sz w:val="24"/>
          <w:szCs w:val="24"/>
        </w:rPr>
        <w:t>М.,</w:t>
      </w:r>
      <w:r w:rsidRPr="000743FE">
        <w:rPr>
          <w:rFonts w:ascii="Times New Roman" w:hAnsi="Times New Roman" w:cs="Times New Roman"/>
          <w:sz w:val="24"/>
          <w:szCs w:val="24"/>
        </w:rPr>
        <w:t xml:space="preserve"> 2012г. </w:t>
      </w:r>
    </w:p>
    <w:p w14:paraId="53C0C76E" w14:textId="77777777"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r w:rsidRPr="000743FE">
        <w:rPr>
          <w:rFonts w:ascii="Times New Roman" w:hAnsi="Times New Roman" w:cs="Times New Roman"/>
          <w:sz w:val="24"/>
          <w:szCs w:val="24"/>
        </w:rPr>
        <w:lastRenderedPageBreak/>
        <w:t xml:space="preserve">Логинова, В. Формирование представления о труде взрослых / </w:t>
      </w:r>
      <w:proofErr w:type="spellStart"/>
      <w:r w:rsidRPr="000743FE">
        <w:rPr>
          <w:rFonts w:ascii="Times New Roman" w:hAnsi="Times New Roman" w:cs="Times New Roman"/>
          <w:sz w:val="24"/>
          <w:szCs w:val="24"/>
        </w:rPr>
        <w:t>В.Логинова</w:t>
      </w:r>
      <w:proofErr w:type="spellEnd"/>
      <w:r w:rsidRPr="000743FE">
        <w:rPr>
          <w:rFonts w:ascii="Times New Roman" w:hAnsi="Times New Roman" w:cs="Times New Roman"/>
          <w:sz w:val="24"/>
          <w:szCs w:val="24"/>
        </w:rPr>
        <w:t xml:space="preserve">, Л. Мишарина // Дошкольное воспитание. - 2008.- № 10.- С. 56-63. </w:t>
      </w:r>
    </w:p>
    <w:p w14:paraId="2E440F4E" w14:textId="77777777" w:rsidR="00B1084F" w:rsidRPr="000743FE" w:rsidRDefault="00B1084F" w:rsidP="000743FE">
      <w:pPr>
        <w:pStyle w:val="a3"/>
        <w:numPr>
          <w:ilvl w:val="0"/>
          <w:numId w:val="6"/>
        </w:numPr>
        <w:spacing w:after="0" w:line="360" w:lineRule="auto"/>
        <w:ind w:left="-567" w:firstLine="709"/>
        <w:jc w:val="both"/>
        <w:rPr>
          <w:rFonts w:ascii="Times New Roman" w:hAnsi="Times New Roman" w:cs="Times New Roman"/>
          <w:sz w:val="24"/>
          <w:szCs w:val="24"/>
        </w:rPr>
      </w:pPr>
      <w:proofErr w:type="spellStart"/>
      <w:r w:rsidRPr="000743FE">
        <w:rPr>
          <w:rFonts w:ascii="Times New Roman" w:hAnsi="Times New Roman" w:cs="Times New Roman"/>
          <w:sz w:val="24"/>
          <w:szCs w:val="24"/>
        </w:rPr>
        <w:t>Радина</w:t>
      </w:r>
      <w:proofErr w:type="spellEnd"/>
      <w:r w:rsidRPr="000743FE">
        <w:rPr>
          <w:rFonts w:ascii="Times New Roman" w:hAnsi="Times New Roman" w:cs="Times New Roman"/>
          <w:sz w:val="24"/>
          <w:szCs w:val="24"/>
        </w:rPr>
        <w:t xml:space="preserve">, Е.И. Ознакомление детей с трудом взрослых. Воспитание дошкольников в труде / Под ред. </w:t>
      </w:r>
      <w:proofErr w:type="spellStart"/>
      <w:r w:rsidRPr="000743FE">
        <w:rPr>
          <w:rFonts w:ascii="Times New Roman" w:hAnsi="Times New Roman" w:cs="Times New Roman"/>
          <w:sz w:val="24"/>
          <w:szCs w:val="24"/>
        </w:rPr>
        <w:t>В.Г.Нечаевой</w:t>
      </w:r>
      <w:proofErr w:type="spellEnd"/>
      <w:r w:rsidRPr="000743FE">
        <w:rPr>
          <w:rFonts w:ascii="Times New Roman" w:hAnsi="Times New Roman" w:cs="Times New Roman"/>
          <w:sz w:val="24"/>
          <w:szCs w:val="24"/>
        </w:rPr>
        <w:t xml:space="preserve">. М.: Просвещение, -1994. - 325 с. </w:t>
      </w:r>
    </w:p>
    <w:p w14:paraId="45414FDF" w14:textId="07EB8B79" w:rsidR="000743FE" w:rsidRPr="000743FE" w:rsidRDefault="000743FE" w:rsidP="000743FE">
      <w:pPr>
        <w:pStyle w:val="a3"/>
        <w:numPr>
          <w:ilvl w:val="0"/>
          <w:numId w:val="6"/>
        </w:numPr>
        <w:spacing w:after="0" w:line="360" w:lineRule="auto"/>
        <w:ind w:left="-567" w:firstLine="709"/>
        <w:jc w:val="both"/>
        <w:rPr>
          <w:rFonts w:ascii="Times New Roman" w:hAnsi="Times New Roman" w:cs="Times New Roman"/>
          <w:sz w:val="24"/>
          <w:szCs w:val="24"/>
        </w:rPr>
      </w:pPr>
      <w:r w:rsidRPr="000743FE">
        <w:rPr>
          <w:rFonts w:ascii="Times New Roman" w:hAnsi="Times New Roman" w:cs="Times New Roman"/>
          <w:sz w:val="24"/>
          <w:szCs w:val="24"/>
        </w:rPr>
        <w:t>Федоренко</w:t>
      </w:r>
      <w:r w:rsidRPr="000743FE">
        <w:rPr>
          <w:rFonts w:ascii="Times New Roman" w:hAnsi="Times New Roman" w:cs="Times New Roman"/>
          <w:sz w:val="24"/>
          <w:szCs w:val="24"/>
        </w:rPr>
        <w:t>,</w:t>
      </w:r>
      <w:r w:rsidRPr="000743FE">
        <w:rPr>
          <w:rFonts w:ascii="Times New Roman" w:hAnsi="Times New Roman" w:cs="Times New Roman"/>
          <w:sz w:val="24"/>
          <w:szCs w:val="24"/>
        </w:rPr>
        <w:t xml:space="preserve"> В. Формирование представлений о профессиях. / В. Федоренко // Дошкольное </w:t>
      </w:r>
      <w:r w:rsidRPr="000743FE">
        <w:rPr>
          <w:rFonts w:ascii="Times New Roman" w:hAnsi="Times New Roman" w:cs="Times New Roman"/>
          <w:sz w:val="24"/>
          <w:szCs w:val="24"/>
        </w:rPr>
        <w:t>воспитание. -</w:t>
      </w:r>
      <w:r w:rsidRPr="000743FE">
        <w:rPr>
          <w:rFonts w:ascii="Times New Roman" w:hAnsi="Times New Roman" w:cs="Times New Roman"/>
          <w:sz w:val="24"/>
          <w:szCs w:val="24"/>
        </w:rPr>
        <w:t xml:space="preserve"> 1998.-№10.- С. 64-69. </w:t>
      </w:r>
    </w:p>
    <w:bookmarkEnd w:id="3"/>
    <w:p w14:paraId="1E6880C9" w14:textId="77777777" w:rsidR="00B1084F" w:rsidRPr="00B1084F" w:rsidRDefault="00B1084F" w:rsidP="000743FE">
      <w:pPr>
        <w:pStyle w:val="a3"/>
        <w:spacing w:after="0" w:line="360" w:lineRule="auto"/>
        <w:ind w:left="142"/>
        <w:jc w:val="both"/>
        <w:rPr>
          <w:rFonts w:ascii="Times New Roman" w:hAnsi="Times New Roman" w:cs="Times New Roman"/>
          <w:sz w:val="24"/>
          <w:szCs w:val="24"/>
        </w:rPr>
      </w:pPr>
    </w:p>
    <w:bookmarkEnd w:id="0"/>
    <w:bookmarkEnd w:id="1"/>
    <w:bookmarkEnd w:id="2"/>
    <w:p w14:paraId="205CC1E6" w14:textId="77777777" w:rsidR="002F26E5" w:rsidRPr="001F46D8" w:rsidRDefault="002F26E5" w:rsidP="000743FE">
      <w:pPr>
        <w:tabs>
          <w:tab w:val="left" w:pos="851"/>
        </w:tabs>
        <w:spacing w:after="0" w:line="360" w:lineRule="auto"/>
        <w:ind w:left="-567" w:firstLine="709"/>
        <w:contextualSpacing/>
        <w:jc w:val="both"/>
        <w:rPr>
          <w:rFonts w:ascii="Times New Roman" w:hAnsi="Times New Roman" w:cs="Times New Roman"/>
          <w:sz w:val="24"/>
          <w:szCs w:val="24"/>
        </w:rPr>
      </w:pPr>
    </w:p>
    <w:sectPr w:rsidR="002F26E5" w:rsidRPr="001F46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A67AA"/>
    <w:multiLevelType w:val="hybridMultilevel"/>
    <w:tmpl w:val="7748761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3EA74981"/>
    <w:multiLevelType w:val="hybridMultilevel"/>
    <w:tmpl w:val="44329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D910C0"/>
    <w:multiLevelType w:val="hybridMultilevel"/>
    <w:tmpl w:val="A192F50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15:restartNumberingAfterBreak="0">
    <w:nsid w:val="58383169"/>
    <w:multiLevelType w:val="hybridMultilevel"/>
    <w:tmpl w:val="4E929AB0"/>
    <w:lvl w:ilvl="0" w:tplc="DA6E706C">
      <w:start w:val="1"/>
      <w:numFmt w:val="decimal"/>
      <w:lvlText w:val="%1."/>
      <w:lvlJc w:val="left"/>
      <w:pPr>
        <w:ind w:left="712" w:hanging="57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59CE0410"/>
    <w:multiLevelType w:val="hybridMultilevel"/>
    <w:tmpl w:val="F704DE24"/>
    <w:lvl w:ilvl="0" w:tplc="0419000F">
      <w:start w:val="1"/>
      <w:numFmt w:val="decimal"/>
      <w:lvlText w:val="%1."/>
      <w:lvlJc w:val="left"/>
      <w:pPr>
        <w:ind w:left="360"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68D45CDE"/>
    <w:multiLevelType w:val="hybridMultilevel"/>
    <w:tmpl w:val="D8DE5B3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1280837831">
    <w:abstractNumId w:val="5"/>
  </w:num>
  <w:num w:numId="2" w16cid:durableId="730233979">
    <w:abstractNumId w:val="2"/>
  </w:num>
  <w:num w:numId="3" w16cid:durableId="1151092559">
    <w:abstractNumId w:val="4"/>
  </w:num>
  <w:num w:numId="4" w16cid:durableId="378478194">
    <w:abstractNumId w:val="1"/>
  </w:num>
  <w:num w:numId="5" w16cid:durableId="1926183767">
    <w:abstractNumId w:val="0"/>
  </w:num>
  <w:num w:numId="6" w16cid:durableId="2101440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924"/>
    <w:rsid w:val="000224E2"/>
    <w:rsid w:val="000664CE"/>
    <w:rsid w:val="00073E18"/>
    <w:rsid w:val="000743FE"/>
    <w:rsid w:val="00082DCE"/>
    <w:rsid w:val="000B1345"/>
    <w:rsid w:val="001E1FCC"/>
    <w:rsid w:val="001F46D8"/>
    <w:rsid w:val="00293AEA"/>
    <w:rsid w:val="002A3F8D"/>
    <w:rsid w:val="002C5E8C"/>
    <w:rsid w:val="002F26E5"/>
    <w:rsid w:val="00310BCF"/>
    <w:rsid w:val="0031699B"/>
    <w:rsid w:val="003274B4"/>
    <w:rsid w:val="003305CF"/>
    <w:rsid w:val="00395605"/>
    <w:rsid w:val="00417924"/>
    <w:rsid w:val="0042091F"/>
    <w:rsid w:val="004320D2"/>
    <w:rsid w:val="00470279"/>
    <w:rsid w:val="0047349A"/>
    <w:rsid w:val="004831EE"/>
    <w:rsid w:val="004838AC"/>
    <w:rsid w:val="004B247D"/>
    <w:rsid w:val="004E1029"/>
    <w:rsid w:val="005D6C67"/>
    <w:rsid w:val="00602BEA"/>
    <w:rsid w:val="00612D74"/>
    <w:rsid w:val="00633194"/>
    <w:rsid w:val="00633D07"/>
    <w:rsid w:val="00634302"/>
    <w:rsid w:val="006438DE"/>
    <w:rsid w:val="006B5867"/>
    <w:rsid w:val="006F2D39"/>
    <w:rsid w:val="0070075B"/>
    <w:rsid w:val="00720F34"/>
    <w:rsid w:val="00754F8B"/>
    <w:rsid w:val="00760AEA"/>
    <w:rsid w:val="007A307C"/>
    <w:rsid w:val="007D391C"/>
    <w:rsid w:val="007F2483"/>
    <w:rsid w:val="00821D19"/>
    <w:rsid w:val="00863CFE"/>
    <w:rsid w:val="008E419F"/>
    <w:rsid w:val="00934CC0"/>
    <w:rsid w:val="00944673"/>
    <w:rsid w:val="00970FD9"/>
    <w:rsid w:val="00A11F72"/>
    <w:rsid w:val="00AD578A"/>
    <w:rsid w:val="00B01A23"/>
    <w:rsid w:val="00B1084F"/>
    <w:rsid w:val="00B25FBE"/>
    <w:rsid w:val="00B5561B"/>
    <w:rsid w:val="00B724F2"/>
    <w:rsid w:val="00B744C0"/>
    <w:rsid w:val="00B84BD0"/>
    <w:rsid w:val="00BD7DA9"/>
    <w:rsid w:val="00BF6AD0"/>
    <w:rsid w:val="00C26640"/>
    <w:rsid w:val="00C476EF"/>
    <w:rsid w:val="00C54AEA"/>
    <w:rsid w:val="00C637E4"/>
    <w:rsid w:val="00C64F34"/>
    <w:rsid w:val="00C83493"/>
    <w:rsid w:val="00C97CEA"/>
    <w:rsid w:val="00CA37B2"/>
    <w:rsid w:val="00CA57B0"/>
    <w:rsid w:val="00CB24B0"/>
    <w:rsid w:val="00CC36C6"/>
    <w:rsid w:val="00CC7BB6"/>
    <w:rsid w:val="00CD02E4"/>
    <w:rsid w:val="00D361E2"/>
    <w:rsid w:val="00D47DE6"/>
    <w:rsid w:val="00D669F2"/>
    <w:rsid w:val="00D742D5"/>
    <w:rsid w:val="00D863EB"/>
    <w:rsid w:val="00DA4C0C"/>
    <w:rsid w:val="00E43732"/>
    <w:rsid w:val="00E647B8"/>
    <w:rsid w:val="00E66767"/>
    <w:rsid w:val="00E94FFE"/>
    <w:rsid w:val="00EA3CDE"/>
    <w:rsid w:val="00EB5F8F"/>
    <w:rsid w:val="00EE355B"/>
    <w:rsid w:val="00EF0AC5"/>
    <w:rsid w:val="00EF7D59"/>
    <w:rsid w:val="00F00E18"/>
    <w:rsid w:val="00F56817"/>
    <w:rsid w:val="00F626E9"/>
    <w:rsid w:val="00F91EA7"/>
    <w:rsid w:val="00FC1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EEC98"/>
  <w15:chartTrackingRefBased/>
  <w15:docId w15:val="{A737960E-FB30-4ACE-9FFB-696C5AA4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699B"/>
    <w:pPr>
      <w:ind w:left="720"/>
      <w:contextualSpacing/>
    </w:pPr>
  </w:style>
  <w:style w:type="character" w:styleId="a4">
    <w:name w:val="annotation reference"/>
    <w:basedOn w:val="a0"/>
    <w:uiPriority w:val="99"/>
    <w:semiHidden/>
    <w:unhideWhenUsed/>
    <w:rsid w:val="00634302"/>
    <w:rPr>
      <w:sz w:val="16"/>
      <w:szCs w:val="16"/>
    </w:rPr>
  </w:style>
  <w:style w:type="paragraph" w:styleId="a5">
    <w:name w:val="annotation text"/>
    <w:basedOn w:val="a"/>
    <w:link w:val="a6"/>
    <w:uiPriority w:val="99"/>
    <w:semiHidden/>
    <w:unhideWhenUsed/>
    <w:rsid w:val="00634302"/>
    <w:pPr>
      <w:spacing w:line="240" w:lineRule="auto"/>
    </w:pPr>
    <w:rPr>
      <w:sz w:val="20"/>
      <w:szCs w:val="20"/>
    </w:rPr>
  </w:style>
  <w:style w:type="character" w:customStyle="1" w:styleId="a6">
    <w:name w:val="Текст примечания Знак"/>
    <w:basedOn w:val="a0"/>
    <w:link w:val="a5"/>
    <w:uiPriority w:val="99"/>
    <w:semiHidden/>
    <w:rsid w:val="00634302"/>
    <w:rPr>
      <w:sz w:val="20"/>
      <w:szCs w:val="20"/>
    </w:rPr>
  </w:style>
  <w:style w:type="paragraph" w:styleId="a7">
    <w:name w:val="annotation subject"/>
    <w:basedOn w:val="a5"/>
    <w:next w:val="a5"/>
    <w:link w:val="a8"/>
    <w:uiPriority w:val="99"/>
    <w:semiHidden/>
    <w:unhideWhenUsed/>
    <w:rsid w:val="00634302"/>
    <w:rPr>
      <w:b/>
      <w:bCs/>
    </w:rPr>
  </w:style>
  <w:style w:type="character" w:customStyle="1" w:styleId="a8">
    <w:name w:val="Тема примечания Знак"/>
    <w:basedOn w:val="a6"/>
    <w:link w:val="a7"/>
    <w:uiPriority w:val="99"/>
    <w:semiHidden/>
    <w:rsid w:val="00634302"/>
    <w:rPr>
      <w:b/>
      <w:bCs/>
      <w:sz w:val="20"/>
      <w:szCs w:val="20"/>
    </w:rPr>
  </w:style>
  <w:style w:type="character" w:styleId="a9">
    <w:name w:val="Hyperlink"/>
    <w:basedOn w:val="a0"/>
    <w:uiPriority w:val="99"/>
    <w:unhideWhenUsed/>
    <w:rsid w:val="00395605"/>
    <w:rPr>
      <w:color w:val="0563C1" w:themeColor="hyperlink"/>
      <w:u w:val="single"/>
    </w:rPr>
  </w:style>
  <w:style w:type="character" w:styleId="aa">
    <w:name w:val="Unresolved Mention"/>
    <w:basedOn w:val="a0"/>
    <w:uiPriority w:val="99"/>
    <w:semiHidden/>
    <w:unhideWhenUsed/>
    <w:rsid w:val="00395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14AC9-0075-4574-9836-1735E6F8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11</Pages>
  <Words>4173</Words>
  <Characters>23791</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dcterms:created xsi:type="dcterms:W3CDTF">2023-03-10T11:20:00Z</dcterms:created>
  <dcterms:modified xsi:type="dcterms:W3CDTF">2023-03-16T10:54:00Z</dcterms:modified>
</cp:coreProperties>
</file>