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11057" w:type="dxa"/>
        <w:tblInd w:w="-1168" w:type="dxa"/>
        <w:tblLayout w:type="fixed"/>
        <w:tblLook w:val="0000" w:firstRow="0" w:lastRow="0" w:firstColumn="0" w:lastColumn="0" w:noHBand="0" w:noVBand="0"/>
      </w:tblPr>
      <w:tblGrid>
        <w:gridCol w:w="1134"/>
        <w:gridCol w:w="3686"/>
        <w:gridCol w:w="6237"/>
      </w:tblGrid>
      <w:tr w:rsidR="00F73BCC" w:rsidRPr="00F73BCC" w:rsidTr="00F73BCC">
        <w:trPr>
          <w:trHeight w:val="2825"/>
        </w:trPr>
        <w:tc>
          <w:tcPr>
            <w:tcW w:w="1134" w:type="dxa"/>
          </w:tcPr>
          <w:p w:rsidR="00F73BCC" w:rsidRPr="00F73BCC" w:rsidRDefault="00F73BCC">
            <w:pPr>
              <w:rPr>
                <w:sz w:val="28"/>
                <w:szCs w:val="28"/>
              </w:rPr>
            </w:pPr>
            <w:r w:rsidRPr="00F73BCC">
              <w:rPr>
                <w:sz w:val="28"/>
                <w:szCs w:val="28"/>
              </w:rPr>
              <w:t>Слайд 1</w:t>
            </w:r>
          </w:p>
        </w:tc>
        <w:tc>
          <w:tcPr>
            <w:tcW w:w="3686" w:type="dxa"/>
          </w:tcPr>
          <w:p w:rsidR="00F73BCC" w:rsidRPr="00F73BCC" w:rsidRDefault="00F73BCC">
            <w:pPr>
              <w:rPr>
                <w:sz w:val="28"/>
                <w:szCs w:val="28"/>
              </w:rPr>
            </w:pPr>
            <w:r w:rsidRPr="00F73BCC">
              <w:rPr>
                <w:sz w:val="28"/>
                <w:szCs w:val="28"/>
              </w:rPr>
              <w:object w:dxaOrig="7204"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2pt;height:121.5pt" o:ole="" o:bordertopcolor="this" o:borderleftcolor="this" o:borderbottomcolor="this" o:borderrightcolor="this">
                  <v:imagedata r:id="rId5" o:title=""/>
                  <w10:bordertop type="single" width="4" shadow="t"/>
                  <w10:borderleft type="single" width="4" shadow="t"/>
                  <w10:borderbottom type="single" width="4" shadow="t"/>
                  <w10:borderright type="single" width="4" shadow="t"/>
                </v:shape>
                <o:OLEObject Type="Embed" ProgID="PowerPoint.Slide.12" ShapeID="_x0000_i1025" DrawAspect="Content" ObjectID="_1723195001" r:id="rId6"/>
              </w:object>
            </w:r>
          </w:p>
          <w:p w:rsidR="00F73BCC" w:rsidRPr="00F73BCC" w:rsidRDefault="00F73BCC" w:rsidP="00F73BCC">
            <w:pPr>
              <w:rPr>
                <w:sz w:val="28"/>
                <w:szCs w:val="28"/>
              </w:rPr>
            </w:pPr>
          </w:p>
          <w:p w:rsidR="00F73BCC" w:rsidRPr="00F73BCC" w:rsidRDefault="00F73BCC" w:rsidP="00F73BCC">
            <w:pPr>
              <w:tabs>
                <w:tab w:val="left" w:pos="2745"/>
              </w:tabs>
              <w:rPr>
                <w:sz w:val="28"/>
                <w:szCs w:val="28"/>
              </w:rPr>
            </w:pPr>
            <w:r w:rsidRPr="00F73BCC">
              <w:rPr>
                <w:sz w:val="28"/>
                <w:szCs w:val="28"/>
              </w:rPr>
              <w:tab/>
            </w:r>
          </w:p>
        </w:tc>
        <w:tc>
          <w:tcPr>
            <w:tcW w:w="6237" w:type="dxa"/>
          </w:tcPr>
          <w:p w:rsidR="00F73BCC" w:rsidRPr="00F73BCC" w:rsidRDefault="00F73BCC" w:rsidP="00F73BCC">
            <w:pPr>
              <w:autoSpaceDE w:val="0"/>
              <w:autoSpaceDN w:val="0"/>
              <w:adjustRightInd w:val="0"/>
              <w:jc w:val="both"/>
              <w:rPr>
                <w:sz w:val="28"/>
                <w:szCs w:val="28"/>
              </w:rPr>
            </w:pPr>
            <w:r w:rsidRPr="00F73BCC">
              <w:rPr>
                <w:rFonts w:cs="Calibri"/>
                <w:kern w:val="24"/>
                <w:sz w:val="28"/>
                <w:szCs w:val="28"/>
              </w:rPr>
              <w:t>«Конструктор рабочих программ» – удобный бесплатный онлайн-сервис для быстрого создания рабочих программ по учебным предмета</w:t>
            </w:r>
            <w:r w:rsidR="003F4108">
              <w:rPr>
                <w:rFonts w:cs="Calibri"/>
                <w:kern w:val="24"/>
                <w:sz w:val="28"/>
                <w:szCs w:val="28"/>
              </w:rPr>
              <w:t xml:space="preserve">м. Авторы сделали его </w:t>
            </w:r>
            <w:r w:rsidRPr="00F73BCC">
              <w:rPr>
                <w:rFonts w:cs="Calibri"/>
                <w:kern w:val="24"/>
                <w:sz w:val="28"/>
                <w:szCs w:val="28"/>
              </w:rPr>
              <w:t xml:space="preserve"> понятным и простым в использовании.</w:t>
            </w:r>
          </w:p>
        </w:tc>
      </w:tr>
      <w:tr w:rsidR="00F73BCC" w:rsidRPr="00F73BCC" w:rsidTr="00F73BCC">
        <w:trPr>
          <w:trHeight w:val="2923"/>
        </w:trPr>
        <w:tc>
          <w:tcPr>
            <w:tcW w:w="1134" w:type="dxa"/>
          </w:tcPr>
          <w:p w:rsidR="00F73BCC" w:rsidRPr="00F73BCC" w:rsidRDefault="00F73BCC">
            <w:pPr>
              <w:rPr>
                <w:sz w:val="28"/>
                <w:szCs w:val="28"/>
              </w:rPr>
            </w:pPr>
            <w:r w:rsidRPr="00F73BCC">
              <w:rPr>
                <w:sz w:val="28"/>
                <w:szCs w:val="28"/>
              </w:rPr>
              <w:t>Слайд 2</w:t>
            </w:r>
          </w:p>
        </w:tc>
        <w:tc>
          <w:tcPr>
            <w:tcW w:w="3686" w:type="dxa"/>
          </w:tcPr>
          <w:p w:rsidR="00F73BCC" w:rsidRPr="00F73BCC" w:rsidRDefault="00F73BCC">
            <w:pPr>
              <w:rPr>
                <w:sz w:val="28"/>
                <w:szCs w:val="28"/>
              </w:rPr>
            </w:pPr>
            <w:r w:rsidRPr="00F73BCC">
              <w:rPr>
                <w:sz w:val="28"/>
                <w:szCs w:val="28"/>
              </w:rPr>
              <w:object w:dxaOrig="7204" w:dyaOrig="5403">
                <v:shape id="_x0000_i1026" type="#_x0000_t75" style="width:162pt;height:121.5pt" o:ole="" o:bordertopcolor="this" o:borderleftcolor="this" o:borderbottomcolor="this" o:borderrightcolor="this">
                  <v:imagedata r:id="rId7" o:title=""/>
                  <w10:bordertop type="single" width="4" shadow="t"/>
                  <w10:borderleft type="single" width="4" shadow="t"/>
                  <w10:borderbottom type="single" width="4" shadow="t"/>
                  <w10:borderright type="single" width="4" shadow="t"/>
                </v:shape>
                <o:OLEObject Type="Embed" ProgID="PowerPoint.Slide.12" ShapeID="_x0000_i1026" DrawAspect="Content" ObjectID="_1723195002" r:id="rId8"/>
              </w:object>
            </w:r>
          </w:p>
        </w:tc>
        <w:tc>
          <w:tcPr>
            <w:tcW w:w="6237" w:type="dxa"/>
          </w:tcPr>
          <w:p w:rsidR="00F73BCC" w:rsidRPr="00F73BCC" w:rsidRDefault="00F73BCC" w:rsidP="00F73BCC">
            <w:pPr>
              <w:autoSpaceDE w:val="0"/>
              <w:autoSpaceDN w:val="0"/>
              <w:adjustRightInd w:val="0"/>
              <w:jc w:val="both"/>
              <w:rPr>
                <w:sz w:val="28"/>
                <w:szCs w:val="28"/>
              </w:rPr>
            </w:pPr>
            <w:r w:rsidRPr="00F73BCC">
              <w:rPr>
                <w:rFonts w:cs="Calibri"/>
                <w:kern w:val="24"/>
                <w:sz w:val="28"/>
                <w:szCs w:val="28"/>
              </w:rPr>
              <w:t xml:space="preserve">Познакомимся с главной страницей портала. Для продуктивной работы, советую  начать с </w:t>
            </w:r>
            <w:proofErr w:type="spellStart"/>
            <w:r w:rsidRPr="00F73BCC">
              <w:rPr>
                <w:rFonts w:cs="Calibri"/>
                <w:kern w:val="24"/>
                <w:sz w:val="28"/>
                <w:szCs w:val="28"/>
              </w:rPr>
              <w:t>видеоинструкции</w:t>
            </w:r>
            <w:proofErr w:type="spellEnd"/>
            <w:r w:rsidRPr="00F73BCC">
              <w:rPr>
                <w:rFonts w:cs="Calibri"/>
                <w:kern w:val="24"/>
                <w:sz w:val="28"/>
                <w:szCs w:val="28"/>
              </w:rPr>
              <w:t xml:space="preserve">. Она достаточно понятна и занимает всего 9 минут.  Вход </w:t>
            </w:r>
            <w:proofErr w:type="gramStart"/>
            <w:r w:rsidRPr="00F73BCC">
              <w:rPr>
                <w:rFonts w:cs="Calibri"/>
                <w:kern w:val="24"/>
                <w:sz w:val="28"/>
                <w:szCs w:val="28"/>
              </w:rPr>
              <w:t>в</w:t>
            </w:r>
            <w:proofErr w:type="gramEnd"/>
            <w:r w:rsidRPr="00F73BCC">
              <w:rPr>
                <w:rFonts w:cs="Calibri"/>
                <w:kern w:val="24"/>
                <w:sz w:val="28"/>
                <w:szCs w:val="28"/>
              </w:rPr>
              <w:t xml:space="preserve"> конструктор начинается с главной страницы портала. Здесь нужно пройти простую регистрацию на едином портале общего образования.</w:t>
            </w:r>
          </w:p>
        </w:tc>
      </w:tr>
      <w:tr w:rsidR="00F73BCC" w:rsidRPr="00F73BCC" w:rsidTr="00F73BCC">
        <w:trPr>
          <w:trHeight w:val="2270"/>
        </w:trPr>
        <w:tc>
          <w:tcPr>
            <w:tcW w:w="1134" w:type="dxa"/>
          </w:tcPr>
          <w:p w:rsidR="00F73BCC" w:rsidRPr="00F73BCC" w:rsidRDefault="00F73BCC">
            <w:pPr>
              <w:rPr>
                <w:sz w:val="28"/>
                <w:szCs w:val="28"/>
              </w:rPr>
            </w:pPr>
            <w:r w:rsidRPr="00F73BCC">
              <w:rPr>
                <w:sz w:val="28"/>
                <w:szCs w:val="28"/>
              </w:rPr>
              <w:t>Слайд 3</w:t>
            </w:r>
          </w:p>
        </w:tc>
        <w:tc>
          <w:tcPr>
            <w:tcW w:w="3686" w:type="dxa"/>
          </w:tcPr>
          <w:p w:rsidR="00F73BCC" w:rsidRPr="00F73BCC" w:rsidRDefault="00F73BCC">
            <w:pPr>
              <w:rPr>
                <w:sz w:val="28"/>
                <w:szCs w:val="28"/>
              </w:rPr>
            </w:pPr>
            <w:r w:rsidRPr="00F73BCC">
              <w:rPr>
                <w:sz w:val="28"/>
                <w:szCs w:val="28"/>
              </w:rPr>
              <w:object w:dxaOrig="7204" w:dyaOrig="5403">
                <v:shape id="_x0000_i1027" type="#_x0000_t75" style="width:162pt;height:121.5pt" o:ole="" o:bordertopcolor="this" o:borderleftcolor="this" o:borderbottomcolor="this" o:borderrightcolor="this">
                  <v:imagedata r:id="rId9" o:title=""/>
                  <w10:bordertop type="single" width="4" shadow="t"/>
                  <w10:borderleft type="single" width="4" shadow="t"/>
                  <w10:borderbottom type="single" width="4" shadow="t"/>
                  <w10:borderright type="single" width="4" shadow="t"/>
                </v:shape>
                <o:OLEObject Type="Embed" ProgID="PowerPoint.Slide.12" ShapeID="_x0000_i1027" DrawAspect="Content" ObjectID="_1723195003" r:id="rId10"/>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kern w:val="24"/>
                <w:sz w:val="28"/>
                <w:szCs w:val="28"/>
              </w:rPr>
              <w:t xml:space="preserve">Вам нужно указать свой </w:t>
            </w:r>
            <w:proofErr w:type="spellStart"/>
            <w:r w:rsidRPr="00F73BCC">
              <w:rPr>
                <w:rFonts w:cs="Calibri"/>
                <w:kern w:val="24"/>
                <w:sz w:val="28"/>
                <w:szCs w:val="28"/>
              </w:rPr>
              <w:t>эмайл</w:t>
            </w:r>
            <w:proofErr w:type="spellEnd"/>
            <w:r w:rsidRPr="00F73BCC">
              <w:rPr>
                <w:rFonts w:cs="Calibri"/>
                <w:kern w:val="24"/>
                <w:sz w:val="28"/>
                <w:szCs w:val="28"/>
              </w:rPr>
              <w:t xml:space="preserve">, придумать пароль, указать ФИО, выбрать регион и организацию где вы работаете. При входе на портал </w:t>
            </w:r>
            <w:r w:rsidR="003F4108">
              <w:rPr>
                <w:rFonts w:cs="Calibri"/>
                <w:kern w:val="24"/>
                <w:sz w:val="28"/>
                <w:szCs w:val="28"/>
              </w:rPr>
              <w:t>вы вводите</w:t>
            </w:r>
            <w:r w:rsidRPr="00F73BCC">
              <w:rPr>
                <w:rFonts w:cs="Calibri"/>
                <w:kern w:val="24"/>
                <w:sz w:val="28"/>
                <w:szCs w:val="28"/>
              </w:rPr>
              <w:t xml:space="preserve"> адрес электронной почты и пароль.</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2617"/>
        </w:trPr>
        <w:tc>
          <w:tcPr>
            <w:tcW w:w="1134" w:type="dxa"/>
          </w:tcPr>
          <w:p w:rsidR="00F73BCC" w:rsidRPr="00F73BCC" w:rsidRDefault="00F73BCC">
            <w:pPr>
              <w:rPr>
                <w:sz w:val="28"/>
                <w:szCs w:val="28"/>
              </w:rPr>
            </w:pPr>
            <w:r w:rsidRPr="00F73BCC">
              <w:rPr>
                <w:sz w:val="28"/>
                <w:szCs w:val="28"/>
              </w:rPr>
              <w:t>Слайд 4</w:t>
            </w:r>
          </w:p>
        </w:tc>
        <w:tc>
          <w:tcPr>
            <w:tcW w:w="3686" w:type="dxa"/>
          </w:tcPr>
          <w:p w:rsidR="00F73BCC" w:rsidRPr="00F73BCC" w:rsidRDefault="00F73BCC">
            <w:pPr>
              <w:rPr>
                <w:sz w:val="28"/>
                <w:szCs w:val="28"/>
              </w:rPr>
            </w:pPr>
            <w:r w:rsidRPr="00F73BCC">
              <w:rPr>
                <w:sz w:val="28"/>
                <w:szCs w:val="28"/>
              </w:rPr>
              <w:object w:dxaOrig="7204" w:dyaOrig="5403">
                <v:shape id="_x0000_i1028" type="#_x0000_t75" style="width:162pt;height:121.5pt" o:ole="" o:bordertopcolor="this" o:borderleftcolor="this" o:borderbottomcolor="this" o:borderrightcolor="this">
                  <v:imagedata r:id="rId11" o:title=""/>
                  <w10:bordertop type="single" width="4" shadow="t"/>
                  <w10:borderleft type="single" width="4" shadow="t"/>
                  <w10:borderbottom type="single" width="4" shadow="t"/>
                  <w10:borderright type="single" width="4" shadow="t"/>
                </v:shape>
                <o:OLEObject Type="Embed" ProgID="PowerPoint.Slide.12" ShapeID="_x0000_i1028" DrawAspect="Content" ObjectID="_1723195004" r:id="rId12"/>
              </w:object>
            </w:r>
          </w:p>
        </w:tc>
        <w:tc>
          <w:tcPr>
            <w:tcW w:w="6237" w:type="dxa"/>
          </w:tcPr>
          <w:p w:rsidR="00603319" w:rsidRPr="00603319" w:rsidRDefault="00F73BCC" w:rsidP="00603319">
            <w:pPr>
              <w:autoSpaceDE w:val="0"/>
              <w:autoSpaceDN w:val="0"/>
              <w:adjustRightInd w:val="0"/>
              <w:jc w:val="both"/>
              <w:rPr>
                <w:rFonts w:cs="Calibri"/>
                <w:kern w:val="24"/>
                <w:sz w:val="28"/>
                <w:szCs w:val="28"/>
              </w:rPr>
            </w:pPr>
            <w:r w:rsidRPr="00F73BCC">
              <w:rPr>
                <w:rFonts w:cs="Calibri"/>
                <w:kern w:val="24"/>
                <w:sz w:val="28"/>
                <w:szCs w:val="28"/>
              </w:rPr>
              <w:t xml:space="preserve">После входа выбираем из выпадающего списка учебный предмет </w:t>
            </w:r>
            <w:r w:rsidR="00603319" w:rsidRPr="00603319">
              <w:rPr>
                <w:rFonts w:cs="Calibri"/>
                <w:kern w:val="24"/>
                <w:sz w:val="28"/>
                <w:szCs w:val="28"/>
              </w:rPr>
              <w:t>и шаблон рабочей программы на класс, а в нашем случае на ступень</w:t>
            </w:r>
          </w:p>
          <w:p w:rsidR="00F73BCC" w:rsidRPr="00F73BCC" w:rsidRDefault="00F73BCC" w:rsidP="00F73BCC">
            <w:pPr>
              <w:autoSpaceDE w:val="0"/>
              <w:autoSpaceDN w:val="0"/>
              <w:adjustRightInd w:val="0"/>
              <w:jc w:val="both"/>
              <w:rPr>
                <w:rFonts w:cs="Calibri"/>
                <w:bCs/>
                <w:kern w:val="24"/>
                <w:sz w:val="28"/>
                <w:szCs w:val="28"/>
              </w:rPr>
            </w:pP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2116"/>
        </w:trPr>
        <w:tc>
          <w:tcPr>
            <w:tcW w:w="1134" w:type="dxa"/>
          </w:tcPr>
          <w:p w:rsidR="00F73BCC" w:rsidRPr="00F73BCC" w:rsidRDefault="00F73BCC">
            <w:pPr>
              <w:rPr>
                <w:sz w:val="28"/>
                <w:szCs w:val="28"/>
              </w:rPr>
            </w:pPr>
            <w:r w:rsidRPr="00F73BCC">
              <w:rPr>
                <w:sz w:val="28"/>
                <w:szCs w:val="28"/>
              </w:rPr>
              <w:t>Слайд 5</w:t>
            </w:r>
          </w:p>
        </w:tc>
        <w:tc>
          <w:tcPr>
            <w:tcW w:w="3686" w:type="dxa"/>
          </w:tcPr>
          <w:p w:rsidR="00F73BCC" w:rsidRPr="00F73BCC" w:rsidRDefault="00F73BCC">
            <w:pPr>
              <w:rPr>
                <w:sz w:val="28"/>
                <w:szCs w:val="28"/>
              </w:rPr>
            </w:pPr>
            <w:r w:rsidRPr="00F73BCC">
              <w:rPr>
                <w:sz w:val="28"/>
                <w:szCs w:val="28"/>
              </w:rPr>
              <w:object w:dxaOrig="7204" w:dyaOrig="5403">
                <v:shape id="_x0000_i1029" type="#_x0000_t75" style="width:162pt;height:121.5pt" o:ole="" o:bordertopcolor="this" o:borderleftcolor="this" o:borderbottomcolor="this" o:borderrightcolor="this">
                  <v:imagedata r:id="rId13" o:title=""/>
                  <w10:bordertop type="single" width="4" shadow="t"/>
                  <w10:borderleft type="single" width="4" shadow="t"/>
                  <w10:borderbottom type="single" width="4" shadow="t"/>
                  <w10:borderright type="single" width="4" shadow="t"/>
                </v:shape>
                <o:OLEObject Type="Embed" ProgID="PowerPoint.Slide.12" ShapeID="_x0000_i1029" DrawAspect="Content" ObjectID="_1723195005" r:id="rId14"/>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kern w:val="24"/>
                <w:sz w:val="28"/>
                <w:szCs w:val="28"/>
              </w:rPr>
              <w:t>После завершения выбора предмета и класса, нажимаем активную кнопку</w:t>
            </w:r>
            <w:proofErr w:type="gramStart"/>
            <w:r w:rsidRPr="00F73BCC">
              <w:rPr>
                <w:rFonts w:cs="Calibri"/>
                <w:kern w:val="24"/>
                <w:sz w:val="28"/>
                <w:szCs w:val="28"/>
              </w:rPr>
              <w:t xml:space="preserve"> С</w:t>
            </w:r>
            <w:proofErr w:type="gramEnd"/>
            <w:r w:rsidRPr="00F73BCC">
              <w:rPr>
                <w:rFonts w:cs="Calibri"/>
                <w:kern w:val="24"/>
                <w:sz w:val="28"/>
                <w:szCs w:val="28"/>
              </w:rPr>
              <w:t>оздать рабочую программу.</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2683"/>
        </w:trPr>
        <w:tc>
          <w:tcPr>
            <w:tcW w:w="1134" w:type="dxa"/>
          </w:tcPr>
          <w:p w:rsidR="00F73BCC" w:rsidRPr="00F73BCC" w:rsidRDefault="00F73BCC">
            <w:pPr>
              <w:rPr>
                <w:sz w:val="28"/>
                <w:szCs w:val="28"/>
              </w:rPr>
            </w:pPr>
            <w:r w:rsidRPr="00F73BCC">
              <w:rPr>
                <w:sz w:val="28"/>
                <w:szCs w:val="28"/>
              </w:rPr>
              <w:lastRenderedPageBreak/>
              <w:t>Слайд 6</w:t>
            </w:r>
          </w:p>
        </w:tc>
        <w:tc>
          <w:tcPr>
            <w:tcW w:w="3686" w:type="dxa"/>
          </w:tcPr>
          <w:p w:rsidR="00F73BCC" w:rsidRPr="00F73BCC" w:rsidRDefault="00F73BCC">
            <w:pPr>
              <w:rPr>
                <w:sz w:val="28"/>
                <w:szCs w:val="28"/>
              </w:rPr>
            </w:pPr>
            <w:r w:rsidRPr="00F73BCC">
              <w:rPr>
                <w:sz w:val="28"/>
                <w:szCs w:val="28"/>
              </w:rPr>
              <w:object w:dxaOrig="7204" w:dyaOrig="5403">
                <v:shape id="_x0000_i1030" type="#_x0000_t75" style="width:162pt;height:121.5pt" o:ole="" o:bordertopcolor="this" o:borderleftcolor="this" o:borderbottomcolor="this" o:borderrightcolor="this">
                  <v:imagedata r:id="rId15" o:title=""/>
                  <w10:bordertop type="single" width="4" shadow="t"/>
                  <w10:borderleft type="single" width="4" shadow="t"/>
                  <w10:borderbottom type="single" width="4" shadow="t"/>
                  <w10:borderright type="single" width="4" shadow="t"/>
                </v:shape>
                <o:OLEObject Type="Embed" ProgID="PowerPoint.Slide.12" ShapeID="_x0000_i1030" DrawAspect="Content" ObjectID="_1723195006" r:id="rId16"/>
              </w:object>
            </w:r>
          </w:p>
        </w:tc>
        <w:tc>
          <w:tcPr>
            <w:tcW w:w="6237" w:type="dxa"/>
          </w:tcPr>
          <w:p w:rsidR="00F73BCC" w:rsidRPr="00F73BCC" w:rsidRDefault="003F4108" w:rsidP="00F73BCC">
            <w:pPr>
              <w:autoSpaceDE w:val="0"/>
              <w:autoSpaceDN w:val="0"/>
              <w:adjustRightInd w:val="0"/>
              <w:jc w:val="both"/>
              <w:rPr>
                <w:rFonts w:cs="Arial"/>
                <w:sz w:val="28"/>
                <w:szCs w:val="28"/>
              </w:rPr>
            </w:pPr>
            <w:r>
              <w:rPr>
                <w:rFonts w:cs="Calibri"/>
                <w:kern w:val="24"/>
                <w:sz w:val="28"/>
                <w:szCs w:val="28"/>
              </w:rPr>
              <w:t>З</w:t>
            </w:r>
            <w:r w:rsidR="00F73BCC" w:rsidRPr="00F73BCC">
              <w:rPr>
                <w:rFonts w:cs="Calibri"/>
                <w:kern w:val="24"/>
                <w:sz w:val="28"/>
                <w:szCs w:val="28"/>
              </w:rPr>
              <w:t xml:space="preserve">агружается шаблон. На титульном листе автоматически отображается региональные органы управления образованием субъекта  РФ и наименование вашей образовательной организации. Все выделенные цветом поля предполагают </w:t>
            </w:r>
            <w:r>
              <w:rPr>
                <w:rFonts w:cs="Calibri"/>
                <w:kern w:val="24"/>
                <w:sz w:val="28"/>
                <w:szCs w:val="28"/>
              </w:rPr>
              <w:t xml:space="preserve">обязательный </w:t>
            </w:r>
            <w:r w:rsidR="00F73BCC" w:rsidRPr="00F73BCC">
              <w:rPr>
                <w:rFonts w:cs="Calibri"/>
                <w:kern w:val="24"/>
                <w:sz w:val="28"/>
                <w:szCs w:val="28"/>
              </w:rPr>
              <w:t>текстовый ввод информации.</w:t>
            </w:r>
          </w:p>
          <w:p w:rsidR="00F73BCC" w:rsidRPr="00F73BCC" w:rsidRDefault="00F73BCC" w:rsidP="00F73BCC">
            <w:pPr>
              <w:jc w:val="both"/>
              <w:rPr>
                <w:sz w:val="28"/>
                <w:szCs w:val="28"/>
              </w:rPr>
            </w:pPr>
          </w:p>
        </w:tc>
      </w:tr>
      <w:tr w:rsidR="00F73BCC" w:rsidRPr="00F73BCC" w:rsidTr="00F73BCC">
        <w:trPr>
          <w:trHeight w:val="2196"/>
        </w:trPr>
        <w:tc>
          <w:tcPr>
            <w:tcW w:w="1134" w:type="dxa"/>
          </w:tcPr>
          <w:p w:rsidR="00F73BCC" w:rsidRPr="00F73BCC" w:rsidRDefault="00F73BCC">
            <w:pPr>
              <w:rPr>
                <w:sz w:val="28"/>
                <w:szCs w:val="28"/>
              </w:rPr>
            </w:pPr>
            <w:r w:rsidRPr="00F73BCC">
              <w:rPr>
                <w:sz w:val="28"/>
                <w:szCs w:val="28"/>
              </w:rPr>
              <w:t>Слайд 7</w:t>
            </w:r>
          </w:p>
        </w:tc>
        <w:tc>
          <w:tcPr>
            <w:tcW w:w="3686" w:type="dxa"/>
          </w:tcPr>
          <w:p w:rsidR="00F73BCC" w:rsidRPr="00F73BCC" w:rsidRDefault="00F73BCC">
            <w:pPr>
              <w:rPr>
                <w:sz w:val="28"/>
                <w:szCs w:val="28"/>
              </w:rPr>
            </w:pPr>
            <w:r w:rsidRPr="00F73BCC">
              <w:rPr>
                <w:sz w:val="28"/>
                <w:szCs w:val="28"/>
              </w:rPr>
              <w:object w:dxaOrig="7204" w:dyaOrig="5403">
                <v:shape id="_x0000_i1031" type="#_x0000_t75" style="width:162pt;height:121.5pt" o:ole="" o:bordertopcolor="this" o:borderleftcolor="this" o:borderbottomcolor="this" o:borderrightcolor="this">
                  <v:imagedata r:id="rId17" o:title=""/>
                  <w10:bordertop type="single" width="4" shadow="t"/>
                  <w10:borderleft type="single" width="4" shadow="t"/>
                  <w10:borderbottom type="single" width="4" shadow="t"/>
                  <w10:borderright type="single" width="4" shadow="t"/>
                </v:shape>
                <o:OLEObject Type="Embed" ProgID="PowerPoint.Slide.12" ShapeID="_x0000_i1031" DrawAspect="Content" ObjectID="_1723195007" r:id="rId18"/>
              </w:object>
            </w:r>
          </w:p>
        </w:tc>
        <w:tc>
          <w:tcPr>
            <w:tcW w:w="6237" w:type="dxa"/>
          </w:tcPr>
          <w:p w:rsidR="00F73BCC" w:rsidRPr="00F73BCC" w:rsidRDefault="00F73BCC" w:rsidP="00F73BCC">
            <w:pPr>
              <w:autoSpaceDE w:val="0"/>
              <w:autoSpaceDN w:val="0"/>
              <w:adjustRightInd w:val="0"/>
              <w:jc w:val="both"/>
              <w:rPr>
                <w:sz w:val="28"/>
                <w:szCs w:val="28"/>
              </w:rPr>
            </w:pPr>
            <w:r w:rsidRPr="00F73BCC">
              <w:rPr>
                <w:rFonts w:cs="Calibri"/>
                <w:kern w:val="24"/>
                <w:sz w:val="28"/>
                <w:szCs w:val="28"/>
              </w:rPr>
              <w:t xml:space="preserve">Иначе  в дальнейшем конструктор  не позволит выгрузить документ в формат ПДФ или </w:t>
            </w:r>
            <w:proofErr w:type="spellStart"/>
            <w:r w:rsidRPr="00F73BCC">
              <w:rPr>
                <w:rFonts w:cs="Calibri"/>
                <w:kern w:val="24"/>
                <w:sz w:val="28"/>
                <w:szCs w:val="28"/>
              </w:rPr>
              <w:t>Ворд</w:t>
            </w:r>
            <w:proofErr w:type="spellEnd"/>
            <w:r w:rsidRPr="00F73BCC">
              <w:rPr>
                <w:rFonts w:cs="Calibri"/>
                <w:kern w:val="24"/>
                <w:sz w:val="28"/>
                <w:szCs w:val="28"/>
              </w:rPr>
              <w:t>. Каждой программе присваивается уникальный номер, который автоматически отражается на титульном листе и свидетельствует о том, что программа создана в соответствии с федеральными требованиями.</w:t>
            </w:r>
          </w:p>
        </w:tc>
      </w:tr>
      <w:tr w:rsidR="00F73BCC" w:rsidRPr="00F73BCC" w:rsidTr="00F73BCC">
        <w:trPr>
          <w:trHeight w:val="2477"/>
        </w:trPr>
        <w:tc>
          <w:tcPr>
            <w:tcW w:w="1134" w:type="dxa"/>
          </w:tcPr>
          <w:p w:rsidR="00F73BCC" w:rsidRPr="00F73BCC" w:rsidRDefault="00F73BCC">
            <w:pPr>
              <w:rPr>
                <w:sz w:val="28"/>
                <w:szCs w:val="28"/>
              </w:rPr>
            </w:pPr>
            <w:r w:rsidRPr="00F73BCC">
              <w:rPr>
                <w:sz w:val="28"/>
                <w:szCs w:val="28"/>
              </w:rPr>
              <w:t>Слайд 8</w:t>
            </w:r>
          </w:p>
        </w:tc>
        <w:tc>
          <w:tcPr>
            <w:tcW w:w="3686" w:type="dxa"/>
          </w:tcPr>
          <w:p w:rsidR="00F73BCC" w:rsidRPr="00F73BCC" w:rsidRDefault="00F73BCC">
            <w:pPr>
              <w:rPr>
                <w:sz w:val="28"/>
                <w:szCs w:val="28"/>
              </w:rPr>
            </w:pPr>
            <w:r w:rsidRPr="00F73BCC">
              <w:rPr>
                <w:sz w:val="28"/>
                <w:szCs w:val="28"/>
              </w:rPr>
              <w:object w:dxaOrig="7204" w:dyaOrig="5403">
                <v:shape id="_x0000_i1032" type="#_x0000_t75" style="width:162pt;height:121.5pt" o:ole="" o:bordertopcolor="this" o:borderleftcolor="this" o:borderbottomcolor="this" o:borderrightcolor="this">
                  <v:imagedata r:id="rId19" o:title=""/>
                  <w10:bordertop type="single" width="4" shadow="t"/>
                  <w10:borderleft type="single" width="4" shadow="t"/>
                  <w10:borderbottom type="single" width="4" shadow="t"/>
                  <w10:borderright type="single" width="4" shadow="t"/>
                </v:shape>
                <o:OLEObject Type="Embed" ProgID="PowerPoint.Slide.12" ShapeID="_x0000_i1032" DrawAspect="Content" ObjectID="_1723195008" r:id="rId20"/>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kern w:val="24"/>
                <w:sz w:val="28"/>
                <w:szCs w:val="28"/>
              </w:rPr>
              <w:t>Конструктор генерирует текст пояснительной записки, содержание учебного  предмета и планируемые результаты в соответствии с примерной рабочей программой. Эти разделы не редактируются</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2542"/>
        </w:trPr>
        <w:tc>
          <w:tcPr>
            <w:tcW w:w="1134" w:type="dxa"/>
          </w:tcPr>
          <w:p w:rsidR="00F73BCC" w:rsidRPr="00F73BCC" w:rsidRDefault="00F73BCC">
            <w:pPr>
              <w:rPr>
                <w:sz w:val="28"/>
                <w:szCs w:val="28"/>
              </w:rPr>
            </w:pPr>
            <w:r w:rsidRPr="00F73BCC">
              <w:rPr>
                <w:sz w:val="28"/>
                <w:szCs w:val="28"/>
              </w:rPr>
              <w:t>Слайд 9</w:t>
            </w:r>
          </w:p>
        </w:tc>
        <w:tc>
          <w:tcPr>
            <w:tcW w:w="3686" w:type="dxa"/>
          </w:tcPr>
          <w:p w:rsidR="00F73BCC" w:rsidRPr="00F73BCC" w:rsidRDefault="00F73BCC">
            <w:pPr>
              <w:rPr>
                <w:sz w:val="28"/>
                <w:szCs w:val="28"/>
              </w:rPr>
            </w:pPr>
            <w:r w:rsidRPr="00F73BCC">
              <w:rPr>
                <w:sz w:val="28"/>
                <w:szCs w:val="28"/>
              </w:rPr>
              <w:object w:dxaOrig="7204" w:dyaOrig="5403">
                <v:shape id="_x0000_i1033" type="#_x0000_t75" style="width:162pt;height:121.5pt" o:ole="" o:bordertopcolor="this" o:borderleftcolor="this" o:borderbottomcolor="this" o:borderrightcolor="this">
                  <v:imagedata r:id="rId21" o:title=""/>
                  <w10:bordertop type="single" width="4" shadow="t"/>
                  <w10:borderleft type="single" width="4" shadow="t"/>
                  <w10:borderbottom type="single" width="4" shadow="t"/>
                  <w10:borderright type="single" width="4" shadow="t"/>
                </v:shape>
                <o:OLEObject Type="Embed" ProgID="PowerPoint.Slide.12" ShapeID="_x0000_i1033" DrawAspect="Content" ObjectID="_1723195009" r:id="rId22"/>
              </w:object>
            </w:r>
          </w:p>
        </w:tc>
        <w:tc>
          <w:tcPr>
            <w:tcW w:w="6237" w:type="dxa"/>
          </w:tcPr>
          <w:p w:rsidR="00F73BCC" w:rsidRPr="00F73BCC" w:rsidRDefault="00603319" w:rsidP="00603319">
            <w:pPr>
              <w:autoSpaceDE w:val="0"/>
              <w:autoSpaceDN w:val="0"/>
              <w:adjustRightInd w:val="0"/>
              <w:jc w:val="both"/>
              <w:rPr>
                <w:sz w:val="28"/>
                <w:szCs w:val="28"/>
              </w:rPr>
            </w:pPr>
            <w:r w:rsidRPr="00603319">
              <w:rPr>
                <w:rFonts w:cs="Calibri"/>
                <w:kern w:val="24"/>
                <w:sz w:val="28"/>
                <w:szCs w:val="28"/>
              </w:rPr>
              <w:t>Далее мы видим тематическое планирование по классам, где автоматически отображается название разделов и тем, а так  же количество часов, предусмотренных на их изучение. Функционал конструктора позволяет вносить изменения в количество часов, отведенных на темы.</w:t>
            </w:r>
          </w:p>
        </w:tc>
      </w:tr>
      <w:tr w:rsidR="00F73BCC" w:rsidRPr="00F73BCC" w:rsidTr="00F73BCC">
        <w:trPr>
          <w:trHeight w:val="273"/>
        </w:trPr>
        <w:tc>
          <w:tcPr>
            <w:tcW w:w="1134" w:type="dxa"/>
          </w:tcPr>
          <w:p w:rsidR="00F73BCC" w:rsidRPr="00F73BCC" w:rsidRDefault="00F73BCC">
            <w:pPr>
              <w:rPr>
                <w:sz w:val="28"/>
                <w:szCs w:val="28"/>
              </w:rPr>
            </w:pPr>
            <w:r w:rsidRPr="00F73BCC">
              <w:rPr>
                <w:sz w:val="28"/>
                <w:szCs w:val="28"/>
              </w:rPr>
              <w:t>Слайд 10</w:t>
            </w:r>
          </w:p>
        </w:tc>
        <w:tc>
          <w:tcPr>
            <w:tcW w:w="3686" w:type="dxa"/>
          </w:tcPr>
          <w:p w:rsidR="00F73BCC" w:rsidRPr="00F73BCC" w:rsidRDefault="00F73BCC">
            <w:pPr>
              <w:rPr>
                <w:sz w:val="28"/>
                <w:szCs w:val="28"/>
              </w:rPr>
            </w:pPr>
            <w:r w:rsidRPr="00F73BCC">
              <w:rPr>
                <w:sz w:val="28"/>
                <w:szCs w:val="28"/>
              </w:rPr>
              <w:object w:dxaOrig="7204" w:dyaOrig="5403">
                <v:shape id="_x0000_i1034" type="#_x0000_t75" style="width:162pt;height:121.5pt" o:ole="" o:bordertopcolor="this" o:borderleftcolor="this" o:borderbottomcolor="this" o:borderrightcolor="this">
                  <v:imagedata r:id="rId23" o:title=""/>
                  <w10:bordertop type="single" width="4" shadow="t"/>
                  <w10:borderleft type="single" width="4" shadow="t"/>
                  <w10:borderbottom type="single" width="4" shadow="t"/>
                  <w10:borderright type="single" width="4" shadow="t"/>
                </v:shape>
                <o:OLEObject Type="Embed" ProgID="PowerPoint.Slide.12" ShapeID="_x0000_i1034" DrawAspect="Content" ObjectID="_1723195010" r:id="rId24"/>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kern w:val="24"/>
                <w:sz w:val="28"/>
                <w:szCs w:val="28"/>
              </w:rPr>
              <w:t>Но если в сумме количество часов, отведенное на изучение раздела будет больше или меньше итогового значения, конструктор выделит число красным цветом, что очень удобно для нас, т.к. исключается ошибка. Общее количество часов по разделу строго соответствует количеству часов в примерной рабочей программе и не редактируется.</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2116"/>
        </w:trPr>
        <w:tc>
          <w:tcPr>
            <w:tcW w:w="1134" w:type="dxa"/>
          </w:tcPr>
          <w:p w:rsidR="00F73BCC" w:rsidRPr="00F73BCC" w:rsidRDefault="00F73BCC">
            <w:pPr>
              <w:rPr>
                <w:sz w:val="28"/>
                <w:szCs w:val="28"/>
              </w:rPr>
            </w:pPr>
            <w:r w:rsidRPr="00F73BCC">
              <w:rPr>
                <w:sz w:val="28"/>
                <w:szCs w:val="28"/>
              </w:rPr>
              <w:lastRenderedPageBreak/>
              <w:t>Слайд 11</w:t>
            </w:r>
          </w:p>
        </w:tc>
        <w:tc>
          <w:tcPr>
            <w:tcW w:w="3686" w:type="dxa"/>
          </w:tcPr>
          <w:p w:rsidR="00F73BCC" w:rsidRPr="00F73BCC" w:rsidRDefault="00F73BCC">
            <w:pPr>
              <w:rPr>
                <w:sz w:val="28"/>
                <w:szCs w:val="28"/>
              </w:rPr>
            </w:pPr>
            <w:r w:rsidRPr="00F73BCC">
              <w:rPr>
                <w:sz w:val="28"/>
                <w:szCs w:val="28"/>
              </w:rPr>
              <w:object w:dxaOrig="7204" w:dyaOrig="5403">
                <v:shape id="_x0000_i1035" type="#_x0000_t75" style="width:162pt;height:121.5pt" o:ole="" o:bordertopcolor="this" o:borderleftcolor="this" o:borderbottomcolor="this" o:borderrightcolor="this">
                  <v:imagedata r:id="rId25" o:title=""/>
                  <w10:bordertop type="single" width="4" shadow="t"/>
                  <w10:borderleft type="single" width="4" shadow="t"/>
                  <w10:borderbottom type="single" width="4" shadow="t"/>
                  <w10:borderright type="single" width="4" shadow="t"/>
                </v:shape>
                <o:OLEObject Type="Embed" ProgID="PowerPoint.Slide.12" ShapeID="_x0000_i1035" DrawAspect="Content" ObjectID="_1723195011" r:id="rId26"/>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kern w:val="24"/>
                <w:sz w:val="28"/>
                <w:szCs w:val="28"/>
              </w:rPr>
              <w:t>Функционал конструктора позволяет педагогу самостоятельно определять количество часов для контрольных и практических работ. Если данных работ не предполагается, то ячейку нужно оставить пустой или поставить 0</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2050"/>
        </w:trPr>
        <w:tc>
          <w:tcPr>
            <w:tcW w:w="1134" w:type="dxa"/>
          </w:tcPr>
          <w:p w:rsidR="00F73BCC" w:rsidRPr="00F73BCC" w:rsidRDefault="00F73BCC">
            <w:pPr>
              <w:rPr>
                <w:sz w:val="28"/>
                <w:szCs w:val="28"/>
              </w:rPr>
            </w:pPr>
            <w:r w:rsidRPr="00F73BCC">
              <w:rPr>
                <w:sz w:val="28"/>
                <w:szCs w:val="28"/>
              </w:rPr>
              <w:t>Слайд 12</w:t>
            </w:r>
          </w:p>
        </w:tc>
        <w:tc>
          <w:tcPr>
            <w:tcW w:w="3686" w:type="dxa"/>
          </w:tcPr>
          <w:p w:rsidR="00F73BCC" w:rsidRPr="00F73BCC" w:rsidRDefault="00F73BCC">
            <w:pPr>
              <w:rPr>
                <w:sz w:val="28"/>
                <w:szCs w:val="28"/>
              </w:rPr>
            </w:pPr>
            <w:r w:rsidRPr="00F73BCC">
              <w:rPr>
                <w:sz w:val="28"/>
                <w:szCs w:val="28"/>
              </w:rPr>
              <w:object w:dxaOrig="7204" w:dyaOrig="5403">
                <v:shape id="_x0000_i1036" type="#_x0000_t75" style="width:162pt;height:121.5pt" o:ole="" o:bordertopcolor="this" o:borderleftcolor="this" o:borderbottomcolor="this" o:borderrightcolor="this">
                  <v:imagedata r:id="rId27" o:title=""/>
                  <w10:bordertop type="single" width="4" shadow="t"/>
                  <w10:borderleft type="single" width="4" shadow="t"/>
                  <w10:borderbottom type="single" width="4" shadow="t"/>
                  <w10:borderright type="single" width="4" shadow="t"/>
                </v:shape>
                <o:OLEObject Type="Embed" ProgID="PowerPoint.Slide.12" ShapeID="_x0000_i1036" DrawAspect="Content" ObjectID="_1723195012" r:id="rId28"/>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kern w:val="24"/>
                <w:sz w:val="28"/>
                <w:szCs w:val="28"/>
              </w:rPr>
              <w:t>При загрузке шаблона в графе итого по контрольным работам, указано максимальное  количество часов</w:t>
            </w:r>
            <w:r w:rsidR="003F4108">
              <w:rPr>
                <w:rFonts w:cs="Calibri"/>
                <w:kern w:val="24"/>
                <w:sz w:val="28"/>
                <w:szCs w:val="28"/>
              </w:rPr>
              <w:t xml:space="preserve">, </w:t>
            </w:r>
            <w:r w:rsidRPr="00F73BCC">
              <w:rPr>
                <w:rFonts w:cs="Calibri"/>
                <w:kern w:val="24"/>
                <w:sz w:val="28"/>
                <w:szCs w:val="28"/>
              </w:rPr>
              <w:t xml:space="preserve"> рекомендуемое рос</w:t>
            </w:r>
            <w:r w:rsidR="003F4108">
              <w:rPr>
                <w:rFonts w:cs="Calibri"/>
                <w:kern w:val="24"/>
                <w:sz w:val="28"/>
                <w:szCs w:val="28"/>
              </w:rPr>
              <w:t xml:space="preserve"> </w:t>
            </w:r>
            <w:proofErr w:type="spellStart"/>
            <w:r w:rsidRPr="00F73BCC">
              <w:rPr>
                <w:rFonts w:cs="Calibri"/>
                <w:kern w:val="24"/>
                <w:sz w:val="28"/>
                <w:szCs w:val="28"/>
              </w:rPr>
              <w:t>обондзором</w:t>
            </w:r>
            <w:proofErr w:type="spellEnd"/>
            <w:r w:rsidRPr="00F73BCC">
              <w:rPr>
                <w:rFonts w:cs="Calibri"/>
                <w:kern w:val="24"/>
                <w:sz w:val="28"/>
                <w:szCs w:val="28"/>
              </w:rPr>
              <w:t>, это 10% от общего количества часов.</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2128"/>
        </w:trPr>
        <w:tc>
          <w:tcPr>
            <w:tcW w:w="1134" w:type="dxa"/>
          </w:tcPr>
          <w:p w:rsidR="00F73BCC" w:rsidRPr="00F73BCC" w:rsidRDefault="00F73BCC">
            <w:pPr>
              <w:rPr>
                <w:sz w:val="28"/>
                <w:szCs w:val="28"/>
              </w:rPr>
            </w:pPr>
            <w:r w:rsidRPr="00F73BCC">
              <w:rPr>
                <w:sz w:val="28"/>
                <w:szCs w:val="28"/>
              </w:rPr>
              <w:t>Слайд 13</w:t>
            </w:r>
          </w:p>
        </w:tc>
        <w:tc>
          <w:tcPr>
            <w:tcW w:w="3686" w:type="dxa"/>
          </w:tcPr>
          <w:p w:rsidR="00F73BCC" w:rsidRPr="00F73BCC" w:rsidRDefault="00F73BCC">
            <w:pPr>
              <w:rPr>
                <w:sz w:val="28"/>
                <w:szCs w:val="28"/>
              </w:rPr>
            </w:pPr>
            <w:r w:rsidRPr="00F73BCC">
              <w:rPr>
                <w:sz w:val="28"/>
                <w:szCs w:val="28"/>
              </w:rPr>
              <w:object w:dxaOrig="7204" w:dyaOrig="5403">
                <v:shape id="_x0000_i1037" type="#_x0000_t75" style="width:162pt;height:121.5pt" o:ole="" o:bordertopcolor="this" o:borderleftcolor="this" o:borderbottomcolor="this" o:borderrightcolor="this">
                  <v:imagedata r:id="rId29" o:title=""/>
                  <w10:bordertop type="single" width="4" shadow="t"/>
                  <w10:borderleft type="single" width="4" shadow="t"/>
                  <w10:borderbottom type="single" width="4" shadow="t"/>
                  <w10:borderright type="single" width="4" shadow="t"/>
                </v:shape>
                <o:OLEObject Type="Embed" ProgID="PowerPoint.Slide.12" ShapeID="_x0000_i1037" DrawAspect="Content" ObjectID="_1723195013" r:id="rId30"/>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kern w:val="24"/>
                <w:sz w:val="28"/>
                <w:szCs w:val="28"/>
              </w:rPr>
              <w:t>Функционал конструктора помогает определить дату с помощью встроенного календаря. При выборе периода необходимо выбрать дату начала и дату завершения</w:t>
            </w:r>
          </w:p>
          <w:p w:rsidR="00F73BCC" w:rsidRPr="00F73BCC" w:rsidRDefault="00F73BCC" w:rsidP="00F73BCC">
            <w:pPr>
              <w:autoSpaceDE w:val="0"/>
              <w:autoSpaceDN w:val="0"/>
              <w:adjustRightInd w:val="0"/>
              <w:jc w:val="both"/>
              <w:rPr>
                <w:rFonts w:cs="Calibri"/>
                <w:bCs/>
                <w:kern w:val="24"/>
                <w:sz w:val="28"/>
                <w:szCs w:val="28"/>
              </w:rPr>
            </w:pPr>
            <w:r w:rsidRPr="00F73BCC">
              <w:rPr>
                <w:rFonts w:cs="Calibri"/>
                <w:kern w:val="24"/>
                <w:sz w:val="28"/>
                <w:szCs w:val="28"/>
              </w:rPr>
              <w:t>.</w:t>
            </w:r>
          </w:p>
          <w:p w:rsidR="00F73BCC" w:rsidRPr="00F73BCC" w:rsidRDefault="00F73BCC" w:rsidP="00F73BCC">
            <w:pPr>
              <w:jc w:val="both"/>
              <w:rPr>
                <w:sz w:val="28"/>
                <w:szCs w:val="28"/>
              </w:rPr>
            </w:pPr>
          </w:p>
        </w:tc>
      </w:tr>
      <w:tr w:rsidR="00F73BCC" w:rsidRPr="00F73BCC" w:rsidTr="00F73BCC">
        <w:trPr>
          <w:trHeight w:val="2320"/>
        </w:trPr>
        <w:tc>
          <w:tcPr>
            <w:tcW w:w="1134" w:type="dxa"/>
          </w:tcPr>
          <w:p w:rsidR="00F73BCC" w:rsidRPr="00F73BCC" w:rsidRDefault="00F73BCC">
            <w:pPr>
              <w:rPr>
                <w:sz w:val="28"/>
                <w:szCs w:val="28"/>
              </w:rPr>
            </w:pPr>
            <w:r w:rsidRPr="00F73BCC">
              <w:rPr>
                <w:sz w:val="28"/>
                <w:szCs w:val="28"/>
              </w:rPr>
              <w:t>Слайд 14</w:t>
            </w:r>
          </w:p>
        </w:tc>
        <w:tc>
          <w:tcPr>
            <w:tcW w:w="3686" w:type="dxa"/>
          </w:tcPr>
          <w:p w:rsidR="00F73BCC" w:rsidRPr="00F73BCC" w:rsidRDefault="00F73BCC">
            <w:pPr>
              <w:rPr>
                <w:sz w:val="28"/>
                <w:szCs w:val="28"/>
              </w:rPr>
            </w:pPr>
            <w:r w:rsidRPr="00F73BCC">
              <w:rPr>
                <w:sz w:val="28"/>
                <w:szCs w:val="28"/>
              </w:rPr>
              <w:object w:dxaOrig="7204" w:dyaOrig="5403">
                <v:shape id="_x0000_i1038" type="#_x0000_t75" style="width:162pt;height:121.5pt" o:ole="" o:bordertopcolor="this" o:borderleftcolor="this" o:borderbottomcolor="this" o:borderrightcolor="this">
                  <v:imagedata r:id="rId31" o:title=""/>
                  <w10:bordertop type="single" width="4" shadow="t"/>
                  <w10:borderleft type="single" width="4" shadow="t"/>
                  <w10:borderbottom type="single" width="4" shadow="t"/>
                  <w10:borderright type="single" width="4" shadow="t"/>
                </v:shape>
                <o:OLEObject Type="Embed" ProgID="PowerPoint.Slide.12" ShapeID="_x0000_i1038" DrawAspect="Content" ObjectID="_1723195014" r:id="rId32"/>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kern w:val="24"/>
                <w:sz w:val="28"/>
                <w:szCs w:val="28"/>
              </w:rPr>
              <w:t>Для каждой темы конструктор предлагает выбор деятельности в соответствии с примерной рабочей программой, у педагога так же есть возможность добавить свой вариант деятельности</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2540"/>
        </w:trPr>
        <w:tc>
          <w:tcPr>
            <w:tcW w:w="1134" w:type="dxa"/>
          </w:tcPr>
          <w:p w:rsidR="00F73BCC" w:rsidRPr="00F73BCC" w:rsidRDefault="00F73BCC">
            <w:pPr>
              <w:rPr>
                <w:sz w:val="28"/>
                <w:szCs w:val="28"/>
              </w:rPr>
            </w:pPr>
            <w:r w:rsidRPr="00F73BCC">
              <w:rPr>
                <w:sz w:val="28"/>
                <w:szCs w:val="28"/>
              </w:rPr>
              <w:t>Слайд 15</w:t>
            </w:r>
          </w:p>
        </w:tc>
        <w:tc>
          <w:tcPr>
            <w:tcW w:w="3686" w:type="dxa"/>
          </w:tcPr>
          <w:p w:rsidR="00F73BCC" w:rsidRPr="00F73BCC" w:rsidRDefault="00F73BCC">
            <w:pPr>
              <w:rPr>
                <w:sz w:val="28"/>
                <w:szCs w:val="28"/>
              </w:rPr>
            </w:pPr>
            <w:r w:rsidRPr="00F73BCC">
              <w:rPr>
                <w:sz w:val="28"/>
                <w:szCs w:val="28"/>
              </w:rPr>
              <w:object w:dxaOrig="7204" w:dyaOrig="5403">
                <v:shape id="_x0000_i1039" type="#_x0000_t75" style="width:162pt;height:121.5pt" o:ole="" o:bordertopcolor="this" o:borderleftcolor="this" o:borderbottomcolor="this" o:borderrightcolor="this">
                  <v:imagedata r:id="rId33" o:title=""/>
                  <w10:bordertop type="single" width="4" shadow="t"/>
                  <w10:borderleft type="single" width="4" shadow="t"/>
                  <w10:borderbottom type="single" width="4" shadow="t"/>
                  <w10:borderright type="single" width="4" shadow="t"/>
                </v:shape>
                <o:OLEObject Type="Embed" ProgID="PowerPoint.Slide.12" ShapeID="_x0000_i1039" DrawAspect="Content" ObjectID="_1723195015" r:id="rId34"/>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bCs/>
                <w:kern w:val="24"/>
                <w:sz w:val="28"/>
                <w:szCs w:val="28"/>
              </w:rPr>
              <w:t>Конструктор позволяет запланировать формы и виды контроля по каждой теме из выпадающего списка или так же добавить свой вариант</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2392"/>
        </w:trPr>
        <w:tc>
          <w:tcPr>
            <w:tcW w:w="1134" w:type="dxa"/>
          </w:tcPr>
          <w:p w:rsidR="00F73BCC" w:rsidRPr="00F73BCC" w:rsidRDefault="00F73BCC">
            <w:pPr>
              <w:rPr>
                <w:sz w:val="28"/>
                <w:szCs w:val="28"/>
              </w:rPr>
            </w:pPr>
            <w:r w:rsidRPr="00F73BCC">
              <w:rPr>
                <w:sz w:val="28"/>
                <w:szCs w:val="28"/>
              </w:rPr>
              <w:lastRenderedPageBreak/>
              <w:t>Слайд 16</w:t>
            </w:r>
          </w:p>
        </w:tc>
        <w:tc>
          <w:tcPr>
            <w:tcW w:w="3686" w:type="dxa"/>
          </w:tcPr>
          <w:p w:rsidR="00F73BCC" w:rsidRPr="00F73BCC" w:rsidRDefault="00F73BCC">
            <w:pPr>
              <w:rPr>
                <w:sz w:val="28"/>
                <w:szCs w:val="28"/>
              </w:rPr>
            </w:pPr>
            <w:r w:rsidRPr="00F73BCC">
              <w:rPr>
                <w:sz w:val="28"/>
                <w:szCs w:val="28"/>
              </w:rPr>
              <w:object w:dxaOrig="7204" w:dyaOrig="5403">
                <v:shape id="_x0000_i1040" type="#_x0000_t75" style="width:162pt;height:121.5pt" o:ole="" o:bordertopcolor="this" o:borderleftcolor="this" o:borderbottomcolor="this" o:borderrightcolor="this">
                  <v:imagedata r:id="rId35" o:title=""/>
                  <w10:bordertop type="single" width="4" shadow="t"/>
                  <w10:borderleft type="single" width="4" shadow="t"/>
                  <w10:borderbottom type="single" width="4" shadow="t"/>
                  <w10:borderright type="single" width="4" shadow="t"/>
                </v:shape>
                <o:OLEObject Type="Embed" ProgID="PowerPoint.Slide.12" ShapeID="_x0000_i1040" DrawAspect="Content" ObjectID="_1723195016" r:id="rId36"/>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bCs/>
                <w:kern w:val="24"/>
                <w:sz w:val="28"/>
                <w:szCs w:val="28"/>
              </w:rPr>
              <w:t>Цифровые образовательные ресурсы определяются педагогом самостоятельно, путем копирования ссылки или ручного ввода</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2186"/>
        </w:trPr>
        <w:tc>
          <w:tcPr>
            <w:tcW w:w="1134" w:type="dxa"/>
          </w:tcPr>
          <w:p w:rsidR="00F73BCC" w:rsidRPr="00F73BCC" w:rsidRDefault="00F73BCC">
            <w:pPr>
              <w:rPr>
                <w:sz w:val="28"/>
                <w:szCs w:val="28"/>
              </w:rPr>
            </w:pPr>
            <w:r w:rsidRPr="00F73BCC">
              <w:rPr>
                <w:sz w:val="28"/>
                <w:szCs w:val="28"/>
              </w:rPr>
              <w:t>Слайд 17</w:t>
            </w:r>
          </w:p>
        </w:tc>
        <w:tc>
          <w:tcPr>
            <w:tcW w:w="3686" w:type="dxa"/>
          </w:tcPr>
          <w:p w:rsidR="00F73BCC" w:rsidRPr="00F73BCC" w:rsidRDefault="00F73BCC">
            <w:pPr>
              <w:rPr>
                <w:sz w:val="28"/>
                <w:szCs w:val="28"/>
              </w:rPr>
            </w:pPr>
            <w:r w:rsidRPr="00F73BCC">
              <w:rPr>
                <w:sz w:val="28"/>
                <w:szCs w:val="28"/>
              </w:rPr>
              <w:object w:dxaOrig="7204" w:dyaOrig="5403">
                <v:shape id="_x0000_i1041" type="#_x0000_t75" style="width:162pt;height:121.5pt" o:ole="" o:bordertopcolor="this" o:borderleftcolor="this" o:borderbottomcolor="this" o:borderrightcolor="this">
                  <v:imagedata r:id="rId37" o:title=""/>
                  <w10:bordertop type="single" width="4" shadow="t"/>
                  <w10:borderleft type="single" width="4" shadow="t"/>
                  <w10:borderbottom type="single" width="4" shadow="t"/>
                  <w10:borderright type="single" width="4" shadow="t"/>
                </v:shape>
                <o:OLEObject Type="Embed" ProgID="PowerPoint.Slide.12" ShapeID="_x0000_i1041" DrawAspect="Content" ObjectID="_1723195017" r:id="rId38"/>
              </w:object>
            </w:r>
          </w:p>
        </w:tc>
        <w:tc>
          <w:tcPr>
            <w:tcW w:w="6237" w:type="dxa"/>
          </w:tcPr>
          <w:p w:rsidR="00F73BCC" w:rsidRPr="00F73BCC" w:rsidRDefault="00603319" w:rsidP="00F73BCC">
            <w:pPr>
              <w:autoSpaceDE w:val="0"/>
              <w:autoSpaceDN w:val="0"/>
              <w:adjustRightInd w:val="0"/>
              <w:jc w:val="both"/>
              <w:rPr>
                <w:rFonts w:cs="Arial"/>
                <w:sz w:val="28"/>
                <w:szCs w:val="28"/>
              </w:rPr>
            </w:pPr>
            <w:r w:rsidRPr="00603319">
              <w:rPr>
                <w:rFonts w:cs="Calibri"/>
                <w:bCs/>
                <w:kern w:val="24"/>
                <w:sz w:val="28"/>
                <w:szCs w:val="28"/>
              </w:rPr>
              <w:t>В конструкторе предлагается и форма поурочного планирования на каждый класс в отдельности</w:t>
            </w:r>
            <w:r>
              <w:rPr>
                <w:rFonts w:cs="Calibri"/>
                <w:bCs/>
                <w:kern w:val="24"/>
                <w:sz w:val="28"/>
                <w:szCs w:val="28"/>
              </w:rPr>
              <w:t xml:space="preserve">. </w:t>
            </w:r>
            <w:r w:rsidR="00F73BCC" w:rsidRPr="00F73BCC">
              <w:rPr>
                <w:rFonts w:cs="Calibri"/>
                <w:bCs/>
                <w:kern w:val="24"/>
                <w:sz w:val="28"/>
                <w:szCs w:val="28"/>
              </w:rPr>
              <w:t xml:space="preserve">Тема урока </w:t>
            </w:r>
            <w:r>
              <w:rPr>
                <w:rFonts w:cs="Calibri"/>
                <w:bCs/>
                <w:kern w:val="24"/>
                <w:sz w:val="28"/>
                <w:szCs w:val="28"/>
              </w:rPr>
              <w:t>заносится в таблицу</w:t>
            </w:r>
            <w:r w:rsidR="00F73BCC" w:rsidRPr="00F73BCC">
              <w:rPr>
                <w:rFonts w:cs="Calibri"/>
                <w:bCs/>
                <w:kern w:val="24"/>
                <w:sz w:val="28"/>
                <w:szCs w:val="28"/>
              </w:rPr>
              <w:t xml:space="preserve"> путем текстового ввода после двойного нажатия курсора на поле заполнения. Тему урока педагог может </w:t>
            </w:r>
            <w:r>
              <w:rPr>
                <w:rFonts w:cs="Calibri"/>
                <w:bCs/>
                <w:kern w:val="24"/>
                <w:sz w:val="28"/>
                <w:szCs w:val="28"/>
              </w:rPr>
              <w:t>скопировать</w:t>
            </w:r>
            <w:bookmarkStart w:id="0" w:name="_GoBack"/>
            <w:bookmarkEnd w:id="0"/>
            <w:r w:rsidR="00F73BCC" w:rsidRPr="00F73BCC">
              <w:rPr>
                <w:rFonts w:cs="Calibri"/>
                <w:bCs/>
                <w:kern w:val="24"/>
                <w:sz w:val="28"/>
                <w:szCs w:val="28"/>
              </w:rPr>
              <w:t xml:space="preserve"> из конструктора в тематическом классификаторе.</w:t>
            </w:r>
          </w:p>
          <w:p w:rsidR="00F73BCC" w:rsidRPr="00F73BCC" w:rsidRDefault="00F73BCC" w:rsidP="00F73BCC">
            <w:pPr>
              <w:jc w:val="both"/>
              <w:rPr>
                <w:sz w:val="28"/>
                <w:szCs w:val="28"/>
              </w:rPr>
            </w:pPr>
          </w:p>
        </w:tc>
      </w:tr>
      <w:tr w:rsidR="00F73BCC" w:rsidRPr="00F73BCC" w:rsidTr="00F73BCC">
        <w:trPr>
          <w:trHeight w:val="1933"/>
        </w:trPr>
        <w:tc>
          <w:tcPr>
            <w:tcW w:w="1134" w:type="dxa"/>
          </w:tcPr>
          <w:p w:rsidR="00F73BCC" w:rsidRPr="00F73BCC" w:rsidRDefault="00F73BCC">
            <w:pPr>
              <w:rPr>
                <w:sz w:val="28"/>
                <w:szCs w:val="28"/>
              </w:rPr>
            </w:pPr>
            <w:r w:rsidRPr="00F73BCC">
              <w:rPr>
                <w:sz w:val="28"/>
                <w:szCs w:val="28"/>
              </w:rPr>
              <w:t>Слайд 18</w:t>
            </w:r>
          </w:p>
        </w:tc>
        <w:tc>
          <w:tcPr>
            <w:tcW w:w="3686" w:type="dxa"/>
          </w:tcPr>
          <w:p w:rsidR="00F73BCC" w:rsidRPr="00F73BCC" w:rsidRDefault="00F73BCC">
            <w:pPr>
              <w:rPr>
                <w:sz w:val="28"/>
                <w:szCs w:val="28"/>
              </w:rPr>
            </w:pPr>
            <w:r w:rsidRPr="00F73BCC">
              <w:rPr>
                <w:sz w:val="28"/>
                <w:szCs w:val="28"/>
              </w:rPr>
              <w:object w:dxaOrig="7204" w:dyaOrig="5403">
                <v:shape id="_x0000_i1042" type="#_x0000_t75" style="width:162pt;height:121.5pt" o:ole="" o:bordertopcolor="this" o:borderleftcolor="this" o:borderbottomcolor="this" o:borderrightcolor="this">
                  <v:imagedata r:id="rId39" o:title=""/>
                  <w10:bordertop type="single" width="4" shadow="t"/>
                  <w10:borderleft type="single" width="4" shadow="t"/>
                  <w10:borderbottom type="single" width="4" shadow="t"/>
                  <w10:borderright type="single" width="4" shadow="t"/>
                </v:shape>
                <o:OLEObject Type="Embed" ProgID="PowerPoint.Slide.12" ShapeID="_x0000_i1042" DrawAspect="Content" ObjectID="_1723195018" r:id="rId40"/>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bCs/>
                <w:kern w:val="24"/>
                <w:sz w:val="28"/>
                <w:szCs w:val="28"/>
              </w:rPr>
              <w:t>Тематический классификатор расположен на главной странице портала</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1793"/>
        </w:trPr>
        <w:tc>
          <w:tcPr>
            <w:tcW w:w="1134" w:type="dxa"/>
          </w:tcPr>
          <w:p w:rsidR="00F73BCC" w:rsidRPr="00F73BCC" w:rsidRDefault="00F73BCC">
            <w:pPr>
              <w:rPr>
                <w:sz w:val="28"/>
                <w:szCs w:val="28"/>
              </w:rPr>
            </w:pPr>
            <w:r w:rsidRPr="00F73BCC">
              <w:rPr>
                <w:sz w:val="28"/>
                <w:szCs w:val="28"/>
              </w:rPr>
              <w:t>Слайд 19</w:t>
            </w:r>
          </w:p>
        </w:tc>
        <w:tc>
          <w:tcPr>
            <w:tcW w:w="3686" w:type="dxa"/>
          </w:tcPr>
          <w:p w:rsidR="00F73BCC" w:rsidRPr="00F73BCC" w:rsidRDefault="00F73BCC">
            <w:pPr>
              <w:rPr>
                <w:sz w:val="28"/>
                <w:szCs w:val="28"/>
              </w:rPr>
            </w:pPr>
            <w:r w:rsidRPr="00F73BCC">
              <w:rPr>
                <w:sz w:val="28"/>
                <w:szCs w:val="28"/>
              </w:rPr>
              <w:object w:dxaOrig="7204" w:dyaOrig="5403">
                <v:shape id="_x0000_i1043" type="#_x0000_t75" style="width:162pt;height:121.5pt" o:ole="" o:bordertopcolor="this" o:borderleftcolor="this" o:borderbottomcolor="this" o:borderrightcolor="this">
                  <v:imagedata r:id="rId41" o:title=""/>
                  <w10:bordertop type="single" width="4" shadow="t"/>
                  <w10:borderleft type="single" width="4" shadow="t"/>
                  <w10:borderbottom type="single" width="4" shadow="t"/>
                  <w10:borderright type="single" width="4" shadow="t"/>
                </v:shape>
                <o:OLEObject Type="Embed" ProgID="PowerPoint.Slide.12" ShapeID="_x0000_i1043" DrawAspect="Content" ObjectID="_1723195019" r:id="rId42"/>
              </w:object>
            </w:r>
          </w:p>
        </w:tc>
        <w:tc>
          <w:tcPr>
            <w:tcW w:w="6237" w:type="dxa"/>
          </w:tcPr>
          <w:p w:rsidR="00F73BCC" w:rsidRPr="00F73BCC" w:rsidRDefault="00F73BCC" w:rsidP="00F73BCC">
            <w:pPr>
              <w:autoSpaceDE w:val="0"/>
              <w:autoSpaceDN w:val="0"/>
              <w:adjustRightInd w:val="0"/>
              <w:jc w:val="both"/>
              <w:rPr>
                <w:sz w:val="28"/>
                <w:szCs w:val="28"/>
              </w:rPr>
            </w:pPr>
            <w:r w:rsidRPr="00F73BCC">
              <w:rPr>
                <w:rFonts w:cs="Calibri"/>
                <w:bCs/>
                <w:kern w:val="24"/>
                <w:sz w:val="28"/>
                <w:szCs w:val="28"/>
              </w:rPr>
              <w:t>Здесь предлагается выбор класса и предмета и поурочное распределение предметного содержания</w:t>
            </w:r>
          </w:p>
        </w:tc>
      </w:tr>
      <w:tr w:rsidR="00F73BCC" w:rsidRPr="00F73BCC" w:rsidTr="00F73BCC">
        <w:trPr>
          <w:trHeight w:val="2399"/>
        </w:trPr>
        <w:tc>
          <w:tcPr>
            <w:tcW w:w="1134" w:type="dxa"/>
          </w:tcPr>
          <w:p w:rsidR="00F73BCC" w:rsidRPr="00F73BCC" w:rsidRDefault="00F73BCC">
            <w:pPr>
              <w:rPr>
                <w:sz w:val="28"/>
                <w:szCs w:val="28"/>
              </w:rPr>
            </w:pPr>
            <w:r w:rsidRPr="00F73BCC">
              <w:rPr>
                <w:sz w:val="28"/>
                <w:szCs w:val="28"/>
              </w:rPr>
              <w:t>Слайд 20</w:t>
            </w:r>
          </w:p>
        </w:tc>
        <w:tc>
          <w:tcPr>
            <w:tcW w:w="3686" w:type="dxa"/>
          </w:tcPr>
          <w:p w:rsidR="00F73BCC" w:rsidRPr="00F73BCC" w:rsidRDefault="00F73BCC">
            <w:pPr>
              <w:rPr>
                <w:sz w:val="28"/>
                <w:szCs w:val="28"/>
              </w:rPr>
            </w:pPr>
            <w:r w:rsidRPr="00F73BCC">
              <w:rPr>
                <w:sz w:val="28"/>
                <w:szCs w:val="28"/>
              </w:rPr>
              <w:object w:dxaOrig="7204" w:dyaOrig="5403">
                <v:shape id="_x0000_i1044" type="#_x0000_t75" style="width:162pt;height:121.5pt" o:ole="" o:bordertopcolor="this" o:borderleftcolor="this" o:borderbottomcolor="this" o:borderrightcolor="this">
                  <v:imagedata r:id="rId43" o:title=""/>
                  <w10:bordertop type="single" width="4" shadow="t"/>
                  <w10:borderleft type="single" width="4" shadow="t"/>
                  <w10:borderbottom type="single" width="4" shadow="t"/>
                  <w10:borderright type="single" width="4" shadow="t"/>
                </v:shape>
                <o:OLEObject Type="Embed" ProgID="PowerPoint.Slide.12" ShapeID="_x0000_i1044" DrawAspect="Content" ObjectID="_1723195020" r:id="rId44"/>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bCs/>
                <w:kern w:val="24"/>
                <w:sz w:val="28"/>
                <w:szCs w:val="28"/>
              </w:rPr>
              <w:t xml:space="preserve">В разделе </w:t>
            </w:r>
            <w:proofErr w:type="gramStart"/>
            <w:r w:rsidRPr="00F73BCC">
              <w:rPr>
                <w:rFonts w:cs="Calibri"/>
                <w:bCs/>
                <w:kern w:val="24"/>
                <w:sz w:val="28"/>
                <w:szCs w:val="28"/>
              </w:rPr>
              <w:t>учебно-методическое</w:t>
            </w:r>
            <w:proofErr w:type="gramEnd"/>
            <w:r w:rsidRPr="00F73BCC">
              <w:rPr>
                <w:rFonts w:cs="Calibri"/>
                <w:bCs/>
                <w:kern w:val="24"/>
                <w:sz w:val="28"/>
                <w:szCs w:val="28"/>
              </w:rPr>
              <w:t xml:space="preserve"> обеспечения образовательного процесса  предоставляется возможность выбора учебников из федерального перечня. Все остальные поля заполняются путем ручного ввода данных.</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1629"/>
        </w:trPr>
        <w:tc>
          <w:tcPr>
            <w:tcW w:w="1134" w:type="dxa"/>
          </w:tcPr>
          <w:p w:rsidR="00F73BCC" w:rsidRPr="00F73BCC" w:rsidRDefault="00F73BCC">
            <w:pPr>
              <w:rPr>
                <w:sz w:val="28"/>
                <w:szCs w:val="28"/>
              </w:rPr>
            </w:pPr>
            <w:r w:rsidRPr="00F73BCC">
              <w:rPr>
                <w:sz w:val="28"/>
                <w:szCs w:val="28"/>
              </w:rPr>
              <w:lastRenderedPageBreak/>
              <w:t>Слайд 21</w:t>
            </w:r>
          </w:p>
        </w:tc>
        <w:tc>
          <w:tcPr>
            <w:tcW w:w="3686" w:type="dxa"/>
          </w:tcPr>
          <w:p w:rsidR="00F73BCC" w:rsidRPr="00F73BCC" w:rsidRDefault="00F73BCC">
            <w:pPr>
              <w:rPr>
                <w:sz w:val="28"/>
                <w:szCs w:val="28"/>
              </w:rPr>
            </w:pPr>
            <w:r w:rsidRPr="00F73BCC">
              <w:rPr>
                <w:sz w:val="28"/>
                <w:szCs w:val="28"/>
              </w:rPr>
              <w:object w:dxaOrig="7204" w:dyaOrig="5403">
                <v:shape id="_x0000_i1045" type="#_x0000_t75" style="width:162pt;height:121.5pt" o:ole="" o:bordertopcolor="this" o:borderleftcolor="this" o:borderbottomcolor="this" o:borderrightcolor="this">
                  <v:imagedata r:id="rId45" o:title=""/>
                  <w10:bordertop type="single" width="4" shadow="t"/>
                  <w10:borderleft type="single" width="4" shadow="t"/>
                  <w10:borderbottom type="single" width="4" shadow="t"/>
                  <w10:borderright type="single" width="4" shadow="t"/>
                </v:shape>
                <o:OLEObject Type="Embed" ProgID="PowerPoint.Slide.12" ShapeID="_x0000_i1045" DrawAspect="Content" ObjectID="_1723195021" r:id="rId46"/>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bCs/>
                <w:kern w:val="24"/>
                <w:sz w:val="28"/>
                <w:szCs w:val="28"/>
              </w:rPr>
              <w:t xml:space="preserve">Конструктор предлагает 2 вида сохранения файла. Если вы не закончили работу, то нажимаем кнопку сохранить, тогда программа отобразится в вашем личном кабинете в черновиках. </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1849"/>
        </w:trPr>
        <w:tc>
          <w:tcPr>
            <w:tcW w:w="1134" w:type="dxa"/>
          </w:tcPr>
          <w:p w:rsidR="00F73BCC" w:rsidRPr="00F73BCC" w:rsidRDefault="00F73BCC">
            <w:pPr>
              <w:rPr>
                <w:sz w:val="28"/>
                <w:szCs w:val="28"/>
              </w:rPr>
            </w:pPr>
            <w:r w:rsidRPr="00F73BCC">
              <w:rPr>
                <w:sz w:val="28"/>
                <w:szCs w:val="28"/>
              </w:rPr>
              <w:t>Слайд 22</w:t>
            </w:r>
          </w:p>
        </w:tc>
        <w:tc>
          <w:tcPr>
            <w:tcW w:w="3686" w:type="dxa"/>
          </w:tcPr>
          <w:p w:rsidR="00F73BCC" w:rsidRPr="00F73BCC" w:rsidRDefault="00F73BCC">
            <w:pPr>
              <w:rPr>
                <w:sz w:val="28"/>
                <w:szCs w:val="28"/>
              </w:rPr>
            </w:pPr>
            <w:r w:rsidRPr="00F73BCC">
              <w:rPr>
                <w:sz w:val="28"/>
                <w:szCs w:val="28"/>
              </w:rPr>
              <w:object w:dxaOrig="7204" w:dyaOrig="5403">
                <v:shape id="_x0000_i1046" type="#_x0000_t75" style="width:162pt;height:121.5pt" o:ole="" o:bordertopcolor="this" o:borderleftcolor="this" o:borderbottomcolor="this" o:borderrightcolor="this">
                  <v:imagedata r:id="rId47" o:title=""/>
                  <w10:bordertop type="single" width="4" shadow="t"/>
                  <w10:borderleft type="single" width="4" shadow="t"/>
                  <w10:borderbottom type="single" width="4" shadow="t"/>
                  <w10:borderright type="single" width="4" shadow="t"/>
                </v:shape>
                <o:OLEObject Type="Embed" ProgID="PowerPoint.Slide.12" ShapeID="_x0000_i1046" DrawAspect="Content" ObjectID="_1723195022" r:id="rId48"/>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bCs/>
                <w:kern w:val="24"/>
                <w:sz w:val="28"/>
                <w:szCs w:val="28"/>
              </w:rPr>
              <w:t>Для дальнейшей работы мы нажимаем кнопку продолжить редактирование. Все ранее вставленные данные автоматически отобразятся в программе.</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1926"/>
        </w:trPr>
        <w:tc>
          <w:tcPr>
            <w:tcW w:w="1134" w:type="dxa"/>
          </w:tcPr>
          <w:p w:rsidR="00F73BCC" w:rsidRPr="00F73BCC" w:rsidRDefault="00F73BCC">
            <w:pPr>
              <w:rPr>
                <w:sz w:val="28"/>
                <w:szCs w:val="28"/>
              </w:rPr>
            </w:pPr>
            <w:r w:rsidRPr="00F73BCC">
              <w:rPr>
                <w:sz w:val="28"/>
                <w:szCs w:val="28"/>
              </w:rPr>
              <w:t>Слайд 23</w:t>
            </w:r>
          </w:p>
        </w:tc>
        <w:tc>
          <w:tcPr>
            <w:tcW w:w="3686" w:type="dxa"/>
          </w:tcPr>
          <w:p w:rsidR="00F73BCC" w:rsidRPr="00F73BCC" w:rsidRDefault="00F73BCC">
            <w:pPr>
              <w:rPr>
                <w:sz w:val="28"/>
                <w:szCs w:val="28"/>
              </w:rPr>
            </w:pPr>
            <w:r w:rsidRPr="00F73BCC">
              <w:rPr>
                <w:sz w:val="28"/>
                <w:szCs w:val="28"/>
              </w:rPr>
              <w:object w:dxaOrig="7204" w:dyaOrig="5403">
                <v:shape id="_x0000_i1047" type="#_x0000_t75" style="width:162pt;height:121.5pt" o:ole="" o:bordertopcolor="this" o:borderleftcolor="this" o:borderbottomcolor="this" o:borderrightcolor="this">
                  <v:imagedata r:id="rId49" o:title=""/>
                  <w10:bordertop type="single" width="4" shadow="t"/>
                  <w10:borderleft type="single" width="4" shadow="t"/>
                  <w10:borderbottom type="single" width="4" shadow="t"/>
                  <w10:borderright type="single" width="4" shadow="t"/>
                </v:shape>
                <o:OLEObject Type="Embed" ProgID="PowerPoint.Slide.12" ShapeID="_x0000_i1047" DrawAspect="Content" ObjectID="_1723195023" r:id="rId50"/>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bCs/>
                <w:kern w:val="24"/>
                <w:sz w:val="28"/>
                <w:szCs w:val="28"/>
              </w:rPr>
              <w:t>После окончательного завершения работы в конструкторе, первое, нужно нажать кнопку</w:t>
            </w:r>
            <w:proofErr w:type="gramStart"/>
            <w:r w:rsidRPr="00F73BCC">
              <w:rPr>
                <w:rFonts w:cs="Calibri"/>
                <w:bCs/>
                <w:kern w:val="24"/>
                <w:sz w:val="28"/>
                <w:szCs w:val="28"/>
              </w:rPr>
              <w:t xml:space="preserve"> С</w:t>
            </w:r>
            <w:proofErr w:type="gramEnd"/>
            <w:r w:rsidRPr="00F73BCC">
              <w:rPr>
                <w:rFonts w:cs="Calibri"/>
                <w:bCs/>
                <w:kern w:val="24"/>
                <w:sz w:val="28"/>
                <w:szCs w:val="28"/>
              </w:rPr>
              <w:t>оздать файлы.</w:t>
            </w:r>
          </w:p>
          <w:p w:rsidR="00F73BCC" w:rsidRPr="00F73BCC" w:rsidRDefault="00F73BCC" w:rsidP="00F73BCC">
            <w:pPr>
              <w:autoSpaceDE w:val="0"/>
              <w:autoSpaceDN w:val="0"/>
              <w:adjustRightInd w:val="0"/>
              <w:jc w:val="both"/>
              <w:rPr>
                <w:rFonts w:cs="Calibri"/>
                <w:bCs/>
                <w:kern w:val="24"/>
                <w:sz w:val="28"/>
                <w:szCs w:val="28"/>
              </w:rPr>
            </w:pPr>
            <w:r w:rsidRPr="00F73BCC">
              <w:rPr>
                <w:rFonts w:cs="Calibri"/>
                <w:bCs/>
                <w:kern w:val="24"/>
                <w:sz w:val="28"/>
                <w:szCs w:val="28"/>
              </w:rPr>
              <w:t xml:space="preserve">Увидим окно Создание файла ПДФ, нажимаем </w:t>
            </w:r>
            <w:proofErr w:type="gramStart"/>
            <w:r w:rsidRPr="00F73BCC">
              <w:rPr>
                <w:rFonts w:cs="Calibri"/>
                <w:bCs/>
                <w:kern w:val="24"/>
                <w:sz w:val="28"/>
                <w:szCs w:val="28"/>
              </w:rPr>
              <w:t>Ок</w:t>
            </w:r>
            <w:proofErr w:type="gramEnd"/>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2132"/>
        </w:trPr>
        <w:tc>
          <w:tcPr>
            <w:tcW w:w="1134" w:type="dxa"/>
          </w:tcPr>
          <w:p w:rsidR="00F73BCC" w:rsidRPr="00F73BCC" w:rsidRDefault="00F73BCC">
            <w:pPr>
              <w:rPr>
                <w:sz w:val="28"/>
                <w:szCs w:val="28"/>
              </w:rPr>
            </w:pPr>
            <w:r w:rsidRPr="00F73BCC">
              <w:rPr>
                <w:sz w:val="28"/>
                <w:szCs w:val="28"/>
              </w:rPr>
              <w:t>Слайд 24</w:t>
            </w:r>
          </w:p>
        </w:tc>
        <w:tc>
          <w:tcPr>
            <w:tcW w:w="3686" w:type="dxa"/>
          </w:tcPr>
          <w:p w:rsidR="00F73BCC" w:rsidRPr="00F73BCC" w:rsidRDefault="00F73BCC">
            <w:pPr>
              <w:rPr>
                <w:sz w:val="28"/>
                <w:szCs w:val="28"/>
              </w:rPr>
            </w:pPr>
            <w:r w:rsidRPr="00F73BCC">
              <w:rPr>
                <w:sz w:val="28"/>
                <w:szCs w:val="28"/>
              </w:rPr>
              <w:object w:dxaOrig="7204" w:dyaOrig="5403">
                <v:shape id="_x0000_i1048" type="#_x0000_t75" style="width:162pt;height:121.5pt" o:ole="" o:bordertopcolor="this" o:borderleftcolor="this" o:borderbottomcolor="this" o:borderrightcolor="this">
                  <v:imagedata r:id="rId51" o:title=""/>
                  <w10:bordertop type="single" width="4" shadow="t"/>
                  <w10:borderleft type="single" width="4" shadow="t"/>
                  <w10:borderbottom type="single" width="4" shadow="t"/>
                  <w10:borderright type="single" width="4" shadow="t"/>
                </v:shape>
                <o:OLEObject Type="Embed" ProgID="PowerPoint.Slide.12" ShapeID="_x0000_i1048" DrawAspect="Content" ObjectID="_1723195024" r:id="rId52"/>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bCs/>
                <w:kern w:val="24"/>
                <w:sz w:val="28"/>
                <w:szCs w:val="28"/>
              </w:rPr>
              <w:t>. И все программы мы увидим в Личном кабинете в разделе Завершенные программы. Далее вы нажимаете на кнопку</w:t>
            </w:r>
            <w:proofErr w:type="gramStart"/>
            <w:r w:rsidRPr="00F73BCC">
              <w:rPr>
                <w:rFonts w:cs="Calibri"/>
                <w:bCs/>
                <w:kern w:val="24"/>
                <w:sz w:val="28"/>
                <w:szCs w:val="28"/>
              </w:rPr>
              <w:t xml:space="preserve"> С</w:t>
            </w:r>
            <w:proofErr w:type="gramEnd"/>
            <w:r w:rsidRPr="00F73BCC">
              <w:rPr>
                <w:rFonts w:cs="Calibri"/>
                <w:bCs/>
                <w:kern w:val="24"/>
                <w:sz w:val="28"/>
                <w:szCs w:val="28"/>
              </w:rPr>
              <w:t xml:space="preserve">оздать ДОС-это </w:t>
            </w:r>
            <w:proofErr w:type="spellStart"/>
            <w:r w:rsidRPr="00F73BCC">
              <w:rPr>
                <w:rFonts w:cs="Calibri"/>
                <w:bCs/>
                <w:kern w:val="24"/>
                <w:sz w:val="28"/>
                <w:szCs w:val="28"/>
              </w:rPr>
              <w:t>вордовский</w:t>
            </w:r>
            <w:proofErr w:type="spellEnd"/>
            <w:r w:rsidRPr="00F73BCC">
              <w:rPr>
                <w:rFonts w:cs="Calibri"/>
                <w:bCs/>
                <w:kern w:val="24"/>
                <w:sz w:val="28"/>
                <w:szCs w:val="28"/>
              </w:rPr>
              <w:t xml:space="preserve"> документ или скачать ПДФ</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2116"/>
        </w:trPr>
        <w:tc>
          <w:tcPr>
            <w:tcW w:w="1134" w:type="dxa"/>
          </w:tcPr>
          <w:p w:rsidR="00F73BCC" w:rsidRPr="00F73BCC" w:rsidRDefault="00F73BCC">
            <w:pPr>
              <w:rPr>
                <w:sz w:val="28"/>
                <w:szCs w:val="28"/>
              </w:rPr>
            </w:pPr>
            <w:r w:rsidRPr="00F73BCC">
              <w:rPr>
                <w:sz w:val="28"/>
                <w:szCs w:val="28"/>
              </w:rPr>
              <w:t>Слайд 25</w:t>
            </w:r>
          </w:p>
        </w:tc>
        <w:tc>
          <w:tcPr>
            <w:tcW w:w="3686" w:type="dxa"/>
          </w:tcPr>
          <w:p w:rsidR="00F73BCC" w:rsidRPr="00F73BCC" w:rsidRDefault="00F73BCC">
            <w:pPr>
              <w:rPr>
                <w:sz w:val="28"/>
                <w:szCs w:val="28"/>
              </w:rPr>
            </w:pPr>
            <w:r w:rsidRPr="00F73BCC">
              <w:rPr>
                <w:sz w:val="28"/>
                <w:szCs w:val="28"/>
              </w:rPr>
              <w:object w:dxaOrig="7204" w:dyaOrig="5403">
                <v:shape id="_x0000_i1049" type="#_x0000_t75" style="width:162pt;height:121.5pt" o:ole="" o:bordertopcolor="this" o:borderleftcolor="this" o:borderbottomcolor="this" o:borderrightcolor="this">
                  <v:imagedata r:id="rId53" o:title=""/>
                  <w10:bordertop type="single" width="4" shadow="t"/>
                  <w10:borderleft type="single" width="4" shadow="t"/>
                  <w10:borderbottom type="single" width="4" shadow="t"/>
                  <w10:borderright type="single" width="4" shadow="t"/>
                </v:shape>
                <o:OLEObject Type="Embed" ProgID="PowerPoint.Slide.12" ShapeID="_x0000_i1049" DrawAspect="Content" ObjectID="_1723195025" r:id="rId54"/>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r w:rsidRPr="00F73BCC">
              <w:rPr>
                <w:rFonts w:cs="Calibri"/>
                <w:bCs/>
                <w:kern w:val="24"/>
                <w:sz w:val="28"/>
                <w:szCs w:val="28"/>
              </w:rPr>
              <w:t>Если вам необходимо отредактировать уже законченную программу, нажимаем на кнопку</w:t>
            </w:r>
            <w:proofErr w:type="gramStart"/>
            <w:r w:rsidRPr="00F73BCC">
              <w:rPr>
                <w:rFonts w:cs="Calibri"/>
                <w:bCs/>
                <w:kern w:val="24"/>
                <w:sz w:val="28"/>
                <w:szCs w:val="28"/>
              </w:rPr>
              <w:t xml:space="preserve"> С</w:t>
            </w:r>
            <w:proofErr w:type="gramEnd"/>
            <w:r w:rsidRPr="00F73BCC">
              <w:rPr>
                <w:rFonts w:cs="Calibri"/>
                <w:bCs/>
                <w:kern w:val="24"/>
                <w:sz w:val="28"/>
                <w:szCs w:val="28"/>
              </w:rPr>
              <w:t>оздать программу на основе данной и работаем в открывшемся документе.</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r w:rsidR="00F73BCC" w:rsidRPr="00F73BCC" w:rsidTr="00F73BCC">
        <w:trPr>
          <w:trHeight w:val="5169"/>
        </w:trPr>
        <w:tc>
          <w:tcPr>
            <w:tcW w:w="1134" w:type="dxa"/>
          </w:tcPr>
          <w:p w:rsidR="00F73BCC" w:rsidRPr="00F73BCC" w:rsidRDefault="00F73BCC">
            <w:pPr>
              <w:rPr>
                <w:sz w:val="28"/>
                <w:szCs w:val="28"/>
              </w:rPr>
            </w:pPr>
            <w:r w:rsidRPr="00F73BCC">
              <w:rPr>
                <w:sz w:val="28"/>
                <w:szCs w:val="28"/>
              </w:rPr>
              <w:lastRenderedPageBreak/>
              <w:t>Слайд 26</w:t>
            </w:r>
          </w:p>
        </w:tc>
        <w:tc>
          <w:tcPr>
            <w:tcW w:w="3686" w:type="dxa"/>
          </w:tcPr>
          <w:p w:rsidR="00F73BCC" w:rsidRPr="00F73BCC" w:rsidRDefault="00F73BCC">
            <w:pPr>
              <w:rPr>
                <w:sz w:val="28"/>
                <w:szCs w:val="28"/>
              </w:rPr>
            </w:pPr>
            <w:r w:rsidRPr="00F73BCC">
              <w:rPr>
                <w:sz w:val="28"/>
                <w:szCs w:val="28"/>
              </w:rPr>
              <w:object w:dxaOrig="7204" w:dyaOrig="5403">
                <v:shape id="_x0000_i1050" type="#_x0000_t75" style="width:162pt;height:121.5pt" o:ole="" o:bordertopcolor="this" o:borderleftcolor="this" o:borderbottomcolor="this" o:borderrightcolor="this">
                  <v:imagedata r:id="rId55" o:title=""/>
                  <w10:bordertop type="single" width="4" shadow="t"/>
                  <w10:borderleft type="single" width="4" shadow="t"/>
                  <w10:borderbottom type="single" width="4" shadow="t"/>
                  <w10:borderright type="single" width="4" shadow="t"/>
                </v:shape>
                <o:OLEObject Type="Embed" ProgID="PowerPoint.Slide.12" ShapeID="_x0000_i1050" DrawAspect="Content" ObjectID="_1723195026" r:id="rId56"/>
              </w:object>
            </w:r>
          </w:p>
        </w:tc>
        <w:tc>
          <w:tcPr>
            <w:tcW w:w="6237" w:type="dxa"/>
          </w:tcPr>
          <w:p w:rsidR="00F73BCC" w:rsidRPr="00F73BCC" w:rsidRDefault="00F73BCC" w:rsidP="00F73BCC">
            <w:pPr>
              <w:autoSpaceDE w:val="0"/>
              <w:autoSpaceDN w:val="0"/>
              <w:adjustRightInd w:val="0"/>
              <w:jc w:val="both"/>
              <w:rPr>
                <w:rFonts w:cs="Calibri"/>
                <w:bCs/>
                <w:kern w:val="24"/>
                <w:sz w:val="28"/>
                <w:szCs w:val="28"/>
              </w:rPr>
            </w:pPr>
            <w:proofErr w:type="gramStart"/>
            <w:r w:rsidRPr="00F73BCC">
              <w:rPr>
                <w:rFonts w:cs="Calibri"/>
                <w:bCs/>
                <w:kern w:val="24"/>
                <w:sz w:val="28"/>
                <w:szCs w:val="28"/>
              </w:rPr>
              <w:t>Используя в практике своей работы Конструктор рабочих программ</w:t>
            </w:r>
            <w:proofErr w:type="gramEnd"/>
            <w:r w:rsidRPr="00F73BCC">
              <w:rPr>
                <w:rFonts w:cs="Calibri"/>
                <w:bCs/>
                <w:kern w:val="24"/>
                <w:sz w:val="28"/>
                <w:szCs w:val="28"/>
              </w:rPr>
              <w:t xml:space="preserve">. Я для себя взяла другой алгоритм работы. </w:t>
            </w:r>
            <w:proofErr w:type="gramStart"/>
            <w:r w:rsidRPr="00F73BCC">
              <w:rPr>
                <w:rFonts w:cs="Calibri"/>
                <w:bCs/>
                <w:kern w:val="24"/>
                <w:sz w:val="28"/>
                <w:szCs w:val="28"/>
              </w:rPr>
              <w:t xml:space="preserve">Пройдя регистрацию, выбрав предмет и класс,  создав рабочую программу  и заполнив первую титульную страницу файла, я сразу же нажимаю на кнопку СОЗДАТЬ файлы, сейчас  я могу без редактирования в конструкторе скачать документ в формате </w:t>
            </w:r>
            <w:proofErr w:type="spellStart"/>
            <w:r w:rsidRPr="00F73BCC">
              <w:rPr>
                <w:rFonts w:cs="Calibri"/>
                <w:bCs/>
                <w:kern w:val="24"/>
                <w:sz w:val="28"/>
                <w:szCs w:val="28"/>
              </w:rPr>
              <w:t>ворд</w:t>
            </w:r>
            <w:proofErr w:type="spellEnd"/>
            <w:r w:rsidRPr="00F73BCC">
              <w:rPr>
                <w:rFonts w:cs="Calibri"/>
                <w:bCs/>
                <w:kern w:val="24"/>
                <w:sz w:val="28"/>
                <w:szCs w:val="28"/>
              </w:rPr>
              <w:t xml:space="preserve"> на компьютер и тогда я имею возможность редактировать таблицу, например, убирать столбцы, добавлять строчки и т.д.</w:t>
            </w:r>
            <w:proofErr w:type="gramEnd"/>
            <w:r w:rsidRPr="00F73BCC">
              <w:rPr>
                <w:rFonts w:cs="Calibri"/>
                <w:bCs/>
                <w:kern w:val="24"/>
                <w:sz w:val="28"/>
                <w:szCs w:val="28"/>
              </w:rPr>
              <w:t xml:space="preserve"> Пробуйте! И выбирайте для себя удобный вариант! Желаю вам успешной работы.</w:t>
            </w:r>
          </w:p>
          <w:p w:rsidR="00F73BCC" w:rsidRPr="00F73BCC" w:rsidRDefault="00F73BCC" w:rsidP="00F73BCC">
            <w:pPr>
              <w:autoSpaceDE w:val="0"/>
              <w:autoSpaceDN w:val="0"/>
              <w:adjustRightInd w:val="0"/>
              <w:jc w:val="both"/>
              <w:rPr>
                <w:rFonts w:cs="Arial"/>
                <w:sz w:val="28"/>
                <w:szCs w:val="28"/>
              </w:rPr>
            </w:pPr>
          </w:p>
          <w:p w:rsidR="00F73BCC" w:rsidRPr="00F73BCC" w:rsidRDefault="00F73BCC" w:rsidP="00F73BCC">
            <w:pPr>
              <w:jc w:val="both"/>
              <w:rPr>
                <w:sz w:val="28"/>
                <w:szCs w:val="28"/>
              </w:rPr>
            </w:pPr>
          </w:p>
        </w:tc>
      </w:tr>
    </w:tbl>
    <w:p w:rsidR="008F3A4B" w:rsidRPr="00F73BCC" w:rsidRDefault="008F3A4B">
      <w:pPr>
        <w:rPr>
          <w:sz w:val="28"/>
          <w:szCs w:val="28"/>
        </w:rPr>
      </w:pPr>
    </w:p>
    <w:sectPr w:rsidR="008F3A4B" w:rsidRPr="00F73BC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BCC"/>
    <w:rsid w:val="003F4108"/>
    <w:rsid w:val="00603319"/>
    <w:rsid w:val="008F3A4B"/>
    <w:rsid w:val="00F73B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73BC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F73BC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73BCC"/>
    <w:rPr>
      <w:rFonts w:ascii="Tahoma" w:hAnsi="Tahoma" w:cs="Tahoma"/>
      <w:sz w:val="16"/>
      <w:szCs w:val="16"/>
    </w:rPr>
  </w:style>
  <w:style w:type="paragraph" w:styleId="a6">
    <w:name w:val="Normal (Web)"/>
    <w:basedOn w:val="a"/>
    <w:uiPriority w:val="99"/>
    <w:semiHidden/>
    <w:unhideWhenUsed/>
    <w:rsid w:val="00603319"/>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73BC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F73BC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F73BCC"/>
    <w:rPr>
      <w:rFonts w:ascii="Tahoma" w:hAnsi="Tahoma" w:cs="Tahoma"/>
      <w:sz w:val="16"/>
      <w:szCs w:val="16"/>
    </w:rPr>
  </w:style>
  <w:style w:type="paragraph" w:styleId="a6">
    <w:name w:val="Normal (Web)"/>
    <w:basedOn w:val="a"/>
    <w:uiPriority w:val="99"/>
    <w:semiHidden/>
    <w:unhideWhenUsed/>
    <w:rsid w:val="00603319"/>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877205">
      <w:bodyDiv w:val="1"/>
      <w:marLeft w:val="0"/>
      <w:marRight w:val="0"/>
      <w:marTop w:val="0"/>
      <w:marBottom w:val="0"/>
      <w:divBdr>
        <w:top w:val="none" w:sz="0" w:space="0" w:color="auto"/>
        <w:left w:val="none" w:sz="0" w:space="0" w:color="auto"/>
        <w:bottom w:val="none" w:sz="0" w:space="0" w:color="auto"/>
        <w:right w:val="none" w:sz="0" w:space="0" w:color="auto"/>
      </w:divBdr>
    </w:div>
    <w:div w:id="291252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PowerPoint_Slide7.sldx"/><Relationship Id="rId26" Type="http://schemas.openxmlformats.org/officeDocument/2006/relationships/package" Target="embeddings/Microsoft_PowerPoint_Slide11.sldx"/><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package" Target="embeddings/Microsoft_PowerPoint_Slide15.sldx"/><Relationship Id="rId42" Type="http://schemas.openxmlformats.org/officeDocument/2006/relationships/package" Target="embeddings/Microsoft_PowerPoint_Slide19.sldx"/><Relationship Id="rId47" Type="http://schemas.openxmlformats.org/officeDocument/2006/relationships/image" Target="media/image22.emf"/><Relationship Id="rId50" Type="http://schemas.openxmlformats.org/officeDocument/2006/relationships/package" Target="embeddings/Microsoft_PowerPoint_Slide23.sldx"/><Relationship Id="rId55" Type="http://schemas.openxmlformats.org/officeDocument/2006/relationships/image" Target="media/image26.emf"/><Relationship Id="rId7" Type="http://schemas.openxmlformats.org/officeDocument/2006/relationships/image" Target="media/image2.emf"/><Relationship Id="rId12" Type="http://schemas.openxmlformats.org/officeDocument/2006/relationships/package" Target="embeddings/Microsoft_PowerPoint_Slide4.sld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PowerPoint_Slide17.sldx"/><Relationship Id="rId46" Type="http://schemas.openxmlformats.org/officeDocument/2006/relationships/package" Target="embeddings/Microsoft_PowerPoint_Slide21.sldx"/><Relationship Id="rId2" Type="http://schemas.microsoft.com/office/2007/relationships/stylesWithEffects" Target="stylesWithEffects.xml"/><Relationship Id="rId16" Type="http://schemas.openxmlformats.org/officeDocument/2006/relationships/package" Target="embeddings/Microsoft_PowerPoint_Slide6.sldx"/><Relationship Id="rId20" Type="http://schemas.openxmlformats.org/officeDocument/2006/relationships/package" Target="embeddings/Microsoft_PowerPoint_Slide8.sldx"/><Relationship Id="rId29" Type="http://schemas.openxmlformats.org/officeDocument/2006/relationships/image" Target="media/image13.emf"/><Relationship Id="rId41" Type="http://schemas.openxmlformats.org/officeDocument/2006/relationships/image" Target="media/image19.emf"/><Relationship Id="rId54" Type="http://schemas.openxmlformats.org/officeDocument/2006/relationships/package" Target="embeddings/Microsoft_PowerPoint_Slide25.sldx"/><Relationship Id="rId1" Type="http://schemas.openxmlformats.org/officeDocument/2006/relationships/styles" Target="styles.xml"/><Relationship Id="rId6" Type="http://schemas.openxmlformats.org/officeDocument/2006/relationships/package" Target="embeddings/Microsoft_PowerPoint_Slide1.sldx"/><Relationship Id="rId11" Type="http://schemas.openxmlformats.org/officeDocument/2006/relationships/image" Target="media/image4.emf"/><Relationship Id="rId24" Type="http://schemas.openxmlformats.org/officeDocument/2006/relationships/package" Target="embeddings/Microsoft_PowerPoint_Slide10.sldx"/><Relationship Id="rId32" Type="http://schemas.openxmlformats.org/officeDocument/2006/relationships/package" Target="embeddings/Microsoft_PowerPoint_Slide14.sldx"/><Relationship Id="rId37" Type="http://schemas.openxmlformats.org/officeDocument/2006/relationships/image" Target="media/image17.emf"/><Relationship Id="rId40" Type="http://schemas.openxmlformats.org/officeDocument/2006/relationships/package" Target="embeddings/Microsoft_PowerPoint_Slide18.sl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theme" Target="theme/theme1.xml"/><Relationship Id="rId5" Type="http://schemas.openxmlformats.org/officeDocument/2006/relationships/image" Target="media/image1.emf"/><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package" Target="embeddings/Microsoft_PowerPoint_Slide12.sldx"/><Relationship Id="rId36" Type="http://schemas.openxmlformats.org/officeDocument/2006/relationships/package" Target="embeddings/Microsoft_PowerPoint_Slide16.sldx"/><Relationship Id="rId49" Type="http://schemas.openxmlformats.org/officeDocument/2006/relationships/image" Target="media/image23.emf"/><Relationship Id="rId57" Type="http://schemas.openxmlformats.org/officeDocument/2006/relationships/fontTable" Target="fontTable.xml"/><Relationship Id="rId10" Type="http://schemas.openxmlformats.org/officeDocument/2006/relationships/package" Target="embeddings/Microsoft_PowerPoint_Slide3.sldx"/><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package" Target="embeddings/Microsoft_PowerPoint_Slide20.sldx"/><Relationship Id="rId52" Type="http://schemas.openxmlformats.org/officeDocument/2006/relationships/package" Target="embeddings/Microsoft_PowerPoint_Slide24.sldx"/><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PowerPoint_Slide5.sldx"/><Relationship Id="rId22" Type="http://schemas.openxmlformats.org/officeDocument/2006/relationships/package" Target="embeddings/Microsoft_PowerPoint_Slide9.sldx"/><Relationship Id="rId27" Type="http://schemas.openxmlformats.org/officeDocument/2006/relationships/image" Target="media/image12.emf"/><Relationship Id="rId30" Type="http://schemas.openxmlformats.org/officeDocument/2006/relationships/package" Target="embeddings/Microsoft_PowerPoint_Slide13.sldx"/><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package" Target="embeddings/Microsoft_PowerPoint_Slide22.sldx"/><Relationship Id="rId56" Type="http://schemas.openxmlformats.org/officeDocument/2006/relationships/package" Target="embeddings/Microsoft_PowerPoint_Slide26.sldx"/><Relationship Id="rId8" Type="http://schemas.openxmlformats.org/officeDocument/2006/relationships/package" Target="embeddings/Microsoft_PowerPoint_Slide2.sldx"/><Relationship Id="rId51" Type="http://schemas.openxmlformats.org/officeDocument/2006/relationships/image" Target="media/image24.emf"/><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TotalTime>
  <Pages>1</Pages>
  <Words>920</Words>
  <Characters>5250</Characters>
  <Application>Microsoft Office Word</Application>
  <DocSecurity>0</DocSecurity>
  <Lines>43</Lines>
  <Paragraphs>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Tonya</dc:creator>
  <cp:lastModifiedBy>Tonya</cp:lastModifiedBy>
  <cp:revision>3</cp:revision>
  <cp:lastPrinted>2022-08-28T07:21:00Z</cp:lastPrinted>
  <dcterms:created xsi:type="dcterms:W3CDTF">2022-08-23T07:59:00Z</dcterms:created>
  <dcterms:modified xsi:type="dcterms:W3CDTF">2022-08-28T07:29:00Z</dcterms:modified>
</cp:coreProperties>
</file>