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B04" w:rsidRPr="00A50249" w:rsidRDefault="00F31B0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  «Обществознание»</w:t>
      </w:r>
    </w:p>
    <w:p w:rsidR="00F31B04" w:rsidRPr="00A50249" w:rsidRDefault="00F31B0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1B04" w:rsidRPr="00A50249" w:rsidRDefault="00F31B0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 «Политика»</w:t>
      </w:r>
    </w:p>
    <w:p w:rsidR="00F31B04" w:rsidRPr="00A50249" w:rsidRDefault="00F31B0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2F2C" w:rsidRPr="00A50249" w:rsidRDefault="00F31B0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Урок:</w:t>
      </w:r>
      <w:r w:rsidR="00D97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«Толера</w:t>
      </w:r>
      <w:r w:rsid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тность: понятие</w:t>
      </w:r>
      <w:proofErr w:type="gramStart"/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308B2"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proofErr w:type="gramEnd"/>
      <w:r w:rsidR="00E308B2"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 возникновения,</w:t>
      </w: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значение в современном обществе</w:t>
      </w:r>
      <w:r w:rsidR="00637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652F2C"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</w:t>
      </w:r>
    </w:p>
    <w:p w:rsidR="00652F2C" w:rsidRPr="00A50249" w:rsidRDefault="00652F2C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52F2C" w:rsidRPr="00A50249" w:rsidRDefault="00F31B0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652F2C"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</w:t>
      </w: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урока </w:t>
      </w:r>
    </w:p>
    <w:p w:rsidR="00652F2C" w:rsidRPr="00A50249" w:rsidRDefault="00652F2C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образовательная:</w:t>
      </w: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познакомить обучающихся с понятием «толерантность», выявить виды  толерантности, ее основные  черты их взаимосвязь</w:t>
      </w:r>
    </w:p>
    <w:p w:rsidR="00652F2C" w:rsidRPr="00A50249" w:rsidRDefault="00652F2C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воспитательная</w:t>
      </w: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воспитывать чувство уважения к людям  </w:t>
      </w:r>
      <w:proofErr w:type="spellStart"/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исповедающим</w:t>
      </w:r>
      <w:proofErr w:type="spellEnd"/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разные религии, имеющим различные   политические </w:t>
      </w:r>
      <w:proofErr w:type="spellStart"/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взгляды</w:t>
      </w:r>
      <w:proofErr w:type="gramStart"/>
      <w:r w:rsidRPr="00A5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,к</w:t>
      </w:r>
      <w:proofErr w:type="gramEnd"/>
      <w:r w:rsidRPr="00A5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ультурные</w:t>
      </w:r>
      <w:proofErr w:type="spellEnd"/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5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</w:t>
      </w:r>
      <w:r w:rsidRPr="00A5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национальные традиции, имеющими  профессиональные  знания и навыки   на основе  практики  и опыта</w:t>
      </w: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5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652F2C" w:rsidRPr="00A50249" w:rsidRDefault="00652F2C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развивающая</w:t>
      </w:r>
      <w:proofErr w:type="gramEnd"/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способствовать развитию самосознания,  выражению собственных мыслей с учетом  мнения  других  людей</w:t>
      </w:r>
      <w:r w:rsidR="004D64F9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умение   работать в команде на основе   личностной  </w:t>
      </w:r>
      <w:proofErr w:type="gramStart"/>
      <w:r w:rsidR="004D64F9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ориентации</w:t>
      </w:r>
      <w:proofErr w:type="gramEnd"/>
      <w:r w:rsidR="004D64F9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конечный результат  исходя из    принципов толерантного поведения при достижении  собственной цели и цели команды   </w:t>
      </w:r>
    </w:p>
    <w:p w:rsidR="004D64F9" w:rsidRPr="00A50249" w:rsidRDefault="004D64F9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F2C" w:rsidRPr="00A50249" w:rsidRDefault="00652F2C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Обучающиеся,</w:t>
      </w:r>
      <w:proofErr w:type="gramStart"/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формируют такие </w:t>
      </w: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</w:t>
      </w: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компетенции,</w:t>
      </w: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как:</w:t>
      </w:r>
    </w:p>
    <w:p w:rsidR="00652F2C" w:rsidRPr="00A50249" w:rsidRDefault="004D64F9" w:rsidP="00A50249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52F2C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самостоятельной деятельности;</w:t>
      </w:r>
    </w:p>
    <w:p w:rsidR="00652F2C" w:rsidRPr="00A50249" w:rsidRDefault="00F31B04" w:rsidP="00A50249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652F2C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эффективное общение в </w:t>
      </w:r>
      <w:r w:rsidR="004D64F9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группе </w:t>
      </w:r>
    </w:p>
    <w:p w:rsidR="006377C9" w:rsidRDefault="004D64F9" w:rsidP="00A50249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652F2C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брать на</w:t>
      </w: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себя </w:t>
      </w:r>
      <w:r w:rsidR="00652F2C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ответственность за работу членов </w:t>
      </w: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группы за </w:t>
      </w:r>
      <w:r w:rsidR="00652F2C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планируемый результат</w:t>
      </w:r>
    </w:p>
    <w:p w:rsidR="006377C9" w:rsidRPr="00AE2407" w:rsidRDefault="006377C9" w:rsidP="006377C9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2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 урока:</w:t>
      </w:r>
    </w:p>
    <w:p w:rsidR="006377C9" w:rsidRPr="00AE2407" w:rsidRDefault="006377C9" w:rsidP="006377C9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1.Разделение  учащихся на подгруппы  </w:t>
      </w:r>
      <w:proofErr w:type="gramStart"/>
      <w:r w:rsidRPr="00AE2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 </w:t>
      </w:r>
      <w:proofErr w:type="gramEnd"/>
      <w:r w:rsidRPr="00AE2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рядам в классе)</w:t>
      </w:r>
    </w:p>
    <w:p w:rsidR="006377C9" w:rsidRPr="00AE2407" w:rsidRDefault="006377C9" w:rsidP="006377C9">
      <w:pPr>
        <w:pStyle w:val="a3"/>
        <w:shd w:val="clear" w:color="auto" w:fill="FFFFFF"/>
        <w:spacing w:before="30" w:after="3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E2407">
        <w:rPr>
          <w:rFonts w:ascii="Times New Roman" w:eastAsia="Times New Roman" w:hAnsi="Times New Roman" w:cs="Times New Roman"/>
          <w:sz w:val="28"/>
          <w:szCs w:val="28"/>
          <w:lang w:eastAsia="ru-RU"/>
        </w:rPr>
        <w:t>.Изучение  нового  материала</w:t>
      </w:r>
      <w:proofErr w:type="gramStart"/>
      <w:r w:rsidRPr="00AE2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E2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лекция с элементами беседы  </w:t>
      </w:r>
    </w:p>
    <w:p w:rsidR="006377C9" w:rsidRDefault="006377C9" w:rsidP="006377C9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407">
        <w:rPr>
          <w:rFonts w:ascii="Times New Roman" w:eastAsia="Times New Roman" w:hAnsi="Times New Roman" w:cs="Times New Roman"/>
          <w:sz w:val="28"/>
          <w:szCs w:val="28"/>
          <w:lang w:eastAsia="ru-RU"/>
        </w:rPr>
        <w:t>4.Закрепление нового материала   (работа  в группа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х)</w:t>
      </w:r>
    </w:p>
    <w:p w:rsidR="006377C9" w:rsidRDefault="00652F2C" w:rsidP="00A50249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52F2C" w:rsidRPr="00A50249" w:rsidRDefault="00F31B04" w:rsidP="00A50249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Текст   лекции </w:t>
      </w:r>
    </w:p>
    <w:p w:rsidR="00F31B04" w:rsidRPr="00A50249" w:rsidRDefault="00F31B0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1B04" w:rsidRPr="00A50249" w:rsidRDefault="00F31B0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 1  История возникновения понятия «толера</w:t>
      </w:r>
      <w:r w:rsidR="001F5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тность»</w:t>
      </w:r>
    </w:p>
    <w:p w:rsidR="00F31B04" w:rsidRPr="00A50249" w:rsidRDefault="00F31B04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2F2C" w:rsidRPr="00A50249" w:rsidRDefault="00652F2C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 ноября – Международный день толерантности</w:t>
      </w: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1B04" w:rsidRPr="00A50249" w:rsidRDefault="004D64F9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 обратимся  к истории  этого  понятия   и </w:t>
      </w:r>
      <w:proofErr w:type="gramStart"/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посмотрим</w:t>
      </w:r>
      <w:proofErr w:type="gramEnd"/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откуда оно   возникло</w:t>
      </w:r>
    </w:p>
    <w:p w:rsidR="004D64F9" w:rsidRPr="00A50249" w:rsidRDefault="00F31B0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«</w:t>
      </w:r>
      <w:proofErr w:type="spellStart"/>
      <w:r w:rsidR="004D64F9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="00C87F6B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4D64F9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ера</w:t>
      </w:r>
      <w:r w:rsidR="001F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4D64F9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тность</w:t>
      </w:r>
      <w:proofErr w:type="spellEnd"/>
      <w:r w:rsidR="004D64F9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64F9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 глубокие исторические  корни  и уходит   в далекое прошлое</w:t>
      </w:r>
    </w:p>
    <w:p w:rsidR="00C87F6B" w:rsidRPr="00A50249" w:rsidRDefault="00C87F6B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50249">
        <w:rPr>
          <w:noProof/>
          <w:sz w:val="28"/>
          <w:szCs w:val="28"/>
          <w:lang w:eastAsia="ru-RU"/>
        </w:rPr>
        <w:drawing>
          <wp:inline distT="0" distB="0" distL="0" distR="0">
            <wp:extent cx="3500871" cy="2628000"/>
            <wp:effectExtent l="19050" t="0" r="4329" b="0"/>
            <wp:docPr id="1" name="Рисунок 1" descr="https://ds04.infourok.ru/uploads/ex/02ce/000e9545-c64a5ce9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2ce/000e9545-c64a5ce9/img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871" cy="262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7D1" w:rsidRPr="00A50249" w:rsidRDefault="000B07D1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B07D1" w:rsidRPr="00A50249" w:rsidRDefault="000B07D1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B07D1" w:rsidRPr="00A50249" w:rsidRDefault="00C87F6B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670558" cy="2736000"/>
            <wp:effectExtent l="19050" t="0" r="6092" b="0"/>
            <wp:docPr id="2" name="Рисунок 7" descr="https://ds04.infourok.ru/uploads/ex/0c6d/000144ec-f5f35db7/1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4.infourok.ru/uploads/ex/0c6d/000144ec-f5f35db7/1/img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558" cy="27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7D1" w:rsidRPr="00A50249" w:rsidRDefault="00F31B0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  мы видим  понятие  «толера</w:t>
      </w:r>
      <w:r w:rsidR="00637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тность» имеет </w:t>
      </w:r>
      <w:r w:rsidR="001F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лубокие исторические  корни. </w:t>
      </w:r>
    </w:p>
    <w:p w:rsidR="00B33384" w:rsidRPr="00A50249" w:rsidRDefault="00F31B0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F31B04" w:rsidRPr="001F59A2" w:rsidRDefault="00F31B0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59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 влияет  на  вопрос изучения толера</w:t>
      </w:r>
      <w:r w:rsidR="001F59A2" w:rsidRPr="001F59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нт</w:t>
      </w:r>
      <w:r w:rsidRPr="001F59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ности в современном мире?</w:t>
      </w:r>
    </w:p>
    <w:p w:rsidR="00E308B2" w:rsidRPr="00A50249" w:rsidRDefault="00E308B2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1B04" w:rsidRPr="00A50249" w:rsidRDefault="00B3338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F31B04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Современная   социально-политическая ситуация в мире.</w:t>
      </w:r>
    </w:p>
    <w:p w:rsidR="00F31B04" w:rsidRDefault="00B33384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F31B04"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 контактов РФ  с другими странами: процесс глобализации общественного развития</w:t>
      </w:r>
    </w:p>
    <w:p w:rsidR="001F59A2" w:rsidRDefault="001F59A2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59A2" w:rsidRDefault="001F59A2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  К  ОБУЧАЮЩТИСЯ : приведите  примеры, связанные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вашему мнению с понятием  толерантности. исходя из  истории возникновения данного  понятия</w:t>
      </w:r>
    </w:p>
    <w:p w:rsidR="001F59A2" w:rsidRDefault="001F59A2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Обучающиеся  в течение    5 минут  обсуждают и в течение   5-7 минут приводят примеры, связанные с возникновением толерантности в  обществе, используя свои  знания по  другим дисциплинам:  истории, литературе, экологии</w:t>
      </w:r>
    </w:p>
    <w:p w:rsidR="001F59A2" w:rsidRDefault="001F59A2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После  оценки ответов каждого  обучающегося и фиксации в таблице примеров с оценкой  от 2 до 5 баллов, преподаватель переходит далее к  изучению вопроса  урока. </w:t>
      </w:r>
    </w:p>
    <w:tbl>
      <w:tblPr>
        <w:tblStyle w:val="a8"/>
        <w:tblW w:w="0" w:type="auto"/>
        <w:tblLook w:val="04A0"/>
      </w:tblPr>
      <w:tblGrid>
        <w:gridCol w:w="675"/>
        <w:gridCol w:w="3153"/>
        <w:gridCol w:w="1914"/>
        <w:gridCol w:w="1914"/>
        <w:gridCol w:w="1915"/>
      </w:tblGrid>
      <w:tr w:rsidR="001F59A2" w:rsidTr="001F59A2">
        <w:tc>
          <w:tcPr>
            <w:tcW w:w="675" w:type="dxa"/>
          </w:tcPr>
          <w:p w:rsidR="001F59A2" w:rsidRDefault="001F59A2" w:rsidP="00A502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3" w:type="dxa"/>
          </w:tcPr>
          <w:p w:rsidR="001F59A2" w:rsidRDefault="001F59A2" w:rsidP="00A502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фамилия  </w:t>
            </w:r>
          </w:p>
        </w:tc>
        <w:tc>
          <w:tcPr>
            <w:tcW w:w="1914" w:type="dxa"/>
          </w:tcPr>
          <w:p w:rsidR="001F59A2" w:rsidRDefault="001F59A2" w:rsidP="001F59A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914" w:type="dxa"/>
          </w:tcPr>
          <w:p w:rsidR="001F59A2" w:rsidRDefault="001F59A2" w:rsidP="00A502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915" w:type="dxa"/>
          </w:tcPr>
          <w:p w:rsidR="001F59A2" w:rsidRDefault="001F59A2" w:rsidP="00A502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</w:tr>
      <w:tr w:rsidR="001F59A2" w:rsidTr="001F59A2">
        <w:tc>
          <w:tcPr>
            <w:tcW w:w="675" w:type="dxa"/>
          </w:tcPr>
          <w:p w:rsidR="001F59A2" w:rsidRDefault="001F59A2" w:rsidP="00A502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3" w:type="dxa"/>
          </w:tcPr>
          <w:p w:rsidR="001F59A2" w:rsidRDefault="001F59A2" w:rsidP="00A502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1F59A2" w:rsidRDefault="001F59A2" w:rsidP="00A502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1F59A2" w:rsidRDefault="001F59A2" w:rsidP="00A502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</w:tcPr>
          <w:p w:rsidR="001F59A2" w:rsidRDefault="001F59A2" w:rsidP="00A502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F59A2" w:rsidRPr="00A50249" w:rsidRDefault="001F59A2" w:rsidP="00A502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1F59A2" w:rsidRDefault="004A27E6" w:rsidP="001F59A2">
      <w:pPr>
        <w:pStyle w:val="a6"/>
        <w:shd w:val="clear" w:color="auto" w:fill="FFFFFF"/>
        <w:spacing w:before="0" w:beforeAutospacing="0" w:after="432" w:afterAutospacing="0" w:line="360" w:lineRule="auto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   </w:t>
      </w:r>
      <w:r w:rsidR="00B33384" w:rsidRPr="00A50249">
        <w:rPr>
          <w:color w:val="333333"/>
          <w:sz w:val="28"/>
          <w:szCs w:val="28"/>
        </w:rPr>
        <w:t>Таким  образом, м</w:t>
      </w:r>
      <w:r w:rsidR="00F31B04" w:rsidRPr="00A50249">
        <w:rPr>
          <w:color w:val="333333"/>
          <w:sz w:val="28"/>
          <w:szCs w:val="28"/>
        </w:rPr>
        <w:t xml:space="preserve">ировые интеграционные процессы вовлекают в единое пространство общения людей разных культур с </w:t>
      </w:r>
      <w:r w:rsidR="00B33384" w:rsidRPr="00A50249">
        <w:rPr>
          <w:color w:val="333333"/>
          <w:sz w:val="28"/>
          <w:szCs w:val="28"/>
        </w:rPr>
        <w:t xml:space="preserve">различной </w:t>
      </w:r>
      <w:r w:rsidR="00F31B04" w:rsidRPr="00A50249">
        <w:rPr>
          <w:color w:val="333333"/>
          <w:sz w:val="28"/>
          <w:szCs w:val="28"/>
        </w:rPr>
        <w:t xml:space="preserve"> мозаикой ценностей, говорящих на разных языках и мыслящих разными смысловыми категориями</w:t>
      </w:r>
    </w:p>
    <w:p w:rsidR="001F59A2" w:rsidRDefault="001F59A2" w:rsidP="001F59A2">
      <w:pPr>
        <w:pStyle w:val="a6"/>
        <w:shd w:val="clear" w:color="auto" w:fill="FFFFFF"/>
        <w:spacing w:before="0" w:beforeAutospacing="0" w:after="432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     </w:t>
      </w:r>
      <w:r w:rsidR="00F31B04" w:rsidRPr="00A50249">
        <w:rPr>
          <w:color w:val="333333"/>
          <w:sz w:val="28"/>
          <w:szCs w:val="28"/>
        </w:rPr>
        <w:t>Тесное культурное взаимодействие и взаимозависимость стран и народов обостряют вопросы сохранения национальной самобытности народов ввиду поверхностного заимствования чужого культурного опыта.</w:t>
      </w:r>
      <w:r>
        <w:rPr>
          <w:color w:val="333333"/>
          <w:sz w:val="28"/>
          <w:szCs w:val="28"/>
        </w:rPr>
        <w:t xml:space="preserve">   </w:t>
      </w:r>
    </w:p>
    <w:p w:rsidR="00B33384" w:rsidRPr="00A50249" w:rsidRDefault="001F59A2" w:rsidP="001F59A2">
      <w:pPr>
        <w:pStyle w:val="a6"/>
        <w:shd w:val="clear" w:color="auto" w:fill="FFFFFF"/>
        <w:spacing w:before="0" w:beforeAutospacing="0" w:after="432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</w:t>
      </w:r>
      <w:r w:rsidR="00B33384" w:rsidRPr="00A50249">
        <w:rPr>
          <w:color w:val="333333"/>
          <w:sz w:val="28"/>
          <w:szCs w:val="28"/>
        </w:rPr>
        <w:t>Проблемы формирования толерантности становятся особенно актуальными в наши дни, так как резко возросла напряженность в человеческих отношениях и обострилась необходимость понимания ценностей ненасилия, терпимости, умения уважать права, свободу и культуру другого человека. Нельзя обойтись без тщательного анализа причин ментальной несовместимости человеческих сообществ. Именно на этой основе следует искать эффективные средства предупреждения конфронтационных процессов с использованием возможностей сферы образования.</w:t>
      </w:r>
    </w:p>
    <w:p w:rsidR="00B33384" w:rsidRPr="00A50249" w:rsidRDefault="00B33384" w:rsidP="00A50249">
      <w:pPr>
        <w:pStyle w:val="a6"/>
        <w:shd w:val="clear" w:color="auto" w:fill="FFFFFF"/>
        <w:spacing w:before="0" w:beforeAutospacing="0" w:after="432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Актуальность темы формирования толерантности обусловлена тем, что толерантность обеспечивает более мирное и продуктивное будущее нашей страны и всего мира. Вопросы толерантности, мирного общежития представителей различных национальностей и </w:t>
      </w:r>
      <w:proofErr w:type="spellStart"/>
      <w:r w:rsidRPr="00A50249">
        <w:rPr>
          <w:color w:val="333333"/>
          <w:sz w:val="28"/>
          <w:szCs w:val="28"/>
        </w:rPr>
        <w:t>конфессий</w:t>
      </w:r>
      <w:proofErr w:type="spellEnd"/>
      <w:r w:rsidRPr="00A50249">
        <w:rPr>
          <w:color w:val="333333"/>
          <w:sz w:val="28"/>
          <w:szCs w:val="28"/>
        </w:rPr>
        <w:t xml:space="preserve"> без взаимных претензий и нападок, без неприязни являются важнейшими элементами развития гражданского общества.</w:t>
      </w:r>
    </w:p>
    <w:p w:rsidR="00B33384" w:rsidRPr="001F59A2" w:rsidRDefault="00B33384" w:rsidP="00A50249">
      <w:pPr>
        <w:pStyle w:val="a6"/>
        <w:shd w:val="clear" w:color="auto" w:fill="FFFFFF"/>
        <w:spacing w:before="0" w:beforeAutospacing="0" w:after="432" w:afterAutospacing="0" w:line="360" w:lineRule="auto"/>
        <w:ind w:firstLine="300"/>
        <w:jc w:val="both"/>
        <w:rPr>
          <w:b/>
          <w:color w:val="333333"/>
          <w:sz w:val="28"/>
          <w:szCs w:val="28"/>
        </w:rPr>
      </w:pPr>
      <w:r w:rsidRPr="001F59A2">
        <w:rPr>
          <w:b/>
          <w:color w:val="333333"/>
          <w:sz w:val="28"/>
          <w:szCs w:val="28"/>
        </w:rPr>
        <w:t>Кто  из ученых обращался к проблемам толера</w:t>
      </w:r>
      <w:r w:rsidR="001F59A2">
        <w:rPr>
          <w:b/>
          <w:color w:val="333333"/>
          <w:sz w:val="28"/>
          <w:szCs w:val="28"/>
        </w:rPr>
        <w:t>н</w:t>
      </w:r>
      <w:r w:rsidRPr="001F59A2">
        <w:rPr>
          <w:b/>
          <w:color w:val="333333"/>
          <w:sz w:val="28"/>
          <w:szCs w:val="28"/>
        </w:rPr>
        <w:t>тности</w:t>
      </w:r>
      <w:proofErr w:type="gramStart"/>
      <w:r w:rsidRPr="001F59A2">
        <w:rPr>
          <w:b/>
          <w:color w:val="333333"/>
          <w:sz w:val="28"/>
          <w:szCs w:val="28"/>
        </w:rPr>
        <w:t xml:space="preserve"> ?</w:t>
      </w:r>
      <w:proofErr w:type="gramEnd"/>
    </w:p>
    <w:p w:rsidR="00C6717F" w:rsidRPr="00A50249" w:rsidRDefault="00F31B04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О необходимости решения этой актуальной проблемы в своих трудах писали известные отечественные и зарубежные представители психолого-педагогической науки: А. Г. </w:t>
      </w:r>
      <w:proofErr w:type="spellStart"/>
      <w:r w:rsidRPr="00A50249">
        <w:rPr>
          <w:color w:val="333333"/>
          <w:sz w:val="28"/>
          <w:szCs w:val="28"/>
        </w:rPr>
        <w:t>Асмолов</w:t>
      </w:r>
      <w:proofErr w:type="spellEnd"/>
      <w:r w:rsidRPr="00A50249">
        <w:rPr>
          <w:color w:val="333333"/>
          <w:sz w:val="28"/>
          <w:szCs w:val="28"/>
        </w:rPr>
        <w:t xml:space="preserve">, С. Л. </w:t>
      </w:r>
      <w:proofErr w:type="spellStart"/>
      <w:r w:rsidRPr="00A50249">
        <w:rPr>
          <w:color w:val="333333"/>
          <w:sz w:val="28"/>
          <w:szCs w:val="28"/>
        </w:rPr>
        <w:t>Братченко</w:t>
      </w:r>
      <w:proofErr w:type="spellEnd"/>
      <w:r w:rsidRPr="00A50249">
        <w:rPr>
          <w:color w:val="333333"/>
          <w:sz w:val="28"/>
          <w:szCs w:val="28"/>
        </w:rPr>
        <w:t xml:space="preserve">, В. П. Зинченко, И. С. Кон, Д. А. Леонтьев, А. В. Мудрик, А. Б. Орлов, Е. И. Пассов, В. А. Петровский, Э. </w:t>
      </w:r>
      <w:proofErr w:type="spellStart"/>
      <w:r w:rsidRPr="00A50249">
        <w:rPr>
          <w:color w:val="333333"/>
          <w:sz w:val="28"/>
          <w:szCs w:val="28"/>
        </w:rPr>
        <w:t>Фромм</w:t>
      </w:r>
      <w:proofErr w:type="spellEnd"/>
      <w:r w:rsidRPr="00A50249">
        <w:rPr>
          <w:color w:val="333333"/>
          <w:sz w:val="28"/>
          <w:szCs w:val="28"/>
        </w:rPr>
        <w:t xml:space="preserve"> и др.</w:t>
      </w:r>
    </w:p>
    <w:p w:rsidR="00C6717F" w:rsidRPr="00A50249" w:rsidRDefault="00C6717F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В трудах названных ученых проводится основополагающая мысль о необходимости укрепления взаимопонимания и сотрудничества между людьми разных государств, о взаимодействии и взаимообогащении культур </w:t>
      </w:r>
      <w:r w:rsidRPr="00A50249">
        <w:rPr>
          <w:color w:val="333333"/>
          <w:sz w:val="28"/>
          <w:szCs w:val="28"/>
        </w:rPr>
        <w:lastRenderedPageBreak/>
        <w:t>разных народов, о формировании у современной молодежи толерантного сознания и ценностного отношения к иноязычной культуре.</w:t>
      </w:r>
    </w:p>
    <w:p w:rsidR="00C6717F" w:rsidRPr="00A50249" w:rsidRDefault="00C6717F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Одну из первых попыток целостного психолого-педагогического анализа понятия «толерантность» среди отечественных исследователей предпринял В. А. </w:t>
      </w:r>
      <w:proofErr w:type="gramStart"/>
      <w:r w:rsidRPr="00A50249">
        <w:rPr>
          <w:color w:val="333333"/>
          <w:sz w:val="28"/>
          <w:szCs w:val="28"/>
        </w:rPr>
        <w:t>Лекторский</w:t>
      </w:r>
      <w:proofErr w:type="gramEnd"/>
      <w:r w:rsidRPr="00A50249">
        <w:rPr>
          <w:color w:val="333333"/>
          <w:sz w:val="28"/>
          <w:szCs w:val="28"/>
        </w:rPr>
        <w:t xml:space="preserve">. </w:t>
      </w:r>
    </w:p>
    <w:p w:rsidR="004A27E6" w:rsidRPr="00A50249" w:rsidRDefault="004A27E6" w:rsidP="00A50249">
      <w:pPr>
        <w:pStyle w:val="a6"/>
        <w:shd w:val="clear" w:color="auto" w:fill="FFFFFF"/>
        <w:spacing w:before="0" w:beforeAutospacing="0" w:after="432" w:afterAutospacing="0" w:line="360" w:lineRule="auto"/>
        <w:jc w:val="both"/>
        <w:rPr>
          <w:b/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    </w:t>
      </w:r>
      <w:r w:rsidR="00C6717F" w:rsidRPr="00A50249">
        <w:rPr>
          <w:b/>
          <w:color w:val="333333"/>
          <w:sz w:val="28"/>
          <w:szCs w:val="28"/>
        </w:rPr>
        <w:t xml:space="preserve"> </w:t>
      </w:r>
    </w:p>
    <w:p w:rsidR="004A27E6" w:rsidRPr="00A50249" w:rsidRDefault="00B33384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50249">
        <w:rPr>
          <w:b/>
          <w:color w:val="333333"/>
          <w:sz w:val="28"/>
          <w:szCs w:val="28"/>
        </w:rPr>
        <w:t>1.Психолог</w:t>
      </w:r>
      <w:r w:rsidR="00E308B2" w:rsidRPr="00A50249">
        <w:rPr>
          <w:b/>
          <w:color w:val="333333"/>
          <w:sz w:val="28"/>
          <w:szCs w:val="28"/>
        </w:rPr>
        <w:t>ия</w:t>
      </w:r>
    </w:p>
    <w:p w:rsidR="00B33384" w:rsidRPr="00A50249" w:rsidRDefault="004A27E6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      </w:t>
      </w:r>
      <w:r w:rsidR="00F31B04" w:rsidRPr="00A50249">
        <w:rPr>
          <w:color w:val="333333"/>
          <w:sz w:val="28"/>
          <w:szCs w:val="28"/>
        </w:rPr>
        <w:t>Толерантность считается признаком высокого духовного и интеллектуального развития индивидуума, группы, общества в целом. Рассматривая психологическую трактовку данного понятия, следует отметить, что в «Большом психологическом словаре» понятие «толерантность» определяется весьма неоднозначно:</w:t>
      </w:r>
    </w:p>
    <w:p w:rsidR="00B33384" w:rsidRPr="00A50249" w:rsidRDefault="00F31B04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>1</w:t>
      </w:r>
      <w:r w:rsidR="00B33384" w:rsidRPr="00A50249">
        <w:rPr>
          <w:color w:val="333333"/>
          <w:sz w:val="28"/>
          <w:szCs w:val="28"/>
        </w:rPr>
        <w:t>.</w:t>
      </w:r>
      <w:r w:rsidRPr="00A50249">
        <w:rPr>
          <w:color w:val="333333"/>
          <w:sz w:val="28"/>
          <w:szCs w:val="28"/>
        </w:rPr>
        <w:t xml:space="preserve"> «установка либерального принятия моделей поведения, убеждений, ценностей другого»;</w:t>
      </w:r>
    </w:p>
    <w:p w:rsidR="00F31B04" w:rsidRPr="00A50249" w:rsidRDefault="00F31B04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>2</w:t>
      </w:r>
      <w:r w:rsidR="00B33384" w:rsidRPr="00A50249">
        <w:rPr>
          <w:color w:val="333333"/>
          <w:sz w:val="28"/>
          <w:szCs w:val="28"/>
        </w:rPr>
        <w:t>.</w:t>
      </w:r>
      <w:r w:rsidRPr="00A50249">
        <w:rPr>
          <w:color w:val="333333"/>
          <w:sz w:val="28"/>
          <w:szCs w:val="28"/>
        </w:rPr>
        <w:t xml:space="preserve"> «способность выносить стресс без серьезного вреда» </w:t>
      </w:r>
    </w:p>
    <w:p w:rsidR="00E308B2" w:rsidRPr="00A50249" w:rsidRDefault="00F31B04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>Таким образом, одно из этимологических значений понятия «толерантность» предполагает способность выдерживать и принимать другого индивида как «отсутствие или ослабление реагирования на какой-либо неблагоприятный фактор в результате снижения чувствительности к его воздействию</w:t>
      </w:r>
      <w:r w:rsidR="00B33384" w:rsidRPr="00A50249">
        <w:rPr>
          <w:color w:val="333333"/>
          <w:sz w:val="28"/>
          <w:szCs w:val="28"/>
        </w:rPr>
        <w:t>.</w:t>
      </w:r>
    </w:p>
    <w:p w:rsidR="00E308B2" w:rsidRPr="00A50249" w:rsidRDefault="00E308B2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</w:p>
    <w:p w:rsidR="00B33384" w:rsidRPr="00A50249" w:rsidRDefault="00B33384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50249">
        <w:rPr>
          <w:b/>
          <w:color w:val="333333"/>
          <w:sz w:val="28"/>
          <w:szCs w:val="28"/>
        </w:rPr>
        <w:t>2.Философ</w:t>
      </w:r>
      <w:r w:rsidR="00E308B2" w:rsidRPr="00A50249">
        <w:rPr>
          <w:b/>
          <w:color w:val="333333"/>
          <w:sz w:val="28"/>
          <w:szCs w:val="28"/>
        </w:rPr>
        <w:t>ия</w:t>
      </w:r>
    </w:p>
    <w:p w:rsidR="00B33384" w:rsidRPr="00A50249" w:rsidRDefault="00C6717F" w:rsidP="00A50249">
      <w:pPr>
        <w:pStyle w:val="a6"/>
        <w:shd w:val="clear" w:color="auto" w:fill="FFFFFF"/>
        <w:spacing w:before="0" w:beforeAutospacing="0" w:after="432" w:afterAutospacing="0" w:line="360" w:lineRule="auto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     </w:t>
      </w:r>
      <w:r w:rsidR="00F31B04" w:rsidRPr="00A50249">
        <w:rPr>
          <w:color w:val="333333"/>
          <w:sz w:val="28"/>
          <w:szCs w:val="28"/>
        </w:rPr>
        <w:t xml:space="preserve"> С философской точки зрения толерантность трактуется как терпимость </w:t>
      </w:r>
      <w:proofErr w:type="gramStart"/>
      <w:r w:rsidR="00F31B04" w:rsidRPr="00A50249">
        <w:rPr>
          <w:color w:val="333333"/>
          <w:sz w:val="28"/>
          <w:szCs w:val="28"/>
        </w:rPr>
        <w:t>к</w:t>
      </w:r>
      <w:proofErr w:type="gramEnd"/>
      <w:r w:rsidR="00F31B04" w:rsidRPr="00A50249">
        <w:rPr>
          <w:color w:val="333333"/>
          <w:sz w:val="28"/>
          <w:szCs w:val="28"/>
        </w:rPr>
        <w:t xml:space="preserve"> </w:t>
      </w:r>
      <w:proofErr w:type="gramStart"/>
      <w:r w:rsidR="00F31B04" w:rsidRPr="00A50249">
        <w:rPr>
          <w:color w:val="333333"/>
          <w:sz w:val="28"/>
          <w:szCs w:val="28"/>
        </w:rPr>
        <w:t>иного</w:t>
      </w:r>
      <w:proofErr w:type="gramEnd"/>
      <w:r w:rsidR="00F31B04" w:rsidRPr="00A50249">
        <w:rPr>
          <w:color w:val="333333"/>
          <w:sz w:val="28"/>
          <w:szCs w:val="28"/>
        </w:rPr>
        <w:t xml:space="preserve"> рода взглядам, нравам, привычкам. Само понятие соотносится с целым рядом категорий, среди которых такие, как социальное сплочение (Платон), особый срединный душевный склад (Аристотель), веротерпимость (Дж. Локк), доброта (И. Кант), самобытность и осознание равноценности всех людей (Н. А. Бердяев, В. С. Соловьев), национальная идентичность и мульт</w:t>
      </w:r>
      <w:proofErr w:type="gramStart"/>
      <w:r w:rsidR="00F31B04" w:rsidRPr="00A50249">
        <w:rPr>
          <w:color w:val="333333"/>
          <w:sz w:val="28"/>
          <w:szCs w:val="28"/>
        </w:rPr>
        <w:t>и-</w:t>
      </w:r>
      <w:proofErr w:type="gramEnd"/>
      <w:r w:rsidR="00F31B04" w:rsidRPr="00A50249">
        <w:rPr>
          <w:color w:val="333333"/>
          <w:sz w:val="28"/>
          <w:szCs w:val="28"/>
        </w:rPr>
        <w:t xml:space="preserve"> </w:t>
      </w:r>
      <w:proofErr w:type="spellStart"/>
      <w:r w:rsidR="00F31B04" w:rsidRPr="00A50249">
        <w:rPr>
          <w:color w:val="333333"/>
          <w:sz w:val="28"/>
          <w:szCs w:val="28"/>
        </w:rPr>
        <w:t>культурализм</w:t>
      </w:r>
      <w:proofErr w:type="spellEnd"/>
      <w:r w:rsidR="00F31B04" w:rsidRPr="00A50249">
        <w:rPr>
          <w:color w:val="333333"/>
          <w:sz w:val="28"/>
          <w:szCs w:val="28"/>
        </w:rPr>
        <w:t xml:space="preserve"> (М. </w:t>
      </w:r>
      <w:proofErr w:type="spellStart"/>
      <w:r w:rsidR="00F31B04" w:rsidRPr="00A50249">
        <w:rPr>
          <w:color w:val="333333"/>
          <w:sz w:val="28"/>
          <w:szCs w:val="28"/>
        </w:rPr>
        <w:t>Уолцер</w:t>
      </w:r>
      <w:proofErr w:type="spellEnd"/>
      <w:r w:rsidR="00F31B04" w:rsidRPr="00A50249">
        <w:rPr>
          <w:color w:val="333333"/>
          <w:sz w:val="28"/>
          <w:szCs w:val="28"/>
        </w:rPr>
        <w:t xml:space="preserve">, М. Б. Хомяков). Современная философская </w:t>
      </w:r>
      <w:r w:rsidR="00F31B04" w:rsidRPr="00A50249">
        <w:rPr>
          <w:color w:val="333333"/>
          <w:sz w:val="28"/>
          <w:szCs w:val="28"/>
        </w:rPr>
        <w:lastRenderedPageBreak/>
        <w:t>трактовка понятия «толерантность» близка к ранее описанным определениям.</w:t>
      </w:r>
    </w:p>
    <w:p w:rsidR="00E308B2" w:rsidRPr="00A50249" w:rsidRDefault="00B33384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r w:rsidRPr="00A50249">
        <w:rPr>
          <w:b/>
          <w:color w:val="333333"/>
          <w:sz w:val="28"/>
          <w:szCs w:val="28"/>
        </w:rPr>
        <w:t>3.Мораль</w:t>
      </w:r>
    </w:p>
    <w:p w:rsidR="00F31B04" w:rsidRPr="00A50249" w:rsidRDefault="004A27E6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     </w:t>
      </w:r>
      <w:r w:rsidR="00F31B04" w:rsidRPr="00A50249">
        <w:rPr>
          <w:color w:val="333333"/>
          <w:sz w:val="28"/>
          <w:szCs w:val="28"/>
        </w:rPr>
        <w:t xml:space="preserve">В развитом общественном самосознании толерантность представляется как моральное качество, которое характеризуется принятием одним индивидом или обществом интересов, убеждений, верований, привычек других людей или сообществ. Толерантность выражается в человеческом стремлении достичь взаимного понимания и согласования самых разных мотивов, установок, ориентаций, не прибегая к насилию, подавлению человеческого достоинства, а используя гуманитарные возможности — диалог, разъяснение, сотрудничество. Толерантность необходима по отношению к особенностям различных народов, наций, религий </w:t>
      </w:r>
    </w:p>
    <w:p w:rsidR="00E308B2" w:rsidRPr="00A50249" w:rsidRDefault="00E308B2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rFonts w:ascii="Verdana" w:hAnsi="Verdana"/>
          <w:color w:val="333333"/>
          <w:sz w:val="28"/>
          <w:szCs w:val="28"/>
        </w:rPr>
      </w:pPr>
      <w:r w:rsidRPr="00A50249">
        <w:rPr>
          <w:rFonts w:ascii="Verdana" w:hAnsi="Verdana"/>
          <w:color w:val="333333"/>
          <w:sz w:val="28"/>
          <w:szCs w:val="28"/>
        </w:rPr>
        <w:t>\</w:t>
      </w:r>
    </w:p>
    <w:p w:rsidR="00B33384" w:rsidRPr="00A50249" w:rsidRDefault="00E308B2" w:rsidP="00A50249">
      <w:pPr>
        <w:pStyle w:val="a6"/>
        <w:shd w:val="clear" w:color="auto" w:fill="FFFFFF"/>
        <w:spacing w:before="0" w:beforeAutospacing="0" w:after="0" w:afterAutospacing="0" w:line="360" w:lineRule="auto"/>
        <w:ind w:hanging="142"/>
        <w:jc w:val="both"/>
        <w:rPr>
          <w:b/>
          <w:color w:val="333333"/>
          <w:sz w:val="28"/>
          <w:szCs w:val="28"/>
        </w:rPr>
      </w:pPr>
      <w:r w:rsidRPr="00A50249">
        <w:rPr>
          <w:b/>
          <w:color w:val="333333"/>
          <w:sz w:val="28"/>
          <w:szCs w:val="28"/>
        </w:rPr>
        <w:t xml:space="preserve"> </w:t>
      </w:r>
      <w:r w:rsidR="00B33384" w:rsidRPr="00A50249">
        <w:rPr>
          <w:b/>
          <w:color w:val="333333"/>
          <w:sz w:val="28"/>
          <w:szCs w:val="28"/>
        </w:rPr>
        <w:t>4. Этика</w:t>
      </w:r>
    </w:p>
    <w:p w:rsidR="00F31B04" w:rsidRPr="00A50249" w:rsidRDefault="004A27E6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/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     </w:t>
      </w:r>
      <w:r w:rsidR="00F31B04" w:rsidRPr="00A50249">
        <w:rPr>
          <w:color w:val="333333"/>
          <w:sz w:val="28"/>
          <w:szCs w:val="28"/>
        </w:rPr>
        <w:t>В этическом аспекте толерантность исходит из гуманистических течений, в которых подчеркиваются добродетели человека, в том числе достоинства (разнообразия признаков), отличающие одного человека от другого и поддерживающие богатство индивидуальных вариаций единого человеческого вида. Если разнообразие людей, культур и народов выступает (об этом упоминали еще гуманисты итальянского Возрождения) как ценность и достоинство культуры, то толерантность, представляющая собой норму</w:t>
      </w:r>
      <w:r w:rsidR="007F563C">
        <w:rPr>
          <w:color w:val="333333"/>
          <w:sz w:val="28"/>
          <w:szCs w:val="28"/>
        </w:rPr>
        <w:t xml:space="preserve"> </w:t>
      </w:r>
      <w:r w:rsidR="00F31B04" w:rsidRPr="00A50249">
        <w:rPr>
          <w:color w:val="333333"/>
          <w:sz w:val="28"/>
          <w:szCs w:val="28"/>
        </w:rPr>
        <w:t xml:space="preserve">цивилизованного компромисса между конкурирующими культурами и готовность к принятию иных логик и взглядов, выступает как условие сохранения разнообразия, своего рода исторического права на отличность, непохожесть, </w:t>
      </w:r>
    </w:p>
    <w:p w:rsidR="00E308B2" w:rsidRPr="00A50249" w:rsidRDefault="00E308B2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</w:p>
    <w:p w:rsidR="00E308B2" w:rsidRPr="00A50249" w:rsidRDefault="00E308B2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r w:rsidRPr="00A50249">
        <w:rPr>
          <w:b/>
          <w:color w:val="333333"/>
          <w:sz w:val="28"/>
          <w:szCs w:val="28"/>
        </w:rPr>
        <w:t>5.Система  образования</w:t>
      </w:r>
    </w:p>
    <w:p w:rsidR="00E308B2" w:rsidRPr="00A50249" w:rsidRDefault="004A27E6" w:rsidP="00A50249">
      <w:pPr>
        <w:pStyle w:val="a6"/>
        <w:shd w:val="clear" w:color="auto" w:fill="FFFFFF"/>
        <w:spacing w:before="0" w:beforeAutospacing="0" w:after="432" w:afterAutospacing="0" w:line="360" w:lineRule="auto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     </w:t>
      </w:r>
      <w:r w:rsidR="00E308B2" w:rsidRPr="00A50249">
        <w:rPr>
          <w:color w:val="333333"/>
          <w:sz w:val="28"/>
          <w:szCs w:val="28"/>
        </w:rPr>
        <w:t xml:space="preserve">Изменения в обществе затрагивают и систему образования. С точки зрения педагогики толерантность выступает как условие и степень развития </w:t>
      </w:r>
      <w:r w:rsidR="00E308B2" w:rsidRPr="00A50249">
        <w:rPr>
          <w:color w:val="333333"/>
          <w:sz w:val="28"/>
          <w:szCs w:val="28"/>
        </w:rPr>
        <w:lastRenderedPageBreak/>
        <w:t>культуры личности, как показатель ее духовности, как личностная характеристика. Имея свои социальные и моральные истоки, толерантность проявляется в умении воспринимать, осмысливать и понимать различные мнения, суждения отдельной личности и группы, этнические, ментальные, культурные проявления при сохранении собственной уникальности и движении к взаимопониманию и сотрудничеству</w:t>
      </w:r>
    </w:p>
    <w:p w:rsidR="00E308B2" w:rsidRPr="00A50249" w:rsidRDefault="004A27E6" w:rsidP="00A50249">
      <w:pPr>
        <w:pStyle w:val="a6"/>
        <w:shd w:val="clear" w:color="auto" w:fill="FFFFFF"/>
        <w:spacing w:before="0" w:beforeAutospacing="0" w:after="432" w:afterAutospacing="0" w:line="360" w:lineRule="auto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     </w:t>
      </w:r>
      <w:proofErr w:type="gramStart"/>
      <w:r w:rsidR="00C6717F" w:rsidRPr="00A50249">
        <w:rPr>
          <w:color w:val="333333"/>
          <w:sz w:val="28"/>
          <w:szCs w:val="28"/>
        </w:rPr>
        <w:t>Исходя из вышеизложенных  позиций  по содержанию понятий  по объекту исследования    следует</w:t>
      </w:r>
      <w:proofErr w:type="gramEnd"/>
      <w:r w:rsidR="00C6717F" w:rsidRPr="00A50249">
        <w:rPr>
          <w:color w:val="333333"/>
          <w:sz w:val="28"/>
          <w:szCs w:val="28"/>
        </w:rPr>
        <w:t xml:space="preserve"> обратиться  к определению «толерантности»  учеными с учетом  различных подходов к изучению этой  темы </w:t>
      </w:r>
    </w:p>
    <w:p w:rsidR="00F31B04" w:rsidRPr="00A50249" w:rsidRDefault="00F31B04" w:rsidP="00A50249">
      <w:pPr>
        <w:pStyle w:val="a6"/>
        <w:shd w:val="clear" w:color="auto" w:fill="FFFFFF"/>
        <w:spacing w:before="0" w:beforeAutospacing="0" w:after="432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Существуют различные исследовательские подходы к понятию толерантности, которые порождают широкий спектр определений, существенно отличающихся друг от друга, а иногда и диаметрально противоположных, которые объективно существуют вследствие </w:t>
      </w:r>
      <w:proofErr w:type="spellStart"/>
      <w:r w:rsidRPr="00A50249">
        <w:rPr>
          <w:color w:val="333333"/>
          <w:sz w:val="28"/>
          <w:szCs w:val="28"/>
        </w:rPr>
        <w:t>социокультурных</w:t>
      </w:r>
      <w:proofErr w:type="spellEnd"/>
      <w:r w:rsidRPr="00A50249">
        <w:rPr>
          <w:color w:val="333333"/>
          <w:sz w:val="28"/>
          <w:szCs w:val="28"/>
        </w:rPr>
        <w:t xml:space="preserve"> различий во взглядах и убеждениях их авторов, многочисленности контекстов употребления данного понятия.</w:t>
      </w:r>
    </w:p>
    <w:p w:rsidR="00F31B04" w:rsidRPr="00A50249" w:rsidRDefault="00F31B04" w:rsidP="00A50249">
      <w:pPr>
        <w:pStyle w:val="a6"/>
        <w:shd w:val="clear" w:color="auto" w:fill="FFFFFF"/>
        <w:spacing w:before="0" w:beforeAutospacing="0" w:after="432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>А.Б. Вебер рассматривает толерантность как «признание и уважение прав и свобод человека, которые, несмотря на все различия, должны быть одинаковыми для всех» [5, с. 32]. Подобное позитивное отношение к толерантности встречается и у других отечественных исследователей.</w:t>
      </w:r>
    </w:p>
    <w:p w:rsidR="008E511B" w:rsidRPr="00A50249" w:rsidRDefault="00F31B04" w:rsidP="00A50249">
      <w:pPr>
        <w:pStyle w:val="a6"/>
        <w:shd w:val="clear" w:color="auto" w:fill="FFFFFF"/>
        <w:spacing w:before="0" w:beforeAutospacing="0" w:after="432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Н.А. Асташова определяет толерантность как «уважительное отношение к чужому мнению, лояльность в оценке поступков и поведения других людей, готовность к пониманию и сотрудничеству в решении вопросов межличностного, группового и межнационального взаимодействия» </w:t>
      </w:r>
    </w:p>
    <w:p w:rsidR="00F31B04" w:rsidRPr="00A50249" w:rsidRDefault="00F31B04" w:rsidP="00A50249">
      <w:pPr>
        <w:pStyle w:val="a6"/>
        <w:shd w:val="clear" w:color="auto" w:fill="FFFFFF"/>
        <w:spacing w:before="0" w:beforeAutospacing="0" w:after="432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По мнению Д. А. Леонтьева, толерантность — это «форма отношения к иному, отличающемуся, к разнообразному, к тому, что не совпадает как с </w:t>
      </w:r>
      <w:r w:rsidRPr="00A50249">
        <w:rPr>
          <w:color w:val="333333"/>
          <w:sz w:val="28"/>
          <w:szCs w:val="28"/>
        </w:rPr>
        <w:lastRenderedPageBreak/>
        <w:t xml:space="preserve">моими индивидуальными особенностями, так и с </w:t>
      </w:r>
      <w:proofErr w:type="gramStart"/>
      <w:r w:rsidRPr="00A50249">
        <w:rPr>
          <w:color w:val="333333"/>
          <w:sz w:val="28"/>
          <w:szCs w:val="28"/>
        </w:rPr>
        <w:t>привычными мне</w:t>
      </w:r>
      <w:proofErr w:type="gramEnd"/>
      <w:r w:rsidRPr="00A50249">
        <w:rPr>
          <w:color w:val="333333"/>
          <w:sz w:val="28"/>
          <w:szCs w:val="28"/>
        </w:rPr>
        <w:t xml:space="preserve"> формами культуры». </w:t>
      </w:r>
    </w:p>
    <w:p w:rsidR="008E511B" w:rsidRPr="00A50249" w:rsidRDefault="004A27E6" w:rsidP="00A50249">
      <w:pPr>
        <w:pStyle w:val="a6"/>
        <w:shd w:val="clear" w:color="auto" w:fill="FFFFFF"/>
        <w:spacing w:before="0" w:beforeAutospacing="0" w:after="432" w:afterAutospacing="0" w:line="360" w:lineRule="auto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   </w:t>
      </w:r>
      <w:r w:rsidR="008E511B" w:rsidRPr="00A50249">
        <w:rPr>
          <w:color w:val="333333"/>
          <w:sz w:val="28"/>
          <w:szCs w:val="28"/>
        </w:rPr>
        <w:t xml:space="preserve"> Существуют и иные    трактовки понятия  «толерантность»</w:t>
      </w:r>
    </w:p>
    <w:p w:rsidR="008E511B" w:rsidRPr="00A50249" w:rsidRDefault="008E511B" w:rsidP="00A50249">
      <w:pPr>
        <w:pStyle w:val="a6"/>
        <w:shd w:val="clear" w:color="auto" w:fill="FFFFFF"/>
        <w:spacing w:before="0" w:beforeAutospacing="0" w:after="432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>Исходя из того</w:t>
      </w:r>
      <w:proofErr w:type="gramStart"/>
      <w:r w:rsidRPr="00A50249">
        <w:rPr>
          <w:color w:val="333333"/>
          <w:sz w:val="28"/>
          <w:szCs w:val="28"/>
        </w:rPr>
        <w:t xml:space="preserve"> ,</w:t>
      </w:r>
      <w:proofErr w:type="gramEnd"/>
      <w:r w:rsidRPr="00A50249">
        <w:rPr>
          <w:color w:val="333333"/>
          <w:sz w:val="28"/>
          <w:szCs w:val="28"/>
        </w:rPr>
        <w:t xml:space="preserve">что  в </w:t>
      </w:r>
      <w:r w:rsidR="00F31B04" w:rsidRPr="00A50249">
        <w:rPr>
          <w:color w:val="333333"/>
          <w:sz w:val="28"/>
          <w:szCs w:val="28"/>
        </w:rPr>
        <w:t xml:space="preserve">настоящее время большое значение имеет осознание важности феномена толерантности для общества. </w:t>
      </w:r>
    </w:p>
    <w:p w:rsidR="00F31B04" w:rsidRPr="00A50249" w:rsidRDefault="00F31B04" w:rsidP="00A50249">
      <w:pPr>
        <w:pStyle w:val="a6"/>
        <w:shd w:val="clear" w:color="auto" w:fill="FFFFFF"/>
        <w:spacing w:before="0" w:beforeAutospacing="0" w:after="432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6377C9">
        <w:rPr>
          <w:b/>
          <w:color w:val="333333"/>
          <w:sz w:val="28"/>
          <w:szCs w:val="28"/>
        </w:rPr>
        <w:t>Наиболее важной задачей становится формирование новой культуры отношений в обществе, построенной на определенных принципах толерантности, среди которых выделяются следующие</w:t>
      </w:r>
      <w:r w:rsidRPr="00A50249">
        <w:rPr>
          <w:color w:val="333333"/>
          <w:sz w:val="28"/>
          <w:szCs w:val="28"/>
        </w:rPr>
        <w:t>:</w:t>
      </w:r>
    </w:p>
    <w:p w:rsidR="00F31B04" w:rsidRPr="00A50249" w:rsidRDefault="00C6717F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>1.</w:t>
      </w:r>
      <w:r w:rsidR="00F31B04" w:rsidRPr="00A50249">
        <w:rPr>
          <w:color w:val="333333"/>
          <w:sz w:val="28"/>
          <w:szCs w:val="28"/>
        </w:rPr>
        <w:t>отказ от насилия как неприемлемого средства приобщения человека к какой-либо идее;</w:t>
      </w:r>
    </w:p>
    <w:p w:rsidR="00F31B04" w:rsidRPr="00A50249" w:rsidRDefault="00C6717F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>2.</w:t>
      </w:r>
      <w:r w:rsidR="00F31B04" w:rsidRPr="00A50249">
        <w:rPr>
          <w:color w:val="333333"/>
          <w:sz w:val="28"/>
          <w:szCs w:val="28"/>
        </w:rPr>
        <w:t>добровольность выбора, акцент на искренность убеждений, «свобода совести»;</w:t>
      </w:r>
    </w:p>
    <w:p w:rsidR="00F31B04" w:rsidRPr="00A50249" w:rsidRDefault="00C6717F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>3.</w:t>
      </w:r>
      <w:r w:rsidR="00F31B04" w:rsidRPr="00A50249">
        <w:rPr>
          <w:color w:val="333333"/>
          <w:sz w:val="28"/>
          <w:szCs w:val="28"/>
        </w:rPr>
        <w:t>умение принудить себя, не принуждая других. Страх извне не способствует в целом сдержанности и терпимости, хотя в качестве воспитательного фактора в определенный момент дисциплинирует, при этом формируя определенные нравы;</w:t>
      </w:r>
    </w:p>
    <w:p w:rsidR="00F31B04" w:rsidRPr="00A50249" w:rsidRDefault="00C6717F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>4.</w:t>
      </w:r>
      <w:r w:rsidR="00F31B04" w:rsidRPr="00A50249">
        <w:rPr>
          <w:color w:val="333333"/>
          <w:sz w:val="28"/>
          <w:szCs w:val="28"/>
        </w:rPr>
        <w:t>подчинение законам, традициям и обычаям, не нарушая их и удовлетворяя общественные потребности. Подчинение законам, а не воле властелина или большинства представляется важным фактором развития и движения в нужном направлении;</w:t>
      </w:r>
    </w:p>
    <w:p w:rsidR="00F31B04" w:rsidRPr="00A50249" w:rsidRDefault="00C6717F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>5.</w:t>
      </w:r>
      <w:r w:rsidR="00F31B04" w:rsidRPr="00A50249">
        <w:rPr>
          <w:color w:val="333333"/>
          <w:sz w:val="28"/>
          <w:szCs w:val="28"/>
        </w:rPr>
        <w:t xml:space="preserve">принятие </w:t>
      </w:r>
      <w:proofErr w:type="gramStart"/>
      <w:r w:rsidRPr="00A50249">
        <w:rPr>
          <w:color w:val="333333"/>
          <w:sz w:val="28"/>
          <w:szCs w:val="28"/>
        </w:rPr>
        <w:t>д</w:t>
      </w:r>
      <w:r w:rsidR="00F31B04" w:rsidRPr="00A50249">
        <w:rPr>
          <w:color w:val="333333"/>
          <w:sz w:val="28"/>
          <w:szCs w:val="28"/>
        </w:rPr>
        <w:t>ругого</w:t>
      </w:r>
      <w:proofErr w:type="gramEnd"/>
      <w:r w:rsidR="00F31B04" w:rsidRPr="00A50249">
        <w:rPr>
          <w:color w:val="333333"/>
          <w:sz w:val="28"/>
          <w:szCs w:val="28"/>
        </w:rPr>
        <w:t xml:space="preserve">, который может отличаться по разным признакам — национальным, расовым, культурным, религиозным и т.д. </w:t>
      </w:r>
    </w:p>
    <w:p w:rsidR="004A27E6" w:rsidRPr="00A50249" w:rsidRDefault="004A27E6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</w:p>
    <w:p w:rsidR="00F31B04" w:rsidRPr="00A50249" w:rsidRDefault="00F31B04" w:rsidP="00A50249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Сегодня толерантность выступает в качестве важного элемента современного понимания свободы, являющейся высшей человеческой ценностью. Толерантность является неотъемлемым компонентом структуры </w:t>
      </w:r>
      <w:r w:rsidRPr="00A50249">
        <w:rPr>
          <w:color w:val="333333"/>
          <w:sz w:val="28"/>
          <w:szCs w:val="28"/>
        </w:rPr>
        <w:lastRenderedPageBreak/>
        <w:t>творческого взаимодействия. Активная нравственная позиция и психологическая готовность к терпимости во имя позитивного взаимодействия с людьми иной культуры, нации, религии, социальной среды — основные компоненты понятия толерантности.</w:t>
      </w:r>
    </w:p>
    <w:p w:rsidR="008E511B" w:rsidRPr="00A50249" w:rsidRDefault="008E511B" w:rsidP="00A50249">
      <w:pPr>
        <w:pStyle w:val="a6"/>
        <w:shd w:val="clear" w:color="auto" w:fill="FFFFFF"/>
        <w:spacing w:before="0" w:beforeAutospacing="0" w:after="432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Исходя из вышеизложенного исследования   возникновения   понятия, установления объектов  ее  регулирования   относительно мнения различных ученых   можно   вывести следующее понятие толерантности:   </w:t>
      </w:r>
    </w:p>
    <w:p w:rsidR="00F31B04" w:rsidRPr="00A50249" w:rsidRDefault="008E511B" w:rsidP="00A50249">
      <w:pPr>
        <w:pStyle w:val="a6"/>
        <w:shd w:val="clear" w:color="auto" w:fill="FFFFFF"/>
        <w:spacing w:before="0" w:beforeAutospacing="0" w:after="432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 xml:space="preserve"> </w:t>
      </w:r>
      <w:r w:rsidRPr="00A50249">
        <w:rPr>
          <w:b/>
          <w:color w:val="333333"/>
          <w:sz w:val="28"/>
          <w:szCs w:val="28"/>
        </w:rPr>
        <w:t>Толерантность</w:t>
      </w:r>
      <w:r w:rsidR="004A27E6" w:rsidRPr="00A50249">
        <w:rPr>
          <w:b/>
          <w:color w:val="333333"/>
          <w:sz w:val="28"/>
          <w:szCs w:val="28"/>
        </w:rPr>
        <w:t xml:space="preserve"> </w:t>
      </w:r>
      <w:r w:rsidR="00F31B04" w:rsidRPr="00A50249">
        <w:rPr>
          <w:color w:val="333333"/>
          <w:sz w:val="28"/>
          <w:szCs w:val="28"/>
        </w:rPr>
        <w:t>как психическое и духовно-нравственное качество личности, определяющее способность и готовность человека к пониманию и сотрудничеству в решении вопросов межличностного, группового и межнационального взаимодействия с людьми другой культурной, национальной, религиозной и социальной среды.</w:t>
      </w:r>
    </w:p>
    <w:p w:rsidR="00657B8B" w:rsidRPr="00A50249" w:rsidRDefault="0053093D" w:rsidP="00A50249">
      <w:pPr>
        <w:pStyle w:val="a6"/>
        <w:shd w:val="clear" w:color="auto" w:fill="FFFFFF"/>
        <w:spacing w:before="0" w:beforeAutospacing="0" w:after="432" w:afterAutospacing="0" w:line="360" w:lineRule="auto"/>
        <w:ind w:firstLine="300"/>
        <w:jc w:val="both"/>
        <w:rPr>
          <w:color w:val="333333"/>
          <w:sz w:val="28"/>
          <w:szCs w:val="28"/>
        </w:rPr>
      </w:pPr>
      <w:r w:rsidRPr="00A50249">
        <w:rPr>
          <w:noProof/>
          <w:sz w:val="28"/>
          <w:szCs w:val="28"/>
        </w:rPr>
        <w:drawing>
          <wp:inline distT="0" distB="0" distL="0" distR="0">
            <wp:extent cx="3225687" cy="2412000"/>
            <wp:effectExtent l="19050" t="0" r="0" b="0"/>
            <wp:docPr id="3" name="Рисунок 1" descr="https://psy-files.ru/wp-content/uploads/6/a/9/6a975c64896248dd6bdc1bafd02ad0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y-files.ru/wp-content/uploads/6/a/9/6a975c64896248dd6bdc1bafd02ad00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687" cy="24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63C" w:rsidRDefault="004A27E6" w:rsidP="007F563C">
      <w:pPr>
        <w:pStyle w:val="a6"/>
        <w:shd w:val="clear" w:color="auto" w:fill="FFFFFF"/>
        <w:spacing w:before="0" w:beforeAutospacing="0" w:after="432" w:afterAutospacing="0" w:line="360" w:lineRule="auto"/>
        <w:jc w:val="both"/>
        <w:rPr>
          <w:b/>
          <w:color w:val="333333"/>
          <w:sz w:val="28"/>
          <w:szCs w:val="28"/>
        </w:rPr>
      </w:pPr>
      <w:r w:rsidRPr="00A50249">
        <w:rPr>
          <w:b/>
          <w:color w:val="333333"/>
          <w:sz w:val="28"/>
          <w:szCs w:val="28"/>
        </w:rPr>
        <w:t>Рефлексия:</w:t>
      </w:r>
    </w:p>
    <w:p w:rsidR="004A27E6" w:rsidRPr="007F563C" w:rsidRDefault="004A27E6" w:rsidP="007F563C">
      <w:pPr>
        <w:pStyle w:val="a6"/>
        <w:shd w:val="clear" w:color="auto" w:fill="FFFFFF"/>
        <w:spacing w:before="0" w:beforeAutospacing="0" w:after="432" w:afterAutospacing="0" w:line="360" w:lineRule="auto"/>
        <w:jc w:val="both"/>
        <w:rPr>
          <w:b/>
          <w:color w:val="333333"/>
          <w:sz w:val="28"/>
          <w:szCs w:val="28"/>
        </w:rPr>
      </w:pPr>
      <w:r w:rsidRPr="00A50249">
        <w:rPr>
          <w:b/>
          <w:color w:val="333333"/>
          <w:sz w:val="28"/>
          <w:szCs w:val="28"/>
        </w:rPr>
        <w:t>1</w:t>
      </w:r>
      <w:r w:rsidRPr="00A50249">
        <w:rPr>
          <w:color w:val="333333"/>
          <w:sz w:val="28"/>
          <w:szCs w:val="28"/>
        </w:rPr>
        <w:t>.Обучающиеся  делятся  на три   равные группы   и  приводят   по  два примеры   толерантности  по  объекту регулирования,</w:t>
      </w:r>
      <w:r w:rsidR="007F563C">
        <w:rPr>
          <w:color w:val="333333"/>
          <w:sz w:val="28"/>
          <w:szCs w:val="28"/>
        </w:rPr>
        <w:t xml:space="preserve"> </w:t>
      </w:r>
      <w:r w:rsidRPr="00A50249">
        <w:rPr>
          <w:color w:val="333333"/>
          <w:sz w:val="28"/>
          <w:szCs w:val="28"/>
        </w:rPr>
        <w:t>раскрывая  черты толера</w:t>
      </w:r>
      <w:r w:rsidR="007F563C">
        <w:rPr>
          <w:color w:val="333333"/>
          <w:sz w:val="28"/>
          <w:szCs w:val="28"/>
        </w:rPr>
        <w:t>н</w:t>
      </w:r>
      <w:r w:rsidRPr="00A50249">
        <w:rPr>
          <w:color w:val="333333"/>
          <w:sz w:val="28"/>
          <w:szCs w:val="28"/>
        </w:rPr>
        <w:t>тности.</w:t>
      </w:r>
    </w:p>
    <w:p w:rsidR="004A27E6" w:rsidRPr="00A50249" w:rsidRDefault="004A27E6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lastRenderedPageBreak/>
        <w:t>2.При раскрытии  черт толера</w:t>
      </w:r>
      <w:r w:rsidR="007F563C">
        <w:rPr>
          <w:color w:val="333333"/>
          <w:sz w:val="28"/>
          <w:szCs w:val="28"/>
        </w:rPr>
        <w:t>н</w:t>
      </w:r>
      <w:r w:rsidRPr="00A50249">
        <w:rPr>
          <w:color w:val="333333"/>
          <w:sz w:val="28"/>
          <w:szCs w:val="28"/>
        </w:rPr>
        <w:t>тности  две другие группы    должны прокомментировать  пример, указав на   положительные стороны и  недоработки (если они   были  в примере) и  как  их надо устранить.</w:t>
      </w:r>
    </w:p>
    <w:p w:rsidR="004A27E6" w:rsidRPr="00A50249" w:rsidRDefault="004A27E6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r w:rsidRPr="00A50249">
        <w:rPr>
          <w:b/>
          <w:color w:val="333333"/>
          <w:sz w:val="28"/>
          <w:szCs w:val="28"/>
        </w:rPr>
        <w:t>Домашнее задание</w:t>
      </w:r>
    </w:p>
    <w:p w:rsidR="004A27E6" w:rsidRPr="00A50249" w:rsidRDefault="004A27E6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>1.Найцти  примеры понятия « толерантность» на   изучаемом   иностранном  языке   и привести  пример  высказывания о  толера</w:t>
      </w:r>
      <w:r w:rsidR="007F563C">
        <w:rPr>
          <w:color w:val="333333"/>
          <w:sz w:val="28"/>
          <w:szCs w:val="28"/>
        </w:rPr>
        <w:t>н</w:t>
      </w:r>
      <w:r w:rsidRPr="00A50249">
        <w:rPr>
          <w:color w:val="333333"/>
          <w:sz w:val="28"/>
          <w:szCs w:val="28"/>
        </w:rPr>
        <w:t xml:space="preserve">тности   со ссылкой  на  конкретное лицо </w:t>
      </w:r>
      <w:proofErr w:type="gramStart"/>
      <w:r w:rsidRPr="00A50249">
        <w:rPr>
          <w:color w:val="333333"/>
          <w:sz w:val="28"/>
          <w:szCs w:val="28"/>
        </w:rPr>
        <w:t xml:space="preserve">(  </w:t>
      </w:r>
      <w:proofErr w:type="gramEnd"/>
      <w:r w:rsidRPr="00A50249">
        <w:rPr>
          <w:color w:val="333333"/>
          <w:sz w:val="28"/>
          <w:szCs w:val="28"/>
        </w:rPr>
        <w:t>ученого,</w:t>
      </w:r>
      <w:r w:rsidR="007F563C">
        <w:rPr>
          <w:color w:val="333333"/>
          <w:sz w:val="28"/>
          <w:szCs w:val="28"/>
        </w:rPr>
        <w:t xml:space="preserve"> </w:t>
      </w:r>
      <w:r w:rsidRPr="00A50249">
        <w:rPr>
          <w:color w:val="333333"/>
          <w:sz w:val="28"/>
          <w:szCs w:val="28"/>
        </w:rPr>
        <w:t>политика, деятеля  культуры)</w:t>
      </w:r>
    </w:p>
    <w:p w:rsidR="004A27E6" w:rsidRDefault="004A27E6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50249">
        <w:rPr>
          <w:color w:val="333333"/>
          <w:sz w:val="28"/>
          <w:szCs w:val="28"/>
        </w:rPr>
        <w:t>2.Обосновать свою позицию по отношению к понятию «толерантность»</w:t>
      </w:r>
      <w:proofErr w:type="gramStart"/>
      <w:r w:rsidRPr="00A50249">
        <w:rPr>
          <w:color w:val="333333"/>
          <w:sz w:val="28"/>
          <w:szCs w:val="28"/>
        </w:rPr>
        <w:t>,к</w:t>
      </w:r>
      <w:proofErr w:type="gramEnd"/>
      <w:r w:rsidRPr="00A50249">
        <w:rPr>
          <w:color w:val="333333"/>
          <w:sz w:val="28"/>
          <w:szCs w:val="28"/>
        </w:rPr>
        <w:t>оторой закончился данный урок исходя из   примера    понятия « толера</w:t>
      </w:r>
      <w:r w:rsidR="007F563C">
        <w:rPr>
          <w:color w:val="333333"/>
          <w:sz w:val="28"/>
          <w:szCs w:val="28"/>
        </w:rPr>
        <w:t>н</w:t>
      </w:r>
      <w:r w:rsidRPr="00A50249">
        <w:rPr>
          <w:color w:val="333333"/>
          <w:sz w:val="28"/>
          <w:szCs w:val="28"/>
        </w:rPr>
        <w:t>тность»</w:t>
      </w:r>
    </w:p>
    <w:p w:rsidR="00A82BEF" w:rsidRDefault="00A82BEF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</w:p>
    <w:p w:rsidR="00A82BEF" w:rsidRPr="00A82BEF" w:rsidRDefault="00550E30" w:rsidP="00A5024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Список использованной  литературы </w:t>
      </w:r>
    </w:p>
    <w:p w:rsidR="000B07D1" w:rsidRPr="00A82BEF" w:rsidRDefault="00A82BEF" w:rsidP="00A82B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1.https://cyberleninka.ru/article/n/o-ponyatii-tolerantnost-i-ee-vidah/viewer</w:t>
      </w:r>
    </w:p>
    <w:p w:rsidR="00A82BEF" w:rsidRPr="00A82BEF" w:rsidRDefault="00A82BEF" w:rsidP="00A82B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A82BEF">
        <w:t xml:space="preserve"> </w:t>
      </w:r>
      <w:r w:rsidRPr="00A82BEF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 ФГБОУ ВПО «Ярославский государственный педагогический университет им. К.Д Ушинского» ТОЛЕРАНТНОСТЬ В СОВРЕМЕННОМ МИРЕ: ОПЫТ МЕЖДИСЦИПЛИНАРНЫХ ИССЛЕДОВАНИЙ Сборник научных статей I Международной научно-практической конференции 1-2 декабря 2011 года</w:t>
      </w:r>
    </w:p>
    <w:p w:rsidR="000B07D1" w:rsidRPr="00A50249" w:rsidRDefault="000B07D1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B07D1" w:rsidRPr="00A50249" w:rsidRDefault="000B07D1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B07D1" w:rsidRPr="00A50249" w:rsidRDefault="000B07D1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B07D1" w:rsidRPr="00A50249" w:rsidRDefault="000B07D1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B07D1" w:rsidRPr="00A50249" w:rsidRDefault="000B07D1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B07D1" w:rsidRPr="00A50249" w:rsidRDefault="000B07D1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B07D1" w:rsidRPr="00A50249" w:rsidRDefault="000B07D1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B07D1" w:rsidRPr="00A50249" w:rsidRDefault="000B07D1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B07D1" w:rsidRPr="00A50249" w:rsidRDefault="000B07D1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D64F9" w:rsidRPr="00A50249" w:rsidRDefault="004D64F9" w:rsidP="00A5024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sectPr w:rsidR="004D64F9" w:rsidRPr="00A50249" w:rsidSect="00540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C5F"/>
    <w:multiLevelType w:val="multilevel"/>
    <w:tmpl w:val="8A041B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E6023"/>
    <w:multiLevelType w:val="hybridMultilevel"/>
    <w:tmpl w:val="63BEF302"/>
    <w:lvl w:ilvl="0" w:tplc="5D8C2498">
      <w:start w:val="2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527C8"/>
    <w:multiLevelType w:val="multilevel"/>
    <w:tmpl w:val="9D1816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FA2057"/>
    <w:multiLevelType w:val="multilevel"/>
    <w:tmpl w:val="AAB21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A87283"/>
    <w:multiLevelType w:val="multilevel"/>
    <w:tmpl w:val="B00C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B6357D"/>
    <w:multiLevelType w:val="multilevel"/>
    <w:tmpl w:val="5B7AA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4C5B93"/>
    <w:multiLevelType w:val="multilevel"/>
    <w:tmpl w:val="ADB480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B63696"/>
    <w:multiLevelType w:val="multilevel"/>
    <w:tmpl w:val="BA2243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7013FE"/>
    <w:multiLevelType w:val="multilevel"/>
    <w:tmpl w:val="49B29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B421BD"/>
    <w:multiLevelType w:val="hybridMultilevel"/>
    <w:tmpl w:val="B6847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30F02"/>
    <w:multiLevelType w:val="multilevel"/>
    <w:tmpl w:val="D04A57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B80DD6"/>
    <w:multiLevelType w:val="multilevel"/>
    <w:tmpl w:val="563A7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805CA6"/>
    <w:multiLevelType w:val="hybridMultilevel"/>
    <w:tmpl w:val="86341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FF6358"/>
    <w:multiLevelType w:val="multilevel"/>
    <w:tmpl w:val="C5AE34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3F1060"/>
    <w:multiLevelType w:val="multilevel"/>
    <w:tmpl w:val="B8A64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5"/>
  </w:num>
  <w:num w:numId="5">
    <w:abstractNumId w:val="13"/>
  </w:num>
  <w:num w:numId="6">
    <w:abstractNumId w:val="2"/>
  </w:num>
  <w:num w:numId="7">
    <w:abstractNumId w:val="7"/>
  </w:num>
  <w:num w:numId="8">
    <w:abstractNumId w:val="8"/>
  </w:num>
  <w:num w:numId="9">
    <w:abstractNumId w:val="10"/>
  </w:num>
  <w:num w:numId="10">
    <w:abstractNumId w:val="6"/>
  </w:num>
  <w:num w:numId="11">
    <w:abstractNumId w:val="0"/>
  </w:num>
  <w:num w:numId="12">
    <w:abstractNumId w:val="14"/>
  </w:num>
  <w:num w:numId="13">
    <w:abstractNumId w:val="1"/>
  </w:num>
  <w:num w:numId="14">
    <w:abstractNumId w:val="9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F2C"/>
    <w:rsid w:val="00013078"/>
    <w:rsid w:val="000B07D1"/>
    <w:rsid w:val="00126B9A"/>
    <w:rsid w:val="001F59A2"/>
    <w:rsid w:val="00396D01"/>
    <w:rsid w:val="003B58B3"/>
    <w:rsid w:val="004A27E6"/>
    <w:rsid w:val="004A36A2"/>
    <w:rsid w:val="004D64F9"/>
    <w:rsid w:val="0053093D"/>
    <w:rsid w:val="00540DB2"/>
    <w:rsid w:val="00550E30"/>
    <w:rsid w:val="005C3DA2"/>
    <w:rsid w:val="006377C9"/>
    <w:rsid w:val="00652F2C"/>
    <w:rsid w:val="00657B8B"/>
    <w:rsid w:val="0072732D"/>
    <w:rsid w:val="007F563C"/>
    <w:rsid w:val="008E511B"/>
    <w:rsid w:val="00A50249"/>
    <w:rsid w:val="00A82BEF"/>
    <w:rsid w:val="00B33384"/>
    <w:rsid w:val="00C6717F"/>
    <w:rsid w:val="00C87F6B"/>
    <w:rsid w:val="00CB1EC7"/>
    <w:rsid w:val="00D97028"/>
    <w:rsid w:val="00D97C51"/>
    <w:rsid w:val="00E308B2"/>
    <w:rsid w:val="00E66426"/>
    <w:rsid w:val="00F143F8"/>
    <w:rsid w:val="00F31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5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52F2C"/>
  </w:style>
  <w:style w:type="character" w:customStyle="1" w:styleId="c2">
    <w:name w:val="c2"/>
    <w:basedOn w:val="a0"/>
    <w:rsid w:val="00652F2C"/>
  </w:style>
  <w:style w:type="paragraph" w:customStyle="1" w:styleId="c9">
    <w:name w:val="c9"/>
    <w:basedOn w:val="a"/>
    <w:rsid w:val="0065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652F2C"/>
  </w:style>
  <w:style w:type="character" w:customStyle="1" w:styleId="c18">
    <w:name w:val="c18"/>
    <w:basedOn w:val="a0"/>
    <w:rsid w:val="00652F2C"/>
  </w:style>
  <w:style w:type="character" w:customStyle="1" w:styleId="c4">
    <w:name w:val="c4"/>
    <w:basedOn w:val="a0"/>
    <w:rsid w:val="00652F2C"/>
  </w:style>
  <w:style w:type="character" w:customStyle="1" w:styleId="c6">
    <w:name w:val="c6"/>
    <w:basedOn w:val="a0"/>
    <w:rsid w:val="00652F2C"/>
  </w:style>
  <w:style w:type="paragraph" w:customStyle="1" w:styleId="c14">
    <w:name w:val="c14"/>
    <w:basedOn w:val="a"/>
    <w:rsid w:val="0065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5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64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7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F6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31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31B04"/>
    <w:rPr>
      <w:color w:val="0000FF"/>
      <w:u w:val="single"/>
    </w:rPr>
  </w:style>
  <w:style w:type="table" w:styleId="a8">
    <w:name w:val="Table Grid"/>
    <w:basedOn w:val="a1"/>
    <w:uiPriority w:val="59"/>
    <w:rsid w:val="001F5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1829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2021-11-27T12:46:00Z</dcterms:created>
  <dcterms:modified xsi:type="dcterms:W3CDTF">2021-12-04T21:10:00Z</dcterms:modified>
</cp:coreProperties>
</file>