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6D3C" w:rsidRPr="00711567" w:rsidRDefault="0082665D" w:rsidP="00711567">
      <w:pPr>
        <w:spacing w:after="0" w:line="240" w:lineRule="auto"/>
        <w:rPr>
          <w:rFonts w:ascii="Times New Roman" w:hAnsi="Times New Roman" w:cs="Times New Roman"/>
          <w:b/>
          <w:sz w:val="28"/>
          <w:szCs w:val="28"/>
        </w:rPr>
        <w:sectPr w:rsidR="00446D3C" w:rsidRPr="00711567" w:rsidSect="00446D3C">
          <w:footerReference w:type="default" r:id="rId9"/>
          <w:type w:val="continuous"/>
          <w:pgSz w:w="11906" w:h="16838"/>
          <w:pgMar w:top="1134" w:right="850" w:bottom="1134" w:left="1701" w:header="708" w:footer="708" w:gutter="0"/>
          <w:cols w:space="708"/>
          <w:titlePg/>
          <w:docGrid w:linePitch="360"/>
        </w:sectPr>
      </w:pPr>
      <w:r w:rsidRPr="00711567">
        <w:rPr>
          <w:rFonts w:ascii="Times New Roman" w:hAnsi="Times New Roman" w:cs="Times New Roman"/>
          <w:b/>
          <w:sz w:val="28"/>
          <w:szCs w:val="28"/>
        </w:rPr>
        <w:t>Федеральное государственное бюджетное образовательное учреждение</w:t>
      </w:r>
    </w:p>
    <w:p w:rsidR="00E0252B" w:rsidRPr="00711567" w:rsidRDefault="0082665D" w:rsidP="00627C8B">
      <w:pPr>
        <w:spacing w:after="0" w:line="240" w:lineRule="auto"/>
        <w:ind w:firstLine="709"/>
        <w:jc w:val="center"/>
        <w:rPr>
          <w:rFonts w:ascii="Times New Roman" w:hAnsi="Times New Roman" w:cs="Times New Roman"/>
          <w:b/>
          <w:sz w:val="28"/>
          <w:szCs w:val="28"/>
        </w:rPr>
      </w:pPr>
      <w:r w:rsidRPr="00711567">
        <w:rPr>
          <w:rFonts w:ascii="Times New Roman" w:hAnsi="Times New Roman" w:cs="Times New Roman"/>
          <w:b/>
          <w:sz w:val="28"/>
          <w:szCs w:val="28"/>
        </w:rPr>
        <w:lastRenderedPageBreak/>
        <w:t>высшего образования</w:t>
      </w:r>
    </w:p>
    <w:p w:rsidR="0082665D" w:rsidRPr="00711567" w:rsidRDefault="0082665D" w:rsidP="00627C8B">
      <w:pPr>
        <w:spacing w:after="0" w:line="240" w:lineRule="auto"/>
        <w:ind w:firstLine="709"/>
        <w:jc w:val="center"/>
        <w:rPr>
          <w:rFonts w:ascii="Times New Roman" w:hAnsi="Times New Roman" w:cs="Times New Roman"/>
          <w:b/>
          <w:sz w:val="28"/>
          <w:szCs w:val="28"/>
        </w:rPr>
      </w:pPr>
      <w:r w:rsidRPr="00711567">
        <w:rPr>
          <w:rFonts w:ascii="Times New Roman" w:hAnsi="Times New Roman" w:cs="Times New Roman"/>
          <w:b/>
          <w:sz w:val="28"/>
          <w:szCs w:val="28"/>
        </w:rPr>
        <w:t>«Ульяновский государственный педагогический университет</w:t>
      </w:r>
    </w:p>
    <w:p w:rsidR="0082665D" w:rsidRDefault="0082665D" w:rsidP="00627C8B">
      <w:pPr>
        <w:spacing w:after="0" w:line="240" w:lineRule="auto"/>
        <w:ind w:firstLine="709"/>
        <w:jc w:val="center"/>
        <w:rPr>
          <w:rFonts w:ascii="Times New Roman" w:hAnsi="Times New Roman" w:cs="Times New Roman"/>
          <w:b/>
          <w:sz w:val="24"/>
          <w:szCs w:val="24"/>
        </w:rPr>
      </w:pPr>
      <w:r w:rsidRPr="00711567">
        <w:rPr>
          <w:rFonts w:ascii="Times New Roman" w:hAnsi="Times New Roman" w:cs="Times New Roman"/>
          <w:b/>
          <w:sz w:val="28"/>
          <w:szCs w:val="28"/>
        </w:rPr>
        <w:t>имени И.Н. Ульянова»</w:t>
      </w:r>
    </w:p>
    <w:p w:rsidR="0082665D" w:rsidRDefault="0082665D" w:rsidP="00627C8B">
      <w:pPr>
        <w:spacing w:after="0" w:line="240" w:lineRule="auto"/>
        <w:ind w:firstLine="709"/>
        <w:jc w:val="center"/>
        <w:rPr>
          <w:rFonts w:ascii="Times New Roman" w:hAnsi="Times New Roman" w:cs="Times New Roman"/>
          <w:b/>
          <w:sz w:val="24"/>
          <w:szCs w:val="24"/>
        </w:rPr>
      </w:pPr>
    </w:p>
    <w:p w:rsidR="0082665D" w:rsidRDefault="0082665D" w:rsidP="00627C8B">
      <w:pPr>
        <w:spacing w:after="0" w:line="240" w:lineRule="auto"/>
        <w:ind w:firstLine="709"/>
        <w:jc w:val="center"/>
        <w:rPr>
          <w:rFonts w:ascii="Times New Roman" w:hAnsi="Times New Roman" w:cs="Times New Roman"/>
          <w:b/>
          <w:sz w:val="24"/>
          <w:szCs w:val="24"/>
        </w:rPr>
      </w:pPr>
    </w:p>
    <w:p w:rsidR="0082665D" w:rsidRDefault="0082665D" w:rsidP="00627C8B">
      <w:pPr>
        <w:spacing w:after="0" w:line="240" w:lineRule="auto"/>
        <w:ind w:firstLine="709"/>
        <w:jc w:val="center"/>
        <w:rPr>
          <w:rFonts w:ascii="Times New Roman" w:hAnsi="Times New Roman" w:cs="Times New Roman"/>
          <w:b/>
          <w:sz w:val="24"/>
          <w:szCs w:val="24"/>
        </w:rPr>
      </w:pPr>
    </w:p>
    <w:p w:rsidR="0082665D" w:rsidRDefault="0082665D" w:rsidP="00627C8B">
      <w:pPr>
        <w:spacing w:after="0" w:line="240" w:lineRule="auto"/>
        <w:ind w:firstLine="709"/>
        <w:jc w:val="center"/>
        <w:rPr>
          <w:rFonts w:ascii="Times New Roman" w:hAnsi="Times New Roman" w:cs="Times New Roman"/>
          <w:b/>
          <w:sz w:val="24"/>
          <w:szCs w:val="24"/>
        </w:rPr>
      </w:pPr>
    </w:p>
    <w:p w:rsidR="00BB0653" w:rsidRDefault="00BB0653" w:rsidP="00627C8B">
      <w:pPr>
        <w:spacing w:after="0" w:line="240" w:lineRule="auto"/>
        <w:ind w:firstLine="709"/>
        <w:jc w:val="center"/>
        <w:rPr>
          <w:rFonts w:ascii="Times New Roman" w:hAnsi="Times New Roman" w:cs="Times New Roman"/>
          <w:b/>
          <w:sz w:val="24"/>
          <w:szCs w:val="24"/>
        </w:rPr>
      </w:pPr>
    </w:p>
    <w:p w:rsidR="0082665D" w:rsidRDefault="0082665D" w:rsidP="00627C8B">
      <w:pPr>
        <w:spacing w:after="0" w:line="240" w:lineRule="auto"/>
        <w:ind w:firstLine="709"/>
        <w:jc w:val="center"/>
        <w:rPr>
          <w:rFonts w:ascii="Times New Roman" w:hAnsi="Times New Roman" w:cs="Times New Roman"/>
          <w:b/>
          <w:sz w:val="24"/>
          <w:szCs w:val="24"/>
        </w:rPr>
      </w:pPr>
    </w:p>
    <w:p w:rsidR="0082665D" w:rsidRPr="00711567" w:rsidRDefault="0082665D" w:rsidP="00711567">
      <w:pPr>
        <w:spacing w:after="0" w:line="240" w:lineRule="auto"/>
        <w:rPr>
          <w:rFonts w:ascii="Times New Roman" w:hAnsi="Times New Roman" w:cs="Times New Roman"/>
          <w:b/>
          <w:sz w:val="28"/>
          <w:szCs w:val="28"/>
        </w:rPr>
      </w:pPr>
      <w:r w:rsidRPr="00711567">
        <w:rPr>
          <w:rFonts w:ascii="Times New Roman" w:hAnsi="Times New Roman" w:cs="Times New Roman"/>
          <w:b/>
          <w:sz w:val="28"/>
          <w:szCs w:val="28"/>
        </w:rPr>
        <w:t>Факультет образовательных технологий и непрерывного образования</w:t>
      </w:r>
    </w:p>
    <w:p w:rsidR="00711567" w:rsidRPr="00711567" w:rsidRDefault="00711567" w:rsidP="00627C8B">
      <w:pPr>
        <w:spacing w:after="0" w:line="240" w:lineRule="auto"/>
        <w:ind w:firstLine="709"/>
        <w:jc w:val="center"/>
        <w:rPr>
          <w:rFonts w:ascii="Times New Roman" w:hAnsi="Times New Roman" w:cs="Times New Roman"/>
          <w:b/>
          <w:sz w:val="28"/>
          <w:szCs w:val="28"/>
        </w:rPr>
      </w:pPr>
    </w:p>
    <w:p w:rsidR="00711567" w:rsidRPr="00711567" w:rsidRDefault="007375BA" w:rsidP="00711567">
      <w:pPr>
        <w:pStyle w:val="3"/>
        <w:shd w:val="clear" w:color="auto" w:fill="FFFFFF"/>
        <w:spacing w:before="45" w:beforeAutospacing="0" w:after="45" w:afterAutospacing="0"/>
        <w:ind w:left="45" w:right="45"/>
        <w:jc w:val="center"/>
        <w:rPr>
          <w:bCs w:val="0"/>
          <w:sz w:val="24"/>
          <w:szCs w:val="24"/>
        </w:rPr>
      </w:pPr>
      <w:hyperlink r:id="rId10" w:history="1">
        <w:r w:rsidR="00711567" w:rsidRPr="00711567">
          <w:rPr>
            <w:rStyle w:val="a6"/>
            <w:bCs w:val="0"/>
            <w:color w:val="auto"/>
            <w:sz w:val="28"/>
            <w:szCs w:val="28"/>
            <w:u w:val="none"/>
          </w:rPr>
          <w:t>Кафедра менеджмента и образовательных технологий</w:t>
        </w:r>
      </w:hyperlink>
    </w:p>
    <w:p w:rsidR="0082665D" w:rsidRPr="00711567" w:rsidRDefault="0082665D" w:rsidP="00711567">
      <w:pPr>
        <w:spacing w:after="0" w:line="240" w:lineRule="auto"/>
        <w:ind w:firstLine="709"/>
        <w:jc w:val="center"/>
        <w:rPr>
          <w:rFonts w:ascii="Times New Roman" w:hAnsi="Times New Roman" w:cs="Times New Roman"/>
          <w:b/>
          <w:sz w:val="24"/>
          <w:szCs w:val="24"/>
        </w:rPr>
      </w:pPr>
    </w:p>
    <w:p w:rsidR="00E0252B" w:rsidRDefault="00E0252B" w:rsidP="00627C8B">
      <w:pPr>
        <w:spacing w:after="0" w:line="240" w:lineRule="auto"/>
        <w:ind w:firstLine="709"/>
        <w:jc w:val="center"/>
        <w:rPr>
          <w:rFonts w:ascii="Times New Roman" w:hAnsi="Times New Roman" w:cs="Times New Roman"/>
          <w:b/>
          <w:sz w:val="28"/>
          <w:szCs w:val="28"/>
        </w:rPr>
      </w:pPr>
    </w:p>
    <w:p w:rsidR="00BB0653" w:rsidRDefault="00BB0653" w:rsidP="00627C8B">
      <w:pPr>
        <w:spacing w:after="0" w:line="240" w:lineRule="auto"/>
        <w:ind w:firstLine="709"/>
        <w:jc w:val="center"/>
        <w:rPr>
          <w:rFonts w:ascii="Times New Roman" w:hAnsi="Times New Roman" w:cs="Times New Roman"/>
          <w:b/>
          <w:sz w:val="28"/>
          <w:szCs w:val="28"/>
        </w:rPr>
      </w:pPr>
    </w:p>
    <w:p w:rsidR="00BB0653" w:rsidRDefault="00BB0653" w:rsidP="00627C8B">
      <w:pPr>
        <w:spacing w:after="0" w:line="240" w:lineRule="auto"/>
        <w:ind w:firstLine="709"/>
        <w:jc w:val="center"/>
        <w:rPr>
          <w:rFonts w:ascii="Times New Roman" w:hAnsi="Times New Roman" w:cs="Times New Roman"/>
          <w:b/>
          <w:sz w:val="28"/>
          <w:szCs w:val="28"/>
        </w:rPr>
      </w:pPr>
    </w:p>
    <w:p w:rsidR="00BB0653" w:rsidRDefault="00BB0653" w:rsidP="00627C8B">
      <w:pPr>
        <w:spacing w:after="0" w:line="240" w:lineRule="auto"/>
        <w:ind w:firstLine="709"/>
        <w:jc w:val="center"/>
        <w:rPr>
          <w:rFonts w:ascii="Times New Roman" w:hAnsi="Times New Roman" w:cs="Times New Roman"/>
          <w:b/>
          <w:sz w:val="28"/>
          <w:szCs w:val="28"/>
        </w:rPr>
      </w:pPr>
    </w:p>
    <w:p w:rsidR="00BB0653" w:rsidRDefault="00BB0653" w:rsidP="00627C8B">
      <w:pPr>
        <w:spacing w:after="0" w:line="240" w:lineRule="auto"/>
        <w:ind w:firstLine="709"/>
        <w:jc w:val="center"/>
        <w:rPr>
          <w:rFonts w:ascii="Times New Roman" w:hAnsi="Times New Roman" w:cs="Times New Roman"/>
          <w:b/>
          <w:sz w:val="28"/>
          <w:szCs w:val="28"/>
        </w:rPr>
      </w:pPr>
    </w:p>
    <w:p w:rsidR="00E0252B" w:rsidRDefault="00711567" w:rsidP="00627C8B">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Итоговая аттестационная работа</w:t>
      </w:r>
    </w:p>
    <w:p w:rsidR="00711567" w:rsidRDefault="00711567" w:rsidP="00627C8B">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на тему:</w:t>
      </w:r>
    </w:p>
    <w:p w:rsidR="00E0252B" w:rsidRDefault="00E0252B" w:rsidP="00627C8B">
      <w:pPr>
        <w:spacing w:after="0" w:line="240" w:lineRule="auto"/>
        <w:ind w:firstLine="709"/>
        <w:jc w:val="center"/>
        <w:rPr>
          <w:rFonts w:ascii="Times New Roman" w:hAnsi="Times New Roman" w:cs="Times New Roman"/>
          <w:b/>
          <w:sz w:val="28"/>
          <w:szCs w:val="28"/>
        </w:rPr>
      </w:pPr>
    </w:p>
    <w:p w:rsidR="002A7CC1" w:rsidRPr="002A7CC1" w:rsidRDefault="002A7CC1" w:rsidP="00627C8B">
      <w:pPr>
        <w:spacing w:after="0" w:line="240" w:lineRule="auto"/>
        <w:ind w:firstLine="709"/>
        <w:jc w:val="center"/>
        <w:rPr>
          <w:rFonts w:ascii="Times New Roman" w:hAnsi="Times New Roman"/>
          <w:b/>
          <w:sz w:val="36"/>
          <w:szCs w:val="36"/>
        </w:rPr>
      </w:pPr>
      <w:r w:rsidRPr="002A7CC1">
        <w:rPr>
          <w:rFonts w:ascii="Times New Roman" w:hAnsi="Times New Roman"/>
          <w:b/>
          <w:sz w:val="36"/>
          <w:szCs w:val="36"/>
        </w:rPr>
        <w:t xml:space="preserve">Рабочая программа внеурочной деятельности </w:t>
      </w:r>
    </w:p>
    <w:p w:rsidR="00E0252B" w:rsidRPr="002A7CC1" w:rsidRDefault="002A7CC1" w:rsidP="00627C8B">
      <w:pPr>
        <w:spacing w:after="0" w:line="240" w:lineRule="auto"/>
        <w:ind w:firstLine="709"/>
        <w:jc w:val="center"/>
        <w:rPr>
          <w:rFonts w:ascii="Times New Roman" w:hAnsi="Times New Roman" w:cs="Times New Roman"/>
          <w:b/>
          <w:sz w:val="36"/>
          <w:szCs w:val="36"/>
        </w:rPr>
      </w:pPr>
      <w:r w:rsidRPr="002A7CC1">
        <w:rPr>
          <w:rFonts w:ascii="Times New Roman" w:hAnsi="Times New Roman"/>
          <w:b/>
          <w:sz w:val="36"/>
          <w:szCs w:val="36"/>
        </w:rPr>
        <w:t>«Я и мое будущее»</w:t>
      </w:r>
    </w:p>
    <w:p w:rsidR="00E0252B" w:rsidRPr="002A7CC1" w:rsidRDefault="00E0252B" w:rsidP="00627C8B">
      <w:pPr>
        <w:spacing w:after="0" w:line="240" w:lineRule="auto"/>
        <w:ind w:firstLine="709"/>
        <w:jc w:val="center"/>
        <w:rPr>
          <w:rFonts w:ascii="Times New Roman" w:hAnsi="Times New Roman" w:cs="Times New Roman"/>
          <w:b/>
          <w:sz w:val="36"/>
          <w:szCs w:val="36"/>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Pr="00101D20" w:rsidRDefault="002A7CC1"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Работу выполнила</w:t>
      </w:r>
    </w:p>
    <w:p w:rsidR="002A7CC1" w:rsidRPr="00101D20" w:rsidRDefault="002A7CC1"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слушатель курсов группы П-1</w:t>
      </w:r>
    </w:p>
    <w:p w:rsidR="002A7CC1" w:rsidRPr="00101D20" w:rsidRDefault="002A7CC1"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Ярославская С.Г.</w:t>
      </w:r>
    </w:p>
    <w:p w:rsidR="002A7CC1" w:rsidRPr="00101D20" w:rsidRDefault="002A7CC1"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педагог – психолог</w:t>
      </w:r>
    </w:p>
    <w:p w:rsidR="00101D20" w:rsidRPr="00101D20" w:rsidRDefault="00101D20"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МБОУ</w:t>
      </w:r>
      <w:r>
        <w:rPr>
          <w:rFonts w:ascii="Times New Roman" w:hAnsi="Times New Roman" w:cs="Times New Roman"/>
          <w:b/>
          <w:sz w:val="28"/>
          <w:szCs w:val="28"/>
        </w:rPr>
        <w:t xml:space="preserve"> </w:t>
      </w:r>
      <w:proofErr w:type="spellStart"/>
      <w:r>
        <w:rPr>
          <w:rFonts w:ascii="Times New Roman" w:hAnsi="Times New Roman" w:cs="Times New Roman"/>
          <w:b/>
          <w:sz w:val="28"/>
          <w:szCs w:val="28"/>
        </w:rPr>
        <w:t>г</w:t>
      </w:r>
      <w:proofErr w:type="gramStart"/>
      <w:r>
        <w:rPr>
          <w:rFonts w:ascii="Times New Roman" w:hAnsi="Times New Roman" w:cs="Times New Roman"/>
          <w:b/>
          <w:sz w:val="28"/>
          <w:szCs w:val="28"/>
        </w:rPr>
        <w:t>.У</w:t>
      </w:r>
      <w:proofErr w:type="gramEnd"/>
      <w:r>
        <w:rPr>
          <w:rFonts w:ascii="Times New Roman" w:hAnsi="Times New Roman" w:cs="Times New Roman"/>
          <w:b/>
          <w:sz w:val="28"/>
          <w:szCs w:val="28"/>
        </w:rPr>
        <w:t>льяновска</w:t>
      </w:r>
      <w:proofErr w:type="spellEnd"/>
      <w:r w:rsidRPr="00101D20">
        <w:rPr>
          <w:rFonts w:ascii="Times New Roman" w:hAnsi="Times New Roman" w:cs="Times New Roman"/>
          <w:b/>
          <w:sz w:val="28"/>
          <w:szCs w:val="28"/>
        </w:rPr>
        <w:t xml:space="preserve"> «СШ №52</w:t>
      </w:r>
    </w:p>
    <w:p w:rsidR="00101D20" w:rsidRPr="00101D20" w:rsidRDefault="00101D20" w:rsidP="00101D20">
      <w:pPr>
        <w:spacing w:after="0" w:line="240" w:lineRule="auto"/>
        <w:jc w:val="right"/>
        <w:rPr>
          <w:rFonts w:ascii="Times New Roman" w:hAnsi="Times New Roman" w:cs="Times New Roman"/>
          <w:b/>
          <w:sz w:val="28"/>
          <w:szCs w:val="28"/>
        </w:rPr>
      </w:pPr>
      <w:r w:rsidRPr="00101D20">
        <w:rPr>
          <w:rFonts w:ascii="Times New Roman" w:hAnsi="Times New Roman" w:cs="Times New Roman"/>
          <w:b/>
          <w:sz w:val="28"/>
          <w:szCs w:val="28"/>
        </w:rPr>
        <w:t xml:space="preserve"> имени Героя Российской Федерации А.В</w:t>
      </w:r>
      <w:r>
        <w:rPr>
          <w:rFonts w:ascii="Times New Roman" w:hAnsi="Times New Roman" w:cs="Times New Roman"/>
          <w:b/>
          <w:sz w:val="28"/>
          <w:szCs w:val="28"/>
        </w:rPr>
        <w:t>.</w:t>
      </w:r>
      <w:r w:rsidRPr="00101D20">
        <w:rPr>
          <w:rFonts w:ascii="Times New Roman" w:hAnsi="Times New Roman" w:cs="Times New Roman"/>
          <w:b/>
          <w:sz w:val="28"/>
          <w:szCs w:val="28"/>
        </w:rPr>
        <w:t xml:space="preserve"> Шишкова»</w:t>
      </w:r>
    </w:p>
    <w:p w:rsidR="002A7CC1" w:rsidRDefault="002A7CC1" w:rsidP="002A7CC1">
      <w:pPr>
        <w:spacing w:after="0" w:line="240" w:lineRule="auto"/>
        <w:ind w:firstLine="709"/>
        <w:jc w:val="right"/>
        <w:rPr>
          <w:rFonts w:ascii="Times New Roman" w:hAnsi="Times New Roman" w:cs="Times New Roman"/>
          <w:b/>
          <w:sz w:val="28"/>
          <w:szCs w:val="28"/>
        </w:rPr>
      </w:pPr>
    </w:p>
    <w:p w:rsidR="002A7CC1" w:rsidRDefault="002A7CC1" w:rsidP="002A7CC1">
      <w:pPr>
        <w:spacing w:after="0" w:line="240" w:lineRule="auto"/>
        <w:ind w:firstLine="709"/>
        <w:jc w:val="right"/>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E0252B" w:rsidRDefault="00E0252B" w:rsidP="00627C8B">
      <w:pPr>
        <w:spacing w:after="0" w:line="240" w:lineRule="auto"/>
        <w:ind w:firstLine="709"/>
        <w:jc w:val="center"/>
        <w:rPr>
          <w:rFonts w:ascii="Times New Roman" w:hAnsi="Times New Roman" w:cs="Times New Roman"/>
          <w:b/>
          <w:sz w:val="28"/>
          <w:szCs w:val="28"/>
        </w:rPr>
      </w:pPr>
    </w:p>
    <w:p w:rsidR="00BB0653" w:rsidRDefault="00BB0653" w:rsidP="00627C8B">
      <w:pPr>
        <w:spacing w:after="0" w:line="240" w:lineRule="auto"/>
        <w:ind w:firstLine="709"/>
        <w:jc w:val="center"/>
        <w:rPr>
          <w:rFonts w:ascii="Times New Roman" w:hAnsi="Times New Roman" w:cs="Times New Roman"/>
          <w:b/>
          <w:sz w:val="28"/>
          <w:szCs w:val="28"/>
        </w:rPr>
      </w:pPr>
    </w:p>
    <w:p w:rsidR="00E0252B" w:rsidRDefault="00BB0653" w:rsidP="00627C8B">
      <w:pPr>
        <w:spacing w:after="0" w:line="240" w:lineRule="auto"/>
        <w:ind w:firstLine="709"/>
        <w:jc w:val="center"/>
        <w:rPr>
          <w:rFonts w:ascii="Times New Roman" w:hAnsi="Times New Roman" w:cs="Times New Roman"/>
          <w:b/>
          <w:sz w:val="28"/>
          <w:szCs w:val="28"/>
        </w:rPr>
      </w:pPr>
      <w:proofErr w:type="spellStart"/>
      <w:r>
        <w:rPr>
          <w:rFonts w:ascii="Times New Roman" w:hAnsi="Times New Roman" w:cs="Times New Roman"/>
          <w:b/>
          <w:sz w:val="28"/>
          <w:szCs w:val="28"/>
        </w:rPr>
        <w:t>г</w:t>
      </w:r>
      <w:proofErr w:type="gramStart"/>
      <w:r>
        <w:rPr>
          <w:rFonts w:ascii="Times New Roman" w:hAnsi="Times New Roman" w:cs="Times New Roman"/>
          <w:b/>
          <w:sz w:val="28"/>
          <w:szCs w:val="28"/>
        </w:rPr>
        <w:t>.У</w:t>
      </w:r>
      <w:proofErr w:type="gramEnd"/>
      <w:r>
        <w:rPr>
          <w:rFonts w:ascii="Times New Roman" w:hAnsi="Times New Roman" w:cs="Times New Roman"/>
          <w:b/>
          <w:sz w:val="28"/>
          <w:szCs w:val="28"/>
        </w:rPr>
        <w:t>льяновск</w:t>
      </w:r>
      <w:proofErr w:type="spellEnd"/>
      <w:r>
        <w:rPr>
          <w:rFonts w:ascii="Times New Roman" w:hAnsi="Times New Roman" w:cs="Times New Roman"/>
          <w:b/>
          <w:sz w:val="28"/>
          <w:szCs w:val="28"/>
        </w:rPr>
        <w:t>,</w:t>
      </w:r>
    </w:p>
    <w:p w:rsidR="00BB0653" w:rsidRDefault="00BB0653" w:rsidP="00627C8B">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2023</w:t>
      </w:r>
    </w:p>
    <w:p w:rsidR="00DF7F14" w:rsidRPr="00F9533C" w:rsidRDefault="00DF7F14" w:rsidP="00627C8B">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lastRenderedPageBreak/>
        <w:t>СОДЕРЖАНИЕ</w:t>
      </w:r>
    </w:p>
    <w:p w:rsidR="00DF7F14" w:rsidRPr="00F9533C" w:rsidRDefault="00DF7F14" w:rsidP="00627C8B">
      <w:pPr>
        <w:spacing w:after="0" w:line="240" w:lineRule="auto"/>
        <w:ind w:firstLine="709"/>
        <w:jc w:val="both"/>
        <w:rPr>
          <w:rFonts w:ascii="Times New Roman" w:hAnsi="Times New Roman" w:cs="Times New Roman"/>
          <w:sz w:val="28"/>
          <w:szCs w:val="28"/>
        </w:rPr>
      </w:pPr>
    </w:p>
    <w:p w:rsidR="00DF7F14" w:rsidRPr="00F9533C" w:rsidRDefault="00DF7F14" w:rsidP="00627C8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sz w:val="28"/>
          <w:szCs w:val="28"/>
        </w:rPr>
        <w:t xml:space="preserve">ВВЕДЕНИЕ </w:t>
      </w:r>
      <w:r w:rsidR="004D6093" w:rsidRPr="00F9533C">
        <w:rPr>
          <w:rFonts w:ascii="Times New Roman" w:hAnsi="Times New Roman" w:cs="Times New Roman"/>
          <w:sz w:val="28"/>
          <w:szCs w:val="28"/>
        </w:rPr>
        <w:t>……</w:t>
      </w:r>
      <w:r w:rsidRPr="00F9533C">
        <w:rPr>
          <w:rFonts w:ascii="Times New Roman" w:hAnsi="Times New Roman" w:cs="Times New Roman"/>
          <w:sz w:val="28"/>
          <w:szCs w:val="28"/>
        </w:rPr>
        <w:t>…………………………………………………</w:t>
      </w:r>
      <w:r w:rsidR="00723182" w:rsidRPr="00723182">
        <w:rPr>
          <w:rFonts w:ascii="Times New Roman" w:hAnsi="Times New Roman" w:cs="Times New Roman"/>
          <w:b/>
          <w:sz w:val="28"/>
          <w:szCs w:val="28"/>
        </w:rPr>
        <w:t>с.</w:t>
      </w:r>
      <w:r w:rsidRPr="00723182">
        <w:rPr>
          <w:rFonts w:ascii="Times New Roman" w:hAnsi="Times New Roman" w:cs="Times New Roman"/>
          <w:b/>
          <w:sz w:val="28"/>
          <w:szCs w:val="28"/>
        </w:rPr>
        <w:t>3</w:t>
      </w:r>
      <w:r w:rsidR="00723182" w:rsidRPr="00723182">
        <w:rPr>
          <w:rFonts w:ascii="Times New Roman" w:hAnsi="Times New Roman" w:cs="Times New Roman"/>
          <w:b/>
          <w:sz w:val="28"/>
          <w:szCs w:val="28"/>
        </w:rPr>
        <w:t xml:space="preserve"> - 5</w:t>
      </w:r>
    </w:p>
    <w:p w:rsidR="004D6093" w:rsidRPr="00F9533C" w:rsidRDefault="004D6093" w:rsidP="00627C8B">
      <w:pPr>
        <w:spacing w:after="0" w:line="240" w:lineRule="auto"/>
        <w:ind w:firstLine="709"/>
        <w:jc w:val="both"/>
        <w:rPr>
          <w:rFonts w:ascii="Times New Roman" w:hAnsi="Times New Roman" w:cs="Times New Roman"/>
          <w:sz w:val="28"/>
          <w:szCs w:val="28"/>
        </w:rPr>
      </w:pPr>
    </w:p>
    <w:p w:rsidR="00DF7F14" w:rsidRPr="00F9533C" w:rsidRDefault="00DF7F14" w:rsidP="00627C8B">
      <w:pPr>
        <w:spacing w:after="0" w:line="240" w:lineRule="auto"/>
        <w:ind w:firstLine="709"/>
        <w:jc w:val="both"/>
        <w:rPr>
          <w:rFonts w:ascii="Times New Roman" w:hAnsi="Times New Roman" w:cs="Times New Roman"/>
          <w:b/>
          <w:sz w:val="28"/>
          <w:szCs w:val="28"/>
        </w:rPr>
      </w:pPr>
      <w:r w:rsidRPr="00F9533C">
        <w:rPr>
          <w:rFonts w:ascii="Times New Roman" w:hAnsi="Times New Roman" w:cs="Times New Roman"/>
          <w:b/>
          <w:sz w:val="28"/>
          <w:szCs w:val="28"/>
        </w:rPr>
        <w:t>1. ТЕОРЕТИЧЕСКИЕ АСПЕКТЫ ЭМОЦИОНАЛЬНО-ВОЛЕВОГО РАЗВИ</w:t>
      </w:r>
      <w:r w:rsidR="00967137" w:rsidRPr="00F9533C">
        <w:rPr>
          <w:rFonts w:ascii="Times New Roman" w:hAnsi="Times New Roman" w:cs="Times New Roman"/>
          <w:b/>
          <w:sz w:val="28"/>
          <w:szCs w:val="28"/>
        </w:rPr>
        <w:t>ТИЯ МЛАДШЕГО ШКОЛЬНИКА</w:t>
      </w:r>
      <w:proofErr w:type="gramStart"/>
      <w:r w:rsidR="00967137" w:rsidRPr="00F9533C">
        <w:rPr>
          <w:rFonts w:ascii="Times New Roman" w:hAnsi="Times New Roman" w:cs="Times New Roman"/>
          <w:sz w:val="28"/>
          <w:szCs w:val="28"/>
        </w:rPr>
        <w:t>………….</w:t>
      </w:r>
      <w:proofErr w:type="gramEnd"/>
      <w:r w:rsidR="00723182" w:rsidRPr="00723182">
        <w:rPr>
          <w:rFonts w:ascii="Times New Roman" w:hAnsi="Times New Roman" w:cs="Times New Roman"/>
          <w:b/>
          <w:sz w:val="28"/>
          <w:szCs w:val="28"/>
        </w:rPr>
        <w:t>с.6 - 17</w:t>
      </w:r>
    </w:p>
    <w:p w:rsidR="001004C6" w:rsidRPr="00F9533C" w:rsidRDefault="001004C6" w:rsidP="00627C8B">
      <w:pPr>
        <w:spacing w:after="0" w:line="240" w:lineRule="auto"/>
        <w:ind w:firstLine="709"/>
        <w:jc w:val="both"/>
        <w:rPr>
          <w:rFonts w:ascii="Times New Roman" w:hAnsi="Times New Roman" w:cs="Times New Roman"/>
          <w:sz w:val="28"/>
          <w:szCs w:val="28"/>
        </w:rPr>
      </w:pPr>
    </w:p>
    <w:p w:rsidR="00DF7F14" w:rsidRPr="00F9533C" w:rsidRDefault="00DF7F14" w:rsidP="00627C8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1.1. Эмоционально-волевая характеристика младшего школьника</w:t>
      </w:r>
      <w:r w:rsidR="00BC579F" w:rsidRPr="00F9533C">
        <w:rPr>
          <w:rFonts w:ascii="Times New Roman" w:hAnsi="Times New Roman" w:cs="Times New Roman"/>
          <w:sz w:val="28"/>
          <w:szCs w:val="28"/>
        </w:rPr>
        <w:t>.</w:t>
      </w:r>
      <w:r w:rsidRPr="00F9533C">
        <w:rPr>
          <w:rFonts w:ascii="Times New Roman" w:hAnsi="Times New Roman" w:cs="Times New Roman"/>
          <w:sz w:val="28"/>
          <w:szCs w:val="28"/>
        </w:rPr>
        <w:t xml:space="preserve"> </w:t>
      </w:r>
    </w:p>
    <w:p w:rsidR="00DF7F14" w:rsidRPr="00F9533C" w:rsidRDefault="00DF7F14" w:rsidP="00627C8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1.2. </w:t>
      </w:r>
      <w:r w:rsidR="00B85170" w:rsidRPr="00F9533C">
        <w:rPr>
          <w:rFonts w:ascii="Times New Roman" w:hAnsi="Times New Roman" w:cs="Times New Roman"/>
          <w:bCs/>
          <w:sz w:val="28"/>
          <w:szCs w:val="28"/>
        </w:rPr>
        <w:t>Возможности коррекционной работы в развитии эмоционально-волевой сферы у младших школьников.</w:t>
      </w:r>
    </w:p>
    <w:p w:rsidR="00BD6540" w:rsidRPr="00F9533C" w:rsidRDefault="00DF7F14" w:rsidP="00BD6540">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1.3. Влияние художественной литературы на эмоциональное развитие ребёнка</w:t>
      </w:r>
      <w:r w:rsidR="00BC579F" w:rsidRPr="00F9533C">
        <w:rPr>
          <w:rFonts w:ascii="Times New Roman" w:hAnsi="Times New Roman" w:cs="Times New Roman"/>
          <w:sz w:val="28"/>
          <w:szCs w:val="28"/>
        </w:rPr>
        <w:t>.</w:t>
      </w:r>
    </w:p>
    <w:p w:rsidR="00BD6540" w:rsidRPr="00F9533C" w:rsidRDefault="00BD6540" w:rsidP="00BD6540">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rPr>
        <w:t>Выводы</w:t>
      </w:r>
      <w:r w:rsidR="00BC579F" w:rsidRPr="00F9533C">
        <w:rPr>
          <w:rFonts w:ascii="Times New Roman" w:hAnsi="Times New Roman" w:cs="Times New Roman"/>
          <w:i/>
          <w:sz w:val="28"/>
          <w:szCs w:val="28"/>
        </w:rPr>
        <w:t>.</w:t>
      </w:r>
      <w:r w:rsidRPr="00F9533C">
        <w:rPr>
          <w:rFonts w:ascii="Times New Roman" w:hAnsi="Times New Roman" w:cs="Times New Roman"/>
          <w:i/>
          <w:sz w:val="28"/>
          <w:szCs w:val="28"/>
        </w:rPr>
        <w:t xml:space="preserve"> </w:t>
      </w:r>
    </w:p>
    <w:p w:rsidR="00BD6540" w:rsidRPr="00F9533C" w:rsidRDefault="00BD6540" w:rsidP="00BD6540">
      <w:pPr>
        <w:spacing w:after="0" w:line="240" w:lineRule="auto"/>
        <w:ind w:firstLine="709"/>
        <w:jc w:val="both"/>
        <w:rPr>
          <w:rFonts w:ascii="Times New Roman" w:hAnsi="Times New Roman" w:cs="Times New Roman"/>
          <w:b/>
          <w:sz w:val="28"/>
          <w:szCs w:val="28"/>
        </w:rPr>
      </w:pPr>
    </w:p>
    <w:p w:rsidR="00BD6540" w:rsidRPr="00F9533C" w:rsidRDefault="00DF7F14" w:rsidP="008F3B09">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sz w:val="28"/>
          <w:szCs w:val="28"/>
        </w:rPr>
        <w:t xml:space="preserve">2. </w:t>
      </w:r>
      <w:r w:rsidR="00BD6540" w:rsidRPr="00F9533C">
        <w:rPr>
          <w:rFonts w:ascii="Times New Roman" w:hAnsi="Times New Roman" w:cs="Times New Roman"/>
          <w:b/>
          <w:sz w:val="28"/>
          <w:szCs w:val="28"/>
        </w:rPr>
        <w:t>ПРАКТИЧЕСКАЯ РАБОТА ПО РАЗВИТИЮ ЭМОЦИОНАЛЬНО-ВОЛЕВОЙ СФЕРЫ МЛАДШЕГО ШКОЛЬНИКА ЧЕРЕЗ РЕАЛИЗАЦИЮ РАБОЧЕЙ ПРОГАММЫ ВНЕУРОЧНОЙ ДЕЯТЕЛЬНОСТИ «Я И МОЁ БУДУЩЕЕ»</w:t>
      </w:r>
      <w:r w:rsidR="001004C6" w:rsidRPr="00F9533C">
        <w:rPr>
          <w:rFonts w:ascii="Times New Roman" w:hAnsi="Times New Roman" w:cs="Times New Roman"/>
          <w:sz w:val="28"/>
          <w:szCs w:val="28"/>
        </w:rPr>
        <w:t>…………………………</w:t>
      </w:r>
      <w:r w:rsidR="00723182" w:rsidRPr="00723182">
        <w:rPr>
          <w:rFonts w:ascii="Times New Roman" w:hAnsi="Times New Roman" w:cs="Times New Roman"/>
          <w:b/>
          <w:sz w:val="28"/>
          <w:szCs w:val="28"/>
        </w:rPr>
        <w:t>с.</w:t>
      </w:r>
      <w:r w:rsidR="00723182">
        <w:rPr>
          <w:rFonts w:ascii="Times New Roman" w:hAnsi="Times New Roman" w:cs="Times New Roman"/>
          <w:b/>
          <w:sz w:val="28"/>
          <w:szCs w:val="28"/>
        </w:rPr>
        <w:t>18 - 43</w:t>
      </w:r>
    </w:p>
    <w:p w:rsidR="001004C6" w:rsidRPr="00F9533C" w:rsidRDefault="001004C6" w:rsidP="008F3B09">
      <w:pPr>
        <w:spacing w:after="0" w:line="240" w:lineRule="auto"/>
        <w:ind w:firstLine="709"/>
        <w:jc w:val="both"/>
        <w:rPr>
          <w:rFonts w:ascii="Times New Roman" w:hAnsi="Times New Roman" w:cs="Times New Roman"/>
          <w:sz w:val="28"/>
          <w:szCs w:val="28"/>
        </w:rPr>
      </w:pPr>
    </w:p>
    <w:p w:rsidR="00DF7F14" w:rsidRPr="00F9533C" w:rsidRDefault="001004C6" w:rsidP="008F3B09">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2.1. Программа эмоционально-волевого развития во внеурочной деятельности</w:t>
      </w:r>
    </w:p>
    <w:p w:rsidR="00BC579F" w:rsidRPr="00F9533C" w:rsidRDefault="00B81393" w:rsidP="008F3B09">
      <w:pPr>
        <w:spacing w:after="0" w:line="240" w:lineRule="auto"/>
        <w:ind w:firstLine="992"/>
        <w:jc w:val="both"/>
        <w:rPr>
          <w:rFonts w:ascii="Times New Roman" w:hAnsi="Times New Roman" w:cs="Times New Roman"/>
          <w:i/>
          <w:sz w:val="28"/>
          <w:szCs w:val="28"/>
        </w:rPr>
      </w:pPr>
      <w:r w:rsidRPr="00F9533C">
        <w:rPr>
          <w:rFonts w:ascii="Times New Roman" w:hAnsi="Times New Roman" w:cs="Times New Roman"/>
          <w:i/>
          <w:sz w:val="28"/>
          <w:szCs w:val="28"/>
        </w:rPr>
        <w:t>2.1.1. Пояснительная записка</w:t>
      </w:r>
      <w:r w:rsidR="00BC579F" w:rsidRPr="00F9533C">
        <w:rPr>
          <w:rFonts w:ascii="Times New Roman" w:hAnsi="Times New Roman" w:cs="Times New Roman"/>
          <w:i/>
          <w:sz w:val="28"/>
          <w:szCs w:val="28"/>
        </w:rPr>
        <w:t>.</w:t>
      </w:r>
      <w:r w:rsidRPr="00F9533C">
        <w:rPr>
          <w:rFonts w:ascii="Times New Roman" w:hAnsi="Times New Roman" w:cs="Times New Roman"/>
          <w:i/>
          <w:sz w:val="28"/>
          <w:szCs w:val="28"/>
        </w:rPr>
        <w:t xml:space="preserve"> </w:t>
      </w:r>
    </w:p>
    <w:p w:rsidR="00406955" w:rsidRPr="00F9533C" w:rsidRDefault="00BC579F" w:rsidP="008F3B09">
      <w:pPr>
        <w:spacing w:after="0" w:line="240" w:lineRule="auto"/>
        <w:ind w:firstLine="992"/>
        <w:jc w:val="both"/>
        <w:rPr>
          <w:rFonts w:ascii="Times New Roman" w:hAnsi="Times New Roman" w:cs="Times New Roman"/>
          <w:i/>
          <w:sz w:val="28"/>
          <w:szCs w:val="28"/>
        </w:rPr>
      </w:pPr>
      <w:r w:rsidRPr="00F9533C">
        <w:rPr>
          <w:rFonts w:ascii="Times New Roman" w:hAnsi="Times New Roman" w:cs="Times New Roman"/>
          <w:i/>
          <w:sz w:val="28"/>
          <w:szCs w:val="28"/>
        </w:rPr>
        <w:t>2.1.2. Планируемые результаты освоения содержания программы.</w:t>
      </w:r>
    </w:p>
    <w:p w:rsidR="00406955" w:rsidRPr="00F9533C" w:rsidRDefault="00406955" w:rsidP="008F3B09">
      <w:pPr>
        <w:spacing w:after="0" w:line="240" w:lineRule="auto"/>
        <w:ind w:firstLine="992"/>
        <w:jc w:val="both"/>
        <w:rPr>
          <w:rFonts w:ascii="Times New Roman" w:hAnsi="Times New Roman" w:cs="Times New Roman"/>
          <w:i/>
          <w:sz w:val="28"/>
          <w:szCs w:val="28"/>
        </w:rPr>
      </w:pPr>
      <w:r w:rsidRPr="00F9533C">
        <w:rPr>
          <w:rFonts w:ascii="Times New Roman" w:hAnsi="Times New Roman" w:cs="Times New Roman"/>
          <w:i/>
          <w:sz w:val="28"/>
          <w:szCs w:val="28"/>
        </w:rPr>
        <w:t>2.1.3. Основное содержание программы.</w:t>
      </w:r>
    </w:p>
    <w:p w:rsidR="00D52BC7" w:rsidRPr="00F9533C" w:rsidRDefault="002F1FF0" w:rsidP="008F3B09">
      <w:pPr>
        <w:spacing w:after="0" w:line="240" w:lineRule="auto"/>
        <w:ind w:firstLine="992"/>
        <w:jc w:val="both"/>
        <w:rPr>
          <w:rFonts w:ascii="Times New Roman" w:hAnsi="Times New Roman"/>
          <w:i/>
          <w:sz w:val="28"/>
          <w:szCs w:val="28"/>
        </w:rPr>
      </w:pPr>
      <w:r w:rsidRPr="00F9533C">
        <w:rPr>
          <w:rFonts w:ascii="Times New Roman" w:hAnsi="Times New Roman"/>
          <w:i/>
          <w:sz w:val="28"/>
          <w:szCs w:val="28"/>
        </w:rPr>
        <w:t>2.1.4. Тематическое планирование.</w:t>
      </w:r>
    </w:p>
    <w:p w:rsidR="00D52BC7" w:rsidRPr="00F9533C" w:rsidRDefault="00D52BC7" w:rsidP="008F3B09">
      <w:pPr>
        <w:spacing w:after="0" w:line="240" w:lineRule="auto"/>
        <w:ind w:firstLine="992"/>
        <w:jc w:val="both"/>
        <w:rPr>
          <w:rFonts w:ascii="Times New Roman" w:hAnsi="Times New Roman"/>
          <w:i/>
          <w:sz w:val="28"/>
          <w:szCs w:val="28"/>
        </w:rPr>
      </w:pPr>
      <w:r w:rsidRPr="00F9533C">
        <w:rPr>
          <w:rFonts w:ascii="Times New Roman" w:hAnsi="Times New Roman"/>
          <w:i/>
          <w:sz w:val="28"/>
          <w:szCs w:val="28"/>
        </w:rPr>
        <w:t>2.1.5. Календарно-тематическое планирование.</w:t>
      </w:r>
    </w:p>
    <w:p w:rsidR="00C4492E" w:rsidRPr="00F9533C" w:rsidRDefault="00C4492E" w:rsidP="008F3B09">
      <w:pPr>
        <w:spacing w:after="0" w:line="240" w:lineRule="auto"/>
        <w:ind w:firstLine="709"/>
        <w:jc w:val="both"/>
        <w:rPr>
          <w:rFonts w:ascii="Times New Roman" w:hAnsi="Times New Roman" w:cs="Times New Roman"/>
          <w:bCs/>
          <w:sz w:val="28"/>
          <w:szCs w:val="28"/>
        </w:rPr>
      </w:pPr>
    </w:p>
    <w:p w:rsidR="009F7CFE" w:rsidRPr="00F9533C" w:rsidRDefault="00C4492E" w:rsidP="008F3B09">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Cs/>
          <w:sz w:val="28"/>
          <w:szCs w:val="28"/>
        </w:rPr>
        <w:t>2.2. Методы, используемые при реализации программы</w:t>
      </w:r>
      <w:r w:rsidR="009F7CFE" w:rsidRPr="00F9533C">
        <w:rPr>
          <w:rFonts w:ascii="Times New Roman" w:hAnsi="Times New Roman" w:cs="Times New Roman"/>
          <w:sz w:val="28"/>
          <w:szCs w:val="28"/>
        </w:rPr>
        <w:t>.</w:t>
      </w:r>
    </w:p>
    <w:p w:rsidR="008F3B09" w:rsidRPr="00F9533C" w:rsidRDefault="009F7CFE" w:rsidP="008F3B09">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Cs/>
          <w:sz w:val="28"/>
          <w:szCs w:val="28"/>
        </w:rPr>
        <w:t>2.3.</w:t>
      </w:r>
      <w:r w:rsidR="008F3B09" w:rsidRPr="00F9533C">
        <w:rPr>
          <w:rFonts w:ascii="Times New Roman" w:hAnsi="Times New Roman" w:cs="Times New Roman"/>
          <w:bCs/>
          <w:sz w:val="28"/>
          <w:szCs w:val="28"/>
        </w:rPr>
        <w:t xml:space="preserve"> </w:t>
      </w:r>
      <w:r w:rsidRPr="00F9533C">
        <w:rPr>
          <w:rFonts w:ascii="Times New Roman" w:hAnsi="Times New Roman" w:cs="Times New Roman"/>
          <w:bCs/>
          <w:sz w:val="28"/>
          <w:szCs w:val="28"/>
        </w:rPr>
        <w:t>Оценочные и методические материалы.</w:t>
      </w:r>
    </w:p>
    <w:p w:rsidR="00966E97" w:rsidRPr="00F9533C" w:rsidRDefault="008F3B09" w:rsidP="00966E97">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2.4. </w:t>
      </w:r>
      <w:r w:rsidRPr="00F9533C">
        <w:rPr>
          <w:rFonts w:ascii="Times New Roman" w:hAnsi="Times New Roman" w:cs="Times New Roman"/>
          <w:bCs/>
          <w:sz w:val="28"/>
          <w:szCs w:val="28"/>
        </w:rPr>
        <w:t>Гарантия прав участников программы, описание сфер ответственности, основных прав и обязанностей участников программы.</w:t>
      </w:r>
    </w:p>
    <w:p w:rsidR="004C3ED0" w:rsidRPr="00F9533C" w:rsidRDefault="00966E97" w:rsidP="004C3ED0">
      <w:pPr>
        <w:spacing w:after="0" w:line="240" w:lineRule="auto"/>
        <w:ind w:firstLine="709"/>
        <w:jc w:val="both"/>
        <w:rPr>
          <w:rFonts w:ascii="Times New Roman" w:hAnsi="Times New Roman"/>
          <w:sz w:val="28"/>
          <w:szCs w:val="28"/>
          <w:lang w:val="tt-RU"/>
        </w:rPr>
      </w:pPr>
      <w:r w:rsidRPr="00F9533C">
        <w:rPr>
          <w:rFonts w:ascii="Times New Roman" w:hAnsi="Times New Roman"/>
          <w:sz w:val="28"/>
          <w:szCs w:val="28"/>
          <w:lang w:val="tt-RU"/>
        </w:rPr>
        <w:t>2.5. Программно-методическое обеспечение.</w:t>
      </w:r>
    </w:p>
    <w:p w:rsidR="00B81393" w:rsidRPr="00405A95" w:rsidRDefault="004C3ED0" w:rsidP="00405A95">
      <w:pPr>
        <w:spacing w:after="0" w:line="240" w:lineRule="auto"/>
        <w:ind w:firstLine="709"/>
        <w:jc w:val="both"/>
        <w:rPr>
          <w:rFonts w:ascii="Times New Roman" w:hAnsi="Times New Roman"/>
          <w:sz w:val="28"/>
          <w:szCs w:val="28"/>
        </w:rPr>
      </w:pPr>
      <w:r w:rsidRPr="00F9533C">
        <w:rPr>
          <w:rFonts w:ascii="Times New Roman" w:hAnsi="Times New Roman"/>
          <w:sz w:val="28"/>
          <w:szCs w:val="28"/>
          <w:lang w:val="tt-RU"/>
        </w:rPr>
        <w:t xml:space="preserve">2.6. </w:t>
      </w:r>
      <w:r w:rsidRPr="00F9533C">
        <w:rPr>
          <w:rFonts w:ascii="Times New Roman" w:hAnsi="Times New Roman" w:cs="Times New Roman"/>
          <w:bCs/>
          <w:sz w:val="28"/>
          <w:szCs w:val="28"/>
        </w:rPr>
        <w:t>Методические рекомендации по реализации данной программы Анкеты, диагностические материалы</w:t>
      </w:r>
      <w:proofErr w:type="gramStart"/>
      <w:r w:rsidRPr="00F9533C">
        <w:rPr>
          <w:rFonts w:ascii="Times New Roman" w:hAnsi="Times New Roman" w:cs="Times New Roman"/>
          <w:bCs/>
          <w:i/>
          <w:sz w:val="28"/>
          <w:szCs w:val="28"/>
        </w:rPr>
        <w:t>.</w:t>
      </w:r>
      <w:r w:rsidR="009149D4" w:rsidRPr="00F9533C">
        <w:rPr>
          <w:rFonts w:ascii="Times New Roman" w:hAnsi="Times New Roman" w:cs="Times New Roman"/>
          <w:i/>
          <w:sz w:val="28"/>
          <w:szCs w:val="28"/>
        </w:rPr>
        <w:t>(</w:t>
      </w:r>
      <w:proofErr w:type="gramEnd"/>
      <w:r w:rsidR="009149D4" w:rsidRPr="00F9533C">
        <w:rPr>
          <w:rFonts w:ascii="Times New Roman" w:hAnsi="Times New Roman" w:cs="Times New Roman"/>
          <w:i/>
          <w:sz w:val="28"/>
          <w:szCs w:val="28"/>
        </w:rPr>
        <w:t>Приложения)</w:t>
      </w:r>
    </w:p>
    <w:p w:rsidR="00B81393" w:rsidRPr="00F9533C" w:rsidRDefault="00B81393" w:rsidP="00627C8B">
      <w:pPr>
        <w:spacing w:after="0" w:line="240" w:lineRule="auto"/>
        <w:ind w:firstLine="709"/>
        <w:jc w:val="both"/>
        <w:rPr>
          <w:rFonts w:ascii="Times New Roman" w:hAnsi="Times New Roman" w:cs="Times New Roman"/>
          <w:sz w:val="28"/>
          <w:szCs w:val="28"/>
        </w:rPr>
      </w:pPr>
    </w:p>
    <w:p w:rsidR="00DF7F14" w:rsidRPr="00F9533C" w:rsidRDefault="00DF7F14" w:rsidP="00627C8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sz w:val="28"/>
          <w:szCs w:val="28"/>
        </w:rPr>
        <w:t>ЗАКЛЮЧЕНИЕ</w:t>
      </w:r>
      <w:proofErr w:type="gramStart"/>
      <w:r w:rsidRPr="00F9533C">
        <w:rPr>
          <w:rFonts w:ascii="Times New Roman" w:hAnsi="Times New Roman" w:cs="Times New Roman"/>
          <w:sz w:val="28"/>
          <w:szCs w:val="28"/>
        </w:rPr>
        <w:t xml:space="preserve"> ……………………………...</w:t>
      </w:r>
      <w:r w:rsidR="001843E8" w:rsidRPr="00F9533C">
        <w:rPr>
          <w:rFonts w:ascii="Times New Roman" w:hAnsi="Times New Roman" w:cs="Times New Roman"/>
          <w:sz w:val="28"/>
          <w:szCs w:val="28"/>
        </w:rPr>
        <w:t>...............................</w:t>
      </w:r>
      <w:proofErr w:type="gramEnd"/>
      <w:r w:rsidR="00723182" w:rsidRPr="00723182">
        <w:rPr>
          <w:rFonts w:ascii="Times New Roman" w:hAnsi="Times New Roman" w:cs="Times New Roman"/>
          <w:b/>
          <w:sz w:val="28"/>
          <w:szCs w:val="28"/>
        </w:rPr>
        <w:t>с. 44-45</w:t>
      </w:r>
      <w:r w:rsidR="001843E8" w:rsidRPr="00F9533C">
        <w:rPr>
          <w:rFonts w:ascii="Times New Roman" w:hAnsi="Times New Roman" w:cs="Times New Roman"/>
          <w:sz w:val="28"/>
          <w:szCs w:val="28"/>
        </w:rPr>
        <w:t>.</w:t>
      </w:r>
      <w:r w:rsidR="00790720" w:rsidRPr="00F9533C">
        <w:rPr>
          <w:rFonts w:ascii="Times New Roman" w:hAnsi="Times New Roman" w:cs="Times New Roman"/>
          <w:sz w:val="28"/>
          <w:szCs w:val="28"/>
        </w:rPr>
        <w:t xml:space="preserve">                            </w:t>
      </w:r>
    </w:p>
    <w:p w:rsidR="00627C8B" w:rsidRPr="00F9533C" w:rsidRDefault="00627C8B" w:rsidP="00627C8B">
      <w:pPr>
        <w:pStyle w:val="a3"/>
        <w:spacing w:before="0" w:beforeAutospacing="0" w:after="0" w:afterAutospacing="0"/>
        <w:ind w:firstLine="709"/>
        <w:jc w:val="both"/>
        <w:rPr>
          <w:sz w:val="28"/>
          <w:szCs w:val="28"/>
        </w:rPr>
      </w:pPr>
    </w:p>
    <w:p w:rsidR="00627C8B" w:rsidRPr="00F9533C" w:rsidRDefault="001843E8" w:rsidP="00405A95">
      <w:pPr>
        <w:pStyle w:val="a3"/>
        <w:spacing w:before="0" w:beforeAutospacing="0" w:after="0" w:afterAutospacing="0"/>
        <w:ind w:firstLine="709"/>
        <w:jc w:val="both"/>
        <w:rPr>
          <w:sz w:val="28"/>
          <w:szCs w:val="28"/>
        </w:rPr>
      </w:pPr>
      <w:r w:rsidRPr="00F9533C">
        <w:rPr>
          <w:b/>
          <w:sz w:val="28"/>
          <w:szCs w:val="28"/>
        </w:rPr>
        <w:t>СПИСОК ИСПОЛЬЗОВАННОЙ ЛИТЕРАТУР</w:t>
      </w:r>
      <w:r w:rsidRPr="00F9533C">
        <w:rPr>
          <w:sz w:val="28"/>
          <w:szCs w:val="28"/>
        </w:rPr>
        <w:t>Ы……………</w:t>
      </w:r>
      <w:r w:rsidR="00723182">
        <w:rPr>
          <w:sz w:val="28"/>
          <w:szCs w:val="28"/>
        </w:rPr>
        <w:t>с</w:t>
      </w:r>
      <w:r w:rsidR="00723182" w:rsidRPr="00723182">
        <w:rPr>
          <w:b/>
          <w:sz w:val="28"/>
          <w:szCs w:val="28"/>
        </w:rPr>
        <w:t>.46 - 48</w:t>
      </w:r>
    </w:p>
    <w:p w:rsidR="00627C8B" w:rsidRPr="00F9533C" w:rsidRDefault="00627C8B" w:rsidP="00627C8B">
      <w:pPr>
        <w:pStyle w:val="a3"/>
        <w:spacing w:before="0" w:beforeAutospacing="0" w:after="0" w:afterAutospacing="0"/>
        <w:ind w:firstLine="709"/>
        <w:jc w:val="both"/>
        <w:rPr>
          <w:sz w:val="28"/>
          <w:szCs w:val="28"/>
        </w:rPr>
      </w:pPr>
    </w:p>
    <w:p w:rsidR="00627C8B" w:rsidRPr="00723182" w:rsidRDefault="00723182" w:rsidP="00627C8B">
      <w:pPr>
        <w:pStyle w:val="a3"/>
        <w:spacing w:before="0" w:beforeAutospacing="0" w:after="0" w:afterAutospacing="0"/>
        <w:ind w:firstLine="709"/>
        <w:jc w:val="both"/>
        <w:rPr>
          <w:sz w:val="28"/>
          <w:szCs w:val="28"/>
        </w:rPr>
      </w:pPr>
      <w:r w:rsidRPr="00723182">
        <w:rPr>
          <w:b/>
          <w:sz w:val="28"/>
          <w:szCs w:val="28"/>
        </w:rPr>
        <w:t>ПРИЛОЖЕНИЯ</w:t>
      </w:r>
      <w:r w:rsidRPr="00723182">
        <w:rPr>
          <w:sz w:val="28"/>
          <w:szCs w:val="28"/>
        </w:rPr>
        <w:t>………………………………</w:t>
      </w:r>
      <w:r>
        <w:rPr>
          <w:sz w:val="28"/>
          <w:szCs w:val="28"/>
        </w:rPr>
        <w:t>……………………</w:t>
      </w:r>
      <w:r w:rsidRPr="00723182">
        <w:rPr>
          <w:b/>
          <w:sz w:val="28"/>
          <w:szCs w:val="28"/>
        </w:rPr>
        <w:t>с.49-62</w:t>
      </w:r>
    </w:p>
    <w:p w:rsidR="00627C8B" w:rsidRPr="00F9533C" w:rsidRDefault="00627C8B" w:rsidP="00627C8B">
      <w:pPr>
        <w:pStyle w:val="a3"/>
        <w:spacing w:before="0" w:beforeAutospacing="0" w:after="0" w:afterAutospacing="0"/>
        <w:ind w:firstLine="709"/>
        <w:jc w:val="both"/>
        <w:rPr>
          <w:sz w:val="28"/>
          <w:szCs w:val="28"/>
        </w:rPr>
      </w:pPr>
    </w:p>
    <w:p w:rsidR="00627C8B" w:rsidRPr="00F9533C" w:rsidRDefault="00627C8B" w:rsidP="00627C8B">
      <w:pPr>
        <w:pStyle w:val="a3"/>
        <w:spacing w:before="0" w:beforeAutospacing="0" w:after="0" w:afterAutospacing="0"/>
        <w:ind w:firstLine="709"/>
        <w:jc w:val="both"/>
        <w:rPr>
          <w:sz w:val="28"/>
          <w:szCs w:val="28"/>
        </w:rPr>
      </w:pPr>
    </w:p>
    <w:p w:rsidR="00405A95" w:rsidRDefault="00405A95" w:rsidP="00085C46">
      <w:pPr>
        <w:spacing w:after="0" w:line="240" w:lineRule="auto"/>
        <w:ind w:firstLine="709"/>
        <w:jc w:val="center"/>
        <w:rPr>
          <w:rFonts w:ascii="Times New Roman" w:hAnsi="Times New Roman" w:cs="Times New Roman"/>
          <w:b/>
          <w:sz w:val="28"/>
          <w:szCs w:val="28"/>
        </w:rPr>
      </w:pPr>
    </w:p>
    <w:p w:rsidR="00405A95" w:rsidRDefault="00405A95" w:rsidP="00085C46">
      <w:pPr>
        <w:spacing w:after="0" w:line="240" w:lineRule="auto"/>
        <w:ind w:firstLine="709"/>
        <w:jc w:val="center"/>
        <w:rPr>
          <w:rFonts w:ascii="Times New Roman" w:hAnsi="Times New Roman" w:cs="Times New Roman"/>
          <w:b/>
          <w:sz w:val="28"/>
          <w:szCs w:val="28"/>
        </w:rPr>
      </w:pPr>
    </w:p>
    <w:p w:rsidR="004E34DB" w:rsidRPr="00F9533C" w:rsidRDefault="00E74CEA" w:rsidP="00085C46">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lastRenderedPageBreak/>
        <w:t>В</w:t>
      </w:r>
      <w:r w:rsidR="00982545" w:rsidRPr="00F9533C">
        <w:rPr>
          <w:rFonts w:ascii="Times New Roman" w:hAnsi="Times New Roman" w:cs="Times New Roman"/>
          <w:b/>
          <w:sz w:val="28"/>
          <w:szCs w:val="28"/>
        </w:rPr>
        <w:t>ВЕДЕНИЕ</w:t>
      </w:r>
    </w:p>
    <w:p w:rsidR="00085C46" w:rsidRPr="00F9533C" w:rsidRDefault="00085C46" w:rsidP="00085C46">
      <w:pPr>
        <w:spacing w:after="0" w:line="240" w:lineRule="auto"/>
        <w:ind w:firstLine="709"/>
        <w:jc w:val="both"/>
        <w:rPr>
          <w:rFonts w:ascii="Times New Roman" w:hAnsi="Times New Roman" w:cs="Times New Roman"/>
          <w:b/>
          <w:bCs/>
          <w:sz w:val="28"/>
          <w:szCs w:val="28"/>
        </w:rPr>
      </w:pPr>
    </w:p>
    <w:p w:rsidR="00606D27" w:rsidRPr="00F9533C" w:rsidRDefault="00071E0D" w:rsidP="00085C46">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 xml:space="preserve">Актуальность. </w:t>
      </w:r>
      <w:r w:rsidR="00606D27" w:rsidRPr="00F9533C">
        <w:rPr>
          <w:rFonts w:ascii="Times New Roman" w:hAnsi="Times New Roman" w:cs="Times New Roman"/>
          <w:sz w:val="28"/>
          <w:szCs w:val="28"/>
        </w:rPr>
        <w:t>Для решения основных задач образовательного учреждения большое значение имеет учет особенностей эмоционального развития младших школьников. Развитие эмоционально-волевой сферы личности – это сложный процесс, который происходит под воздействием ряда внешних и внутренних факторов. Факторами внешнего воздействия являются условия социальной среды, в которых находится ребёнок, факторами внутреннего воздействия - наследственность, особенности его физического развития. Наблюдаются болезненные проявления чувств (дисфория, апатия, эйфория), неадекватные формы эмоционального реагирования на изменение ситуации (от пассивности и равнодушия до агрессии и враждебности), повышенная склонность к возникновению аффективных реакций, имеются трудности в распознании эмоциональных состояний других людей. Данные качества затрудняют процесс социальной адаптации школьников, а также оказывают влияние на качество коррекционно-образовательного процесса. Это подчеркивает необходимость целесообразного своевременного коррекционного воздействия на эмоционально-волевое развитие младших школьников.</w:t>
      </w:r>
    </w:p>
    <w:p w:rsidR="00EB4FC1" w:rsidRPr="00F9533C" w:rsidRDefault="00EB4FC1" w:rsidP="00EB4F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Система образования направлена на развитие личности ребёнка, однако недостаточное внимание уделяется эмоционально-волевому развитию младшего школьника в процессе </w:t>
      </w:r>
      <w:proofErr w:type="spellStart"/>
      <w:r w:rsidRPr="00F9533C">
        <w:rPr>
          <w:rFonts w:ascii="Times New Roman" w:hAnsi="Times New Roman" w:cs="Times New Roman"/>
          <w:sz w:val="28"/>
          <w:szCs w:val="28"/>
        </w:rPr>
        <w:t>внеучебной</w:t>
      </w:r>
      <w:proofErr w:type="spellEnd"/>
      <w:r w:rsidRPr="00F9533C">
        <w:rPr>
          <w:rFonts w:ascii="Times New Roman" w:hAnsi="Times New Roman" w:cs="Times New Roman"/>
          <w:sz w:val="28"/>
          <w:szCs w:val="28"/>
        </w:rPr>
        <w:t xml:space="preserve"> деятельности.</w:t>
      </w:r>
    </w:p>
    <w:p w:rsidR="00EB4FC1" w:rsidRPr="00F9533C" w:rsidRDefault="00EB4FC1" w:rsidP="00EB4F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 ходе анализа были выявлено противоречие между школой в развитии человека и недостаточно разработанности средств формирования эмоционально-волевого развития в реальном педагогическом процессе общеобразовательной школы.</w:t>
      </w:r>
    </w:p>
    <w:p w:rsidR="00EB4FC1" w:rsidRPr="00F9533C" w:rsidRDefault="00EB4FC1" w:rsidP="00EB4F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Это противоречие определяет основу исследуемой </w:t>
      </w:r>
      <w:r w:rsidRPr="00F9533C">
        <w:rPr>
          <w:rFonts w:ascii="Times New Roman" w:hAnsi="Times New Roman" w:cs="Times New Roman"/>
          <w:sz w:val="28"/>
          <w:szCs w:val="28"/>
          <w:u w:val="single"/>
        </w:rPr>
        <w:t>проблемы,</w:t>
      </w:r>
      <w:r w:rsidRPr="00F9533C">
        <w:rPr>
          <w:rFonts w:ascii="Times New Roman" w:hAnsi="Times New Roman" w:cs="Times New Roman"/>
          <w:sz w:val="28"/>
          <w:szCs w:val="28"/>
        </w:rPr>
        <w:t xml:space="preserve"> которую можно сформулировать следующим образом: каковы психологические условия эмоционально-волевого развития младшего школьника во </w:t>
      </w:r>
      <w:proofErr w:type="spellStart"/>
      <w:r w:rsidRPr="00F9533C">
        <w:rPr>
          <w:rFonts w:ascii="Times New Roman" w:hAnsi="Times New Roman" w:cs="Times New Roman"/>
          <w:sz w:val="28"/>
          <w:szCs w:val="28"/>
        </w:rPr>
        <w:t>внеучебной</w:t>
      </w:r>
      <w:proofErr w:type="spellEnd"/>
      <w:r w:rsidRPr="00F9533C">
        <w:rPr>
          <w:rFonts w:ascii="Times New Roman" w:hAnsi="Times New Roman" w:cs="Times New Roman"/>
          <w:sz w:val="28"/>
          <w:szCs w:val="28"/>
        </w:rPr>
        <w:t xml:space="preserve"> деятельности?</w:t>
      </w:r>
    </w:p>
    <w:p w:rsidR="00EB4FC1" w:rsidRPr="00F9533C" w:rsidRDefault="00EB4FC1" w:rsidP="00EB4F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Таким образом, актуальность проблемы, недостаточная её разработанность в практике определили выбор </w:t>
      </w:r>
      <w:r w:rsidRPr="00F9533C">
        <w:rPr>
          <w:rFonts w:ascii="Times New Roman" w:hAnsi="Times New Roman" w:cs="Times New Roman"/>
          <w:sz w:val="28"/>
          <w:szCs w:val="28"/>
          <w:u w:val="single"/>
        </w:rPr>
        <w:t>темы</w:t>
      </w:r>
      <w:r w:rsidRPr="00F9533C">
        <w:rPr>
          <w:rFonts w:ascii="Times New Roman" w:hAnsi="Times New Roman" w:cs="Times New Roman"/>
          <w:sz w:val="28"/>
          <w:szCs w:val="28"/>
        </w:rPr>
        <w:t xml:space="preserve"> </w:t>
      </w:r>
      <w:r w:rsidR="00CB12B3" w:rsidRPr="00F9533C">
        <w:rPr>
          <w:rFonts w:ascii="Times New Roman" w:hAnsi="Times New Roman" w:cs="Times New Roman"/>
          <w:sz w:val="28"/>
          <w:szCs w:val="28"/>
        </w:rPr>
        <w:t>педагогического проекта</w:t>
      </w:r>
      <w:r w:rsidRPr="00F9533C">
        <w:rPr>
          <w:rFonts w:ascii="Times New Roman" w:hAnsi="Times New Roman" w:cs="Times New Roman"/>
          <w:sz w:val="28"/>
          <w:szCs w:val="28"/>
        </w:rPr>
        <w:t>: «</w:t>
      </w:r>
      <w:r w:rsidR="006D0F29" w:rsidRPr="00F9533C">
        <w:rPr>
          <w:rFonts w:ascii="Times New Roman" w:hAnsi="Times New Roman" w:cs="Times New Roman"/>
          <w:sz w:val="28"/>
          <w:szCs w:val="28"/>
        </w:rPr>
        <w:t>Рабочая программа внеурочной деятельности «Я и моё будущее»</w:t>
      </w:r>
      <w:r w:rsidRPr="00F9533C">
        <w:rPr>
          <w:rFonts w:ascii="Times New Roman" w:hAnsi="Times New Roman" w:cs="Times New Roman"/>
          <w:sz w:val="28"/>
          <w:szCs w:val="28"/>
        </w:rPr>
        <w:t>».</w:t>
      </w:r>
    </w:p>
    <w:p w:rsidR="00071E0D" w:rsidRPr="00F9533C" w:rsidRDefault="00071E0D" w:rsidP="00606D27">
      <w:pPr>
        <w:spacing w:after="0" w:line="240" w:lineRule="auto"/>
        <w:ind w:firstLine="709"/>
        <w:jc w:val="both"/>
        <w:rPr>
          <w:rFonts w:ascii="Times New Roman" w:hAnsi="Times New Roman" w:cs="Times New Roman"/>
          <w:b/>
          <w:bCs/>
          <w:sz w:val="28"/>
          <w:szCs w:val="28"/>
        </w:rPr>
      </w:pPr>
    </w:p>
    <w:p w:rsidR="00606D27" w:rsidRPr="00F9533C" w:rsidRDefault="00071E0D" w:rsidP="00606D27">
      <w:pPr>
        <w:spacing w:after="0" w:line="240" w:lineRule="auto"/>
        <w:ind w:firstLine="709"/>
        <w:jc w:val="both"/>
        <w:rPr>
          <w:rFonts w:ascii="Times New Roman" w:hAnsi="Times New Roman" w:cs="Times New Roman"/>
          <w:sz w:val="28"/>
          <w:szCs w:val="28"/>
          <w:lang w:val="en-US"/>
        </w:rPr>
      </w:pPr>
      <w:r w:rsidRPr="00F9533C">
        <w:rPr>
          <w:rFonts w:ascii="Times New Roman" w:hAnsi="Times New Roman" w:cs="Times New Roman"/>
          <w:b/>
          <w:bCs/>
          <w:sz w:val="28"/>
          <w:szCs w:val="28"/>
        </w:rPr>
        <w:t>Описание проблемной ситуации, на решение которой направлена программа</w:t>
      </w:r>
      <w:r w:rsidRPr="00F9533C">
        <w:rPr>
          <w:rFonts w:ascii="Times New Roman" w:hAnsi="Times New Roman" w:cs="Times New Roman"/>
          <w:sz w:val="28"/>
          <w:szCs w:val="28"/>
        </w:rPr>
        <w:t>.</w:t>
      </w:r>
      <w:r w:rsidRPr="00F9533C">
        <w:rPr>
          <w:rFonts w:ascii="Times New Roman" w:hAnsi="Times New Roman" w:cs="Times New Roman"/>
          <w:b/>
          <w:bCs/>
          <w:sz w:val="28"/>
          <w:szCs w:val="28"/>
        </w:rPr>
        <w:t xml:space="preserve"> </w:t>
      </w:r>
      <w:r w:rsidR="00606D27" w:rsidRPr="00F9533C">
        <w:rPr>
          <w:rFonts w:ascii="Times New Roman" w:hAnsi="Times New Roman" w:cs="Times New Roman"/>
          <w:sz w:val="28"/>
          <w:szCs w:val="28"/>
        </w:rPr>
        <w:t>Обнаружено, что эмоционально стабильным детям учеба дается легче, и они дольше сохраняют положительное отношение к ней. У детей с высоким уровнем тревожности, повышенной эмоциональной чувствительностью и моторно-расторможенных часто наблюдается отрицательное отношение к учебному труду, учителю и его требованиям. Волевое действие школьника</w:t>
      </w:r>
      <w:r w:rsidR="00F60F66">
        <w:rPr>
          <w:rFonts w:ascii="Times New Roman" w:hAnsi="Times New Roman" w:cs="Times New Roman"/>
          <w:sz w:val="28"/>
          <w:szCs w:val="28"/>
        </w:rPr>
        <w:t xml:space="preserve"> развивается в том случае, если</w:t>
      </w:r>
      <w:r w:rsidR="00606D27" w:rsidRPr="00F9533C">
        <w:rPr>
          <w:rFonts w:ascii="Times New Roman" w:hAnsi="Times New Roman" w:cs="Times New Roman"/>
          <w:sz w:val="28"/>
          <w:szCs w:val="28"/>
        </w:rPr>
        <w:t>:</w:t>
      </w:r>
    </w:p>
    <w:p w:rsidR="00606D27" w:rsidRPr="00F9533C" w:rsidRDefault="00606D27" w:rsidP="00C03A32">
      <w:pPr>
        <w:numPr>
          <w:ilvl w:val="0"/>
          <w:numId w:val="1"/>
        </w:numPr>
        <w:tabs>
          <w:tab w:val="left" w:pos="146"/>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цели, которых он должен достигнуть в деятельности, им поняты и осознаны; только тогда его действия приобретают целенаправленность;</w:t>
      </w:r>
    </w:p>
    <w:p w:rsidR="00606D27" w:rsidRPr="00F9533C" w:rsidRDefault="00606D27" w:rsidP="00C03A32">
      <w:pPr>
        <w:numPr>
          <w:ilvl w:val="0"/>
          <w:numId w:val="1"/>
        </w:numPr>
        <w:tabs>
          <w:tab w:val="left" w:pos="146"/>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эти цели не являются слишком далеко отсроченными, они видны ребенку </w:t>
      </w:r>
      <w:r w:rsidR="00796F1C" w:rsidRPr="00F9533C">
        <w:rPr>
          <w:rFonts w:ascii="Times New Roman" w:hAnsi="Times New Roman" w:cs="Times New Roman"/>
          <w:sz w:val="28"/>
          <w:szCs w:val="28"/>
        </w:rPr>
        <w:t>-</w:t>
      </w:r>
      <w:r w:rsidRPr="00F9533C">
        <w:rPr>
          <w:rFonts w:ascii="Times New Roman" w:hAnsi="Times New Roman" w:cs="Times New Roman"/>
          <w:sz w:val="28"/>
          <w:szCs w:val="28"/>
        </w:rPr>
        <w:t xml:space="preserve"> поэтому он должен видеть начало и конец своей деятельности;</w:t>
      </w:r>
    </w:p>
    <w:p w:rsidR="00606D27" w:rsidRPr="00F9533C" w:rsidRDefault="00606D27" w:rsidP="00C03A32">
      <w:pPr>
        <w:numPr>
          <w:ilvl w:val="0"/>
          <w:numId w:val="1"/>
        </w:numPr>
        <w:tabs>
          <w:tab w:val="left" w:pos="146"/>
        </w:tabs>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деятельность, которую ребенок должен осуществлять, является соразмерной его возможностям по уровню сложности — это обеспечивает переживание успеха от ее выполнения уже в самом начале, предвосхищая достижение цели; поэтому как очень легкие, так и очень трудные задания не способствуют развитию воли, а, наоборот, вызывают либо негативные переживания, либо безразличие, так как деятельность не требует приложения усилий;</w:t>
      </w:r>
      <w:proofErr w:type="gramEnd"/>
    </w:p>
    <w:p w:rsidR="00606D27" w:rsidRPr="00F9533C" w:rsidRDefault="00606D27" w:rsidP="00C03A32">
      <w:pPr>
        <w:numPr>
          <w:ilvl w:val="0"/>
          <w:numId w:val="1"/>
        </w:numPr>
        <w:tabs>
          <w:tab w:val="left" w:pos="14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ребенок знает и понимает способ выполнения деятельности видеть этапы достижения цели;</w:t>
      </w:r>
    </w:p>
    <w:p w:rsidR="00606D27" w:rsidRPr="00F9533C" w:rsidRDefault="00606D27" w:rsidP="00C03A32">
      <w:pPr>
        <w:numPr>
          <w:ilvl w:val="0"/>
          <w:numId w:val="1"/>
        </w:numPr>
        <w:tabs>
          <w:tab w:val="left" w:pos="14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внешний контроль за деятельностью ребенка постепенно сменяется </w:t>
      </w:r>
      <w:proofErr w:type="gramStart"/>
      <w:r w:rsidRPr="00F9533C">
        <w:rPr>
          <w:rFonts w:ascii="Times New Roman" w:hAnsi="Times New Roman" w:cs="Times New Roman"/>
          <w:sz w:val="28"/>
          <w:szCs w:val="28"/>
        </w:rPr>
        <w:t>на</w:t>
      </w:r>
      <w:proofErr w:type="gramEnd"/>
      <w:r w:rsidRPr="00F9533C">
        <w:rPr>
          <w:rFonts w:ascii="Times New Roman" w:hAnsi="Times New Roman" w:cs="Times New Roman"/>
          <w:sz w:val="28"/>
          <w:szCs w:val="28"/>
        </w:rPr>
        <w:t xml:space="preserve"> внутренний.</w:t>
      </w:r>
    </w:p>
    <w:p w:rsidR="00071E0D" w:rsidRPr="00F9533C" w:rsidRDefault="00606D27" w:rsidP="00606D27">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Для полноценного психического развития ребенка огромное значение имеет его полноценное общение с окружением. От того, как складываются эти отношения, во многом зависит его эмоциональное благополучие, формирование позитивной самооценки, становление и закрепление личностного стиля поведения и то, как ребенок будет относиться к окружающему миру. </w:t>
      </w:r>
    </w:p>
    <w:p w:rsidR="00071E0D" w:rsidRPr="00F9533C" w:rsidRDefault="00071E0D" w:rsidP="00071E0D">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Названные проблемы требуют пристального внимания педагога-психолога, организации превентивных действий в формате адресных психолого-педагогических программ и технологий, предусматривающих формирование значимых для ребенка компетенций в соответствии с его индивидуальными возможностями и потребностями. Одним из возможных вариантов решения данной проблемы и реальной психологической поддержки обучающихся может стать настоящий программный комплекс развития социально-эмоциональных навыков обучающихся общеобразовательных организаций.</w:t>
      </w:r>
    </w:p>
    <w:p w:rsidR="00CB12B3" w:rsidRPr="00F9533C" w:rsidRDefault="00CB12B3" w:rsidP="00CB12B3">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 xml:space="preserve">Объектом </w:t>
      </w:r>
      <w:r w:rsidRPr="00F9533C">
        <w:rPr>
          <w:rFonts w:ascii="Times New Roman" w:hAnsi="Times New Roman" w:cs="Times New Roman"/>
          <w:sz w:val="28"/>
          <w:szCs w:val="28"/>
        </w:rPr>
        <w:t xml:space="preserve">исследования </w:t>
      </w:r>
      <w:r w:rsidR="0052216D" w:rsidRPr="00F9533C">
        <w:rPr>
          <w:rFonts w:ascii="Times New Roman" w:hAnsi="Times New Roman" w:cs="Times New Roman"/>
          <w:sz w:val="28"/>
          <w:szCs w:val="28"/>
        </w:rPr>
        <w:t xml:space="preserve">и реализации проекта </w:t>
      </w:r>
      <w:r w:rsidRPr="00F9533C">
        <w:rPr>
          <w:rFonts w:ascii="Times New Roman" w:hAnsi="Times New Roman" w:cs="Times New Roman"/>
          <w:sz w:val="28"/>
          <w:szCs w:val="28"/>
        </w:rPr>
        <w:t>является эмоционально-волевая сфера</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младших школьников.</w:t>
      </w:r>
    </w:p>
    <w:p w:rsidR="00CB12B3" w:rsidRPr="00F9533C" w:rsidRDefault="00CB12B3" w:rsidP="00CB12B3">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 xml:space="preserve">Предмет: </w:t>
      </w:r>
      <w:r w:rsidRPr="00F9533C">
        <w:rPr>
          <w:rFonts w:ascii="Times New Roman" w:hAnsi="Times New Roman" w:cs="Times New Roman"/>
          <w:sz w:val="28"/>
          <w:szCs w:val="28"/>
        </w:rPr>
        <w:t xml:space="preserve">динамика тревожности и </w:t>
      </w:r>
      <w:proofErr w:type="spellStart"/>
      <w:r w:rsidRPr="00F9533C">
        <w:rPr>
          <w:rFonts w:ascii="Times New Roman" w:hAnsi="Times New Roman" w:cs="Times New Roman"/>
          <w:sz w:val="28"/>
          <w:szCs w:val="28"/>
        </w:rPr>
        <w:t>саморегуляции</w:t>
      </w:r>
      <w:proofErr w:type="spellEnd"/>
      <w:r w:rsidRPr="00F9533C">
        <w:rPr>
          <w:rFonts w:ascii="Times New Roman" w:hAnsi="Times New Roman" w:cs="Times New Roman"/>
          <w:sz w:val="28"/>
          <w:szCs w:val="28"/>
        </w:rPr>
        <w:t xml:space="preserve"> младших</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школьников в процессе реализации коррекционно-развивающей программы.</w:t>
      </w:r>
    </w:p>
    <w:p w:rsidR="00CB12B3" w:rsidRPr="00F9533C" w:rsidRDefault="00CB12B3" w:rsidP="00CB12B3">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 xml:space="preserve">Цель: </w:t>
      </w:r>
      <w:r w:rsidRPr="00F9533C">
        <w:rPr>
          <w:rFonts w:ascii="Times New Roman" w:hAnsi="Times New Roman" w:cs="Times New Roman"/>
          <w:sz w:val="28"/>
          <w:szCs w:val="28"/>
        </w:rPr>
        <w:t>теоретически обосновать,</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разработать и апробировать</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программу коррекции эмоционально-волевой сферы у младших школьников.</w:t>
      </w:r>
    </w:p>
    <w:p w:rsidR="00CB12B3" w:rsidRPr="00F9533C" w:rsidRDefault="00CB12B3" w:rsidP="00CB12B3">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 xml:space="preserve">Гипотеза: </w:t>
      </w:r>
      <w:r w:rsidRPr="00F9533C">
        <w:rPr>
          <w:rFonts w:ascii="Times New Roman" w:hAnsi="Times New Roman" w:cs="Times New Roman"/>
          <w:sz w:val="28"/>
          <w:szCs w:val="28"/>
        </w:rPr>
        <w:t>целенаправленная коррекция эмоционально-волевой сферы</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возможна в процессе реализации коррекционной психолого-педагогической программы.</w:t>
      </w:r>
    </w:p>
    <w:p w:rsidR="00CB12B3" w:rsidRPr="00F9533C" w:rsidRDefault="00CB12B3" w:rsidP="00CB12B3">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Методологическая основа исследования</w:t>
      </w:r>
      <w:r w:rsidR="008304CD" w:rsidRPr="00F9533C">
        <w:rPr>
          <w:rFonts w:ascii="Times New Roman" w:hAnsi="Times New Roman" w:cs="Times New Roman"/>
          <w:b/>
          <w:bCs/>
          <w:sz w:val="28"/>
          <w:szCs w:val="28"/>
        </w:rPr>
        <w:t xml:space="preserve"> и реализации проекта</w:t>
      </w:r>
      <w:r w:rsidRPr="00F9533C">
        <w:rPr>
          <w:rFonts w:ascii="Times New Roman" w:hAnsi="Times New Roman" w:cs="Times New Roman"/>
          <w:b/>
          <w:bCs/>
          <w:sz w:val="28"/>
          <w:szCs w:val="28"/>
        </w:rPr>
        <w:t>:</w:t>
      </w:r>
    </w:p>
    <w:p w:rsidR="00CB12B3" w:rsidRPr="00F9533C" w:rsidRDefault="00CB12B3" w:rsidP="00C03A32">
      <w:pPr>
        <w:numPr>
          <w:ilvl w:val="0"/>
          <w:numId w:val="13"/>
        </w:numPr>
        <w:tabs>
          <w:tab w:val="left" w:pos="980"/>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концептуальные положения системно-</w:t>
      </w:r>
      <w:proofErr w:type="spellStart"/>
      <w:r w:rsidRPr="00F9533C">
        <w:rPr>
          <w:rFonts w:ascii="Times New Roman" w:hAnsi="Times New Roman" w:cs="Times New Roman"/>
          <w:sz w:val="28"/>
          <w:szCs w:val="28"/>
        </w:rPr>
        <w:t>деятельностного</w:t>
      </w:r>
      <w:proofErr w:type="spellEnd"/>
      <w:r w:rsidRPr="00F9533C">
        <w:rPr>
          <w:rFonts w:ascii="Times New Roman" w:hAnsi="Times New Roman" w:cs="Times New Roman"/>
          <w:sz w:val="28"/>
          <w:szCs w:val="28"/>
        </w:rPr>
        <w:t xml:space="preserve"> подхода (Л.С. Выготский, А.Н. Леонтьев, С.Л. Рубинштейн и др.);</w:t>
      </w:r>
    </w:p>
    <w:p w:rsidR="00CB12B3" w:rsidRPr="00F9533C" w:rsidRDefault="00CB12B3" w:rsidP="00C03A32">
      <w:pPr>
        <w:numPr>
          <w:ilvl w:val="0"/>
          <w:numId w:val="13"/>
        </w:numPr>
        <w:tabs>
          <w:tab w:val="left" w:pos="992"/>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 xml:space="preserve">взаимосвязь эмоциональной и волевой регуляций (Е.О. Смирнова, О.В. Дашкевич, О.А. Черникова, Е.П. Ильин, В.К. Калин, М.В. Чумаков). Объект, предмет и цель обусловили постановку следующих </w:t>
      </w:r>
      <w:r w:rsidRPr="00F9533C">
        <w:rPr>
          <w:rFonts w:ascii="Times New Roman" w:hAnsi="Times New Roman" w:cs="Times New Roman"/>
          <w:b/>
          <w:bCs/>
          <w:sz w:val="28"/>
          <w:szCs w:val="28"/>
        </w:rPr>
        <w:t>задач</w:t>
      </w:r>
      <w:r w:rsidRPr="00F9533C">
        <w:rPr>
          <w:rFonts w:ascii="Times New Roman" w:eastAsia="Symbol" w:hAnsi="Times New Roman" w:cs="Times New Roman"/>
          <w:sz w:val="28"/>
          <w:szCs w:val="28"/>
        </w:rPr>
        <w:t xml:space="preserve"> </w:t>
      </w:r>
      <w:r w:rsidRPr="00F9533C">
        <w:rPr>
          <w:rFonts w:ascii="Times New Roman" w:hAnsi="Times New Roman" w:cs="Times New Roman"/>
          <w:b/>
          <w:bCs/>
          <w:sz w:val="28"/>
          <w:szCs w:val="28"/>
        </w:rPr>
        <w:t>исследования</w:t>
      </w:r>
      <w:r w:rsidR="008304CD" w:rsidRPr="00F9533C">
        <w:rPr>
          <w:rFonts w:ascii="Times New Roman" w:hAnsi="Times New Roman" w:cs="Times New Roman"/>
          <w:b/>
          <w:bCs/>
          <w:sz w:val="28"/>
          <w:szCs w:val="28"/>
        </w:rPr>
        <w:t xml:space="preserve"> и реализации проекта</w:t>
      </w:r>
      <w:r w:rsidRPr="00F9533C">
        <w:rPr>
          <w:rFonts w:ascii="Times New Roman" w:hAnsi="Times New Roman" w:cs="Times New Roman"/>
          <w:b/>
          <w:bCs/>
          <w:sz w:val="28"/>
          <w:szCs w:val="28"/>
        </w:rPr>
        <w:t>:</w:t>
      </w:r>
    </w:p>
    <w:p w:rsidR="00CB12B3" w:rsidRPr="00F9533C" w:rsidRDefault="00C05A72" w:rsidP="00C03A32">
      <w:pPr>
        <w:numPr>
          <w:ilvl w:val="0"/>
          <w:numId w:val="14"/>
        </w:numPr>
        <w:tabs>
          <w:tab w:val="left" w:pos="134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Определить разработанность проблемы коррекции </w:t>
      </w:r>
      <w:r w:rsidR="00CB12B3" w:rsidRPr="00F9533C">
        <w:rPr>
          <w:rFonts w:ascii="Times New Roman" w:hAnsi="Times New Roman" w:cs="Times New Roman"/>
          <w:sz w:val="28"/>
          <w:szCs w:val="28"/>
        </w:rPr>
        <w:t>эмоционально-волевой сферы у младших школьников в трудах отечественных и зарубежных авторов;</w:t>
      </w:r>
    </w:p>
    <w:p w:rsidR="00CB12B3" w:rsidRPr="00F9533C" w:rsidRDefault="00CB12B3" w:rsidP="00C03A32">
      <w:pPr>
        <w:numPr>
          <w:ilvl w:val="1"/>
          <w:numId w:val="15"/>
        </w:numPr>
        <w:tabs>
          <w:tab w:val="left" w:pos="1299"/>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Проанализировать возможности коррекционной работы в развитии эмоционально-волевой сферы у младших школьников;</w:t>
      </w:r>
    </w:p>
    <w:p w:rsidR="00CB12B3" w:rsidRPr="00F9533C" w:rsidRDefault="00CB12B3" w:rsidP="00C03A32">
      <w:pPr>
        <w:numPr>
          <w:ilvl w:val="1"/>
          <w:numId w:val="15"/>
        </w:numPr>
        <w:tabs>
          <w:tab w:val="left" w:pos="12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Провести исследование особенностей эмоционально-волевой сферы у младших школьников;</w:t>
      </w:r>
    </w:p>
    <w:p w:rsidR="00CB12B3" w:rsidRPr="00F9533C" w:rsidRDefault="00CB12B3" w:rsidP="00C03A32">
      <w:pPr>
        <w:numPr>
          <w:ilvl w:val="1"/>
          <w:numId w:val="16"/>
        </w:numPr>
        <w:tabs>
          <w:tab w:val="left" w:pos="126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Разработать и апробировать программу по коррекции эмоционально-волевой сферы у младших школьников.</w:t>
      </w:r>
    </w:p>
    <w:p w:rsidR="00014967" w:rsidRPr="00F9533C" w:rsidRDefault="00014967" w:rsidP="00014967">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Для решения поставленных задач и проверки выдвинутой гипотезы в </w:t>
      </w:r>
      <w:r w:rsidR="00C05A72" w:rsidRPr="00F9533C">
        <w:rPr>
          <w:rFonts w:ascii="Times New Roman" w:hAnsi="Times New Roman" w:cs="Times New Roman"/>
          <w:sz w:val="28"/>
          <w:szCs w:val="28"/>
        </w:rPr>
        <w:t>проекте</w:t>
      </w:r>
      <w:r w:rsidRPr="00F9533C">
        <w:rPr>
          <w:rFonts w:ascii="Times New Roman" w:hAnsi="Times New Roman" w:cs="Times New Roman"/>
          <w:sz w:val="28"/>
          <w:szCs w:val="28"/>
        </w:rPr>
        <w:t xml:space="preserve"> использован комплекс </w:t>
      </w:r>
      <w:r w:rsidRPr="00F9533C">
        <w:rPr>
          <w:rFonts w:ascii="Times New Roman" w:hAnsi="Times New Roman" w:cs="Times New Roman"/>
          <w:b/>
          <w:sz w:val="28"/>
          <w:szCs w:val="28"/>
          <w:u w:val="single"/>
        </w:rPr>
        <w:t>методов</w:t>
      </w:r>
      <w:r w:rsidRPr="00F9533C">
        <w:rPr>
          <w:rFonts w:ascii="Times New Roman" w:hAnsi="Times New Roman" w:cs="Times New Roman"/>
          <w:b/>
          <w:sz w:val="28"/>
          <w:szCs w:val="28"/>
        </w:rPr>
        <w:t xml:space="preserve"> исследования</w:t>
      </w:r>
      <w:r w:rsidR="00707B72" w:rsidRPr="00F9533C">
        <w:rPr>
          <w:rFonts w:ascii="Times New Roman" w:hAnsi="Times New Roman" w:cs="Times New Roman"/>
          <w:b/>
          <w:sz w:val="28"/>
          <w:szCs w:val="28"/>
        </w:rPr>
        <w:t xml:space="preserve"> и реализации проекта</w:t>
      </w:r>
      <w:r w:rsidRPr="00F9533C">
        <w:rPr>
          <w:rFonts w:ascii="Times New Roman" w:hAnsi="Times New Roman" w:cs="Times New Roman"/>
          <w:b/>
          <w:sz w:val="28"/>
          <w:szCs w:val="28"/>
        </w:rPr>
        <w:t>:</w:t>
      </w:r>
      <w:r w:rsidRPr="00F9533C">
        <w:rPr>
          <w:rFonts w:ascii="Times New Roman" w:hAnsi="Times New Roman" w:cs="Times New Roman"/>
          <w:sz w:val="28"/>
          <w:szCs w:val="28"/>
        </w:rPr>
        <w:t xml:space="preserve"> аналитический (теоретический анализ психолого-педагогической литературы, обобщение отечественного и зарубежного опыта по проблеме исследования), диагностический (тесты, анкеты и беседы с учащимися), формирующий (досуговая деятельность, педагогический эксперимент).</w:t>
      </w:r>
    </w:p>
    <w:p w:rsidR="00014967" w:rsidRPr="00F9533C" w:rsidRDefault="00014967" w:rsidP="00014967">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Опытно-экспериментальной </w:t>
      </w:r>
      <w:r w:rsidRPr="00F9533C">
        <w:rPr>
          <w:rFonts w:ascii="Times New Roman" w:hAnsi="Times New Roman" w:cs="Times New Roman"/>
          <w:b/>
          <w:sz w:val="28"/>
          <w:szCs w:val="28"/>
          <w:u w:val="single"/>
        </w:rPr>
        <w:t>базой</w:t>
      </w:r>
      <w:r w:rsidRPr="00F9533C">
        <w:rPr>
          <w:rFonts w:ascii="Times New Roman" w:hAnsi="Times New Roman" w:cs="Times New Roman"/>
          <w:sz w:val="28"/>
          <w:szCs w:val="28"/>
        </w:rPr>
        <w:t xml:space="preserve"> исследования выступило МБОУ </w:t>
      </w:r>
      <w:proofErr w:type="spellStart"/>
      <w:r w:rsidRPr="00F9533C">
        <w:rPr>
          <w:rFonts w:ascii="Times New Roman" w:hAnsi="Times New Roman" w:cs="Times New Roman"/>
          <w:sz w:val="28"/>
          <w:szCs w:val="28"/>
        </w:rPr>
        <w:t>г</w:t>
      </w:r>
      <w:proofErr w:type="gramStart"/>
      <w:r w:rsidRPr="00F9533C">
        <w:rPr>
          <w:rFonts w:ascii="Times New Roman" w:hAnsi="Times New Roman" w:cs="Times New Roman"/>
          <w:sz w:val="28"/>
          <w:szCs w:val="28"/>
        </w:rPr>
        <w:t>.У</w:t>
      </w:r>
      <w:proofErr w:type="gramEnd"/>
      <w:r w:rsidRPr="00F9533C">
        <w:rPr>
          <w:rFonts w:ascii="Times New Roman" w:hAnsi="Times New Roman" w:cs="Times New Roman"/>
          <w:sz w:val="28"/>
          <w:szCs w:val="28"/>
        </w:rPr>
        <w:t>льяновска</w:t>
      </w:r>
      <w:proofErr w:type="spellEnd"/>
      <w:r w:rsidRPr="00F9533C">
        <w:rPr>
          <w:rFonts w:ascii="Times New Roman" w:hAnsi="Times New Roman" w:cs="Times New Roman"/>
          <w:sz w:val="28"/>
          <w:szCs w:val="28"/>
        </w:rPr>
        <w:t xml:space="preserve"> «Средняя общеобразовательная школа №52 имени Героя Российской Федерации А.В. Шишкова». В исследовании участвовали учащиеся 2-го класса в количестве 21 человек.</w:t>
      </w:r>
    </w:p>
    <w:p w:rsidR="00A95BA5" w:rsidRPr="00F9533C" w:rsidRDefault="00A95BA5" w:rsidP="00A95BA5">
      <w:pPr>
        <w:spacing w:after="0" w:line="240" w:lineRule="auto"/>
        <w:ind w:firstLine="709"/>
        <w:jc w:val="both"/>
        <w:rPr>
          <w:rFonts w:ascii="Times New Roman" w:hAnsi="Times New Roman" w:cs="Times New Roman"/>
          <w:sz w:val="20"/>
          <w:szCs w:val="20"/>
        </w:rPr>
      </w:pPr>
      <w:r w:rsidRPr="00F9533C">
        <w:rPr>
          <w:rFonts w:ascii="Times New Roman" w:hAnsi="Times New Roman" w:cs="Times New Roman"/>
          <w:b/>
          <w:bCs/>
          <w:sz w:val="28"/>
          <w:szCs w:val="28"/>
        </w:rPr>
        <w:t xml:space="preserve">Практическая значимость </w:t>
      </w:r>
      <w:r w:rsidRPr="00F9533C">
        <w:rPr>
          <w:rFonts w:ascii="Times New Roman" w:hAnsi="Times New Roman" w:cs="Times New Roman"/>
          <w:sz w:val="28"/>
          <w:szCs w:val="28"/>
        </w:rPr>
        <w:t>заключается в разработанной</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коррекционно-развивающей программе, которая будет полезна педагогам-психологам общеобразовательных организаций.</w:t>
      </w:r>
    </w:p>
    <w:p w:rsidR="00C942BF" w:rsidRPr="00F9533C" w:rsidRDefault="00C942BF" w:rsidP="00C942BF">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Предлагаемая программа внеурочной деятельности «Я и моё будущее» ориентирована на оказание помощи и поддержки детям младшего школьного возраста, имеющим трудности в эмоциональной и коммуникативной сферах, способствует поиску эффективных путей преодоления возникающих трудностей в совместной учебно-игровой деятельности.</w:t>
      </w:r>
      <w:proofErr w:type="gramEnd"/>
    </w:p>
    <w:p w:rsidR="00014967" w:rsidRPr="00F9533C" w:rsidRDefault="00014967" w:rsidP="00014967">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Проект состоит из </w:t>
      </w:r>
      <w:r w:rsidR="00F10417" w:rsidRPr="00F9533C">
        <w:rPr>
          <w:rFonts w:ascii="Times New Roman" w:hAnsi="Times New Roman" w:cs="Times New Roman"/>
          <w:sz w:val="28"/>
          <w:szCs w:val="28"/>
        </w:rPr>
        <w:t>введения</w:t>
      </w:r>
      <w:r w:rsidRPr="00F9533C">
        <w:rPr>
          <w:rFonts w:ascii="Times New Roman" w:hAnsi="Times New Roman" w:cs="Times New Roman"/>
          <w:sz w:val="28"/>
          <w:szCs w:val="28"/>
        </w:rPr>
        <w:t>, двух глав, заключения, списка использованной литературы.</w:t>
      </w: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0B3394" w:rsidRPr="00F9533C" w:rsidRDefault="000B3394" w:rsidP="005A384D">
      <w:pPr>
        <w:spacing w:after="0" w:line="240" w:lineRule="auto"/>
        <w:jc w:val="center"/>
        <w:rPr>
          <w:rFonts w:ascii="Times New Roman" w:hAnsi="Times New Roman" w:cs="Times New Roman"/>
          <w:sz w:val="28"/>
          <w:szCs w:val="28"/>
        </w:rPr>
      </w:pPr>
    </w:p>
    <w:p w:rsidR="00DF7F14" w:rsidRPr="00F9533C" w:rsidRDefault="007D3F20" w:rsidP="005A384D">
      <w:pPr>
        <w:spacing w:after="0" w:line="240" w:lineRule="auto"/>
        <w:jc w:val="center"/>
        <w:rPr>
          <w:rFonts w:ascii="Times New Roman" w:hAnsi="Times New Roman" w:cs="Times New Roman"/>
          <w:b/>
          <w:sz w:val="28"/>
          <w:szCs w:val="28"/>
        </w:rPr>
      </w:pPr>
      <w:r w:rsidRPr="00F9533C">
        <w:rPr>
          <w:rFonts w:ascii="Times New Roman" w:hAnsi="Times New Roman" w:cs="Times New Roman"/>
          <w:b/>
          <w:sz w:val="28"/>
          <w:szCs w:val="28"/>
          <w:lang w:val="en-US"/>
        </w:rPr>
        <w:lastRenderedPageBreak/>
        <w:t>I</w:t>
      </w:r>
      <w:r w:rsidR="00DF7F14" w:rsidRPr="00F9533C">
        <w:rPr>
          <w:rFonts w:ascii="Times New Roman" w:hAnsi="Times New Roman" w:cs="Times New Roman"/>
          <w:b/>
          <w:sz w:val="28"/>
          <w:szCs w:val="28"/>
        </w:rPr>
        <w:t xml:space="preserve">. ТЕОРЕТИЧЕСКИЕ АСПЕКТЫ ЭМОЦИОНАЛЬНО-ВОЛЕВОГО РАЗВИТИЯ МЛАДШЕГО ШКОЛЬНИКА </w:t>
      </w:r>
    </w:p>
    <w:p w:rsidR="00DF7F14" w:rsidRPr="00F9533C" w:rsidRDefault="00DF7F14" w:rsidP="00DF7F14">
      <w:pPr>
        <w:spacing w:after="0" w:line="240" w:lineRule="auto"/>
        <w:ind w:firstLine="709"/>
        <w:rPr>
          <w:rFonts w:ascii="Times New Roman" w:hAnsi="Times New Roman" w:cs="Times New Roman"/>
          <w:sz w:val="28"/>
          <w:szCs w:val="28"/>
        </w:rPr>
      </w:pPr>
    </w:p>
    <w:p w:rsidR="00DF7F14" w:rsidRPr="00F9533C" w:rsidRDefault="00DF7F14" w:rsidP="00DF7F14">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1.1. Эмоционально-волевая характеристика младшего школьника</w:t>
      </w:r>
    </w:p>
    <w:p w:rsidR="00DF7F14" w:rsidRPr="00F9533C" w:rsidRDefault="00DF7F14" w:rsidP="00DF7F14">
      <w:pPr>
        <w:pStyle w:val="a3"/>
        <w:spacing w:before="0" w:beforeAutospacing="0" w:after="0" w:afterAutospacing="0"/>
        <w:ind w:firstLine="709"/>
        <w:jc w:val="both"/>
        <w:rPr>
          <w:sz w:val="28"/>
          <w:szCs w:val="28"/>
        </w:rPr>
      </w:pPr>
      <w:r w:rsidRPr="00F9533C">
        <w:rPr>
          <w:sz w:val="28"/>
          <w:szCs w:val="28"/>
        </w:rPr>
        <w:t>Недостатки эмоционального развития детей младшего школьного возраста часто обсуждаются всеми участниками воспитательного и образовательного процесса. Мы часто наблюдаем эмоциональную нечувствительность детей к событиям, происходящим вокруг, к окружающим людям; бурные и неадекватные эмоции в ответ на реальные жизненные ситуации.</w:t>
      </w:r>
    </w:p>
    <w:p w:rsidR="00DF7F14" w:rsidRPr="00F9533C" w:rsidRDefault="00DF7F14" w:rsidP="00DF7F14">
      <w:pPr>
        <w:pStyle w:val="a3"/>
        <w:spacing w:before="0" w:beforeAutospacing="0" w:after="0" w:afterAutospacing="0"/>
        <w:ind w:firstLine="709"/>
        <w:jc w:val="both"/>
        <w:rPr>
          <w:sz w:val="26"/>
          <w:szCs w:val="28"/>
        </w:rPr>
      </w:pPr>
      <w:r w:rsidRPr="00F9533C">
        <w:rPr>
          <w:sz w:val="28"/>
          <w:szCs w:val="28"/>
        </w:rPr>
        <w:t>Младший школьный возраст является значимым периодом жизни, влияющим на становление эмоционального мира личности. Критические эмоциональные оценки деятельности ученика порождают у школьников состояния эмоционального перенапряжения, что в дальнейшем проявляется в том или ином образе жизни и стиле поведения. [</w:t>
      </w:r>
      <w:r w:rsidR="00C72BB1" w:rsidRPr="008B3A08">
        <w:rPr>
          <w:sz w:val="28"/>
          <w:szCs w:val="28"/>
          <w:highlight w:val="yellow"/>
        </w:rPr>
        <w:t>15</w:t>
      </w:r>
      <w:r w:rsidRPr="00F9533C">
        <w:rPr>
          <w:sz w:val="28"/>
          <w:szCs w:val="28"/>
        </w:rPr>
        <w:t xml:space="preserve">] </w:t>
      </w:r>
    </w:p>
    <w:p w:rsidR="00DF7F14" w:rsidRPr="00F9533C" w:rsidRDefault="00DF7F14" w:rsidP="00DF7F14">
      <w:pPr>
        <w:pStyle w:val="a3"/>
        <w:spacing w:before="0" w:beforeAutospacing="0" w:after="0" w:afterAutospacing="0"/>
        <w:ind w:firstLine="709"/>
        <w:jc w:val="both"/>
        <w:rPr>
          <w:sz w:val="28"/>
          <w:szCs w:val="28"/>
        </w:rPr>
      </w:pPr>
      <w:r w:rsidRPr="00F9533C">
        <w:rPr>
          <w:sz w:val="28"/>
          <w:szCs w:val="28"/>
        </w:rPr>
        <w:t>На наш взгляд, целесообразно основной целью воспитания в начальной школе, ставить именно становление эмоционального здоровья младшего школьника.</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Термин «эмоциональное здоровье» был впервые применён Л.В. </w:t>
      </w:r>
      <w:proofErr w:type="spellStart"/>
      <w:r w:rsidRPr="00F9533C">
        <w:rPr>
          <w:rFonts w:ascii="Times New Roman" w:hAnsi="Times New Roman" w:cs="Times New Roman"/>
          <w:sz w:val="28"/>
          <w:szCs w:val="28"/>
        </w:rPr>
        <w:t>Тарабакиной</w:t>
      </w:r>
      <w:proofErr w:type="spellEnd"/>
      <w:r w:rsidRPr="00F9533C">
        <w:rPr>
          <w:rFonts w:ascii="Times New Roman" w:hAnsi="Times New Roman" w:cs="Times New Roman"/>
          <w:sz w:val="28"/>
          <w:szCs w:val="28"/>
        </w:rPr>
        <w:t xml:space="preserve"> и определяется ей как составная часть психологического здоровья человека, обеспечивающая «…единство преходящего и непрерывного на основе функционирования уровней - ситуативно-ориентировочного, адаптационно-целевого, личностно-</w:t>
      </w:r>
      <w:proofErr w:type="spellStart"/>
      <w:r w:rsidRPr="00F9533C">
        <w:rPr>
          <w:rFonts w:ascii="Times New Roman" w:hAnsi="Times New Roman" w:cs="Times New Roman"/>
          <w:sz w:val="28"/>
          <w:szCs w:val="28"/>
        </w:rPr>
        <w:t>деятельностного</w:t>
      </w:r>
      <w:proofErr w:type="spellEnd"/>
      <w:r w:rsidRPr="00F9533C">
        <w:rPr>
          <w:rFonts w:ascii="Times New Roman" w:hAnsi="Times New Roman" w:cs="Times New Roman"/>
          <w:sz w:val="28"/>
          <w:szCs w:val="28"/>
        </w:rPr>
        <w:t>; эмоциональное здоровье позволяет сохранять целостное эмоциональное отношение к себе и к миру, преобразовывать отрицательные эмоции и порождать положительно окрашенные переживания…»</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Эмоциональное здоровье школьника зависит от внешних и внутренних факторов. </w:t>
      </w:r>
      <w:proofErr w:type="gramStart"/>
      <w:r w:rsidRPr="00F9533C">
        <w:rPr>
          <w:rFonts w:ascii="Times New Roman" w:hAnsi="Times New Roman" w:cs="Times New Roman"/>
          <w:sz w:val="28"/>
          <w:szCs w:val="28"/>
        </w:rPr>
        <w:t>Среди внешних, важнейшую роль играет школа.</w:t>
      </w:r>
      <w:proofErr w:type="gramEnd"/>
      <w:r w:rsidRPr="00F9533C">
        <w:rPr>
          <w:rFonts w:ascii="Times New Roman" w:hAnsi="Times New Roman" w:cs="Times New Roman"/>
          <w:sz w:val="28"/>
          <w:szCs w:val="28"/>
        </w:rPr>
        <w:t xml:space="preserve"> Чувство тревоги неизбежно сопровождает ребенка в любой, даже в самой идеальной школе. Отбор в школу, </w:t>
      </w:r>
      <w:proofErr w:type="spellStart"/>
      <w:r w:rsidRPr="00F9533C">
        <w:rPr>
          <w:rFonts w:ascii="Times New Roman" w:hAnsi="Times New Roman" w:cs="Times New Roman"/>
          <w:sz w:val="28"/>
          <w:szCs w:val="28"/>
        </w:rPr>
        <w:t>внутришкольная</w:t>
      </w:r>
      <w:proofErr w:type="spellEnd"/>
      <w:r w:rsidRPr="00F9533C">
        <w:rPr>
          <w:rFonts w:ascii="Times New Roman" w:hAnsi="Times New Roman" w:cs="Times New Roman"/>
          <w:sz w:val="28"/>
          <w:szCs w:val="28"/>
        </w:rPr>
        <w:t xml:space="preserve"> дифференциация, публичный характер школьных достижений и неудач, особенности педагогического взаимодействия - всё это и многое другое способно создать напряжение у школьников в связи с процессом обучения. Есть данные о том, что развитие личности ребенка наилучшим образом протекает именно, когда тревога находится на оптимальном</w:t>
      </w:r>
      <w:r w:rsidR="00CB7A3F">
        <w:rPr>
          <w:rFonts w:ascii="Times New Roman" w:hAnsi="Times New Roman" w:cs="Times New Roman"/>
          <w:sz w:val="28"/>
          <w:szCs w:val="28"/>
        </w:rPr>
        <w:t xml:space="preserve"> уровне, но не на избыточном. [</w:t>
      </w:r>
      <w:r w:rsidR="00CB7A3F" w:rsidRPr="008B3A08">
        <w:rPr>
          <w:rFonts w:ascii="Times New Roman" w:hAnsi="Times New Roman" w:cs="Times New Roman"/>
          <w:sz w:val="28"/>
          <w:szCs w:val="28"/>
          <w:highlight w:val="yellow"/>
        </w:rPr>
        <w:t>9</w:t>
      </w:r>
      <w:r w:rsidRPr="00F9533C">
        <w:rPr>
          <w:rFonts w:ascii="Times New Roman" w:hAnsi="Times New Roman" w:cs="Times New Roman"/>
          <w:sz w:val="28"/>
          <w:szCs w:val="28"/>
        </w:rPr>
        <w:t>]</w:t>
      </w:r>
      <w:r w:rsidR="008B3A08">
        <w:rPr>
          <w:rFonts w:ascii="Times New Roman" w:hAnsi="Times New Roman" w:cs="Times New Roman"/>
          <w:sz w:val="28"/>
          <w:szCs w:val="28"/>
        </w:rPr>
        <w:t xml:space="preserve"> </w:t>
      </w:r>
    </w:p>
    <w:p w:rsidR="00DF7F14" w:rsidRPr="00F9533C" w:rsidRDefault="00DF7F14" w:rsidP="00DF7F14">
      <w:pPr>
        <w:pStyle w:val="a3"/>
        <w:spacing w:before="0" w:beforeAutospacing="0" w:after="0" w:afterAutospacing="0"/>
        <w:ind w:firstLine="709"/>
        <w:jc w:val="both"/>
        <w:rPr>
          <w:sz w:val="28"/>
          <w:szCs w:val="28"/>
        </w:rPr>
      </w:pPr>
      <w:r w:rsidRPr="00F9533C">
        <w:rPr>
          <w:sz w:val="28"/>
          <w:szCs w:val="28"/>
        </w:rPr>
        <w:t xml:space="preserve">Среди внутренних факторов, влияющих на эмоциональное развитие, можно назвать индивидуальность личности. Индивидуальные пути развития эмоциональной сферы складываются в значительной мере бессознательно и определяются внутренними механизмами, к которым человек не имеет доступа. Человек не знает, откуда приходят его мысли и чувства. Самое мощное влияние на последующее развитие имеют установки, возникшие в период становления личности. Вот почему так важно именно с первых дней существования ребенка в школе формировать у него установки на прогнозирование успеха, заботу об окружающих людях, на активное </w:t>
      </w:r>
      <w:r w:rsidRPr="00F9533C">
        <w:rPr>
          <w:sz w:val="28"/>
          <w:szCs w:val="28"/>
        </w:rPr>
        <w:lastRenderedPageBreak/>
        <w:t>отношение к собственным негативным переживаниям. «…Оптимистическая личность способна преодолевать трудности без ущерба для себя и своего развития, без искажения образа реального мира, сконструированного в воображении…»</w:t>
      </w:r>
      <w:proofErr w:type="gramStart"/>
      <w:r w:rsidRPr="00F9533C">
        <w:rPr>
          <w:sz w:val="28"/>
          <w:szCs w:val="28"/>
        </w:rPr>
        <w:t xml:space="preserve">[ </w:t>
      </w:r>
      <w:proofErr w:type="gramEnd"/>
      <w:r w:rsidR="00493665" w:rsidRPr="008B3A08">
        <w:rPr>
          <w:sz w:val="28"/>
          <w:szCs w:val="28"/>
          <w:highlight w:val="yellow"/>
        </w:rPr>
        <w:t>13</w:t>
      </w:r>
      <w:r w:rsidRPr="00F9533C">
        <w:rPr>
          <w:sz w:val="28"/>
          <w:szCs w:val="28"/>
        </w:rPr>
        <w:t>]</w:t>
      </w:r>
      <w:r w:rsidR="008B3A08">
        <w:rPr>
          <w:sz w:val="28"/>
          <w:szCs w:val="28"/>
        </w:rPr>
        <w:t xml:space="preserve"> </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Учебная деятельность изменяет содержание чувств младшего школьника и соответственно, определяет общую тенденцию их развития — все большую осознанность и сдержанность. </w:t>
      </w:r>
      <w:proofErr w:type="gramStart"/>
      <w:r w:rsidRPr="00F9533C">
        <w:rPr>
          <w:rFonts w:ascii="Times New Roman" w:hAnsi="Times New Roman" w:cs="Times New Roman"/>
          <w:sz w:val="28"/>
          <w:szCs w:val="28"/>
        </w:rPr>
        <w:t>Изменение эмоциональной сферы вызвано тем, что с приходом в школу горести и радости ребенка определяют не игра и общение с детьми в процессе игровой деятельности, не сказочный персонаж или сюжет прочитанной сказки, а процесс и результат его учебной деятельности, та потребность, которую он в ней удовлетворяет, и в первую очередь — оценка учителем его успехов и неудач, выставленная им отметка и</w:t>
      </w:r>
      <w:proofErr w:type="gramEnd"/>
      <w:r w:rsidRPr="00F9533C">
        <w:rPr>
          <w:rFonts w:ascii="Times New Roman" w:hAnsi="Times New Roman" w:cs="Times New Roman"/>
          <w:sz w:val="28"/>
          <w:szCs w:val="28"/>
        </w:rPr>
        <w:t xml:space="preserve"> связанное с ней отношение окружающих. Во </w:t>
      </w:r>
      <w:proofErr w:type="spellStart"/>
      <w:r w:rsidRPr="00F9533C">
        <w:rPr>
          <w:rFonts w:ascii="Times New Roman" w:hAnsi="Times New Roman" w:cs="Times New Roman"/>
          <w:sz w:val="28"/>
          <w:szCs w:val="28"/>
        </w:rPr>
        <w:t>внеучебное</w:t>
      </w:r>
      <w:proofErr w:type="spellEnd"/>
      <w:r w:rsidRPr="00F9533C">
        <w:rPr>
          <w:rFonts w:ascii="Times New Roman" w:hAnsi="Times New Roman" w:cs="Times New Roman"/>
          <w:sz w:val="28"/>
          <w:szCs w:val="28"/>
        </w:rPr>
        <w:t xml:space="preserve"> время игры продолжают доставлять удовольствие ребенку, но их содержание и сообразно связанные с ними чувства тоже становятся иными. Так, активная интеллектуальная деятельность на уроках, появляющаяся привычка к волевым усилиям пробуждают потребность и соответственно интерес к играм с правилами, настольным и спортивным играм. Они требуют смекалки, вносят элемент соревнования. Положительные чувства возникают теперь и от решения интеллектуальной игровой задачи, и в процессе спортивного соперничества. Продолжает развиваться сюжет ролевых коллективных игр в плане отражения разнообразных сторон общественной жизни. По мере усложнения сюжета, отражения в нем разных взаимоотношений между людьми, в процессе разрешения конфликтных ситуаций, возникающих по ходу игры (например, при распределении игровых ролей), развиваются нравственные чувства детей. Однако не следует переоценивать возможностей младших школьников. </w:t>
      </w:r>
      <w:proofErr w:type="gramStart"/>
      <w:r w:rsidRPr="00F9533C">
        <w:rPr>
          <w:rFonts w:ascii="Times New Roman" w:hAnsi="Times New Roman" w:cs="Times New Roman"/>
          <w:sz w:val="28"/>
          <w:szCs w:val="28"/>
        </w:rPr>
        <w:t>Осознание своих чувств и соответственно понимание чувств других людей (по исследованиям П.М. Якобсона) у них еще далеко не совершенны.</w:t>
      </w:r>
      <w:proofErr w:type="gramEnd"/>
      <w:r w:rsidRPr="00F9533C">
        <w:rPr>
          <w:rFonts w:ascii="Times New Roman" w:hAnsi="Times New Roman" w:cs="Times New Roman"/>
          <w:sz w:val="28"/>
          <w:szCs w:val="28"/>
        </w:rPr>
        <w:t xml:space="preserve"> Они часто еще не в состоянии правильно воспринимать мимику лица, выражающую то или иное чувство, неверно истолковывают выражение тех или других чувств окружающих, что влечет за собой и неадекватную ответную реакцию ребенка. Участие в учебной деятельности на уроках и общение с учителем и коллективом в процессе обучения требуют большой сдержанности в чувствах, что первое время дается ему с трудом. Однако повседневные школьные обязанности, требования, предъявляемые к детям учителем, а позже и коллективом, заставляют их вести себя все более сдержанно, при этом младшие школьники постепенно учатся контролировать свое поведение. </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Моторные реакции, выражающие чувства, характерные для дошкольника и для первоклассника, начинают заменяться речевыми. К III классу заметно развивается речевая выразительность, обогащается интонация. Младший школьник, начиная с I класса, старается справиться с сильным волнением, например, сдержать слезы, уже может побороть свои желания, подчиняется требованиям учителя. В целом его общий </w:t>
      </w:r>
      <w:r w:rsidRPr="00F9533C">
        <w:rPr>
          <w:rFonts w:ascii="Times New Roman" w:hAnsi="Times New Roman" w:cs="Times New Roman"/>
          <w:sz w:val="28"/>
          <w:szCs w:val="28"/>
        </w:rPr>
        <w:lastRenderedPageBreak/>
        <w:t>эмоциональный тонус, настроение характеризуют жизнерадостность, бодрость, веселое оживление. Тем не менее, неудовлетворение уровня притязаний в учебной деятельности может привести к аффектам в поведении и при отсутствии внимания учителя закрепляться как отрицательные черты характера (грубость, недоброжелательность и т.д.). Сохраняется также и большая впечатлительность. Драматические события, увиденные в театре, кино, пережитые в семье, приводят к страху, испугу и могут длительное время волновать ребенка, отвлекая от учебы</w:t>
      </w:r>
      <w:r w:rsidR="00493665">
        <w:rPr>
          <w:rFonts w:ascii="Times New Roman" w:hAnsi="Times New Roman" w:cs="Times New Roman"/>
          <w:sz w:val="28"/>
          <w:szCs w:val="28"/>
        </w:rPr>
        <w:t>.</w:t>
      </w:r>
      <w:r w:rsidRPr="00F9533C">
        <w:rPr>
          <w:rFonts w:ascii="Times New Roman" w:hAnsi="Times New Roman" w:cs="Times New Roman"/>
          <w:sz w:val="28"/>
          <w:szCs w:val="28"/>
        </w:rPr>
        <w:t xml:space="preserve">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6</w:t>
      </w:r>
      <w:r w:rsidR="00493665">
        <w:rPr>
          <w:rFonts w:ascii="Times New Roman" w:hAnsi="Times New Roman" w:cs="Times New Roman"/>
          <w:sz w:val="28"/>
          <w:szCs w:val="28"/>
          <w:highlight w:val="yellow"/>
        </w:rPr>
        <w:t>]</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По сравнению с ребенком дошкольного возраста у младшего школьника проявляется большая дифференцировка в направленности чувств. Развиваются нравственные, интеллектуальные и эстетические чувства. К III классу интенсивно формируются чувства товарищества, дружбы, коллективизма. Они развиваются в результате удовлетворения потребности ребят в общении, под влиянием жизни в коллективе сверстников и всей школы, совместной учебной деятельности.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3</w:t>
      </w:r>
      <w:r w:rsidRPr="00493665">
        <w:rPr>
          <w:rFonts w:ascii="Times New Roman" w:hAnsi="Times New Roman" w:cs="Times New Roman"/>
          <w:sz w:val="28"/>
          <w:szCs w:val="28"/>
          <w:highlight w:val="yellow"/>
        </w:rPr>
        <w:t>8]</w:t>
      </w:r>
      <w:r w:rsidRPr="00F9533C">
        <w:rPr>
          <w:rFonts w:ascii="Times New Roman" w:hAnsi="Times New Roman" w:cs="Times New Roman"/>
          <w:sz w:val="28"/>
          <w:szCs w:val="28"/>
        </w:rPr>
        <w:t xml:space="preserve"> </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 начале обучения все перечисленные выше факторы влияют главным образом через личность учителя, являющегося авторитетом для первоклассника, позже под влиянием педагога и совместной учебной деятельности появляются товарищеские и дружеские контакты со сверстниками (сочувствие, радость, чувство солидарности). Эти взаимоотношения учеников способствуют развитию у них чувства коллективизма, проявляющегося в том, что каждый из них становится небезразличен к оценке товарищей по классу.</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 младших школьников начинают интенсивно развиваться интеллектуальные чувства. Активное познание в процессе учебной деятельности связано с преодолением трудностей, успехами и неудачами, поэтому возникает целая гамма чувств: удивление, сомнение, радость познания и в связи с ними интеллектуальные чувства, ведущие к успеху в учебной деятельности, такие как любознательность, чувство нового. Возникновение интеллектуальных чувств</w:t>
      </w:r>
      <w:r w:rsidR="00CA0402" w:rsidRPr="00F9533C">
        <w:rPr>
          <w:rFonts w:ascii="Times New Roman" w:hAnsi="Times New Roman" w:cs="Times New Roman"/>
          <w:sz w:val="28"/>
          <w:szCs w:val="28"/>
        </w:rPr>
        <w:t>,</w:t>
      </w:r>
      <w:r w:rsidRPr="00F9533C">
        <w:rPr>
          <w:rFonts w:ascii="Times New Roman" w:hAnsi="Times New Roman" w:cs="Times New Roman"/>
          <w:sz w:val="28"/>
          <w:szCs w:val="28"/>
        </w:rPr>
        <w:t xml:space="preserve"> связано с потребностью в познании нового в соответствии с познавательным интересом. В I классе их интерес вызывают факторы и события, а значит, для развития интеллектуальных чувств важно опираться на яркие представления, наглядность, и тогда радость и удовлетворение возникают у ребенка уже от проникновения в суть фактов, в причинно-следственные зависимости.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9</w:t>
      </w:r>
      <w:r w:rsidRPr="00493665">
        <w:rPr>
          <w:rFonts w:ascii="Times New Roman" w:hAnsi="Times New Roman" w:cs="Times New Roman"/>
          <w:sz w:val="28"/>
          <w:szCs w:val="28"/>
          <w:highlight w:val="yellow"/>
        </w:rPr>
        <w:t>]</w:t>
      </w:r>
      <w:r w:rsidR="008B3A08">
        <w:rPr>
          <w:rFonts w:ascii="Times New Roman" w:hAnsi="Times New Roman" w:cs="Times New Roman"/>
          <w:sz w:val="28"/>
          <w:szCs w:val="28"/>
        </w:rPr>
        <w:t xml:space="preserve"> </w:t>
      </w:r>
    </w:p>
    <w:p w:rsidR="00DF7F14" w:rsidRPr="00F9533C" w:rsidRDefault="00DF7F14" w:rsidP="00DF7F14">
      <w:pPr>
        <w:spacing w:after="0" w:line="240" w:lineRule="auto"/>
        <w:ind w:firstLine="709"/>
        <w:jc w:val="both"/>
        <w:rPr>
          <w:rFonts w:ascii="Times New Roman" w:hAnsi="Times New Roman" w:cs="Times New Roman"/>
          <w:bCs/>
          <w:sz w:val="28"/>
          <w:szCs w:val="28"/>
        </w:rPr>
      </w:pPr>
      <w:r w:rsidRPr="00F9533C">
        <w:rPr>
          <w:rFonts w:ascii="Times New Roman" w:hAnsi="Times New Roman" w:cs="Times New Roman"/>
          <w:sz w:val="28"/>
          <w:szCs w:val="28"/>
        </w:rPr>
        <w:t xml:space="preserve">Эстетические чувства младшего школьника, как и у дошкольника, развиваются в процессе восприятия литературных произведений, причем самым благодатным материалом для их развития является в первую очередь поэзия. В исследованиях ряда отечественных психологов подчеркивается, что благодаря этому виду литературных произведений (ритму, музыкальности, выразительности) у детей возникает эмоциональное отношение к стихам. Именно в поэзии чаще, чем в прозе, они улавливают эмоциональный характер описываемого пейзажа, тонко отмечают общий настрой, отношение автора к изображаемой им картине природы. Вместе с </w:t>
      </w:r>
      <w:r w:rsidRPr="00F9533C">
        <w:rPr>
          <w:rFonts w:ascii="Times New Roman" w:hAnsi="Times New Roman" w:cs="Times New Roman"/>
          <w:sz w:val="28"/>
          <w:szCs w:val="28"/>
        </w:rPr>
        <w:lastRenderedPageBreak/>
        <w:t xml:space="preserve">тем эстетическая сторона художественного произведения должна специально выделяться и подчеркиваться педагогами. Только при соответствующем обучении младшие школьники способны дать эмоциональную оценку доступного им музыкального произведения. Так же обстоит дело и с восприятием произведений живописи: без целенаправленного воспитания их эстетических чувств, без обучения пониманию художественной ценности картины дети интересуются лишь изображенным художником сюжетом. </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Cs/>
          <w:sz w:val="28"/>
          <w:szCs w:val="28"/>
        </w:rPr>
        <w:t>Рассмотрим подробнее волевые действия и качества младшего школьника.</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 xml:space="preserve">В дошкольном возрасте выполнение ведущей деятельности ребенка </w:t>
      </w:r>
      <w:r w:rsidR="00493665">
        <w:rPr>
          <w:rFonts w:ascii="Times New Roman" w:hAnsi="Times New Roman" w:cs="Times New Roman"/>
          <w:sz w:val="28"/>
          <w:szCs w:val="28"/>
        </w:rPr>
        <w:t>-</w:t>
      </w:r>
      <w:r w:rsidRPr="00F9533C">
        <w:rPr>
          <w:rFonts w:ascii="Times New Roman" w:hAnsi="Times New Roman" w:cs="Times New Roman"/>
          <w:sz w:val="28"/>
          <w:szCs w:val="28"/>
        </w:rPr>
        <w:t xml:space="preserve"> игры </w:t>
      </w:r>
      <w:r w:rsidR="00493665">
        <w:rPr>
          <w:rFonts w:ascii="Times New Roman" w:hAnsi="Times New Roman" w:cs="Times New Roman"/>
          <w:sz w:val="28"/>
          <w:szCs w:val="28"/>
        </w:rPr>
        <w:t>-</w:t>
      </w:r>
      <w:r w:rsidRPr="00F9533C">
        <w:rPr>
          <w:rFonts w:ascii="Times New Roman" w:hAnsi="Times New Roman" w:cs="Times New Roman"/>
          <w:sz w:val="28"/>
          <w:szCs w:val="28"/>
        </w:rPr>
        <w:t xml:space="preserve"> совершается без обязательных волевых усилий. Малыш берет то одну, то другую игрушку и под влиянием возникшего желания начинает играть, так как его деятельность чаще всего связана с непосредственным удовлетворением потребностей. В процессе обучения ребенку необходимо постоянно действовать в соответствии с требованиями учителя или по образцу. Часто учебные действия, совершаемые им, непосредственно его потребностям не удовлетворяют и требуют применения волевых усилий. Так, ученик, желая заслужить похвалу учителя, получить хорошую оценку, выполняет упражнение, направленное на научение правильному написанию букв, или учит таблицу умножения, которая сама по себе его не привлекает.</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Cs/>
          <w:sz w:val="28"/>
          <w:szCs w:val="28"/>
        </w:rPr>
        <w:t>Произвольность действий,</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 xml:space="preserve">формируясь в процессе обучения, становится новообразованием младшего школьного возраста. Но формирование произвольности, и особенно волевых действий, требующих преодоления внешних или внутренних препятствий, процесс длительный и сложный. Во время усвоения знаний, умений и навыков у младшего школьника не только совершенствуется сам волевой акт, но и формируются волевые качества личности, причем совершенствование волевого акта в учебной деятельности происходит постоянно потому, что перед ним возникают все новые и более сложные цели, к достижению которых он стремится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23</w:t>
      </w:r>
      <w:r w:rsidRPr="00493665">
        <w:rPr>
          <w:rFonts w:ascii="Times New Roman" w:hAnsi="Times New Roman" w:cs="Times New Roman"/>
          <w:sz w:val="28"/>
          <w:szCs w:val="28"/>
          <w:highlight w:val="yellow"/>
        </w:rPr>
        <w:t>].</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начале обучения цель как первый этап волевого акта возникает в соответствии со словесными указаниями, которые непосредственно идут от учителя или получают из учебников и дополнительной литературы. В ходе психического развития с появлением определенных отношений ученика к себе и к другим и взаимоотношений его с коллективом младший школьник совершает тот или иной волевой акт уже в соответствии с собственными потребностями, интересами, мотивами. Такое развитие </w:t>
      </w:r>
      <w:proofErr w:type="spellStart"/>
      <w:r w:rsidRPr="00F9533C">
        <w:rPr>
          <w:rFonts w:ascii="Times New Roman" w:hAnsi="Times New Roman" w:cs="Times New Roman"/>
          <w:sz w:val="28"/>
          <w:szCs w:val="28"/>
        </w:rPr>
        <w:t>потребностно</w:t>
      </w:r>
      <w:proofErr w:type="spellEnd"/>
      <w:r w:rsidRPr="00F9533C">
        <w:rPr>
          <w:rFonts w:ascii="Times New Roman" w:hAnsi="Times New Roman" w:cs="Times New Roman"/>
          <w:sz w:val="28"/>
          <w:szCs w:val="28"/>
        </w:rPr>
        <w:t xml:space="preserve">-мотивационной сферы — важнейшее условие формирования его волевых поступков и волевых черт характера. Существенной волевой чертой характера является самостоятельность. Чем младше школьники, тем хуже они умеют действовать самостоятельно. Они способны управлять собой, руководствуясь взглядами и убеждениями (их еще надо у ребят сформировать), и поэтому часто подражают другим. В связи с этим учитель и </w:t>
      </w:r>
      <w:r w:rsidRPr="00F9533C">
        <w:rPr>
          <w:rFonts w:ascii="Times New Roman" w:hAnsi="Times New Roman" w:cs="Times New Roman"/>
          <w:sz w:val="28"/>
          <w:szCs w:val="28"/>
        </w:rPr>
        <w:lastRenderedPageBreak/>
        <w:t xml:space="preserve">окружающие люди должны показывать им положительные примеры поведения.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1</w:t>
      </w:r>
      <w:r w:rsidRPr="00493665">
        <w:rPr>
          <w:rFonts w:ascii="Times New Roman" w:hAnsi="Times New Roman" w:cs="Times New Roman"/>
          <w:sz w:val="28"/>
          <w:szCs w:val="28"/>
          <w:highlight w:val="yellow"/>
        </w:rPr>
        <w:t>]</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Руководящая роль в формировании адекватного поведения школьников принадлежит взрослым (учителю, родителям, старшим товарищам). Другой очень важной волевой чертой характера младшего школьника является выдержка. Проявляется эта черта сначала в умении подчиняться требованиям взрослых. Позже у младшего школьника возникает умение сдерживаться, подчиняясь режиму школьной жизни и распорядку времени после школы, самостоятельно организуя выполнение домашних заданий и своего досуга. У него также проявляется и противоположная сдержанности отрицательная черта характера - импульсивность. Импульсивность как результат повышенной эмоциональности в этом возрасте проявляется в быстром отвлечении внимания на яркие неожиданные раздражители, на все то, что своей новизной захватывает ребенка. К III классу она встречается у детей уже реже. Вместе с тем в некоторых случаях импульсивность становится индивидуальной особенностью ребенка.</w:t>
      </w:r>
    </w:p>
    <w:p w:rsidR="00DF7F14" w:rsidRPr="00F9533C" w:rsidRDefault="00DF7F14" w:rsidP="00DF7F14">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Настойчивость как важнейшая волевая черта характера развивается к III классу и позволяет учащимся добиваться успеха в учебе даже при больших трудностях. Ярче всего эта черта проявляется при выполнении домашних заданий, на уроках труда, во время уборки класса, школьного помещения, двора. Развитие волевых черт характера младшего школьника тесно связано с развитием его нравственных качеств: коллективизма, честности, чувства долга, патриотизма и других качеств. </w:t>
      </w:r>
      <w:r w:rsidRPr="00493665">
        <w:rPr>
          <w:rFonts w:ascii="Times New Roman" w:hAnsi="Times New Roman" w:cs="Times New Roman"/>
          <w:sz w:val="28"/>
          <w:szCs w:val="28"/>
          <w:highlight w:val="yellow"/>
        </w:rPr>
        <w:t>[</w:t>
      </w:r>
      <w:r w:rsidR="00493665" w:rsidRPr="00493665">
        <w:rPr>
          <w:rFonts w:ascii="Times New Roman" w:hAnsi="Times New Roman" w:cs="Times New Roman"/>
          <w:sz w:val="28"/>
          <w:szCs w:val="28"/>
          <w:highlight w:val="yellow"/>
        </w:rPr>
        <w:t>5</w:t>
      </w:r>
      <w:r w:rsidRPr="00493665">
        <w:rPr>
          <w:rFonts w:ascii="Times New Roman" w:hAnsi="Times New Roman" w:cs="Times New Roman"/>
          <w:sz w:val="28"/>
          <w:szCs w:val="28"/>
          <w:highlight w:val="yellow"/>
        </w:rPr>
        <w:t>]</w:t>
      </w:r>
      <w:r w:rsidR="008B3A08">
        <w:rPr>
          <w:rFonts w:ascii="Times New Roman" w:hAnsi="Times New Roman" w:cs="Times New Roman"/>
          <w:sz w:val="28"/>
          <w:szCs w:val="28"/>
        </w:rPr>
        <w:t xml:space="preserve"> </w:t>
      </w:r>
    </w:p>
    <w:p w:rsidR="00DF7F14" w:rsidRPr="00F9533C" w:rsidRDefault="00DF7F14" w:rsidP="00DF7F14">
      <w:pPr>
        <w:pStyle w:val="a3"/>
        <w:spacing w:before="0" w:beforeAutospacing="0" w:after="0" w:afterAutospacing="0"/>
        <w:ind w:firstLine="709"/>
        <w:jc w:val="both"/>
        <w:rPr>
          <w:sz w:val="28"/>
          <w:szCs w:val="28"/>
        </w:rPr>
      </w:pPr>
      <w:r w:rsidRPr="00F9533C">
        <w:rPr>
          <w:sz w:val="28"/>
          <w:szCs w:val="28"/>
        </w:rPr>
        <w:t>Единицей управления эмоциональным опытом ребенка в воспитательном процессе является педагогическая ситуация. По результату, то есть по наличию педагогического эффекта, педагогическая ситуация может быть нескольких видов.</w:t>
      </w:r>
    </w:p>
    <w:p w:rsidR="00DF7F14" w:rsidRPr="00F9533C" w:rsidRDefault="00DF7F14" w:rsidP="00DF7F14">
      <w:pPr>
        <w:pStyle w:val="a3"/>
        <w:spacing w:before="0" w:beforeAutospacing="0" w:after="0" w:afterAutospacing="0"/>
        <w:ind w:firstLine="709"/>
        <w:jc w:val="both"/>
        <w:rPr>
          <w:sz w:val="28"/>
          <w:szCs w:val="28"/>
        </w:rPr>
      </w:pPr>
      <w:r w:rsidRPr="00F9533C">
        <w:rPr>
          <w:sz w:val="28"/>
          <w:szCs w:val="28"/>
        </w:rPr>
        <w:t>Для нас важна личностно-</w:t>
      </w:r>
      <w:proofErr w:type="spellStart"/>
      <w:r w:rsidRPr="00F9533C">
        <w:rPr>
          <w:sz w:val="28"/>
          <w:szCs w:val="28"/>
        </w:rPr>
        <w:t>деятельностная</w:t>
      </w:r>
      <w:proofErr w:type="spellEnd"/>
      <w:r w:rsidRPr="00F9533C">
        <w:rPr>
          <w:sz w:val="28"/>
          <w:szCs w:val="28"/>
        </w:rPr>
        <w:t xml:space="preserve"> педагогическая ситуация, обусловленная трансформацией её в событие как основной единицы бытия человека. Событие отличается от просто ситуации тем, что оно эмоционально переживается и оценивается, оно конструируется самими его участниками, а роль учителя - посредническая между поисковой деятельностью ученика и миром. Переживая событие, ребенок учится быть хозяином своего опыта. Он овладевает «техникой жизни»: учится анализировать ситуацию, выдвигать гипотезы по её решению, выбирать инструмент для проверки гипотезы, пользоваться им, анализировать полученный результат. В итоге, становится эффективным и успешным в разрешении проблемных и кризисных ситуаций [</w:t>
      </w:r>
      <w:r w:rsidR="00493665" w:rsidRPr="00493665">
        <w:rPr>
          <w:sz w:val="28"/>
          <w:szCs w:val="28"/>
          <w:highlight w:val="yellow"/>
        </w:rPr>
        <w:t>1</w:t>
      </w:r>
      <w:r w:rsidRPr="00493665">
        <w:rPr>
          <w:sz w:val="28"/>
          <w:szCs w:val="28"/>
          <w:highlight w:val="yellow"/>
        </w:rPr>
        <w:t>3</w:t>
      </w:r>
      <w:r w:rsidRPr="00F9533C">
        <w:rPr>
          <w:sz w:val="28"/>
          <w:szCs w:val="28"/>
        </w:rPr>
        <w:t>].</w:t>
      </w:r>
    </w:p>
    <w:p w:rsidR="00DF7F14" w:rsidRPr="00F9533C" w:rsidRDefault="00DF7F14" w:rsidP="00F9533C">
      <w:pPr>
        <w:pStyle w:val="a3"/>
        <w:spacing w:before="0" w:beforeAutospacing="0" w:after="0" w:afterAutospacing="0"/>
        <w:ind w:firstLine="709"/>
        <w:jc w:val="both"/>
        <w:rPr>
          <w:sz w:val="28"/>
          <w:szCs w:val="28"/>
        </w:rPr>
      </w:pPr>
      <w:r w:rsidRPr="00F9533C">
        <w:rPr>
          <w:sz w:val="28"/>
          <w:szCs w:val="28"/>
        </w:rPr>
        <w:t>Таким образом, эмоциональное здоровье - это именно та категория, без которой трудно понять происхождение способностей преодолевать трудности, преобразовывать негативные эмоции, сохранять стабильность своей жизни.</w:t>
      </w:r>
    </w:p>
    <w:p w:rsidR="00DF7F14" w:rsidRPr="00F9533C" w:rsidRDefault="00DF7F14" w:rsidP="00DF7F14">
      <w:pPr>
        <w:spacing w:after="0" w:line="240" w:lineRule="auto"/>
        <w:ind w:firstLine="709"/>
        <w:jc w:val="both"/>
        <w:rPr>
          <w:rFonts w:ascii="Times New Roman" w:hAnsi="Times New Roman" w:cs="Times New Roman"/>
          <w:sz w:val="28"/>
          <w:szCs w:val="28"/>
        </w:rPr>
      </w:pPr>
    </w:p>
    <w:p w:rsidR="000A4E23" w:rsidRPr="00F9533C" w:rsidRDefault="000A4E23" w:rsidP="000A4E23">
      <w:pPr>
        <w:spacing w:after="0" w:line="240" w:lineRule="auto"/>
        <w:ind w:firstLine="709"/>
        <w:rPr>
          <w:b/>
          <w:bCs/>
          <w:sz w:val="28"/>
          <w:szCs w:val="28"/>
        </w:rPr>
      </w:pPr>
    </w:p>
    <w:p w:rsidR="000A4E23" w:rsidRPr="00F9533C" w:rsidRDefault="000A4E23" w:rsidP="00C03A32">
      <w:pPr>
        <w:pStyle w:val="a4"/>
        <w:numPr>
          <w:ilvl w:val="1"/>
          <w:numId w:val="12"/>
        </w:numPr>
        <w:spacing w:after="0" w:line="240" w:lineRule="auto"/>
        <w:jc w:val="center"/>
        <w:rPr>
          <w:rFonts w:ascii="Times New Roman" w:hAnsi="Times New Roman" w:cs="Times New Roman"/>
          <w:b/>
          <w:bCs/>
          <w:sz w:val="28"/>
          <w:szCs w:val="28"/>
        </w:rPr>
      </w:pPr>
      <w:r w:rsidRPr="00F9533C">
        <w:rPr>
          <w:rFonts w:ascii="Times New Roman" w:hAnsi="Times New Roman" w:cs="Times New Roman"/>
          <w:b/>
          <w:bCs/>
          <w:sz w:val="28"/>
          <w:szCs w:val="28"/>
        </w:rPr>
        <w:lastRenderedPageBreak/>
        <w:t>Возможности коррекционной работы в развитии эмоционально-волевой сферы у младших школьников</w:t>
      </w:r>
    </w:p>
    <w:p w:rsidR="000A4E23" w:rsidRPr="00F9533C" w:rsidRDefault="000A4E23" w:rsidP="000A4E23">
      <w:pPr>
        <w:spacing w:after="0" w:line="240" w:lineRule="auto"/>
        <w:ind w:firstLine="709"/>
        <w:rPr>
          <w:sz w:val="20"/>
          <w:szCs w:val="20"/>
        </w:rPr>
      </w:pP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Психолого-педагогическая коррекция эмоционально-волевой сферы у обучающихся - это рационально организованная система психологических воздействий [13]. Основными направлениями психологической коррекции эмоционально-волевой сферы являются:</w:t>
      </w:r>
    </w:p>
    <w:p w:rsidR="000A4E23" w:rsidRPr="00F9533C" w:rsidRDefault="000A4E23" w:rsidP="00C03A32">
      <w:pPr>
        <w:numPr>
          <w:ilvl w:val="0"/>
          <w:numId w:val="17"/>
        </w:numPr>
        <w:tabs>
          <w:tab w:val="left" w:pos="114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смягчение эмоционального дискомфорта у детей;</w:t>
      </w:r>
    </w:p>
    <w:p w:rsidR="000A4E23" w:rsidRPr="00F9533C" w:rsidRDefault="000A4E23" w:rsidP="00C03A32">
      <w:pPr>
        <w:numPr>
          <w:ilvl w:val="0"/>
          <w:numId w:val="17"/>
        </w:numPr>
        <w:tabs>
          <w:tab w:val="left" w:pos="114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повышение активности и самостоятельности;</w:t>
      </w:r>
    </w:p>
    <w:p w:rsidR="000A4E23" w:rsidRPr="00F9533C" w:rsidRDefault="000A4E23" w:rsidP="00C03A32">
      <w:pPr>
        <w:numPr>
          <w:ilvl w:val="0"/>
          <w:numId w:val="18"/>
        </w:numPr>
        <w:tabs>
          <w:tab w:val="left" w:pos="117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устранение личностных реакций, которые вызваны эмоциональными нарушениями, такими, как тревожность, агрессия, повышенная возбудимость;</w:t>
      </w:r>
    </w:p>
    <w:p w:rsidR="000A4E23" w:rsidRPr="00F9533C" w:rsidRDefault="00F84822" w:rsidP="00C03A32">
      <w:pPr>
        <w:numPr>
          <w:ilvl w:val="0"/>
          <w:numId w:val="18"/>
        </w:numPr>
        <w:tabs>
          <w:tab w:val="left" w:pos="13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формирование эмоциональной устойчивости и </w:t>
      </w:r>
      <w:proofErr w:type="spellStart"/>
      <w:r w:rsidR="000A4E23" w:rsidRPr="00F9533C">
        <w:rPr>
          <w:rFonts w:ascii="Times New Roman" w:hAnsi="Times New Roman" w:cs="Times New Roman"/>
          <w:sz w:val="28"/>
          <w:szCs w:val="28"/>
        </w:rPr>
        <w:t>саморегуляции</w:t>
      </w:r>
      <w:proofErr w:type="spellEnd"/>
      <w:r w:rsidR="000A4E23" w:rsidRPr="00F9533C">
        <w:rPr>
          <w:rFonts w:ascii="Times New Roman" w:hAnsi="Times New Roman" w:cs="Times New Roman"/>
          <w:sz w:val="28"/>
          <w:szCs w:val="28"/>
        </w:rPr>
        <w:t>,</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коррекция уровня самооценки, самосознания.</w:t>
      </w:r>
    </w:p>
    <w:p w:rsidR="00F84822" w:rsidRPr="00F9533C" w:rsidRDefault="00F84822" w:rsidP="00F84822">
      <w:pPr>
        <w:tabs>
          <w:tab w:val="left" w:pos="1332"/>
        </w:tabs>
        <w:spacing w:after="0" w:line="240" w:lineRule="auto"/>
        <w:jc w:val="both"/>
        <w:rPr>
          <w:rFonts w:ascii="Times New Roman" w:hAnsi="Times New Roman" w:cs="Times New Roman"/>
          <w:sz w:val="28"/>
          <w:szCs w:val="28"/>
        </w:rPr>
      </w:pPr>
    </w:p>
    <w:p w:rsidR="000A4E23" w:rsidRPr="00F9533C" w:rsidRDefault="00F84822" w:rsidP="00F84822">
      <w:pPr>
        <w:tabs>
          <w:tab w:val="left" w:pos="1332"/>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w:t>
      </w:r>
      <w:r w:rsidR="000A4E23" w:rsidRPr="00F9533C">
        <w:rPr>
          <w:rFonts w:ascii="Times New Roman" w:hAnsi="Times New Roman" w:cs="Times New Roman"/>
          <w:sz w:val="28"/>
          <w:szCs w:val="28"/>
        </w:rPr>
        <w:t xml:space="preserve">мировой психологии можно выделить два основных подхода к коррекции эмоционально-волевой сферы ребенка: психодинамический подход, основы которого были разработаны в школе психоанализа, и поведенческий подход, который берет начало с позиций классического бихевиоризма. К психодинамическому направлению коррекции относятся психоаналитический и гуманистически-ориентированный подходы </w:t>
      </w:r>
      <w:r w:rsidR="000A4E23" w:rsidRPr="002D5C48">
        <w:rPr>
          <w:rFonts w:ascii="Times New Roman" w:hAnsi="Times New Roman" w:cs="Times New Roman"/>
          <w:sz w:val="28"/>
          <w:szCs w:val="28"/>
          <w:highlight w:val="yellow"/>
        </w:rPr>
        <w:t>[2</w:t>
      </w:r>
      <w:r w:rsidR="002D5C48" w:rsidRPr="002D5C48">
        <w:rPr>
          <w:rFonts w:ascii="Times New Roman" w:hAnsi="Times New Roman" w:cs="Times New Roman"/>
          <w:sz w:val="28"/>
          <w:szCs w:val="28"/>
          <w:highlight w:val="yellow"/>
        </w:rPr>
        <w:t>1</w:t>
      </w:r>
      <w:r w:rsidR="000A4E23" w:rsidRPr="002D5C48">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iCs/>
          <w:sz w:val="28"/>
          <w:szCs w:val="28"/>
        </w:rPr>
        <w:t>Психодинамический подход</w:t>
      </w:r>
      <w:r w:rsidRPr="00F9533C">
        <w:rPr>
          <w:rFonts w:ascii="Times New Roman" w:hAnsi="Times New Roman" w:cs="Times New Roman"/>
          <w:sz w:val="28"/>
          <w:szCs w:val="28"/>
        </w:rPr>
        <w:t>,</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предметом которого являются</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 xml:space="preserve">переживания и импрессия (средства эмоциональной выразительности), берет свое начало от принципов и методов психоанализа. Представители двух школ детского психоанализа - классической и фрейдистской - признают, что эмоциональные расстройства могут быть устранены, если дети достигают осознания своего конфликта. Основной целью коррекции в рамках психодинамического подхода является создание условий, снимающих внешние социальные барьеры для развертывания </w:t>
      </w:r>
      <w:proofErr w:type="spellStart"/>
      <w:r w:rsidRPr="00F9533C">
        <w:rPr>
          <w:rFonts w:ascii="Times New Roman" w:hAnsi="Times New Roman" w:cs="Times New Roman"/>
          <w:sz w:val="28"/>
          <w:szCs w:val="28"/>
        </w:rPr>
        <w:t>внутрипсихического</w:t>
      </w:r>
      <w:proofErr w:type="spellEnd"/>
      <w:r w:rsidRPr="00F9533C">
        <w:rPr>
          <w:rFonts w:ascii="Times New Roman" w:hAnsi="Times New Roman" w:cs="Times New Roman"/>
          <w:sz w:val="28"/>
          <w:szCs w:val="28"/>
        </w:rPr>
        <w:t xml:space="preserve"> конфликта. Это успешно разрешается с помощью психоанализа, семейной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xml:space="preserve">, игры и </w:t>
      </w:r>
      <w:proofErr w:type="spellStart"/>
      <w:r w:rsidRPr="00F9533C">
        <w:rPr>
          <w:rFonts w:ascii="Times New Roman" w:hAnsi="Times New Roman" w:cs="Times New Roman"/>
          <w:sz w:val="28"/>
          <w:szCs w:val="28"/>
        </w:rPr>
        <w:t>арттерапии</w:t>
      </w:r>
      <w:proofErr w:type="spellEnd"/>
      <w:r w:rsidRPr="00F9533C">
        <w:rPr>
          <w:rFonts w:ascii="Times New Roman" w:hAnsi="Times New Roman" w:cs="Times New Roman"/>
          <w:sz w:val="28"/>
          <w:szCs w:val="28"/>
        </w:rPr>
        <w:t xml:space="preserve">. Классический психоанализ включает в себя пять базисных техник: метод свободных ассоциаций, толкование сновидений, интерпретация, анализ сопротивления, анализ переноса. Детские психоаналитики разработали специальные методы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xml:space="preserve">: игры, арт-терапии. Авторы подчеркивают важность </w:t>
      </w:r>
      <w:proofErr w:type="spellStart"/>
      <w:r w:rsidRPr="00F9533C">
        <w:rPr>
          <w:rFonts w:ascii="Times New Roman" w:hAnsi="Times New Roman" w:cs="Times New Roman"/>
          <w:sz w:val="28"/>
          <w:szCs w:val="28"/>
        </w:rPr>
        <w:t>недирективной</w:t>
      </w:r>
      <w:proofErr w:type="spellEnd"/>
      <w:r w:rsidRPr="00F9533C">
        <w:rPr>
          <w:rFonts w:ascii="Times New Roman" w:hAnsi="Times New Roman" w:cs="Times New Roman"/>
          <w:sz w:val="28"/>
          <w:szCs w:val="28"/>
        </w:rPr>
        <w:t xml:space="preserve"> игровой психотерапии, которая решает три основные задачи: 1) способствует развитию самовыражения у ребенка; 2) корректирует эмоциональный дискомфорт; 3) формирует </w:t>
      </w:r>
      <w:proofErr w:type="spellStart"/>
      <w:r w:rsidRPr="00F9533C">
        <w:rPr>
          <w:rFonts w:ascii="Times New Roman" w:hAnsi="Times New Roman" w:cs="Times New Roman"/>
          <w:sz w:val="28"/>
          <w:szCs w:val="28"/>
        </w:rPr>
        <w:t>саморегуляционные</w:t>
      </w:r>
      <w:proofErr w:type="spellEnd"/>
      <w:r w:rsidRPr="00F9533C">
        <w:rPr>
          <w:rFonts w:ascii="Times New Roman" w:hAnsi="Times New Roman" w:cs="Times New Roman"/>
          <w:sz w:val="28"/>
          <w:szCs w:val="28"/>
        </w:rPr>
        <w:t xml:space="preserve"> процессы [</w:t>
      </w:r>
      <w:r w:rsidRPr="007B6F0F">
        <w:rPr>
          <w:rFonts w:ascii="Times New Roman" w:hAnsi="Times New Roman" w:cs="Times New Roman"/>
          <w:sz w:val="28"/>
          <w:szCs w:val="28"/>
          <w:highlight w:val="yellow"/>
        </w:rPr>
        <w:t>1</w:t>
      </w:r>
      <w:r w:rsidR="007B6F0F" w:rsidRPr="007B6F0F">
        <w:rPr>
          <w:rFonts w:ascii="Times New Roman" w:hAnsi="Times New Roman" w:cs="Times New Roman"/>
          <w:sz w:val="28"/>
          <w:szCs w:val="28"/>
          <w:highlight w:val="yellow"/>
        </w:rPr>
        <w:t>1</w:t>
      </w:r>
      <w:r w:rsidRPr="007B6F0F">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Р. </w:t>
      </w:r>
      <w:proofErr w:type="spellStart"/>
      <w:r w:rsidRPr="00F9533C">
        <w:rPr>
          <w:rFonts w:ascii="Times New Roman" w:hAnsi="Times New Roman" w:cs="Times New Roman"/>
          <w:sz w:val="28"/>
          <w:szCs w:val="28"/>
        </w:rPr>
        <w:t>Урсано</w:t>
      </w:r>
      <w:proofErr w:type="spellEnd"/>
      <w:r w:rsidRPr="00F9533C">
        <w:rPr>
          <w:rFonts w:ascii="Times New Roman" w:hAnsi="Times New Roman" w:cs="Times New Roman"/>
          <w:sz w:val="28"/>
          <w:szCs w:val="28"/>
        </w:rPr>
        <w:t xml:space="preserve">, С. </w:t>
      </w:r>
      <w:proofErr w:type="spellStart"/>
      <w:r w:rsidRPr="00F9533C">
        <w:rPr>
          <w:rFonts w:ascii="Times New Roman" w:hAnsi="Times New Roman" w:cs="Times New Roman"/>
          <w:sz w:val="28"/>
          <w:szCs w:val="28"/>
        </w:rPr>
        <w:t>Зонненберг</w:t>
      </w:r>
      <w:proofErr w:type="spellEnd"/>
      <w:r w:rsidRPr="00F9533C">
        <w:rPr>
          <w:rFonts w:ascii="Times New Roman" w:hAnsi="Times New Roman" w:cs="Times New Roman"/>
          <w:sz w:val="28"/>
          <w:szCs w:val="28"/>
        </w:rPr>
        <w:t xml:space="preserve"> и С. Лазар выделяют следующие функции психолога в соответствии с психодинамическим подходом: организация</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эмпатического общения, сопереживания, обеспечение переживания ребенком чувства собственного достоинства, создание атмосферы принятия ребенка и всех его продуктивных проявлений, а также демонстрация конструктивных способов деятельности и оказание необходимой технической поддержки.</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Гуманистически-ориентированный подход основан на установлении эмпатической связи между психологом и ребенком, полном принятии ребенка и искренней вере психолога в его способности и успех </w:t>
      </w:r>
      <w:r w:rsidRPr="007B6F0F">
        <w:rPr>
          <w:rFonts w:ascii="Times New Roman" w:hAnsi="Times New Roman" w:cs="Times New Roman"/>
          <w:sz w:val="28"/>
          <w:szCs w:val="28"/>
          <w:highlight w:val="yellow"/>
        </w:rPr>
        <w:t>[2</w:t>
      </w:r>
      <w:r w:rsidR="007B6F0F" w:rsidRPr="007B6F0F">
        <w:rPr>
          <w:rFonts w:ascii="Times New Roman" w:hAnsi="Times New Roman" w:cs="Times New Roman"/>
          <w:sz w:val="28"/>
          <w:szCs w:val="28"/>
          <w:highlight w:val="yellow"/>
        </w:rPr>
        <w:t>1</w:t>
      </w:r>
      <w:r w:rsidRPr="007B6F0F">
        <w:rPr>
          <w:rFonts w:ascii="Times New Roman" w:hAnsi="Times New Roman" w:cs="Times New Roman"/>
          <w:sz w:val="28"/>
          <w:szCs w:val="28"/>
          <w:highlight w:val="yellow"/>
        </w:rPr>
        <w:t>].</w:t>
      </w:r>
      <w:r w:rsidRPr="00F9533C">
        <w:rPr>
          <w:rFonts w:ascii="Times New Roman" w:hAnsi="Times New Roman" w:cs="Times New Roman"/>
          <w:sz w:val="28"/>
          <w:szCs w:val="28"/>
        </w:rPr>
        <w:t xml:space="preserve"> V.M. </w:t>
      </w:r>
      <w:proofErr w:type="spellStart"/>
      <w:proofErr w:type="gramStart"/>
      <w:r w:rsidRPr="00F9533C">
        <w:rPr>
          <w:rFonts w:ascii="Times New Roman" w:hAnsi="Times New Roman" w:cs="Times New Roman"/>
          <w:sz w:val="28"/>
          <w:szCs w:val="28"/>
        </w:rPr>
        <w:t>Axline</w:t>
      </w:r>
      <w:proofErr w:type="spellEnd"/>
      <w:r w:rsidRPr="00F9533C">
        <w:rPr>
          <w:rFonts w:ascii="Times New Roman" w:hAnsi="Times New Roman" w:cs="Times New Roman"/>
          <w:sz w:val="28"/>
          <w:szCs w:val="28"/>
        </w:rPr>
        <w:t xml:space="preserve"> в рамках гуманистически-ориентированного подхода описывает следующие принципы игровой терапии: 1) установление непринужденных дружеских отношений с ребенком; 2) принятие ребенка таким, какой он есть;</w:t>
      </w:r>
      <w:r w:rsidR="00F84822" w:rsidRPr="00F9533C">
        <w:rPr>
          <w:rFonts w:ascii="Times New Roman" w:hAnsi="Times New Roman" w:cs="Times New Roman"/>
          <w:sz w:val="28"/>
          <w:szCs w:val="28"/>
        </w:rPr>
        <w:t xml:space="preserve"> 3) </w:t>
      </w:r>
      <w:r w:rsidRPr="00F9533C">
        <w:rPr>
          <w:rFonts w:ascii="Times New Roman" w:hAnsi="Times New Roman" w:cs="Times New Roman"/>
          <w:sz w:val="28"/>
          <w:szCs w:val="28"/>
        </w:rPr>
        <w:t>обеспечение того, чтобы ребенок открыто говорил о своих чувствах; 4)</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понимание чувств ребенка, попытка привлечь его внимание к себе; 5) разрешение ребенку регулировать динамику игрового процесса;</w:t>
      </w:r>
      <w:proofErr w:type="gramEnd"/>
      <w:r w:rsidRPr="00F9533C">
        <w:rPr>
          <w:rFonts w:ascii="Times New Roman" w:hAnsi="Times New Roman" w:cs="Times New Roman"/>
          <w:sz w:val="28"/>
          <w:szCs w:val="28"/>
        </w:rPr>
        <w:t xml:space="preserve"> 6) введение только тех ограничений, которые связаны с реальной жизнью; 7) выполнение функции «зеркала», в котором ребенок видит себя. При работе с детьми с эмоциональными нарушениями в рамках гуманистически-ориентированного подхода широко используются методы «терапии на основе экспрессивных искусств», </w:t>
      </w:r>
      <w:proofErr w:type="spellStart"/>
      <w:r w:rsidRPr="00F9533C">
        <w:rPr>
          <w:rFonts w:ascii="Times New Roman" w:hAnsi="Times New Roman" w:cs="Times New Roman"/>
          <w:sz w:val="28"/>
          <w:szCs w:val="28"/>
        </w:rPr>
        <w:t>арттерапия</w:t>
      </w:r>
      <w:proofErr w:type="spellEnd"/>
      <w:r w:rsidRPr="00F9533C">
        <w:rPr>
          <w:rFonts w:ascii="Times New Roman" w:hAnsi="Times New Roman" w:cs="Times New Roman"/>
          <w:sz w:val="28"/>
          <w:szCs w:val="28"/>
        </w:rPr>
        <w:t>, музыкотерапия, танцевальная терапия. При использовании этих методов необходимыми условиями являются эмпатическая связь с ребёнком и принятие всех продуктов его творчества.</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Предметом </w:t>
      </w:r>
      <w:r w:rsidRPr="00F9533C">
        <w:rPr>
          <w:rFonts w:ascii="Times New Roman" w:hAnsi="Times New Roman" w:cs="Times New Roman"/>
          <w:i/>
          <w:iCs/>
          <w:sz w:val="28"/>
          <w:szCs w:val="28"/>
        </w:rPr>
        <w:t>поведенческого подхода</w:t>
      </w:r>
      <w:r w:rsidRPr="00F9533C">
        <w:rPr>
          <w:rFonts w:ascii="Times New Roman" w:hAnsi="Times New Roman" w:cs="Times New Roman"/>
          <w:sz w:val="28"/>
          <w:szCs w:val="28"/>
        </w:rPr>
        <w:t xml:space="preserve"> к коррекции эмоционально-волевой сферы является поведение ребенка, под влиянием которого гармонизируются эмоциональные реакции ребенка; влиянию подвергаются эмоциональные факторы, отражающиеся в поведении </w:t>
      </w:r>
      <w:r w:rsidRPr="007B6F0F">
        <w:rPr>
          <w:rFonts w:ascii="Times New Roman" w:hAnsi="Times New Roman" w:cs="Times New Roman"/>
          <w:sz w:val="28"/>
          <w:szCs w:val="28"/>
          <w:highlight w:val="yellow"/>
        </w:rPr>
        <w:t>[</w:t>
      </w:r>
      <w:r w:rsidR="007B6F0F" w:rsidRPr="007B6F0F">
        <w:rPr>
          <w:rFonts w:ascii="Times New Roman" w:hAnsi="Times New Roman" w:cs="Times New Roman"/>
          <w:sz w:val="28"/>
          <w:szCs w:val="28"/>
          <w:highlight w:val="yellow"/>
        </w:rPr>
        <w:t>33</w:t>
      </w:r>
      <w:r w:rsidRPr="007B6F0F">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Первоначальные взгляды на техники коррекции основывались на позициях классического бихевиоризма и строились как модели классического </w:t>
      </w:r>
      <w:proofErr w:type="spellStart"/>
      <w:r w:rsidRPr="00F9533C">
        <w:rPr>
          <w:rFonts w:ascii="Times New Roman" w:hAnsi="Times New Roman" w:cs="Times New Roman"/>
          <w:sz w:val="28"/>
          <w:szCs w:val="28"/>
        </w:rPr>
        <w:t>обуславливания</w:t>
      </w:r>
      <w:proofErr w:type="spellEnd"/>
      <w:r w:rsidRPr="00F9533C">
        <w:rPr>
          <w:rFonts w:ascii="Times New Roman" w:hAnsi="Times New Roman" w:cs="Times New Roman"/>
          <w:sz w:val="28"/>
          <w:szCs w:val="28"/>
        </w:rPr>
        <w:t xml:space="preserve"> по схеме «стимул-реакция» и </w:t>
      </w:r>
      <w:proofErr w:type="spellStart"/>
      <w:r w:rsidRPr="00F9533C">
        <w:rPr>
          <w:rFonts w:ascii="Times New Roman" w:hAnsi="Times New Roman" w:cs="Times New Roman"/>
          <w:sz w:val="28"/>
          <w:szCs w:val="28"/>
        </w:rPr>
        <w:t>оперантного</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обуславливания</w:t>
      </w:r>
      <w:proofErr w:type="spellEnd"/>
      <w:r w:rsidRPr="00F9533C">
        <w:rPr>
          <w:rFonts w:ascii="Times New Roman" w:hAnsi="Times New Roman" w:cs="Times New Roman"/>
          <w:sz w:val="28"/>
          <w:szCs w:val="28"/>
        </w:rPr>
        <w:t>. В связи с этим коррекционная работа была ориентирована на внешнем поведении. Далее, в концептуальную модель поведения были введены когнитивные процессы. Таким образом, центром психологических</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 xml:space="preserve">воздействий становятся когнитивные процессы, обуславливающие поведение. Основываясь на работах А. Бандуры (концепция </w:t>
      </w:r>
      <w:proofErr w:type="spellStart"/>
      <w:r w:rsidRPr="00F9533C">
        <w:rPr>
          <w:rFonts w:ascii="Times New Roman" w:hAnsi="Times New Roman" w:cs="Times New Roman"/>
          <w:sz w:val="28"/>
          <w:szCs w:val="28"/>
        </w:rPr>
        <w:t>самоэффективности</w:t>
      </w:r>
      <w:proofErr w:type="spellEnd"/>
      <w:r w:rsidRPr="00F9533C">
        <w:rPr>
          <w:rFonts w:ascii="Times New Roman" w:hAnsi="Times New Roman" w:cs="Times New Roman"/>
          <w:sz w:val="28"/>
          <w:szCs w:val="28"/>
        </w:rPr>
        <w:t xml:space="preserve">) и Дж. </w:t>
      </w:r>
      <w:proofErr w:type="spellStart"/>
      <w:r w:rsidRPr="00F9533C">
        <w:rPr>
          <w:rFonts w:ascii="Times New Roman" w:hAnsi="Times New Roman" w:cs="Times New Roman"/>
          <w:sz w:val="28"/>
          <w:szCs w:val="28"/>
        </w:rPr>
        <w:t>Роттера</w:t>
      </w:r>
      <w:proofErr w:type="spellEnd"/>
      <w:r w:rsidRPr="00F9533C">
        <w:rPr>
          <w:rFonts w:ascii="Times New Roman" w:hAnsi="Times New Roman" w:cs="Times New Roman"/>
          <w:sz w:val="28"/>
          <w:szCs w:val="28"/>
        </w:rPr>
        <w:t xml:space="preserve"> (теория социального научения), базовая теоретическая модель внутренних детерминант поведения и научения была усложнена включением процессов </w:t>
      </w:r>
      <w:proofErr w:type="spellStart"/>
      <w:r w:rsidRPr="00F9533C">
        <w:rPr>
          <w:rFonts w:ascii="Times New Roman" w:hAnsi="Times New Roman" w:cs="Times New Roman"/>
          <w:sz w:val="28"/>
          <w:szCs w:val="28"/>
        </w:rPr>
        <w:t>саморегуляции</w:t>
      </w:r>
      <w:proofErr w:type="spellEnd"/>
      <w:r w:rsidRPr="00F9533C">
        <w:rPr>
          <w:rFonts w:ascii="Times New Roman" w:hAnsi="Times New Roman" w:cs="Times New Roman"/>
          <w:sz w:val="28"/>
          <w:szCs w:val="28"/>
        </w:rPr>
        <w:t xml:space="preserve">; особое значение приобрел также механизм подражания социокультурным паттернам поведения. Из этого следует, что ключевым элементом поведения стала считаться активность субъекта, а внутренние психические процессы (когнитивные процессы, </w:t>
      </w:r>
      <w:proofErr w:type="spellStart"/>
      <w:r w:rsidRPr="00F9533C">
        <w:rPr>
          <w:rFonts w:ascii="Times New Roman" w:hAnsi="Times New Roman" w:cs="Times New Roman"/>
          <w:sz w:val="28"/>
          <w:szCs w:val="28"/>
        </w:rPr>
        <w:t>саморегуляция</w:t>
      </w:r>
      <w:proofErr w:type="spellEnd"/>
      <w:r w:rsidRPr="00F9533C">
        <w:rPr>
          <w:rFonts w:ascii="Times New Roman" w:hAnsi="Times New Roman" w:cs="Times New Roman"/>
          <w:sz w:val="28"/>
          <w:szCs w:val="28"/>
        </w:rPr>
        <w:t>, мотивы и ценности) становятся фокусом при осуществлении психологического вмешательства.</w:t>
      </w:r>
    </w:p>
    <w:p w:rsidR="00F84822"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Стоит отметить, что методики, применяемые в этом направлении, чаще носят директивный характер: психолог использует специфические воздействия в ходе выполнения той или иной методики, направляя поведение и реакции ребенка. Метод систематической десенсибилизации, разработанный в конце 50-х гг. XX века Д. </w:t>
      </w:r>
      <w:proofErr w:type="spellStart"/>
      <w:r w:rsidRPr="00F9533C">
        <w:rPr>
          <w:rFonts w:ascii="Times New Roman" w:hAnsi="Times New Roman" w:cs="Times New Roman"/>
          <w:sz w:val="28"/>
          <w:szCs w:val="28"/>
        </w:rPr>
        <w:t>Вольпе</w:t>
      </w:r>
      <w:proofErr w:type="spellEnd"/>
      <w:r w:rsidRPr="00F9533C">
        <w:rPr>
          <w:rFonts w:ascii="Times New Roman" w:hAnsi="Times New Roman" w:cs="Times New Roman"/>
          <w:sz w:val="28"/>
          <w:szCs w:val="28"/>
        </w:rPr>
        <w:t>, получил наибольшую популярность и эффективность в работе с эмоциональными нарушениями, повышенной тревож</w:t>
      </w:r>
      <w:r w:rsidR="007B6F0F">
        <w:rPr>
          <w:rFonts w:ascii="Times New Roman" w:hAnsi="Times New Roman" w:cs="Times New Roman"/>
          <w:sz w:val="28"/>
          <w:szCs w:val="28"/>
        </w:rPr>
        <w:t>ностью, страхами и фобиями</w:t>
      </w:r>
      <w:proofErr w:type="gramStart"/>
      <w:r w:rsidR="007B6F0F">
        <w:rPr>
          <w:rFonts w:ascii="Times New Roman" w:hAnsi="Times New Roman" w:cs="Times New Roman"/>
          <w:sz w:val="28"/>
          <w:szCs w:val="28"/>
        </w:rPr>
        <w:t xml:space="preserve"> .</w:t>
      </w:r>
      <w:proofErr w:type="gramEnd"/>
      <w:r w:rsidR="00F84822" w:rsidRPr="00F9533C">
        <w:rPr>
          <w:rFonts w:ascii="Times New Roman" w:hAnsi="Times New Roman" w:cs="Times New Roman"/>
          <w:sz w:val="28"/>
          <w:szCs w:val="28"/>
        </w:rPr>
        <w:t xml:space="preserve"> </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В </w:t>
      </w:r>
      <w:r w:rsidR="000A4E23" w:rsidRPr="00F9533C">
        <w:rPr>
          <w:rFonts w:ascii="Times New Roman" w:hAnsi="Times New Roman" w:cs="Times New Roman"/>
          <w:sz w:val="28"/>
          <w:szCs w:val="28"/>
        </w:rPr>
        <w:t xml:space="preserve">отечественной психологии на основе клинико-психологического и психолого-педагогического подходов разработаны многочисленные методы психологической коррекции детей с эмоциональными расстройствами. К клинико-психологическому подходу можно отнести опыт психотерапии детских неврозов, </w:t>
      </w:r>
      <w:proofErr w:type="spellStart"/>
      <w:r w:rsidR="000A4E23" w:rsidRPr="00F9533C">
        <w:rPr>
          <w:rFonts w:ascii="Times New Roman" w:hAnsi="Times New Roman" w:cs="Times New Roman"/>
          <w:sz w:val="28"/>
          <w:szCs w:val="28"/>
        </w:rPr>
        <w:t>патохарактерологических</w:t>
      </w:r>
      <w:proofErr w:type="spellEnd"/>
      <w:r w:rsidR="000A4E23" w:rsidRPr="00F9533C">
        <w:rPr>
          <w:rFonts w:ascii="Times New Roman" w:hAnsi="Times New Roman" w:cs="Times New Roman"/>
          <w:sz w:val="28"/>
          <w:szCs w:val="28"/>
        </w:rPr>
        <w:t xml:space="preserve"> реакций, синдромов детского аутизма и др., описанный в работах В.И. Гарбузова, Д.Н. Исаева, А.И.</w:t>
      </w:r>
    </w:p>
    <w:p w:rsidR="00F84822"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Захарова. В рамках этого подхода широко используются поведенческие методы: метод условно-рефлекторной терапии (автор - В. И. Гарбузов). Широко используются методы семейной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xml:space="preserve"> и суггестивные воздействия в процессе </w:t>
      </w:r>
      <w:proofErr w:type="spellStart"/>
      <w:r w:rsidRPr="00F9533C">
        <w:rPr>
          <w:rFonts w:ascii="Times New Roman" w:hAnsi="Times New Roman" w:cs="Times New Roman"/>
          <w:sz w:val="28"/>
          <w:szCs w:val="28"/>
        </w:rPr>
        <w:t>сказкотерапии</w:t>
      </w:r>
      <w:proofErr w:type="spellEnd"/>
      <w:r w:rsidRPr="00F9533C">
        <w:rPr>
          <w:rFonts w:ascii="Times New Roman" w:hAnsi="Times New Roman" w:cs="Times New Roman"/>
          <w:sz w:val="28"/>
          <w:szCs w:val="28"/>
        </w:rPr>
        <w:t xml:space="preserve"> детей с р</w:t>
      </w:r>
      <w:r w:rsidR="00F84822" w:rsidRPr="00F9533C">
        <w:rPr>
          <w:rFonts w:ascii="Times New Roman" w:hAnsi="Times New Roman" w:cs="Times New Roman"/>
          <w:sz w:val="28"/>
          <w:szCs w:val="28"/>
        </w:rPr>
        <w:t xml:space="preserve">азличными формами неврозов </w:t>
      </w:r>
      <w:r w:rsidR="00F84822" w:rsidRPr="007B6F0F">
        <w:rPr>
          <w:rFonts w:ascii="Times New Roman" w:hAnsi="Times New Roman" w:cs="Times New Roman"/>
          <w:sz w:val="28"/>
          <w:szCs w:val="28"/>
          <w:highlight w:val="yellow"/>
        </w:rPr>
        <w:t>[2</w:t>
      </w:r>
      <w:r w:rsidR="007B6F0F" w:rsidRPr="007B6F0F">
        <w:rPr>
          <w:rFonts w:ascii="Times New Roman" w:hAnsi="Times New Roman" w:cs="Times New Roman"/>
          <w:sz w:val="28"/>
          <w:szCs w:val="28"/>
          <w:highlight w:val="yellow"/>
        </w:rPr>
        <w:t>1</w:t>
      </w:r>
      <w:r w:rsidR="00F84822" w:rsidRPr="007B6F0F">
        <w:rPr>
          <w:rFonts w:ascii="Times New Roman" w:hAnsi="Times New Roman" w:cs="Times New Roman"/>
          <w:sz w:val="28"/>
          <w:szCs w:val="28"/>
          <w:highlight w:val="yellow"/>
        </w:rPr>
        <w:t>].</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 </w:t>
      </w:r>
      <w:r w:rsidR="000A4E23" w:rsidRPr="00F9533C">
        <w:rPr>
          <w:rFonts w:ascii="Times New Roman" w:hAnsi="Times New Roman" w:cs="Times New Roman"/>
          <w:sz w:val="28"/>
          <w:szCs w:val="28"/>
        </w:rPr>
        <w:t xml:space="preserve">психолого-педагогическому подходу можно отнести </w:t>
      </w:r>
      <w:proofErr w:type="spellStart"/>
      <w:r w:rsidR="000A4E23" w:rsidRPr="00F9533C">
        <w:rPr>
          <w:rFonts w:ascii="Times New Roman" w:hAnsi="Times New Roman" w:cs="Times New Roman"/>
          <w:sz w:val="28"/>
          <w:szCs w:val="28"/>
        </w:rPr>
        <w:t>деятельностный</w:t>
      </w:r>
      <w:proofErr w:type="spellEnd"/>
      <w:r w:rsidR="000A4E23" w:rsidRPr="00F9533C">
        <w:rPr>
          <w:rFonts w:ascii="Times New Roman" w:hAnsi="Times New Roman" w:cs="Times New Roman"/>
          <w:sz w:val="28"/>
          <w:szCs w:val="28"/>
        </w:rPr>
        <w:t xml:space="preserve"> подход, который основывается на работах Л.С. Выготского, А.В. Запорожца,</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 xml:space="preserve">А.Н. Леонтьев, Д.Б. </w:t>
      </w:r>
      <w:proofErr w:type="spellStart"/>
      <w:r w:rsidR="000A4E23" w:rsidRPr="00F9533C">
        <w:rPr>
          <w:rFonts w:ascii="Times New Roman" w:hAnsi="Times New Roman" w:cs="Times New Roman"/>
          <w:sz w:val="28"/>
          <w:szCs w:val="28"/>
        </w:rPr>
        <w:t>Эльконина</w:t>
      </w:r>
      <w:proofErr w:type="spellEnd"/>
      <w:r w:rsidR="000A4E23" w:rsidRPr="00F9533C">
        <w:rPr>
          <w:rFonts w:ascii="Times New Roman" w:hAnsi="Times New Roman" w:cs="Times New Roman"/>
          <w:sz w:val="28"/>
          <w:szCs w:val="28"/>
        </w:rPr>
        <w:t xml:space="preserve"> и др.</w:t>
      </w:r>
    </w:p>
    <w:p w:rsidR="00F84822"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Идею </w:t>
      </w:r>
      <w:proofErr w:type="spellStart"/>
      <w:r w:rsidRPr="00F9533C">
        <w:rPr>
          <w:rFonts w:ascii="Times New Roman" w:hAnsi="Times New Roman" w:cs="Times New Roman"/>
          <w:sz w:val="28"/>
          <w:szCs w:val="28"/>
        </w:rPr>
        <w:t>деятельностного</w:t>
      </w:r>
      <w:proofErr w:type="spellEnd"/>
      <w:r w:rsidRPr="00F9533C">
        <w:rPr>
          <w:rFonts w:ascii="Times New Roman" w:hAnsi="Times New Roman" w:cs="Times New Roman"/>
          <w:sz w:val="28"/>
          <w:szCs w:val="28"/>
        </w:rPr>
        <w:t xml:space="preserve"> подхода для психологического изучения эмоциональных процессов выдвинул А.Н. Леонтьев. Эмоции, по его мнению, выполняют функцию внутренних сигналов. Сами по себе эмоции являются психическим отражением непосредственно самой предметной деятельности. Особенность эмоций, по мнению исследователя, состоит в том, что они отражают отношения меду мотивами (потребностями) и успехом или возможностью успешной реализации отвечающей им деятельности субъекта. При этом речь идет не о рефлексии этих отношений, а о непосредственно чувственном и</w:t>
      </w:r>
      <w:r w:rsidR="00F84822" w:rsidRPr="00F9533C">
        <w:rPr>
          <w:rFonts w:ascii="Times New Roman" w:hAnsi="Times New Roman" w:cs="Times New Roman"/>
          <w:sz w:val="28"/>
          <w:szCs w:val="28"/>
        </w:rPr>
        <w:t xml:space="preserve">х отражении, о переживании </w:t>
      </w:r>
      <w:r w:rsidR="00F84822" w:rsidRPr="00766849">
        <w:rPr>
          <w:rFonts w:ascii="Times New Roman" w:hAnsi="Times New Roman" w:cs="Times New Roman"/>
          <w:sz w:val="28"/>
          <w:szCs w:val="28"/>
          <w:highlight w:val="yellow"/>
        </w:rPr>
        <w:t>[2</w:t>
      </w:r>
      <w:r w:rsidR="00766849" w:rsidRPr="00766849">
        <w:rPr>
          <w:rFonts w:ascii="Times New Roman" w:hAnsi="Times New Roman" w:cs="Times New Roman"/>
          <w:sz w:val="28"/>
          <w:szCs w:val="28"/>
          <w:highlight w:val="yellow"/>
        </w:rPr>
        <w:t>0</w:t>
      </w:r>
      <w:r w:rsidR="00F84822" w:rsidRPr="00766849">
        <w:rPr>
          <w:rFonts w:ascii="Times New Roman" w:hAnsi="Times New Roman" w:cs="Times New Roman"/>
          <w:sz w:val="28"/>
          <w:szCs w:val="28"/>
          <w:highlight w:val="yellow"/>
        </w:rPr>
        <w:t>].</w:t>
      </w:r>
    </w:p>
    <w:p w:rsidR="00F84822"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w:t>
      </w:r>
      <w:r w:rsidR="000A4E23" w:rsidRPr="00F9533C">
        <w:rPr>
          <w:rFonts w:ascii="Times New Roman" w:hAnsi="Times New Roman" w:cs="Times New Roman"/>
          <w:sz w:val="28"/>
          <w:szCs w:val="28"/>
        </w:rPr>
        <w:t>рамках психолого-педагогических исследований разрабатываются и используются различные методы психологической коррекции: сюжетно-ролевые игры, игры-драматизации, неструктурированные игры (игры с песком, водой, глиной и</w:t>
      </w:r>
      <w:r w:rsidRPr="00F9533C">
        <w:rPr>
          <w:rFonts w:ascii="Times New Roman" w:hAnsi="Times New Roman" w:cs="Times New Roman"/>
          <w:sz w:val="28"/>
          <w:szCs w:val="28"/>
        </w:rPr>
        <w:t xml:space="preserve"> пр.), групповые подвижные игры.</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w:t>
      </w:r>
      <w:r w:rsidR="000A4E23" w:rsidRPr="00F9533C">
        <w:rPr>
          <w:rFonts w:ascii="Times New Roman" w:hAnsi="Times New Roman" w:cs="Times New Roman"/>
          <w:sz w:val="28"/>
          <w:szCs w:val="28"/>
        </w:rPr>
        <w:t xml:space="preserve">настоящее время разработаны различные методы психологической коррекции эмоциональных расстройств у детей, которые можно разделить на две группы: основные и специальные. К основным методам психологической коррекции эмоциональных расстройств относятся те методы, которые являются базовыми в психодинамическом и </w:t>
      </w:r>
      <w:proofErr w:type="gramStart"/>
      <w:r w:rsidR="000A4E23" w:rsidRPr="00F9533C">
        <w:rPr>
          <w:rFonts w:ascii="Times New Roman" w:hAnsi="Times New Roman" w:cs="Times New Roman"/>
          <w:sz w:val="28"/>
          <w:szCs w:val="28"/>
        </w:rPr>
        <w:t>поведенческом</w:t>
      </w:r>
      <w:proofErr w:type="gramEnd"/>
      <w:r w:rsidR="000A4E23" w:rsidRPr="00F9533C">
        <w:rPr>
          <w:rFonts w:ascii="Times New Roman" w:hAnsi="Times New Roman" w:cs="Times New Roman"/>
          <w:sz w:val="28"/>
          <w:szCs w:val="28"/>
        </w:rPr>
        <w:t xml:space="preserve"> подходах. К ним относятся </w:t>
      </w:r>
      <w:proofErr w:type="spellStart"/>
      <w:r w:rsidR="000A4E23" w:rsidRPr="00F9533C">
        <w:rPr>
          <w:rFonts w:ascii="Times New Roman" w:hAnsi="Times New Roman" w:cs="Times New Roman"/>
          <w:sz w:val="28"/>
          <w:szCs w:val="28"/>
        </w:rPr>
        <w:t>игротерапия</w:t>
      </w:r>
      <w:proofErr w:type="spellEnd"/>
      <w:r w:rsidR="000A4E23" w:rsidRPr="00F9533C">
        <w:rPr>
          <w:rFonts w:ascii="Times New Roman" w:hAnsi="Times New Roman" w:cs="Times New Roman"/>
          <w:sz w:val="28"/>
          <w:szCs w:val="28"/>
        </w:rPr>
        <w:t xml:space="preserve">, арт-терапия, </w:t>
      </w:r>
      <w:proofErr w:type="spellStart"/>
      <w:r w:rsidR="000A4E23" w:rsidRPr="00F9533C">
        <w:rPr>
          <w:rFonts w:ascii="Times New Roman" w:hAnsi="Times New Roman" w:cs="Times New Roman"/>
          <w:sz w:val="28"/>
          <w:szCs w:val="28"/>
        </w:rPr>
        <w:t>психогимнастика</w:t>
      </w:r>
      <w:proofErr w:type="spellEnd"/>
      <w:r w:rsidR="000A4E23" w:rsidRPr="00F9533C">
        <w:rPr>
          <w:rFonts w:ascii="Times New Roman" w:hAnsi="Times New Roman" w:cs="Times New Roman"/>
          <w:sz w:val="28"/>
          <w:szCs w:val="28"/>
        </w:rPr>
        <w:t xml:space="preserve">, поведенческий тренинг </w:t>
      </w:r>
      <w:r w:rsidR="000A4E23" w:rsidRPr="00F726DB">
        <w:rPr>
          <w:rFonts w:ascii="Times New Roman" w:hAnsi="Times New Roman" w:cs="Times New Roman"/>
          <w:sz w:val="28"/>
          <w:szCs w:val="28"/>
          <w:highlight w:val="yellow"/>
        </w:rPr>
        <w:t>[1</w:t>
      </w:r>
      <w:r w:rsidR="00F726DB" w:rsidRPr="00F726DB">
        <w:rPr>
          <w:rFonts w:ascii="Times New Roman" w:hAnsi="Times New Roman" w:cs="Times New Roman"/>
          <w:sz w:val="28"/>
          <w:szCs w:val="28"/>
          <w:highlight w:val="yellow"/>
        </w:rPr>
        <w:t>6</w:t>
      </w:r>
      <w:r w:rsidR="000A4E23" w:rsidRPr="00F726DB">
        <w:rPr>
          <w:rFonts w:ascii="Times New Roman" w:hAnsi="Times New Roman" w:cs="Times New Roman"/>
          <w:sz w:val="28"/>
          <w:szCs w:val="28"/>
          <w:highlight w:val="yellow"/>
        </w:rPr>
        <w:t>].</w:t>
      </w:r>
    </w:p>
    <w:p w:rsidR="00F84822"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Формирование умения контролировать выражение эмоций, ориентируясь на социальные нормы, изначально начинает складываться в игровой деятельности дошкольников. И.Н. </w:t>
      </w:r>
      <w:proofErr w:type="spellStart"/>
      <w:r w:rsidRPr="00F9533C">
        <w:rPr>
          <w:rFonts w:ascii="Times New Roman" w:hAnsi="Times New Roman" w:cs="Times New Roman"/>
          <w:sz w:val="28"/>
          <w:szCs w:val="28"/>
        </w:rPr>
        <w:t>Чакова</w:t>
      </w:r>
      <w:proofErr w:type="spellEnd"/>
      <w:r w:rsidRPr="00F9533C">
        <w:rPr>
          <w:rFonts w:ascii="Times New Roman" w:hAnsi="Times New Roman" w:cs="Times New Roman"/>
          <w:sz w:val="28"/>
          <w:szCs w:val="28"/>
        </w:rPr>
        <w:t>, принимая данный факт во внимание, в работе с младшими школьниками предлагает использовать методы, применяемые педагогами и психологами дошкольного образования, но адаптированные к младшему школьному возрасту. Такими методами являются игра, моделирование или игровое проигрывание ситуаций,</w:t>
      </w:r>
      <w:r w:rsidR="00F84822" w:rsidRPr="00F9533C">
        <w:rPr>
          <w:rFonts w:ascii="Times New Roman" w:hAnsi="Times New Roman" w:cs="Times New Roman"/>
          <w:sz w:val="28"/>
          <w:szCs w:val="28"/>
        </w:rPr>
        <w:t xml:space="preserve"> </w:t>
      </w:r>
      <w:r w:rsidR="0020652D">
        <w:rPr>
          <w:rFonts w:ascii="Times New Roman" w:hAnsi="Times New Roman" w:cs="Times New Roman"/>
          <w:sz w:val="28"/>
          <w:szCs w:val="28"/>
        </w:rPr>
        <w:t>театрализация и этюды</w:t>
      </w:r>
      <w:r w:rsidRPr="00F9533C">
        <w:rPr>
          <w:rFonts w:ascii="Times New Roman" w:hAnsi="Times New Roman" w:cs="Times New Roman"/>
          <w:sz w:val="28"/>
          <w:szCs w:val="28"/>
        </w:rPr>
        <w:t xml:space="preserve">. Игры, уступив место учебному виду деятельности, вовсе не исчезают из жизни младших школьников и могут служить эффективным средством освоения новых навыков. Смысл метода </w:t>
      </w:r>
      <w:r w:rsidRPr="00F9533C">
        <w:rPr>
          <w:rFonts w:ascii="Times New Roman" w:hAnsi="Times New Roman" w:cs="Times New Roman"/>
          <w:sz w:val="28"/>
          <w:szCs w:val="28"/>
        </w:rPr>
        <w:lastRenderedPageBreak/>
        <w:t>моделирования и игрового проигрывания ситуаций состоит в обыгрывании конца истории так, как дети считают нужным. В то же время происходит сознательное сравнение младшими школьниками своих реальных де</w:t>
      </w:r>
      <w:r w:rsidR="00F84822" w:rsidRPr="00F9533C">
        <w:rPr>
          <w:rFonts w:ascii="Times New Roman" w:hAnsi="Times New Roman" w:cs="Times New Roman"/>
          <w:sz w:val="28"/>
          <w:szCs w:val="28"/>
        </w:rPr>
        <w:t>йствий с привычными стандартами.</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 </w:t>
      </w:r>
      <w:proofErr w:type="spellStart"/>
      <w:r w:rsidR="000A4E23" w:rsidRPr="00F9533C">
        <w:rPr>
          <w:rFonts w:ascii="Times New Roman" w:hAnsi="Times New Roman" w:cs="Times New Roman"/>
          <w:sz w:val="28"/>
          <w:szCs w:val="28"/>
        </w:rPr>
        <w:t>арттерапии</w:t>
      </w:r>
      <w:proofErr w:type="spellEnd"/>
      <w:r w:rsidR="000A4E23" w:rsidRPr="00F9533C">
        <w:rPr>
          <w:rFonts w:ascii="Times New Roman" w:hAnsi="Times New Roman" w:cs="Times New Roman"/>
          <w:sz w:val="28"/>
          <w:szCs w:val="28"/>
        </w:rPr>
        <w:t xml:space="preserve"> относятся </w:t>
      </w:r>
      <w:proofErr w:type="spellStart"/>
      <w:r w:rsidR="000A4E23" w:rsidRPr="00F9533C">
        <w:rPr>
          <w:rFonts w:ascii="Times New Roman" w:hAnsi="Times New Roman" w:cs="Times New Roman"/>
          <w:sz w:val="28"/>
          <w:szCs w:val="28"/>
        </w:rPr>
        <w:t>сказкотерапия</w:t>
      </w:r>
      <w:proofErr w:type="spell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куклотерапия</w:t>
      </w:r>
      <w:proofErr w:type="spellEnd"/>
      <w:r w:rsidR="000A4E23" w:rsidRPr="00F9533C">
        <w:rPr>
          <w:rFonts w:ascii="Times New Roman" w:hAnsi="Times New Roman" w:cs="Times New Roman"/>
          <w:sz w:val="28"/>
          <w:szCs w:val="28"/>
        </w:rPr>
        <w:t xml:space="preserve">, музыкотерапия, </w:t>
      </w:r>
      <w:proofErr w:type="gramStart"/>
      <w:r w:rsidR="000A4E23" w:rsidRPr="00F9533C">
        <w:rPr>
          <w:rFonts w:ascii="Times New Roman" w:hAnsi="Times New Roman" w:cs="Times New Roman"/>
          <w:sz w:val="28"/>
          <w:szCs w:val="28"/>
        </w:rPr>
        <w:t>танцевально-двигательную</w:t>
      </w:r>
      <w:proofErr w:type="gram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терапя</w:t>
      </w:r>
      <w:proofErr w:type="spellEnd"/>
      <w:r w:rsidR="000A4E23" w:rsidRPr="00F9533C">
        <w:rPr>
          <w:rFonts w:ascii="Times New Roman" w:hAnsi="Times New Roman" w:cs="Times New Roman"/>
          <w:sz w:val="28"/>
          <w:szCs w:val="28"/>
        </w:rPr>
        <w:t xml:space="preserve"> и т.д. Эффективность этих методов достигается путем отождествления субъекта с персонажами произведения или автором, их эмоциональными переживаниями, которое позволяет осознать эмоции, понять их причины, найти конструктивные способы разрешения ситуации, а также получить заряд позитивной энергии. </w:t>
      </w:r>
      <w:proofErr w:type="spellStart"/>
      <w:r w:rsidR="000A4E23" w:rsidRPr="00F9533C">
        <w:rPr>
          <w:rFonts w:ascii="Times New Roman" w:hAnsi="Times New Roman" w:cs="Times New Roman"/>
          <w:sz w:val="28"/>
          <w:szCs w:val="28"/>
        </w:rPr>
        <w:t>Арттерапия</w:t>
      </w:r>
      <w:proofErr w:type="spellEnd"/>
      <w:r w:rsidR="000A4E23" w:rsidRPr="00F9533C">
        <w:rPr>
          <w:rFonts w:ascii="Times New Roman" w:hAnsi="Times New Roman" w:cs="Times New Roman"/>
          <w:sz w:val="28"/>
          <w:szCs w:val="28"/>
        </w:rPr>
        <w:t xml:space="preserve"> способствует высвобождению негативных эмоций, их выражению, объяснению и переработке вытесненных переживаний. Поэтому художественное произведение следует подбирать с учетом текущего эмоционального состояния ребенка. </w:t>
      </w:r>
      <w:proofErr w:type="spellStart"/>
      <w:r w:rsidR="000A4E23" w:rsidRPr="00F9533C">
        <w:rPr>
          <w:rFonts w:ascii="Times New Roman" w:hAnsi="Times New Roman" w:cs="Times New Roman"/>
          <w:sz w:val="28"/>
          <w:szCs w:val="28"/>
        </w:rPr>
        <w:t>Арттерапия</w:t>
      </w:r>
      <w:proofErr w:type="spellEnd"/>
      <w:r w:rsidR="000A4E23" w:rsidRPr="00F9533C">
        <w:rPr>
          <w:rFonts w:ascii="Times New Roman" w:hAnsi="Times New Roman" w:cs="Times New Roman"/>
          <w:sz w:val="28"/>
          <w:szCs w:val="28"/>
        </w:rPr>
        <w:t xml:space="preserve"> бывает в пассивной форме, когда произведения воспринимаются или интерпретируются, и в активной - когда ребенок сам создает свой продукт творчества, который позволяет ему </w:t>
      </w:r>
      <w:proofErr w:type="spellStart"/>
      <w:r w:rsidR="000A4E23" w:rsidRPr="00F9533C">
        <w:rPr>
          <w:rFonts w:ascii="Times New Roman" w:hAnsi="Times New Roman" w:cs="Times New Roman"/>
          <w:sz w:val="28"/>
          <w:szCs w:val="28"/>
        </w:rPr>
        <w:t>невербально</w:t>
      </w:r>
      <w:proofErr w:type="spellEnd"/>
      <w:r w:rsidR="000A4E23" w:rsidRPr="00F9533C">
        <w:rPr>
          <w:rFonts w:ascii="Times New Roman" w:hAnsi="Times New Roman" w:cs="Times New Roman"/>
          <w:sz w:val="28"/>
          <w:szCs w:val="28"/>
        </w:rPr>
        <w:t xml:space="preserve"> выразить свое эмоциональное состояние и таким образом снять внутреннее напряжение </w:t>
      </w:r>
      <w:r w:rsidR="000A4E23" w:rsidRPr="00E528D4">
        <w:rPr>
          <w:rFonts w:ascii="Times New Roman" w:hAnsi="Times New Roman" w:cs="Times New Roman"/>
          <w:sz w:val="28"/>
          <w:szCs w:val="28"/>
          <w:highlight w:val="yellow"/>
        </w:rPr>
        <w:t>[</w:t>
      </w:r>
      <w:r w:rsidR="00E528D4" w:rsidRPr="00E528D4">
        <w:rPr>
          <w:rFonts w:ascii="Times New Roman" w:hAnsi="Times New Roman" w:cs="Times New Roman"/>
          <w:sz w:val="28"/>
          <w:szCs w:val="28"/>
          <w:highlight w:val="yellow"/>
        </w:rPr>
        <w:t>33</w:t>
      </w:r>
      <w:r w:rsidR="000A4E23" w:rsidRPr="00E528D4">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Такой метод как </w:t>
      </w:r>
      <w:proofErr w:type="spellStart"/>
      <w:r w:rsidRPr="00F9533C">
        <w:rPr>
          <w:rFonts w:ascii="Times New Roman" w:hAnsi="Times New Roman" w:cs="Times New Roman"/>
          <w:sz w:val="28"/>
          <w:szCs w:val="28"/>
        </w:rPr>
        <w:t>психогимнастика</w:t>
      </w:r>
      <w:proofErr w:type="spellEnd"/>
      <w:r w:rsidRPr="00F9533C">
        <w:rPr>
          <w:rFonts w:ascii="Times New Roman" w:hAnsi="Times New Roman" w:cs="Times New Roman"/>
          <w:sz w:val="28"/>
          <w:szCs w:val="28"/>
        </w:rPr>
        <w:t xml:space="preserve"> способствует формированию умений снижать психоэмоциональное напряжение и осуществлять самоконтроль эмоционального состояния </w:t>
      </w:r>
      <w:r w:rsidRPr="00E528D4">
        <w:rPr>
          <w:rFonts w:ascii="Times New Roman" w:hAnsi="Times New Roman" w:cs="Times New Roman"/>
          <w:sz w:val="28"/>
          <w:szCs w:val="28"/>
          <w:highlight w:val="yellow"/>
        </w:rPr>
        <w:t>[2</w:t>
      </w:r>
      <w:r w:rsidR="00E528D4" w:rsidRPr="00E528D4">
        <w:rPr>
          <w:rFonts w:ascii="Times New Roman" w:hAnsi="Times New Roman" w:cs="Times New Roman"/>
          <w:sz w:val="28"/>
          <w:szCs w:val="28"/>
          <w:highlight w:val="yellow"/>
        </w:rPr>
        <w:t>1</w:t>
      </w:r>
      <w:r w:rsidRPr="00E528D4">
        <w:rPr>
          <w:rFonts w:ascii="Times New Roman" w:hAnsi="Times New Roman" w:cs="Times New Roman"/>
          <w:sz w:val="28"/>
          <w:szCs w:val="28"/>
          <w:highlight w:val="yellow"/>
        </w:rPr>
        <w:t>].</w:t>
      </w:r>
      <w:r w:rsidRPr="00F9533C">
        <w:rPr>
          <w:rFonts w:ascii="Times New Roman" w:hAnsi="Times New Roman" w:cs="Times New Roman"/>
          <w:sz w:val="28"/>
          <w:szCs w:val="28"/>
        </w:rPr>
        <w:t xml:space="preserve"> Ряд ученых, такие как Е.А. </w:t>
      </w:r>
      <w:proofErr w:type="spellStart"/>
      <w:r w:rsidRPr="00F9533C">
        <w:rPr>
          <w:rFonts w:ascii="Times New Roman" w:hAnsi="Times New Roman" w:cs="Times New Roman"/>
          <w:sz w:val="28"/>
          <w:szCs w:val="28"/>
        </w:rPr>
        <w:t>Алябьева</w:t>
      </w:r>
      <w:proofErr w:type="spellEnd"/>
      <w:r w:rsidRPr="00F9533C">
        <w:rPr>
          <w:rFonts w:ascii="Times New Roman" w:hAnsi="Times New Roman" w:cs="Times New Roman"/>
          <w:sz w:val="28"/>
          <w:szCs w:val="28"/>
        </w:rPr>
        <w:t xml:space="preserve">, Г. </w:t>
      </w:r>
      <w:proofErr w:type="spellStart"/>
      <w:r w:rsidRPr="00F9533C">
        <w:rPr>
          <w:rFonts w:ascii="Times New Roman" w:hAnsi="Times New Roman" w:cs="Times New Roman"/>
          <w:sz w:val="28"/>
          <w:szCs w:val="28"/>
        </w:rPr>
        <w:t>Бардиер</w:t>
      </w:r>
      <w:proofErr w:type="spellEnd"/>
      <w:r w:rsidRPr="00F9533C">
        <w:rPr>
          <w:rFonts w:ascii="Times New Roman" w:hAnsi="Times New Roman" w:cs="Times New Roman"/>
          <w:sz w:val="28"/>
          <w:szCs w:val="28"/>
        </w:rPr>
        <w:t xml:space="preserve">, и М.И. Чистякова предлагают занятия, в которых основной упор делается на обучение элементам выразительных движений, на использование выразительных движений в воспитании высших чувств и на приобретении навыков </w:t>
      </w:r>
      <w:proofErr w:type="spellStart"/>
      <w:r w:rsidRPr="00F9533C">
        <w:rPr>
          <w:rFonts w:ascii="Times New Roman" w:hAnsi="Times New Roman" w:cs="Times New Roman"/>
          <w:sz w:val="28"/>
          <w:szCs w:val="28"/>
        </w:rPr>
        <w:t>саморасслабления</w:t>
      </w:r>
      <w:proofErr w:type="spellEnd"/>
      <w:r w:rsidRPr="00F9533C">
        <w:rPr>
          <w:rFonts w:ascii="Times New Roman" w:hAnsi="Times New Roman" w:cs="Times New Roman"/>
          <w:sz w:val="28"/>
          <w:szCs w:val="28"/>
        </w:rPr>
        <w:t>. За счёт работы мышц лица и тела происходит разрядка эмоционально напряжения, наличие которого дети в силу своего возраста не осознают, поэтому включение данного упражнения крайне</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 xml:space="preserve">необходимо. При произвольном воспроизведении выразительных движений у школьников в свою очередь происходит актуализация соответствующих эмоций и связанных с ними значимых воспоминаний о </w:t>
      </w:r>
      <w:proofErr w:type="spellStart"/>
      <w:r w:rsidRPr="00F9533C">
        <w:rPr>
          <w:rFonts w:ascii="Times New Roman" w:hAnsi="Times New Roman" w:cs="Times New Roman"/>
          <w:sz w:val="28"/>
          <w:szCs w:val="28"/>
        </w:rPr>
        <w:t>неотреагированных</w:t>
      </w:r>
      <w:proofErr w:type="spellEnd"/>
      <w:r w:rsidRPr="00F9533C">
        <w:rPr>
          <w:rFonts w:ascii="Times New Roman" w:hAnsi="Times New Roman" w:cs="Times New Roman"/>
          <w:sz w:val="28"/>
          <w:szCs w:val="28"/>
        </w:rPr>
        <w:t xml:space="preserve"> ранее переживаниях, что позволят выйти на первопричину нервного напряжения.</w:t>
      </w:r>
    </w:p>
    <w:p w:rsidR="00F84822" w:rsidRPr="00F9533C" w:rsidRDefault="000A4E23" w:rsidP="00F84822">
      <w:pPr>
        <w:tabs>
          <w:tab w:val="left" w:pos="2140"/>
          <w:tab w:val="left" w:pos="4580"/>
          <w:tab w:val="left" w:pos="6320"/>
          <w:tab w:val="left" w:pos="7380"/>
          <w:tab w:val="left" w:pos="8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Также,</w:t>
      </w:r>
      <w:r w:rsidR="00F84822"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психогимнастика</w:t>
      </w:r>
      <w:proofErr w:type="spellEnd"/>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изображает</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некий</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образ</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фантазии,</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 xml:space="preserve">наполненный эмоциональным содержанием. </w:t>
      </w:r>
      <w:proofErr w:type="spellStart"/>
      <w:r w:rsidRPr="00F9533C">
        <w:rPr>
          <w:rFonts w:ascii="Times New Roman" w:hAnsi="Times New Roman" w:cs="Times New Roman"/>
          <w:sz w:val="28"/>
          <w:szCs w:val="28"/>
        </w:rPr>
        <w:t>Психогимнастические</w:t>
      </w:r>
      <w:proofErr w:type="spellEnd"/>
      <w:r w:rsidRPr="00F9533C">
        <w:rPr>
          <w:rFonts w:ascii="Times New Roman" w:hAnsi="Times New Roman" w:cs="Times New Roman"/>
          <w:sz w:val="28"/>
          <w:szCs w:val="28"/>
        </w:rPr>
        <w:t xml:space="preserve"> упражнения используют механизм психофизического эмоционального единства. Каждое занятие по </w:t>
      </w:r>
      <w:proofErr w:type="spellStart"/>
      <w:r w:rsidRPr="00F9533C">
        <w:rPr>
          <w:rFonts w:ascii="Times New Roman" w:hAnsi="Times New Roman" w:cs="Times New Roman"/>
          <w:sz w:val="28"/>
          <w:szCs w:val="28"/>
        </w:rPr>
        <w:t>психогимнастике</w:t>
      </w:r>
      <w:proofErr w:type="spellEnd"/>
      <w:r w:rsidRPr="00F9533C">
        <w:rPr>
          <w:rFonts w:ascii="Times New Roman" w:hAnsi="Times New Roman" w:cs="Times New Roman"/>
          <w:sz w:val="28"/>
          <w:szCs w:val="28"/>
        </w:rPr>
        <w:t xml:space="preserve"> состоит из серии этюдов и игр, коротких, разнообразных и доступных по содержанию. В этом случае используется метод от </w:t>
      </w:r>
      <w:proofErr w:type="gramStart"/>
      <w:r w:rsidRPr="00F9533C">
        <w:rPr>
          <w:rFonts w:ascii="Times New Roman" w:hAnsi="Times New Roman" w:cs="Times New Roman"/>
          <w:sz w:val="28"/>
          <w:szCs w:val="28"/>
        </w:rPr>
        <w:t>простого</w:t>
      </w:r>
      <w:proofErr w:type="gramEnd"/>
      <w:r w:rsidRPr="00F9533C">
        <w:rPr>
          <w:rFonts w:ascii="Times New Roman" w:hAnsi="Times New Roman" w:cs="Times New Roman"/>
          <w:sz w:val="28"/>
          <w:szCs w:val="28"/>
        </w:rPr>
        <w:t xml:space="preserve"> к сложному - концентрический метод. В </w:t>
      </w:r>
      <w:proofErr w:type="spellStart"/>
      <w:r w:rsidRPr="00F9533C">
        <w:rPr>
          <w:rFonts w:ascii="Times New Roman" w:hAnsi="Times New Roman" w:cs="Times New Roman"/>
          <w:sz w:val="28"/>
          <w:szCs w:val="28"/>
        </w:rPr>
        <w:t>психогимнастических</w:t>
      </w:r>
      <w:proofErr w:type="spellEnd"/>
      <w:r w:rsidRPr="00F9533C">
        <w:rPr>
          <w:rFonts w:ascii="Times New Roman" w:hAnsi="Times New Roman" w:cs="Times New Roman"/>
          <w:sz w:val="28"/>
          <w:szCs w:val="28"/>
        </w:rPr>
        <w:t xml:space="preserve"> упражнениях важно соблюдать последовательность - чередование и сопоставление противоположных по характеру движений (напряженных и расслабленных, резких и плавных, частых и медленных, дробных и цельных, едва заметных движений и совершенных застываний, вращений тела и прыжков, свободного продвижения в пространстве и </w:t>
      </w:r>
      <w:r w:rsidRPr="00F9533C">
        <w:rPr>
          <w:rFonts w:ascii="Times New Roman" w:hAnsi="Times New Roman" w:cs="Times New Roman"/>
          <w:sz w:val="28"/>
          <w:szCs w:val="28"/>
        </w:rPr>
        <w:lastRenderedPageBreak/>
        <w:t>столкновения с предметами), сопровождаемых попеременно мышечным р</w:t>
      </w:r>
      <w:r w:rsidR="00F84822" w:rsidRPr="00F9533C">
        <w:rPr>
          <w:rFonts w:ascii="Times New Roman" w:hAnsi="Times New Roman" w:cs="Times New Roman"/>
          <w:sz w:val="28"/>
          <w:szCs w:val="28"/>
        </w:rPr>
        <w:t>асслаблением и напряжением [45].</w:t>
      </w:r>
    </w:p>
    <w:p w:rsidR="000A4E23" w:rsidRPr="00F9533C" w:rsidRDefault="00F84822" w:rsidP="00F84822">
      <w:pPr>
        <w:tabs>
          <w:tab w:val="left" w:pos="2140"/>
          <w:tab w:val="left" w:pos="4580"/>
          <w:tab w:val="left" w:pos="6320"/>
          <w:tab w:val="left" w:pos="7380"/>
          <w:tab w:val="left" w:pos="8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 </w:t>
      </w:r>
      <w:r w:rsidR="000A4E23" w:rsidRPr="00F9533C">
        <w:rPr>
          <w:rFonts w:ascii="Times New Roman" w:hAnsi="Times New Roman" w:cs="Times New Roman"/>
          <w:sz w:val="28"/>
          <w:szCs w:val="28"/>
        </w:rPr>
        <w:t xml:space="preserve">специальным методам относятся тактико-технические методы </w:t>
      </w:r>
      <w:proofErr w:type="spellStart"/>
      <w:r w:rsidR="000A4E23" w:rsidRPr="00F9533C">
        <w:rPr>
          <w:rFonts w:ascii="Times New Roman" w:hAnsi="Times New Roman" w:cs="Times New Roman"/>
          <w:sz w:val="28"/>
          <w:szCs w:val="28"/>
        </w:rPr>
        <w:t>психокоррекции</w:t>
      </w:r>
      <w:proofErr w:type="spellEnd"/>
      <w:r w:rsidR="000A4E23" w:rsidRPr="00F9533C">
        <w:rPr>
          <w:rFonts w:ascii="Times New Roman" w:hAnsi="Times New Roman" w:cs="Times New Roman"/>
          <w:sz w:val="28"/>
          <w:szCs w:val="28"/>
        </w:rPr>
        <w:t xml:space="preserve">, направленные на устранение имеющегося дефекта с учетом индивидуально-психологических факторов. Эти две группы методов связаны друг с другом </w:t>
      </w:r>
      <w:r w:rsidR="000A4E23" w:rsidRPr="004D057A">
        <w:rPr>
          <w:rFonts w:ascii="Times New Roman" w:hAnsi="Times New Roman" w:cs="Times New Roman"/>
          <w:sz w:val="28"/>
          <w:szCs w:val="28"/>
          <w:highlight w:val="yellow"/>
        </w:rPr>
        <w:t>[</w:t>
      </w:r>
      <w:r w:rsidR="004D057A" w:rsidRPr="004D057A">
        <w:rPr>
          <w:rFonts w:ascii="Times New Roman" w:hAnsi="Times New Roman" w:cs="Times New Roman"/>
          <w:sz w:val="28"/>
          <w:szCs w:val="28"/>
          <w:highlight w:val="yellow"/>
        </w:rPr>
        <w:t>33</w:t>
      </w:r>
      <w:r w:rsidR="000A4E23" w:rsidRPr="004D057A">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При выборе методов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xml:space="preserve"> эмоциональных нарушений необходимо учитывать следующие факторы:</w:t>
      </w:r>
    </w:p>
    <w:p w:rsidR="000A4E23" w:rsidRPr="00F9533C" w:rsidRDefault="00F84822" w:rsidP="00C03A32">
      <w:pPr>
        <w:numPr>
          <w:ilvl w:val="0"/>
          <w:numId w:val="19"/>
        </w:numPr>
        <w:tabs>
          <w:tab w:val="left" w:pos="136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Психологические, в том числе личностные </w:t>
      </w:r>
      <w:r w:rsidR="000A4E23" w:rsidRPr="00F9533C">
        <w:rPr>
          <w:rFonts w:ascii="Times New Roman" w:hAnsi="Times New Roman" w:cs="Times New Roman"/>
          <w:sz w:val="28"/>
          <w:szCs w:val="28"/>
        </w:rPr>
        <w:t>особенности  ребенка,</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 xml:space="preserve">особенности </w:t>
      </w:r>
      <w:proofErr w:type="spellStart"/>
      <w:r w:rsidR="000A4E23" w:rsidRPr="00F9533C">
        <w:rPr>
          <w:rFonts w:ascii="Times New Roman" w:hAnsi="Times New Roman" w:cs="Times New Roman"/>
          <w:sz w:val="28"/>
          <w:szCs w:val="28"/>
        </w:rPr>
        <w:t>внутриличностных</w:t>
      </w:r>
      <w:proofErr w:type="spellEnd"/>
      <w:r w:rsidR="000A4E23" w:rsidRPr="00F9533C">
        <w:rPr>
          <w:rFonts w:ascii="Times New Roman" w:hAnsi="Times New Roman" w:cs="Times New Roman"/>
          <w:sz w:val="28"/>
          <w:szCs w:val="28"/>
        </w:rPr>
        <w:t xml:space="preserve"> и межличностных конфликтов, особенности семейных отношений;</w:t>
      </w:r>
    </w:p>
    <w:p w:rsidR="000A4E23" w:rsidRPr="00F9533C" w:rsidRDefault="000A4E23" w:rsidP="00C03A32">
      <w:pPr>
        <w:numPr>
          <w:ilvl w:val="0"/>
          <w:numId w:val="20"/>
        </w:numPr>
        <w:tabs>
          <w:tab w:val="left" w:pos="13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Педагогические факторы - уровень развития игровой деятельности,</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социальной компетентности, особенности педагогической деятельности взрослых, окружающих ребенка;</w:t>
      </w:r>
    </w:p>
    <w:p w:rsidR="000A4E23" w:rsidRPr="00F9533C" w:rsidRDefault="000A4E23" w:rsidP="00C03A32">
      <w:pPr>
        <w:numPr>
          <w:ilvl w:val="0"/>
          <w:numId w:val="21"/>
        </w:numPr>
        <w:tabs>
          <w:tab w:val="left" w:pos="1362"/>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Клинические факторы, отражающие особенности перинатального онтогенеза, особенности соматовегетативных и двигательных дисфункций,</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сопровождающих эмоциональные расстройства в дошкольном возрасте. Важно проанализировать конкретную направленность конфликта,</w:t>
      </w:r>
      <w:r w:rsidR="00F84822" w:rsidRPr="00F9533C">
        <w:rPr>
          <w:rFonts w:ascii="Times New Roman" w:hAnsi="Times New Roman" w:cs="Times New Roman"/>
          <w:sz w:val="28"/>
          <w:szCs w:val="28"/>
        </w:rPr>
        <w:t xml:space="preserve"> </w:t>
      </w:r>
      <w:r w:rsidRPr="00F9533C">
        <w:rPr>
          <w:rFonts w:ascii="Times New Roman" w:hAnsi="Times New Roman" w:cs="Times New Roman"/>
          <w:sz w:val="28"/>
          <w:szCs w:val="28"/>
        </w:rPr>
        <w:t xml:space="preserve">определяющую эмоциональное неблагополучие ребенка. В случае </w:t>
      </w:r>
      <w:proofErr w:type="spellStart"/>
      <w:r w:rsidRPr="00F9533C">
        <w:rPr>
          <w:rFonts w:ascii="Times New Roman" w:hAnsi="Times New Roman" w:cs="Times New Roman"/>
          <w:sz w:val="28"/>
          <w:szCs w:val="28"/>
        </w:rPr>
        <w:t>внутриличностного</w:t>
      </w:r>
      <w:proofErr w:type="spellEnd"/>
      <w:r w:rsidRPr="00F9533C">
        <w:rPr>
          <w:rFonts w:ascii="Times New Roman" w:hAnsi="Times New Roman" w:cs="Times New Roman"/>
          <w:sz w:val="28"/>
          <w:szCs w:val="28"/>
        </w:rPr>
        <w:t xml:space="preserve"> конфликта целесообразно использовать игровые методы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психоаналитические методы и методы семейной</w:t>
      </w:r>
      <w:r w:rsidR="00F84822"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психокоррекции</w:t>
      </w:r>
      <w:proofErr w:type="spellEnd"/>
      <w:r w:rsidRPr="00F9533C">
        <w:rPr>
          <w:rFonts w:ascii="Times New Roman" w:hAnsi="Times New Roman" w:cs="Times New Roman"/>
          <w:sz w:val="28"/>
          <w:szCs w:val="28"/>
        </w:rPr>
        <w:t xml:space="preserve">. При преобладании межличностных конфликтов применяется групповая </w:t>
      </w:r>
      <w:proofErr w:type="spellStart"/>
      <w:r w:rsidRPr="00F9533C">
        <w:rPr>
          <w:rFonts w:ascii="Times New Roman" w:hAnsi="Times New Roman" w:cs="Times New Roman"/>
          <w:sz w:val="28"/>
          <w:szCs w:val="28"/>
        </w:rPr>
        <w:t>психокоррекция</w:t>
      </w:r>
      <w:proofErr w:type="spellEnd"/>
      <w:r w:rsidRPr="00F9533C">
        <w:rPr>
          <w:rFonts w:ascii="Times New Roman" w:hAnsi="Times New Roman" w:cs="Times New Roman"/>
          <w:sz w:val="28"/>
          <w:szCs w:val="28"/>
        </w:rPr>
        <w:t xml:space="preserve">, направленная на улучшение межличностных отношений, психорегулирующие тренировки с целью выработки навыков самоконтроля поведения и смягчения эмоционального напряжения </w:t>
      </w:r>
      <w:r w:rsidRPr="004D057A">
        <w:rPr>
          <w:rFonts w:ascii="Times New Roman" w:hAnsi="Times New Roman" w:cs="Times New Roman"/>
          <w:sz w:val="28"/>
          <w:szCs w:val="28"/>
          <w:highlight w:val="yellow"/>
        </w:rPr>
        <w:t>[2</w:t>
      </w:r>
      <w:r w:rsidR="004D057A" w:rsidRPr="004D057A">
        <w:rPr>
          <w:rFonts w:ascii="Times New Roman" w:hAnsi="Times New Roman" w:cs="Times New Roman"/>
          <w:sz w:val="28"/>
          <w:szCs w:val="28"/>
          <w:highlight w:val="yellow"/>
        </w:rPr>
        <w:t>2</w:t>
      </w:r>
      <w:r w:rsidRPr="004D057A">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Вместе с тем, немаловажным является тот факт, что для того, чтобы работа по коррекции эмоционально-волевой сферы была максимально эффективной, необходимо также учитывать тот факт, что занятие должно иметь определенную структуру с включением в себя разнообразных по интенсивности физической активности видов деятельности младших школьников.</w:t>
      </w:r>
    </w:p>
    <w:p w:rsidR="00F84822"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Н.П. </w:t>
      </w:r>
      <w:proofErr w:type="spellStart"/>
      <w:r w:rsidRPr="00F9533C">
        <w:rPr>
          <w:rFonts w:ascii="Times New Roman" w:hAnsi="Times New Roman" w:cs="Times New Roman"/>
          <w:sz w:val="28"/>
          <w:szCs w:val="28"/>
        </w:rPr>
        <w:t>Слободяник</w:t>
      </w:r>
      <w:proofErr w:type="spellEnd"/>
      <w:r w:rsidRPr="00F9533C">
        <w:rPr>
          <w:rFonts w:ascii="Times New Roman" w:hAnsi="Times New Roman" w:cs="Times New Roman"/>
          <w:sz w:val="28"/>
          <w:szCs w:val="28"/>
        </w:rPr>
        <w:t xml:space="preserve"> считает, что занятие не должно превышать 40 минут (время одного школьного урока, которое считается оптимальным для данной возрастной группы), количество человек в группе - 10-12, а оптимальная периодичность встреч - 1-2 раза в неделю. Необходимо соблюдать последовательность, взаимную преемственность тем и учитывать время на закрепление приобретенных навыков </w:t>
      </w:r>
      <w:r w:rsidRPr="000157B5">
        <w:rPr>
          <w:rFonts w:ascii="Times New Roman" w:hAnsi="Times New Roman" w:cs="Times New Roman"/>
          <w:sz w:val="28"/>
          <w:szCs w:val="28"/>
          <w:highlight w:val="yellow"/>
        </w:rPr>
        <w:t>[</w:t>
      </w:r>
      <w:r w:rsidR="000157B5" w:rsidRPr="000157B5">
        <w:rPr>
          <w:rFonts w:ascii="Times New Roman" w:hAnsi="Times New Roman" w:cs="Times New Roman"/>
          <w:sz w:val="28"/>
          <w:szCs w:val="28"/>
          <w:highlight w:val="yellow"/>
        </w:rPr>
        <w:t>3</w:t>
      </w:r>
      <w:r w:rsidRPr="000157B5">
        <w:rPr>
          <w:rFonts w:ascii="Times New Roman" w:hAnsi="Times New Roman" w:cs="Times New Roman"/>
          <w:sz w:val="28"/>
          <w:szCs w:val="28"/>
          <w:highlight w:val="yellow"/>
        </w:rPr>
        <w:t>1].</w:t>
      </w:r>
      <w:r w:rsidRPr="00F9533C">
        <w:rPr>
          <w:rFonts w:ascii="Times New Roman" w:hAnsi="Times New Roman" w:cs="Times New Roman"/>
          <w:sz w:val="28"/>
          <w:szCs w:val="28"/>
        </w:rPr>
        <w:t xml:space="preserve"> М.И. Чистякова в отношении организации занятий отмечает, что не имеет смысла составлять группу по одному какому-то признаку, а также и такие немаловажные аспекты, как наличие более одного </w:t>
      </w:r>
      <w:proofErr w:type="spellStart"/>
      <w:r w:rsidRPr="00F9533C">
        <w:rPr>
          <w:rFonts w:ascii="Times New Roman" w:hAnsi="Times New Roman" w:cs="Times New Roman"/>
          <w:sz w:val="28"/>
          <w:szCs w:val="28"/>
        </w:rPr>
        <w:t>гиперактивного</w:t>
      </w:r>
      <w:proofErr w:type="spellEnd"/>
      <w:r w:rsidRPr="00F9533C">
        <w:rPr>
          <w:rFonts w:ascii="Times New Roman" w:hAnsi="Times New Roman" w:cs="Times New Roman"/>
          <w:sz w:val="28"/>
          <w:szCs w:val="28"/>
        </w:rPr>
        <w:t>, аутичного или склонного к истерическим реакциям ребенка. Чтобы вызвать эффект эмоционального заражения, рекомендуется включать в группу по одного-двух детей с хороши</w:t>
      </w:r>
      <w:r w:rsidR="00F84822" w:rsidRPr="00F9533C">
        <w:rPr>
          <w:rFonts w:ascii="Times New Roman" w:hAnsi="Times New Roman" w:cs="Times New Roman"/>
          <w:sz w:val="28"/>
          <w:szCs w:val="28"/>
        </w:rPr>
        <w:t>ми артистическими способностями.</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В </w:t>
      </w:r>
      <w:r w:rsidR="000A4E23" w:rsidRPr="00F9533C">
        <w:rPr>
          <w:rFonts w:ascii="Times New Roman" w:hAnsi="Times New Roman" w:cs="Times New Roman"/>
          <w:sz w:val="28"/>
          <w:szCs w:val="28"/>
        </w:rPr>
        <w:t xml:space="preserve">коррекции эмоционально-волевой сферы важными являются также содержание и структура самого занятия. Л.Р. </w:t>
      </w:r>
      <w:proofErr w:type="spellStart"/>
      <w:r w:rsidR="000A4E23" w:rsidRPr="00F9533C">
        <w:rPr>
          <w:rFonts w:ascii="Times New Roman" w:hAnsi="Times New Roman" w:cs="Times New Roman"/>
          <w:sz w:val="28"/>
          <w:szCs w:val="28"/>
        </w:rPr>
        <w:t>Мутагарова</w:t>
      </w:r>
      <w:proofErr w:type="spellEnd"/>
      <w:r w:rsidR="000A4E23" w:rsidRPr="00F9533C">
        <w:rPr>
          <w:rFonts w:ascii="Times New Roman" w:hAnsi="Times New Roman" w:cs="Times New Roman"/>
          <w:sz w:val="28"/>
          <w:szCs w:val="28"/>
        </w:rPr>
        <w:t xml:space="preserve"> рекомендует следующую структуру занятия: </w:t>
      </w:r>
      <w:proofErr w:type="gramStart"/>
      <w:r w:rsidR="000A4E23" w:rsidRPr="00F9533C">
        <w:rPr>
          <w:rFonts w:ascii="Times New Roman" w:hAnsi="Times New Roman" w:cs="Times New Roman"/>
          <w:sz w:val="28"/>
          <w:szCs w:val="28"/>
        </w:rPr>
        <w:t>в</w:t>
      </w:r>
      <w:proofErr w:type="gramEnd"/>
      <w:r w:rsidR="000A4E23" w:rsidRPr="00F9533C">
        <w:rPr>
          <w:rFonts w:ascii="Times New Roman" w:hAnsi="Times New Roman" w:cs="Times New Roman"/>
          <w:sz w:val="28"/>
          <w:szCs w:val="28"/>
        </w:rPr>
        <w:t xml:space="preserve"> вводной части занятия использовать элементы методов активного обучения с целью эмоционального настроя на урок, развития тактильного общения и доверия друг к другу. На этапе сообщения цели и задач следует актуализировать внимание на ощущениях,</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 xml:space="preserve">связанных с настроением, делать установку на создание собственного положительного настроения с помощью мимики. Сюда же можно включить короткое освещение теоретического материала. В практической части занятия целесообразно использовать статичные, динамичные и ролевые задания. Также обязательно включить мимические упражнения, дыхательную гимнастику, ритмопластику, подвижные игры с применением «сюжетной визуализации». В заключительной части рекомендуется использовать упражнения на восстановление дыхания, делать анализ проведенных игр и рефлексию </w:t>
      </w:r>
      <w:r w:rsidR="000A4E23" w:rsidRPr="00210EDC">
        <w:rPr>
          <w:rFonts w:ascii="Times New Roman" w:hAnsi="Times New Roman" w:cs="Times New Roman"/>
          <w:sz w:val="28"/>
          <w:szCs w:val="28"/>
          <w:highlight w:val="yellow"/>
        </w:rPr>
        <w:t>[1</w:t>
      </w:r>
      <w:r w:rsidR="00210EDC" w:rsidRPr="00210EDC">
        <w:rPr>
          <w:rFonts w:ascii="Times New Roman" w:hAnsi="Times New Roman" w:cs="Times New Roman"/>
          <w:sz w:val="28"/>
          <w:szCs w:val="28"/>
          <w:highlight w:val="yellow"/>
        </w:rPr>
        <w:t>6</w:t>
      </w:r>
      <w:r w:rsidR="000A4E23" w:rsidRPr="00210EDC">
        <w:rPr>
          <w:rFonts w:ascii="Times New Roman" w:hAnsi="Times New Roman" w:cs="Times New Roman"/>
          <w:sz w:val="28"/>
          <w:szCs w:val="28"/>
          <w:highlight w:val="yellow"/>
        </w:rPr>
        <w:t>].</w:t>
      </w:r>
    </w:p>
    <w:p w:rsidR="000A4E23" w:rsidRPr="00F9533C" w:rsidRDefault="000A4E23"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Подводя итог, мы выяснили, что в зарубежной психологии можно выделить два основных подхода к коррекции эмоционально-волевой сферы ребенка: психодинамический подход и поведенческий подход. В отечественной психологии также выделяются два основных подхода: клинико-психологический подход и психолого-педагогический подход. К методам развития эмоционально-волевой сферы младших школьников относятся: </w:t>
      </w:r>
      <w:proofErr w:type="spellStart"/>
      <w:r w:rsidRPr="00F9533C">
        <w:rPr>
          <w:rFonts w:ascii="Times New Roman" w:hAnsi="Times New Roman" w:cs="Times New Roman"/>
          <w:sz w:val="28"/>
          <w:szCs w:val="28"/>
        </w:rPr>
        <w:t>игротерапия</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арттерапия</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психогимнастика</w:t>
      </w:r>
      <w:proofErr w:type="spellEnd"/>
      <w:r w:rsidRPr="00F9533C">
        <w:rPr>
          <w:rFonts w:ascii="Times New Roman" w:hAnsi="Times New Roman" w:cs="Times New Roman"/>
          <w:sz w:val="28"/>
          <w:szCs w:val="28"/>
        </w:rPr>
        <w:t>. Наибольшую эффективность групповой формы работы можно наблюдать при выдержке определенной структуры занятия, где упражнения чередуется между собой для наиболее эффективного восприятия.</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При реализации проекта я придерживаюсь</w:t>
      </w:r>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деятельностного</w:t>
      </w:r>
      <w:proofErr w:type="spellEnd"/>
      <w:r w:rsidR="000A4E23" w:rsidRPr="00F9533C">
        <w:rPr>
          <w:rFonts w:ascii="Times New Roman" w:hAnsi="Times New Roman" w:cs="Times New Roman"/>
          <w:sz w:val="28"/>
          <w:szCs w:val="28"/>
        </w:rPr>
        <w:t xml:space="preserve"> подхода (Л.С. Выготский, А.В. Запорожец, А.Н. Леонтьев, Д.Б. </w:t>
      </w:r>
      <w:proofErr w:type="spellStart"/>
      <w:r w:rsidR="000A4E23" w:rsidRPr="00F9533C">
        <w:rPr>
          <w:rFonts w:ascii="Times New Roman" w:hAnsi="Times New Roman" w:cs="Times New Roman"/>
          <w:sz w:val="28"/>
          <w:szCs w:val="28"/>
        </w:rPr>
        <w:t>Эльконин</w:t>
      </w:r>
      <w:proofErr w:type="spellEnd"/>
      <w:r w:rsidR="000A4E23" w:rsidRPr="00F9533C">
        <w:rPr>
          <w:rFonts w:ascii="Times New Roman" w:hAnsi="Times New Roman" w:cs="Times New Roman"/>
          <w:sz w:val="28"/>
          <w:szCs w:val="28"/>
        </w:rPr>
        <w:t xml:space="preserve"> и др.) при разработке программы, а также примен</w:t>
      </w:r>
      <w:r w:rsidRPr="00F9533C">
        <w:rPr>
          <w:rFonts w:ascii="Times New Roman" w:hAnsi="Times New Roman" w:cs="Times New Roman"/>
          <w:sz w:val="28"/>
          <w:szCs w:val="28"/>
        </w:rPr>
        <w:t>яю</w:t>
      </w:r>
      <w:r w:rsidR="000A4E23" w:rsidRPr="00F9533C">
        <w:rPr>
          <w:rFonts w:ascii="Times New Roman" w:hAnsi="Times New Roman" w:cs="Times New Roman"/>
          <w:sz w:val="28"/>
          <w:szCs w:val="28"/>
        </w:rPr>
        <w:t xml:space="preserve"> методы развития эмоционально-волевой сферы, такие как </w:t>
      </w:r>
      <w:proofErr w:type="spellStart"/>
      <w:r w:rsidR="000A4E23" w:rsidRPr="00F9533C">
        <w:rPr>
          <w:rFonts w:ascii="Times New Roman" w:hAnsi="Times New Roman" w:cs="Times New Roman"/>
          <w:sz w:val="28"/>
          <w:szCs w:val="28"/>
        </w:rPr>
        <w:t>игротерапия</w:t>
      </w:r>
      <w:proofErr w:type="spell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арттерапия</w:t>
      </w:r>
      <w:proofErr w:type="spell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психогимнастика</w:t>
      </w:r>
      <w:proofErr w:type="spellEnd"/>
      <w:r w:rsidR="000A4E23" w:rsidRPr="00F9533C">
        <w:rPr>
          <w:rFonts w:ascii="Times New Roman" w:hAnsi="Times New Roman" w:cs="Times New Roman"/>
          <w:sz w:val="28"/>
          <w:szCs w:val="28"/>
        </w:rPr>
        <w:t>.</w:t>
      </w:r>
    </w:p>
    <w:p w:rsidR="000A4E23" w:rsidRPr="00F9533C" w:rsidRDefault="000A4E23" w:rsidP="00F84822">
      <w:pPr>
        <w:spacing w:after="0" w:line="240" w:lineRule="auto"/>
        <w:ind w:firstLine="709"/>
        <w:jc w:val="both"/>
        <w:rPr>
          <w:rFonts w:ascii="Times New Roman" w:hAnsi="Times New Roman" w:cs="Times New Roman"/>
          <w:sz w:val="28"/>
          <w:szCs w:val="28"/>
        </w:rPr>
      </w:pPr>
    </w:p>
    <w:p w:rsidR="00F84822" w:rsidRPr="00F9533C" w:rsidRDefault="000A4E23" w:rsidP="00F84822">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Выводы</w:t>
      </w:r>
      <w:r w:rsidR="00F84822" w:rsidRPr="00F9533C">
        <w:rPr>
          <w:rFonts w:ascii="Times New Roman" w:hAnsi="Times New Roman" w:cs="Times New Roman"/>
          <w:b/>
          <w:bCs/>
          <w:sz w:val="28"/>
          <w:szCs w:val="28"/>
        </w:rPr>
        <w:t>.</w:t>
      </w:r>
    </w:p>
    <w:p w:rsidR="00F84822"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При реализации проекта придерживаюсь понятия</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эм</w:t>
      </w:r>
      <w:r w:rsidRPr="00F9533C">
        <w:rPr>
          <w:rFonts w:ascii="Times New Roman" w:hAnsi="Times New Roman" w:cs="Times New Roman"/>
          <w:sz w:val="28"/>
          <w:szCs w:val="28"/>
        </w:rPr>
        <w:t>оционально-волевой сферы как</w:t>
      </w:r>
      <w:r w:rsidR="000A4E23" w:rsidRPr="00F9533C">
        <w:rPr>
          <w:rFonts w:ascii="Times New Roman" w:hAnsi="Times New Roman" w:cs="Times New Roman"/>
          <w:sz w:val="28"/>
          <w:szCs w:val="28"/>
        </w:rPr>
        <w:t xml:space="preserve"> психоэмоциональное состояние личности, являющееся регулятором деятельности человека (М.В. Чумаков). Как правило, данное понятие употребляется в прикладных и экспериментальных исследованиях при </w:t>
      </w:r>
      <w:proofErr w:type="spellStart"/>
      <w:r w:rsidR="000A4E23" w:rsidRPr="00F9533C">
        <w:rPr>
          <w:rFonts w:ascii="Times New Roman" w:hAnsi="Times New Roman" w:cs="Times New Roman"/>
          <w:sz w:val="28"/>
          <w:szCs w:val="28"/>
        </w:rPr>
        <w:t>характеризации</w:t>
      </w:r>
      <w:proofErr w:type="spellEnd"/>
      <w:r w:rsidR="000A4E23" w:rsidRPr="00F9533C">
        <w:rPr>
          <w:rFonts w:ascii="Times New Roman" w:hAnsi="Times New Roman" w:cs="Times New Roman"/>
          <w:sz w:val="28"/>
          <w:szCs w:val="28"/>
        </w:rPr>
        <w:t xml:space="preserve"> регуляции определённых видов деятельности в определённых условиях, потому что она работает как единый механизм, а различные сферы личности связа</w:t>
      </w:r>
      <w:r w:rsidRPr="00F9533C">
        <w:rPr>
          <w:rFonts w:ascii="Times New Roman" w:hAnsi="Times New Roman" w:cs="Times New Roman"/>
          <w:sz w:val="28"/>
          <w:szCs w:val="28"/>
        </w:rPr>
        <w:t>ны друг с другом.</w:t>
      </w:r>
    </w:p>
    <w:p w:rsidR="00F84822"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 </w:t>
      </w:r>
      <w:r w:rsidR="000A4E23" w:rsidRPr="00F9533C">
        <w:rPr>
          <w:rFonts w:ascii="Times New Roman" w:hAnsi="Times New Roman" w:cs="Times New Roman"/>
          <w:sz w:val="28"/>
          <w:szCs w:val="28"/>
        </w:rPr>
        <w:t>основным характеристикам особенностей эмоционально-волевой сферы у младших школьников относятся: способность осознавать</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 xml:space="preserve">собственное эмоциональное состояние; умение выражать свое эмоциональное состояние в соответствии с социальными нормами; умение идентифицировать и интерпретировать эмоциональные состояния; умение снижать психоэмоциональное напряжение; способность осуществлять </w:t>
      </w:r>
      <w:r w:rsidR="000A4E23" w:rsidRPr="00F9533C">
        <w:rPr>
          <w:rFonts w:ascii="Times New Roman" w:hAnsi="Times New Roman" w:cs="Times New Roman"/>
          <w:sz w:val="28"/>
          <w:szCs w:val="28"/>
        </w:rPr>
        <w:lastRenderedPageBreak/>
        <w:t>самоконтроль эмоционального состояния; способность совладать со стрессом, которая позволяет справляться с отрицат</w:t>
      </w:r>
      <w:r w:rsidRPr="00F9533C">
        <w:rPr>
          <w:rFonts w:ascii="Times New Roman" w:hAnsi="Times New Roman" w:cs="Times New Roman"/>
          <w:sz w:val="28"/>
          <w:szCs w:val="28"/>
        </w:rPr>
        <w:t>ельными эмоциями.</w:t>
      </w:r>
    </w:p>
    <w:p w:rsidR="000A4E23" w:rsidRPr="00F9533C" w:rsidRDefault="00F84822" w:rsidP="00F8482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современной психологии можно выделить несколько </w:t>
      </w:r>
      <w:r w:rsidR="000A4E23" w:rsidRPr="00F9533C">
        <w:rPr>
          <w:rFonts w:ascii="Times New Roman" w:hAnsi="Times New Roman" w:cs="Times New Roman"/>
          <w:sz w:val="28"/>
          <w:szCs w:val="28"/>
        </w:rPr>
        <w:t>основных</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подходов</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к</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коррекции</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эмоционально-</w:t>
      </w:r>
      <w:proofErr w:type="spellStart"/>
      <w:r w:rsidR="000A4E23" w:rsidRPr="00F9533C">
        <w:rPr>
          <w:rFonts w:ascii="Times New Roman" w:hAnsi="Times New Roman" w:cs="Times New Roman"/>
          <w:sz w:val="28"/>
          <w:szCs w:val="28"/>
        </w:rPr>
        <w:t>волевойсферыребенка</w:t>
      </w:r>
      <w:proofErr w:type="spellEnd"/>
      <w:r w:rsidR="000A4E23" w:rsidRPr="00F9533C">
        <w:rPr>
          <w:rFonts w:ascii="Times New Roman" w:hAnsi="Times New Roman" w:cs="Times New Roman"/>
          <w:sz w:val="28"/>
          <w:szCs w:val="28"/>
        </w:rPr>
        <w:t>:</w:t>
      </w:r>
      <w:r w:rsidRPr="00F9533C">
        <w:rPr>
          <w:rFonts w:ascii="Times New Roman" w:hAnsi="Times New Roman" w:cs="Times New Roman"/>
          <w:sz w:val="28"/>
          <w:szCs w:val="28"/>
        </w:rPr>
        <w:t xml:space="preserve"> </w:t>
      </w:r>
      <w:r w:rsidR="000A4E23" w:rsidRPr="00F9533C">
        <w:rPr>
          <w:rFonts w:ascii="Times New Roman" w:hAnsi="Times New Roman" w:cs="Times New Roman"/>
          <w:sz w:val="28"/>
          <w:szCs w:val="28"/>
        </w:rPr>
        <w:t xml:space="preserve">психодинамический подход и поведенческий подход. Эффективными методами развития эмоционально-волевой сферы младших школьников, являются: </w:t>
      </w:r>
      <w:proofErr w:type="spellStart"/>
      <w:r w:rsidR="000A4E23" w:rsidRPr="00F9533C">
        <w:rPr>
          <w:rFonts w:ascii="Times New Roman" w:hAnsi="Times New Roman" w:cs="Times New Roman"/>
          <w:sz w:val="28"/>
          <w:szCs w:val="28"/>
        </w:rPr>
        <w:t>игротерапия</w:t>
      </w:r>
      <w:proofErr w:type="spell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арттерапия</w:t>
      </w:r>
      <w:proofErr w:type="spellEnd"/>
      <w:r w:rsidR="000A4E23" w:rsidRPr="00F9533C">
        <w:rPr>
          <w:rFonts w:ascii="Times New Roman" w:hAnsi="Times New Roman" w:cs="Times New Roman"/>
          <w:sz w:val="28"/>
          <w:szCs w:val="28"/>
        </w:rPr>
        <w:t xml:space="preserve">, </w:t>
      </w:r>
      <w:proofErr w:type="spellStart"/>
      <w:r w:rsidR="000A4E23" w:rsidRPr="00F9533C">
        <w:rPr>
          <w:rFonts w:ascii="Times New Roman" w:hAnsi="Times New Roman" w:cs="Times New Roman"/>
          <w:sz w:val="28"/>
          <w:szCs w:val="28"/>
        </w:rPr>
        <w:t>психогимнастика</w:t>
      </w:r>
      <w:proofErr w:type="spellEnd"/>
      <w:r w:rsidR="000A4E23" w:rsidRPr="00F9533C">
        <w:rPr>
          <w:rFonts w:ascii="Times New Roman" w:hAnsi="Times New Roman" w:cs="Times New Roman"/>
          <w:sz w:val="28"/>
          <w:szCs w:val="28"/>
        </w:rPr>
        <w:t>, а наибольшую эффективность групповой формы работы можно наблюдать при выдержке определенной структуры занятия, где упражнения чередуется между собой для наиболее эффективного восприятия.</w:t>
      </w:r>
    </w:p>
    <w:p w:rsidR="007F5099" w:rsidRPr="00F9533C" w:rsidRDefault="007F5099"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C36B57" w:rsidRPr="00F9533C" w:rsidRDefault="00C36B5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Pr="00F9533C" w:rsidRDefault="005528D7" w:rsidP="00835CBA">
      <w:pPr>
        <w:spacing w:after="0" w:line="240" w:lineRule="auto"/>
        <w:ind w:firstLine="709"/>
        <w:jc w:val="both"/>
        <w:rPr>
          <w:rFonts w:ascii="Times New Roman" w:hAnsi="Times New Roman" w:cs="Times New Roman"/>
          <w:sz w:val="28"/>
          <w:szCs w:val="28"/>
        </w:rPr>
      </w:pPr>
    </w:p>
    <w:p w:rsidR="005528D7" w:rsidRDefault="005528D7" w:rsidP="00835CBA">
      <w:pPr>
        <w:spacing w:after="0" w:line="240" w:lineRule="auto"/>
        <w:ind w:firstLine="709"/>
        <w:jc w:val="both"/>
        <w:rPr>
          <w:rFonts w:ascii="Times New Roman" w:hAnsi="Times New Roman" w:cs="Times New Roman"/>
          <w:sz w:val="28"/>
          <w:szCs w:val="28"/>
        </w:rPr>
      </w:pPr>
    </w:p>
    <w:p w:rsidR="00962DD8" w:rsidRPr="00F9533C" w:rsidRDefault="00962DD8" w:rsidP="00835CBA">
      <w:pPr>
        <w:spacing w:after="0" w:line="240" w:lineRule="auto"/>
        <w:ind w:firstLine="709"/>
        <w:jc w:val="both"/>
        <w:rPr>
          <w:rFonts w:ascii="Times New Roman" w:hAnsi="Times New Roman" w:cs="Times New Roman"/>
          <w:sz w:val="28"/>
          <w:szCs w:val="28"/>
        </w:rPr>
      </w:pPr>
    </w:p>
    <w:p w:rsidR="00BA00A8" w:rsidRPr="00F9533C" w:rsidRDefault="005F0C6E" w:rsidP="00C03A32">
      <w:pPr>
        <w:pStyle w:val="a4"/>
        <w:numPr>
          <w:ilvl w:val="0"/>
          <w:numId w:val="12"/>
        </w:numPr>
        <w:spacing w:after="0" w:line="240" w:lineRule="auto"/>
        <w:jc w:val="center"/>
        <w:rPr>
          <w:rFonts w:ascii="Times New Roman" w:hAnsi="Times New Roman" w:cs="Times New Roman"/>
          <w:b/>
          <w:sz w:val="28"/>
          <w:szCs w:val="28"/>
        </w:rPr>
      </w:pPr>
      <w:r w:rsidRPr="00F9533C">
        <w:rPr>
          <w:rFonts w:ascii="Times New Roman" w:hAnsi="Times New Roman" w:cs="Times New Roman"/>
          <w:b/>
          <w:sz w:val="28"/>
          <w:szCs w:val="28"/>
        </w:rPr>
        <w:lastRenderedPageBreak/>
        <w:t xml:space="preserve">ПРАКТИЧЕСКАЯ РАБОТА ПО РАЗВИТИЮ ЭМОЦИОНАЛЬНО-ВОЛЕВОЙ СФЕРЫ МЛАДШЕГО ШКОЛЬНИКА </w:t>
      </w:r>
      <w:r w:rsidR="00BA00A8" w:rsidRPr="00F9533C">
        <w:rPr>
          <w:rFonts w:ascii="Times New Roman" w:hAnsi="Times New Roman" w:cs="Times New Roman"/>
          <w:b/>
          <w:sz w:val="28"/>
          <w:szCs w:val="28"/>
        </w:rPr>
        <w:t>ЧЕРЕЗ РЕ</w:t>
      </w:r>
      <w:r w:rsidRPr="00F9533C">
        <w:rPr>
          <w:rFonts w:ascii="Times New Roman" w:hAnsi="Times New Roman" w:cs="Times New Roman"/>
          <w:b/>
          <w:sz w:val="28"/>
          <w:szCs w:val="28"/>
        </w:rPr>
        <w:t>АЛИЗАЦИ</w:t>
      </w:r>
      <w:r w:rsidR="00BA00A8" w:rsidRPr="00F9533C">
        <w:rPr>
          <w:rFonts w:ascii="Times New Roman" w:hAnsi="Times New Roman" w:cs="Times New Roman"/>
          <w:b/>
          <w:sz w:val="28"/>
          <w:szCs w:val="28"/>
        </w:rPr>
        <w:t>Ю</w:t>
      </w:r>
      <w:r w:rsidRPr="00F9533C">
        <w:rPr>
          <w:rFonts w:ascii="Times New Roman" w:hAnsi="Times New Roman" w:cs="Times New Roman"/>
          <w:b/>
          <w:sz w:val="28"/>
          <w:szCs w:val="28"/>
        </w:rPr>
        <w:t xml:space="preserve"> РАБОЧЕЙ ПРОГАММЫ ВНЕУРОЧНОЙ ДЕЯТЕЛЬНОСТИ </w:t>
      </w:r>
    </w:p>
    <w:p w:rsidR="00F35130" w:rsidRPr="00F9533C" w:rsidRDefault="005F0C6E" w:rsidP="00BA00A8">
      <w:pPr>
        <w:pStyle w:val="a4"/>
        <w:spacing w:after="0" w:line="240" w:lineRule="auto"/>
        <w:ind w:left="1571"/>
        <w:jc w:val="center"/>
        <w:rPr>
          <w:rFonts w:ascii="Times New Roman" w:hAnsi="Times New Roman" w:cs="Times New Roman"/>
          <w:b/>
          <w:sz w:val="28"/>
          <w:szCs w:val="28"/>
        </w:rPr>
      </w:pPr>
      <w:r w:rsidRPr="00F9533C">
        <w:rPr>
          <w:rFonts w:ascii="Times New Roman" w:hAnsi="Times New Roman" w:cs="Times New Roman"/>
          <w:b/>
          <w:sz w:val="28"/>
          <w:szCs w:val="28"/>
        </w:rPr>
        <w:t>«Я И МОЁ БУДУЩЕЕ»</w:t>
      </w:r>
    </w:p>
    <w:p w:rsidR="00C36B57" w:rsidRPr="00F9533C" w:rsidRDefault="00C36B57" w:rsidP="00B23196">
      <w:pPr>
        <w:spacing w:after="0" w:line="240" w:lineRule="auto"/>
        <w:ind w:firstLine="709"/>
        <w:jc w:val="both"/>
        <w:rPr>
          <w:rFonts w:ascii="Times New Roman" w:hAnsi="Times New Roman" w:cs="Times New Roman"/>
          <w:sz w:val="28"/>
          <w:szCs w:val="28"/>
        </w:rPr>
      </w:pPr>
    </w:p>
    <w:p w:rsidR="00C36B57" w:rsidRPr="00F9533C" w:rsidRDefault="00BA00A8" w:rsidP="00B23196">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sz w:val="28"/>
          <w:szCs w:val="28"/>
        </w:rPr>
        <w:t xml:space="preserve">2.1. Программа эмоционально-волевого развития </w:t>
      </w:r>
      <w:r w:rsidR="0046240E" w:rsidRPr="00F9533C">
        <w:rPr>
          <w:rFonts w:ascii="Times New Roman" w:hAnsi="Times New Roman" w:cs="Times New Roman"/>
          <w:b/>
          <w:sz w:val="28"/>
          <w:szCs w:val="28"/>
        </w:rPr>
        <w:t>во внеурочной деятельности</w:t>
      </w:r>
      <w:r w:rsidR="00B23196" w:rsidRPr="00F9533C">
        <w:rPr>
          <w:rFonts w:ascii="Times New Roman" w:hAnsi="Times New Roman" w:cs="Times New Roman"/>
          <w:sz w:val="28"/>
          <w:szCs w:val="28"/>
        </w:rPr>
        <w:t>.</w:t>
      </w:r>
    </w:p>
    <w:p w:rsidR="00C36B57" w:rsidRPr="00F9533C" w:rsidRDefault="00C36B57" w:rsidP="00B23196">
      <w:pPr>
        <w:spacing w:after="0" w:line="240" w:lineRule="auto"/>
        <w:ind w:firstLine="709"/>
        <w:jc w:val="both"/>
        <w:rPr>
          <w:rFonts w:ascii="Times New Roman" w:hAnsi="Times New Roman" w:cs="Times New Roman"/>
          <w:sz w:val="28"/>
          <w:szCs w:val="28"/>
        </w:rPr>
      </w:pPr>
    </w:p>
    <w:p w:rsidR="005528D7" w:rsidRPr="00F9533C" w:rsidRDefault="005528D7" w:rsidP="005528D7">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2.1.1</w:t>
      </w:r>
      <w:r w:rsidR="005A0C33" w:rsidRPr="00F9533C">
        <w:rPr>
          <w:rFonts w:ascii="Times New Roman" w:hAnsi="Times New Roman" w:cs="Times New Roman"/>
          <w:b/>
          <w:sz w:val="28"/>
          <w:szCs w:val="28"/>
        </w:rPr>
        <w:t xml:space="preserve">. </w:t>
      </w:r>
      <w:r w:rsidRPr="00F9533C">
        <w:rPr>
          <w:rFonts w:ascii="Times New Roman" w:hAnsi="Times New Roman" w:cs="Times New Roman"/>
          <w:b/>
          <w:sz w:val="28"/>
          <w:szCs w:val="28"/>
        </w:rPr>
        <w:t>Пояснительная записка</w:t>
      </w:r>
    </w:p>
    <w:p w:rsidR="00875537" w:rsidRPr="00F9533C" w:rsidRDefault="00875537" w:rsidP="00875537">
      <w:pPr>
        <w:spacing w:after="0" w:line="240" w:lineRule="auto"/>
        <w:ind w:firstLine="709"/>
        <w:jc w:val="both"/>
        <w:rPr>
          <w:rFonts w:ascii="Times New Roman" w:hAnsi="Times New Roman"/>
          <w:sz w:val="28"/>
          <w:szCs w:val="28"/>
        </w:rPr>
      </w:pPr>
      <w:r w:rsidRPr="00F9533C">
        <w:rPr>
          <w:rFonts w:ascii="Times New Roman" w:hAnsi="Times New Roman"/>
          <w:b/>
          <w:sz w:val="28"/>
          <w:szCs w:val="28"/>
        </w:rPr>
        <w:t>Рабочая программа внеурочной деятельности «Я и мое будущее»</w:t>
      </w:r>
      <w:r w:rsidRPr="00F9533C">
        <w:rPr>
          <w:rFonts w:ascii="Times New Roman" w:hAnsi="Times New Roman"/>
          <w:sz w:val="28"/>
          <w:szCs w:val="28"/>
        </w:rPr>
        <w:t xml:space="preserve"> ориентирована </w:t>
      </w:r>
      <w:proofErr w:type="gramStart"/>
      <w:r w:rsidRPr="00F9533C">
        <w:rPr>
          <w:rFonts w:ascii="Times New Roman" w:hAnsi="Times New Roman"/>
          <w:sz w:val="28"/>
          <w:szCs w:val="28"/>
        </w:rPr>
        <w:t>на</w:t>
      </w:r>
      <w:proofErr w:type="gramEnd"/>
      <w:r w:rsidRPr="00F9533C">
        <w:rPr>
          <w:rFonts w:ascii="Times New Roman" w:hAnsi="Times New Roman"/>
          <w:sz w:val="28"/>
          <w:szCs w:val="28"/>
        </w:rPr>
        <w:t xml:space="preserve"> </w:t>
      </w:r>
      <w:proofErr w:type="gramStart"/>
      <w:r w:rsidRPr="00F9533C">
        <w:rPr>
          <w:rFonts w:ascii="Times New Roman" w:hAnsi="Times New Roman"/>
          <w:sz w:val="28"/>
          <w:szCs w:val="28"/>
        </w:rPr>
        <w:t>обучающихся</w:t>
      </w:r>
      <w:proofErr w:type="gramEnd"/>
      <w:r w:rsidRPr="00F9533C">
        <w:rPr>
          <w:rFonts w:ascii="Times New Roman" w:hAnsi="Times New Roman"/>
          <w:sz w:val="28"/>
          <w:szCs w:val="28"/>
        </w:rPr>
        <w:t xml:space="preserve"> общеобразовательных организаций, осваивающих образовательные программы начального общего образования. Младший школьный возраст является </w:t>
      </w:r>
      <w:proofErr w:type="spellStart"/>
      <w:r w:rsidRPr="00F9533C">
        <w:rPr>
          <w:rFonts w:ascii="Times New Roman" w:hAnsi="Times New Roman"/>
          <w:sz w:val="28"/>
          <w:szCs w:val="28"/>
        </w:rPr>
        <w:t>сензитивным</w:t>
      </w:r>
      <w:proofErr w:type="spellEnd"/>
      <w:r w:rsidRPr="00F9533C">
        <w:rPr>
          <w:rFonts w:ascii="Times New Roman" w:hAnsi="Times New Roman"/>
          <w:sz w:val="28"/>
          <w:szCs w:val="28"/>
        </w:rPr>
        <w:t xml:space="preserve"> периодом для формирования множества психических новообразований, характеризуется интенсивным развитием социальных отношений, изменением социальных ролей и функций с последующим расширением социально-нравственного взаимодействия детей с окружающим социумом, динамичностью социальных представлений, особым отношением к миру. </w:t>
      </w:r>
      <w:proofErr w:type="gramStart"/>
      <w:r w:rsidRPr="00F9533C">
        <w:rPr>
          <w:rFonts w:ascii="Times New Roman" w:hAnsi="Times New Roman"/>
          <w:sz w:val="28"/>
          <w:szCs w:val="28"/>
        </w:rPr>
        <w:t>Поэтому, именно в этот период, важно сформировать навыки познания психического мира — своего и других людей (намерений, желаний, чувств, мыслей и т.п.), навыки «чтения» и понимания социального мира, умение выбирать правильные ориентиры и организовать свою деятельность в соответствии с этими ориентирами, развивать готовность и умение принимать ответственные решения в жизненных ситуациях, способность предвидеть последствия принятых решений для себя и окружающих</w:t>
      </w:r>
      <w:proofErr w:type="gramEnd"/>
      <w:r w:rsidRPr="00F9533C">
        <w:rPr>
          <w:rFonts w:ascii="Times New Roman" w:hAnsi="Times New Roman"/>
          <w:sz w:val="28"/>
          <w:szCs w:val="28"/>
        </w:rPr>
        <w:t>. Всё это в комплексе повышает ресурсы психологического противостояния негативным факторам реальности и создаёт условия для полноценного развития личности ребёнка.</w:t>
      </w:r>
    </w:p>
    <w:p w:rsidR="00875537" w:rsidRPr="00F9533C" w:rsidRDefault="00875537" w:rsidP="00875537">
      <w:pPr>
        <w:spacing w:after="0" w:line="240" w:lineRule="auto"/>
        <w:ind w:firstLine="709"/>
        <w:rPr>
          <w:rFonts w:ascii="Times New Roman" w:hAnsi="Times New Roman"/>
          <w:sz w:val="28"/>
          <w:szCs w:val="28"/>
        </w:rPr>
      </w:pPr>
    </w:p>
    <w:p w:rsidR="00875537" w:rsidRPr="00F9533C" w:rsidRDefault="00875537" w:rsidP="00875537">
      <w:pPr>
        <w:spacing w:after="0" w:line="240" w:lineRule="auto"/>
        <w:ind w:firstLine="709"/>
        <w:jc w:val="both"/>
        <w:rPr>
          <w:rFonts w:ascii="Times New Roman" w:hAnsi="Times New Roman"/>
          <w:sz w:val="28"/>
          <w:szCs w:val="28"/>
        </w:rPr>
      </w:pPr>
      <w:r w:rsidRPr="00F9533C">
        <w:rPr>
          <w:rFonts w:ascii="Times New Roman" w:hAnsi="Times New Roman"/>
          <w:sz w:val="28"/>
          <w:szCs w:val="28"/>
        </w:rPr>
        <w:t>Преимуществом программы является особая организация содержания через реализацию логически взаимосвязанных между собой базовых и вариативных тематических модулей, обеспечивающих в единстве развитие навыков самопознания, эмоциональной регуляции и социального взаимодействия. Каждый из включенных в программу базовых и вариативных модулей, может выступать как самостоятельный психолого-педагогический конструкт, обеспечивающий достижение конкретных психолого-педагогических целей.</w:t>
      </w:r>
    </w:p>
    <w:p w:rsidR="00697A4B" w:rsidRPr="00F9533C" w:rsidRDefault="00697A4B" w:rsidP="00697A4B">
      <w:pPr>
        <w:tabs>
          <w:tab w:val="left" w:pos="1034"/>
        </w:tabs>
        <w:spacing w:after="0" w:line="240" w:lineRule="auto"/>
        <w:jc w:val="both"/>
        <w:rPr>
          <w:rFonts w:ascii="Times New Roman" w:hAnsi="Times New Roman" w:cs="Times New Roman"/>
          <w:sz w:val="28"/>
          <w:szCs w:val="28"/>
        </w:rPr>
      </w:pPr>
    </w:p>
    <w:p w:rsidR="00697A4B" w:rsidRPr="00F9533C" w:rsidRDefault="00697A4B" w:rsidP="00697A4B">
      <w:pPr>
        <w:tabs>
          <w:tab w:val="left" w:pos="1034"/>
        </w:tabs>
        <w:spacing w:after="0" w:line="240" w:lineRule="auto"/>
        <w:ind w:firstLine="709"/>
        <w:jc w:val="both"/>
        <w:rPr>
          <w:rFonts w:ascii="Times New Roman" w:hAnsi="Times New Roman" w:cs="Times New Roman"/>
          <w:b/>
          <w:bCs/>
          <w:sz w:val="28"/>
          <w:szCs w:val="28"/>
        </w:rPr>
      </w:pPr>
      <w:proofErr w:type="gramStart"/>
      <w:r w:rsidRPr="00F9533C">
        <w:rPr>
          <w:rFonts w:ascii="Times New Roman" w:hAnsi="Times New Roman" w:cs="Times New Roman"/>
          <w:sz w:val="28"/>
          <w:szCs w:val="28"/>
        </w:rPr>
        <w:t xml:space="preserve">В </w:t>
      </w:r>
      <w:r w:rsidRPr="00F9533C">
        <w:rPr>
          <w:rFonts w:ascii="Times New Roman" w:hAnsi="Times New Roman" w:cs="Times New Roman"/>
          <w:b/>
          <w:bCs/>
          <w:sz w:val="28"/>
          <w:szCs w:val="28"/>
        </w:rPr>
        <w:t xml:space="preserve">качестве методологической основы </w:t>
      </w:r>
      <w:r w:rsidRPr="00F9533C">
        <w:rPr>
          <w:rFonts w:ascii="Times New Roman" w:hAnsi="Times New Roman" w:cs="Times New Roman"/>
          <w:sz w:val="28"/>
          <w:szCs w:val="28"/>
        </w:rPr>
        <w:t>развития социально-эмоциональных</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 xml:space="preserve">навыков используются идеи </w:t>
      </w:r>
      <w:r w:rsidRPr="00F9533C">
        <w:rPr>
          <w:rFonts w:ascii="Times New Roman" w:hAnsi="Times New Roman" w:cs="Times New Roman"/>
          <w:b/>
          <w:bCs/>
          <w:i/>
          <w:iCs/>
          <w:sz w:val="28"/>
          <w:szCs w:val="28"/>
        </w:rPr>
        <w:t>культурно-исторической концепции</w:t>
      </w:r>
      <w:r w:rsidRPr="00F9533C">
        <w:rPr>
          <w:rFonts w:ascii="Times New Roman" w:hAnsi="Times New Roman" w:cs="Times New Roman"/>
          <w:sz w:val="28"/>
          <w:szCs w:val="28"/>
        </w:rPr>
        <w:t xml:space="preserve"> (Л. С.</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 xml:space="preserve">Выготский), </w:t>
      </w:r>
      <w:r w:rsidRPr="00F9533C">
        <w:rPr>
          <w:rFonts w:ascii="Times New Roman" w:hAnsi="Times New Roman" w:cs="Times New Roman"/>
          <w:b/>
          <w:bCs/>
          <w:i/>
          <w:iCs/>
          <w:sz w:val="28"/>
          <w:szCs w:val="28"/>
        </w:rPr>
        <w:t>субъектно-</w:t>
      </w:r>
      <w:proofErr w:type="spellStart"/>
      <w:r w:rsidRPr="00F9533C">
        <w:rPr>
          <w:rFonts w:ascii="Times New Roman" w:hAnsi="Times New Roman" w:cs="Times New Roman"/>
          <w:b/>
          <w:bCs/>
          <w:i/>
          <w:iCs/>
          <w:sz w:val="28"/>
          <w:szCs w:val="28"/>
        </w:rPr>
        <w:t>деятельностного</w:t>
      </w:r>
      <w:proofErr w:type="spellEnd"/>
      <w:r w:rsidRPr="00F9533C">
        <w:rPr>
          <w:rFonts w:ascii="Times New Roman" w:hAnsi="Times New Roman" w:cs="Times New Roman"/>
          <w:sz w:val="28"/>
          <w:szCs w:val="28"/>
        </w:rPr>
        <w:t xml:space="preserve"> (А.В. </w:t>
      </w:r>
      <w:proofErr w:type="spellStart"/>
      <w:r w:rsidRPr="00F9533C">
        <w:rPr>
          <w:rFonts w:ascii="Times New Roman" w:hAnsi="Times New Roman" w:cs="Times New Roman"/>
          <w:sz w:val="28"/>
          <w:szCs w:val="28"/>
        </w:rPr>
        <w:t>Брушлинский</w:t>
      </w:r>
      <w:proofErr w:type="spellEnd"/>
      <w:r w:rsidRPr="00F9533C">
        <w:rPr>
          <w:rFonts w:ascii="Times New Roman" w:hAnsi="Times New Roman" w:cs="Times New Roman"/>
          <w:sz w:val="28"/>
          <w:szCs w:val="28"/>
        </w:rPr>
        <w:t>, С.Л. Рубинштейн)</w:t>
      </w:r>
      <w:r w:rsidRPr="00F9533C">
        <w:rPr>
          <w:rFonts w:ascii="Times New Roman" w:hAnsi="Times New Roman" w:cs="Times New Roman"/>
          <w:b/>
          <w:bCs/>
          <w:sz w:val="28"/>
          <w:szCs w:val="28"/>
        </w:rPr>
        <w:t xml:space="preserve"> </w:t>
      </w:r>
      <w:r w:rsidRPr="00F9533C">
        <w:rPr>
          <w:rFonts w:ascii="Times New Roman" w:hAnsi="Times New Roman" w:cs="Times New Roman"/>
          <w:bCs/>
          <w:sz w:val="28"/>
          <w:szCs w:val="28"/>
        </w:rPr>
        <w:t>и</w:t>
      </w:r>
      <w:r w:rsidRPr="00F9533C">
        <w:rPr>
          <w:rFonts w:ascii="Times New Roman" w:hAnsi="Times New Roman" w:cs="Times New Roman"/>
          <w:b/>
          <w:bCs/>
          <w:sz w:val="28"/>
          <w:szCs w:val="28"/>
        </w:rPr>
        <w:t xml:space="preserve"> </w:t>
      </w:r>
      <w:r w:rsidRPr="00F9533C">
        <w:rPr>
          <w:rFonts w:ascii="Times New Roman" w:hAnsi="Times New Roman" w:cs="Times New Roman"/>
          <w:b/>
          <w:bCs/>
          <w:i/>
          <w:iCs/>
          <w:sz w:val="28"/>
          <w:szCs w:val="28"/>
        </w:rPr>
        <w:t xml:space="preserve">личностно-ориентированного </w:t>
      </w:r>
      <w:r w:rsidRPr="00F9533C">
        <w:rPr>
          <w:rFonts w:ascii="Times New Roman" w:hAnsi="Times New Roman" w:cs="Times New Roman"/>
          <w:sz w:val="28"/>
          <w:szCs w:val="28"/>
        </w:rPr>
        <w:t>(К.А.</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Абульханова-Славская</w:t>
      </w:r>
      <w:proofErr w:type="spellEnd"/>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А.Г.</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Асмолов</w:t>
      </w:r>
      <w:proofErr w:type="spellEnd"/>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А.А.</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Бодалев</w:t>
      </w:r>
      <w:proofErr w:type="spellEnd"/>
      <w:r w:rsidRPr="00F9533C">
        <w:rPr>
          <w:rFonts w:ascii="Times New Roman" w:hAnsi="Times New Roman" w:cs="Times New Roman"/>
          <w:sz w:val="28"/>
          <w:szCs w:val="28"/>
        </w:rPr>
        <w:t xml:space="preserve">, А.В. Петровский, К. </w:t>
      </w:r>
      <w:proofErr w:type="spellStart"/>
      <w:r w:rsidRPr="00F9533C">
        <w:rPr>
          <w:rFonts w:ascii="Times New Roman" w:hAnsi="Times New Roman" w:cs="Times New Roman"/>
          <w:sz w:val="28"/>
          <w:szCs w:val="28"/>
        </w:rPr>
        <w:t>Роджерс</w:t>
      </w:r>
      <w:proofErr w:type="spellEnd"/>
      <w:r w:rsidRPr="00F9533C">
        <w:rPr>
          <w:rFonts w:ascii="Times New Roman" w:hAnsi="Times New Roman" w:cs="Times New Roman"/>
          <w:sz w:val="28"/>
          <w:szCs w:val="28"/>
        </w:rPr>
        <w:t xml:space="preserve">, А. </w:t>
      </w:r>
      <w:proofErr w:type="spellStart"/>
      <w:r w:rsidRPr="00F9533C">
        <w:rPr>
          <w:rFonts w:ascii="Times New Roman" w:hAnsi="Times New Roman" w:cs="Times New Roman"/>
          <w:sz w:val="28"/>
          <w:szCs w:val="28"/>
        </w:rPr>
        <w:t>Маслоу</w:t>
      </w:r>
      <w:proofErr w:type="spellEnd"/>
      <w:r w:rsidRPr="00F9533C">
        <w:rPr>
          <w:rFonts w:ascii="Times New Roman" w:hAnsi="Times New Roman" w:cs="Times New Roman"/>
          <w:sz w:val="28"/>
          <w:szCs w:val="28"/>
        </w:rPr>
        <w:t xml:space="preserve">) подходов, которые дают основание для понимания </w:t>
      </w:r>
      <w:r w:rsidRPr="00F9533C">
        <w:rPr>
          <w:rFonts w:ascii="Times New Roman" w:hAnsi="Times New Roman" w:cs="Times New Roman"/>
          <w:sz w:val="28"/>
          <w:szCs w:val="28"/>
        </w:rPr>
        <w:lastRenderedPageBreak/>
        <w:t>специфики социальной ситуации развития, ведущей роли деятельности и активного взаимодействия ребенка с окружающими людьми,</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предметами</w:t>
      </w:r>
      <w:proofErr w:type="gramEnd"/>
      <w:r w:rsidRPr="00F9533C">
        <w:rPr>
          <w:rFonts w:ascii="Times New Roman" w:hAnsi="Times New Roman" w:cs="Times New Roman"/>
          <w:sz w:val="28"/>
          <w:szCs w:val="28"/>
        </w:rPr>
        <w:t>, социальной и естественной</w:t>
      </w:r>
      <w:r w:rsidRPr="00F9533C">
        <w:rPr>
          <w:rFonts w:ascii="Times New Roman" w:hAnsi="Times New Roman" w:cs="Times New Roman"/>
          <w:sz w:val="28"/>
          <w:szCs w:val="28"/>
        </w:rPr>
        <w:tab/>
        <w:t>средой для решения задач развития</w:t>
      </w:r>
      <w:r w:rsidRPr="00F9533C">
        <w:rPr>
          <w:rFonts w:ascii="Times New Roman" w:hAnsi="Times New Roman" w:cs="Times New Roman"/>
          <w:b/>
          <w:bCs/>
          <w:sz w:val="28"/>
          <w:szCs w:val="28"/>
        </w:rPr>
        <w:t xml:space="preserve"> в </w:t>
      </w:r>
      <w:r w:rsidRPr="00F9533C">
        <w:rPr>
          <w:rFonts w:ascii="Times New Roman" w:hAnsi="Times New Roman" w:cs="Times New Roman"/>
          <w:sz w:val="28"/>
          <w:szCs w:val="28"/>
        </w:rPr>
        <w:t xml:space="preserve">младшем школьном возрасте, а также </w:t>
      </w:r>
      <w:proofErr w:type="spellStart"/>
      <w:r w:rsidRPr="00F9533C">
        <w:rPr>
          <w:rFonts w:ascii="Times New Roman" w:hAnsi="Times New Roman" w:cs="Times New Roman"/>
          <w:b/>
          <w:bCs/>
          <w:i/>
          <w:iCs/>
          <w:sz w:val="28"/>
          <w:szCs w:val="28"/>
        </w:rPr>
        <w:t>компетентностного</w:t>
      </w:r>
      <w:proofErr w:type="spellEnd"/>
      <w:r w:rsidRPr="00F9533C">
        <w:rPr>
          <w:rFonts w:ascii="Times New Roman" w:hAnsi="Times New Roman" w:cs="Times New Roman"/>
          <w:b/>
          <w:bCs/>
          <w:i/>
          <w:iCs/>
          <w:sz w:val="28"/>
          <w:szCs w:val="28"/>
        </w:rPr>
        <w:t xml:space="preserve"> подхода,</w:t>
      </w:r>
      <w:r w:rsidRPr="00F9533C">
        <w:rPr>
          <w:rFonts w:ascii="Times New Roman" w:hAnsi="Times New Roman" w:cs="Times New Roman"/>
          <w:sz w:val="28"/>
          <w:szCs w:val="28"/>
        </w:rPr>
        <w:t xml:space="preserve"> который</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 xml:space="preserve">акцентирует внимание на результате </w:t>
      </w:r>
      <w:proofErr w:type="gramStart"/>
      <w:r w:rsidRPr="00F9533C">
        <w:rPr>
          <w:rFonts w:ascii="Times New Roman" w:hAnsi="Times New Roman" w:cs="Times New Roman"/>
          <w:sz w:val="28"/>
          <w:szCs w:val="28"/>
        </w:rPr>
        <w:t>образования</w:t>
      </w:r>
      <w:proofErr w:type="gramEnd"/>
      <w:r w:rsidRPr="00F9533C">
        <w:rPr>
          <w:rFonts w:ascii="Times New Roman" w:hAnsi="Times New Roman" w:cs="Times New Roman"/>
          <w:sz w:val="28"/>
          <w:szCs w:val="28"/>
        </w:rPr>
        <w:t xml:space="preserve"> в качестве которого рассматривается способность человека действовать в различных проблемных ситуациях (Н. Хомский, Р. Уайт, Дж. Равен, И.А. Зимняя, Н.В. Кузьмина, А.К. Маркова, А.В. Хуторской, Н.А. Гришанова и др.).</w:t>
      </w:r>
    </w:p>
    <w:p w:rsidR="00697A4B" w:rsidRPr="00F9533C" w:rsidRDefault="00697A4B" w:rsidP="00697A4B">
      <w:pPr>
        <w:spacing w:after="0" w:line="240" w:lineRule="auto"/>
        <w:ind w:firstLine="709"/>
        <w:jc w:val="both"/>
        <w:rPr>
          <w:rFonts w:ascii="Times New Roman" w:hAnsi="Times New Roman" w:cs="Times New Roman"/>
          <w:sz w:val="28"/>
          <w:szCs w:val="28"/>
        </w:rPr>
      </w:pP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Теоретическую основу составляют:</w:t>
      </w:r>
    </w:p>
    <w:p w:rsidR="00697A4B" w:rsidRPr="00F9533C" w:rsidRDefault="00697A4B" w:rsidP="00C03A32">
      <w:pPr>
        <w:pStyle w:val="a4"/>
        <w:numPr>
          <w:ilvl w:val="0"/>
          <w:numId w:val="3"/>
        </w:numPr>
        <w:tabs>
          <w:tab w:val="left" w:pos="1407"/>
        </w:tabs>
        <w:spacing w:after="0" w:line="240" w:lineRule="auto"/>
        <w:ind w:left="0" w:firstLine="709"/>
        <w:jc w:val="both"/>
        <w:rPr>
          <w:rFonts w:ascii="Times New Roman" w:eastAsia="Symbol" w:hAnsi="Times New Roman" w:cs="Times New Roman"/>
          <w:sz w:val="28"/>
          <w:szCs w:val="28"/>
        </w:rPr>
      </w:pPr>
      <w:proofErr w:type="gramStart"/>
      <w:r w:rsidRPr="00F9533C">
        <w:rPr>
          <w:rFonts w:ascii="Times New Roman" w:hAnsi="Times New Roman" w:cs="Times New Roman"/>
          <w:b/>
          <w:bCs/>
          <w:i/>
          <w:iCs/>
          <w:sz w:val="28"/>
          <w:szCs w:val="28"/>
        </w:rPr>
        <w:t xml:space="preserve">Теория модели психического </w:t>
      </w:r>
      <w:r w:rsidRPr="00F9533C">
        <w:rPr>
          <w:rFonts w:ascii="Times New Roman" w:hAnsi="Times New Roman" w:cs="Times New Roman"/>
          <w:sz w:val="28"/>
          <w:szCs w:val="28"/>
        </w:rPr>
        <w:t>(Е.А.</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Сергиенко)</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раскрывает общие</w:t>
      </w:r>
      <w:r w:rsidRPr="00F9533C">
        <w:rPr>
          <w:rFonts w:ascii="Times New Roman" w:eastAsia="Symbol" w:hAnsi="Times New Roman" w:cs="Times New Roman"/>
          <w:sz w:val="28"/>
          <w:szCs w:val="28"/>
        </w:rPr>
        <w:t xml:space="preserve"> </w:t>
      </w:r>
      <w:r w:rsidRPr="00F9533C">
        <w:rPr>
          <w:rFonts w:ascii="Times New Roman" w:hAnsi="Times New Roman" w:cs="Times New Roman"/>
          <w:sz w:val="28"/>
          <w:szCs w:val="28"/>
        </w:rPr>
        <w:t>тенденции в построении картины мира детьми, становление способности</w:t>
      </w:r>
      <w:r w:rsidRPr="00F9533C">
        <w:rPr>
          <w:rFonts w:ascii="Times New Roman" w:eastAsia="Symbol" w:hAnsi="Times New Roman" w:cs="Times New Roman"/>
          <w:sz w:val="28"/>
          <w:szCs w:val="28"/>
        </w:rPr>
        <w:t xml:space="preserve"> и </w:t>
      </w:r>
      <w:r w:rsidRPr="00F9533C">
        <w:rPr>
          <w:rFonts w:ascii="Times New Roman" w:hAnsi="Times New Roman" w:cs="Times New Roman"/>
          <w:sz w:val="28"/>
          <w:szCs w:val="28"/>
        </w:rPr>
        <w:t>возможности «чтения», понимания социального мира, психического мира - своего и других людей (намерений, желаний, чувств, мыслей и т.п.).</w:t>
      </w:r>
      <w:proofErr w:type="gramEnd"/>
      <w:r w:rsidRPr="00F9533C">
        <w:rPr>
          <w:rFonts w:ascii="Times New Roman" w:hAnsi="Times New Roman" w:cs="Times New Roman"/>
          <w:sz w:val="28"/>
          <w:szCs w:val="28"/>
        </w:rPr>
        <w:t xml:space="preserve"> Без развития</w:t>
      </w:r>
      <w:r w:rsidRPr="00F9533C">
        <w:rPr>
          <w:rFonts w:ascii="Times New Roman" w:eastAsia="Symbol" w:hAnsi="Times New Roman" w:cs="Times New Roman"/>
          <w:sz w:val="28"/>
          <w:szCs w:val="28"/>
        </w:rPr>
        <w:t xml:space="preserve"> </w:t>
      </w:r>
      <w:r w:rsidRPr="00F9533C">
        <w:rPr>
          <w:rFonts w:ascii="Times New Roman" w:hAnsi="Times New Roman" w:cs="Times New Roman"/>
          <w:sz w:val="28"/>
          <w:szCs w:val="28"/>
        </w:rPr>
        <w:t>этой способности невозможны ни социализация, ни усвоение социальных правил</w:t>
      </w:r>
      <w:r w:rsidRPr="00F9533C">
        <w:rPr>
          <w:rFonts w:ascii="Times New Roman" w:eastAsia="Symbol" w:hAnsi="Times New Roman" w:cs="Times New Roman"/>
          <w:sz w:val="28"/>
          <w:szCs w:val="28"/>
        </w:rPr>
        <w:t xml:space="preserve"> и </w:t>
      </w:r>
      <w:r w:rsidRPr="00F9533C">
        <w:rPr>
          <w:rFonts w:ascii="Times New Roman" w:hAnsi="Times New Roman" w:cs="Times New Roman"/>
          <w:sz w:val="28"/>
          <w:szCs w:val="28"/>
        </w:rPr>
        <w:t>норм, ни адаптация к меняющимся условиям социальных отношений.</w:t>
      </w:r>
    </w:p>
    <w:p w:rsidR="00697A4B" w:rsidRPr="00F9533C" w:rsidRDefault="00697A4B" w:rsidP="00C03A32">
      <w:pPr>
        <w:pStyle w:val="a4"/>
        <w:numPr>
          <w:ilvl w:val="0"/>
          <w:numId w:val="3"/>
        </w:numPr>
        <w:tabs>
          <w:tab w:val="left" w:pos="1407"/>
        </w:tabs>
        <w:spacing w:after="0" w:line="240" w:lineRule="auto"/>
        <w:ind w:left="0" w:firstLine="709"/>
        <w:jc w:val="both"/>
        <w:rPr>
          <w:rFonts w:ascii="Times New Roman" w:eastAsia="Symbol" w:hAnsi="Times New Roman" w:cs="Times New Roman"/>
          <w:sz w:val="28"/>
          <w:szCs w:val="28"/>
        </w:rPr>
      </w:pPr>
      <w:proofErr w:type="gramStart"/>
      <w:r w:rsidRPr="00F9533C">
        <w:rPr>
          <w:rFonts w:ascii="Times New Roman" w:hAnsi="Times New Roman" w:cs="Times New Roman"/>
          <w:sz w:val="28"/>
          <w:szCs w:val="28"/>
        </w:rPr>
        <w:t xml:space="preserve">Теоретические работы </w:t>
      </w:r>
      <w:r w:rsidRPr="00F9533C">
        <w:rPr>
          <w:rFonts w:ascii="Times New Roman" w:hAnsi="Times New Roman" w:cs="Times New Roman"/>
          <w:b/>
          <w:bCs/>
          <w:i/>
          <w:iCs/>
          <w:sz w:val="28"/>
          <w:szCs w:val="28"/>
        </w:rPr>
        <w:t>о самосознании как центральном образовании</w:t>
      </w:r>
      <w:r w:rsidRPr="00F9533C">
        <w:rPr>
          <w:rFonts w:ascii="Times New Roman" w:hAnsi="Times New Roman" w:cs="Times New Roman"/>
          <w:sz w:val="28"/>
          <w:szCs w:val="28"/>
        </w:rPr>
        <w:t xml:space="preserve"> </w:t>
      </w:r>
      <w:r w:rsidRPr="00F9533C">
        <w:rPr>
          <w:rFonts w:ascii="Times New Roman" w:hAnsi="Times New Roman" w:cs="Times New Roman"/>
          <w:b/>
          <w:bCs/>
          <w:i/>
          <w:iCs/>
          <w:sz w:val="28"/>
          <w:szCs w:val="28"/>
        </w:rPr>
        <w:t xml:space="preserve">личности </w:t>
      </w:r>
      <w:r w:rsidRPr="00F9533C">
        <w:rPr>
          <w:rFonts w:ascii="Times New Roman" w:hAnsi="Times New Roman" w:cs="Times New Roman"/>
          <w:sz w:val="28"/>
          <w:szCs w:val="28"/>
        </w:rPr>
        <w:t>(К.А.</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Абульханова-Славская</w:t>
      </w:r>
      <w:proofErr w:type="spellEnd"/>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А.Н.</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Леонтьев,</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В.С.</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Мухина,</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К.</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Роджерс</w:t>
      </w:r>
      <w:proofErr w:type="spellEnd"/>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 xml:space="preserve">посредством которого индивид осознает себя (Б.Г. Ананьев, У. Джемс, Рубинштейн, В. В. </w:t>
      </w:r>
      <w:proofErr w:type="spellStart"/>
      <w:r w:rsidRPr="00F9533C">
        <w:rPr>
          <w:rFonts w:ascii="Times New Roman" w:hAnsi="Times New Roman" w:cs="Times New Roman"/>
          <w:sz w:val="28"/>
          <w:szCs w:val="28"/>
        </w:rPr>
        <w:t>Столин</w:t>
      </w:r>
      <w:proofErr w:type="spellEnd"/>
      <w:r w:rsidRPr="00F9533C">
        <w:rPr>
          <w:rFonts w:ascii="Times New Roman" w:hAnsi="Times New Roman" w:cs="Times New Roman"/>
          <w:sz w:val="28"/>
          <w:szCs w:val="28"/>
        </w:rPr>
        <w:t xml:space="preserve"> и др.), свои взаимоотношения с окружающим миром и другими людьми (Э. Бернс, Н.Н. Васягина, И. С. Кон, Г. </w:t>
      </w:r>
      <w:proofErr w:type="spellStart"/>
      <w:r w:rsidRPr="00F9533C">
        <w:rPr>
          <w:rFonts w:ascii="Times New Roman" w:hAnsi="Times New Roman" w:cs="Times New Roman"/>
          <w:sz w:val="28"/>
          <w:szCs w:val="28"/>
        </w:rPr>
        <w:t>Салливен</w:t>
      </w:r>
      <w:proofErr w:type="spellEnd"/>
      <w:r w:rsidRPr="00F9533C">
        <w:rPr>
          <w:rFonts w:ascii="Times New Roman" w:hAnsi="Times New Roman" w:cs="Times New Roman"/>
          <w:sz w:val="28"/>
          <w:szCs w:val="28"/>
        </w:rPr>
        <w:t>).</w:t>
      </w:r>
      <w:proofErr w:type="gramEnd"/>
    </w:p>
    <w:p w:rsidR="00697A4B" w:rsidRPr="00F9533C" w:rsidRDefault="00697A4B" w:rsidP="00C03A32">
      <w:pPr>
        <w:pStyle w:val="a4"/>
        <w:numPr>
          <w:ilvl w:val="0"/>
          <w:numId w:val="3"/>
        </w:numPr>
        <w:tabs>
          <w:tab w:val="left" w:pos="1407"/>
        </w:tabs>
        <w:spacing w:after="0" w:line="240" w:lineRule="auto"/>
        <w:ind w:left="0" w:firstLine="709"/>
        <w:jc w:val="both"/>
        <w:rPr>
          <w:rFonts w:ascii="Times New Roman" w:eastAsia="Symbol" w:hAnsi="Times New Roman" w:cs="Times New Roman"/>
          <w:sz w:val="28"/>
          <w:szCs w:val="28"/>
        </w:rPr>
      </w:pPr>
      <w:proofErr w:type="gramStart"/>
      <w:r w:rsidRPr="00F9533C">
        <w:rPr>
          <w:rFonts w:ascii="Times New Roman" w:hAnsi="Times New Roman" w:cs="Times New Roman"/>
          <w:b/>
          <w:bCs/>
          <w:i/>
          <w:iCs/>
          <w:sz w:val="28"/>
          <w:szCs w:val="28"/>
        </w:rPr>
        <w:t xml:space="preserve">Теории эмоциональной компетентности </w:t>
      </w:r>
      <w:r w:rsidRPr="00F9533C">
        <w:rPr>
          <w:rFonts w:ascii="Times New Roman" w:hAnsi="Times New Roman" w:cs="Times New Roman"/>
          <w:sz w:val="28"/>
          <w:szCs w:val="28"/>
        </w:rPr>
        <w:t>(К.</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Саарни</w:t>
      </w:r>
      <w:proofErr w:type="spellEnd"/>
      <w:r w:rsidRPr="00F9533C">
        <w:rPr>
          <w:rFonts w:ascii="Times New Roman" w:hAnsi="Times New Roman" w:cs="Times New Roman"/>
          <w:sz w:val="28"/>
          <w:szCs w:val="28"/>
        </w:rPr>
        <w:t>,</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Д.</w:t>
      </w:r>
      <w:r w:rsidRPr="00F9533C">
        <w:rPr>
          <w:rFonts w:ascii="Times New Roman" w:hAnsi="Times New Roman" w:cs="Times New Roman"/>
          <w:b/>
          <w:bCs/>
          <w:i/>
          <w:iCs/>
          <w:sz w:val="28"/>
          <w:szCs w:val="28"/>
        </w:rPr>
        <w:t xml:space="preserve"> </w:t>
      </w:r>
      <w:proofErr w:type="spellStart"/>
      <w:r w:rsidRPr="00F9533C">
        <w:rPr>
          <w:rFonts w:ascii="Times New Roman" w:hAnsi="Times New Roman" w:cs="Times New Roman"/>
          <w:sz w:val="28"/>
          <w:szCs w:val="28"/>
        </w:rPr>
        <w:t>Големан</w:t>
      </w:r>
      <w:proofErr w:type="spellEnd"/>
      <w:r w:rsidRPr="00F9533C">
        <w:rPr>
          <w:rFonts w:ascii="Times New Roman" w:eastAsia="Symbol" w:hAnsi="Times New Roman" w:cs="Times New Roman"/>
          <w:sz w:val="28"/>
          <w:szCs w:val="28"/>
        </w:rPr>
        <w:t xml:space="preserve"> и </w:t>
      </w:r>
      <w:r w:rsidRPr="00F9533C">
        <w:rPr>
          <w:rFonts w:ascii="Times New Roman" w:hAnsi="Times New Roman" w:cs="Times New Roman"/>
          <w:sz w:val="28"/>
          <w:szCs w:val="28"/>
        </w:rPr>
        <w:t xml:space="preserve">др.) и </w:t>
      </w:r>
      <w:r w:rsidRPr="00F9533C">
        <w:rPr>
          <w:rFonts w:ascii="Times New Roman" w:hAnsi="Times New Roman" w:cs="Times New Roman"/>
          <w:b/>
          <w:bCs/>
          <w:i/>
          <w:iCs/>
          <w:sz w:val="28"/>
          <w:szCs w:val="28"/>
        </w:rPr>
        <w:t>эмоционального интеллекта</w:t>
      </w:r>
      <w:r w:rsidRPr="00F9533C">
        <w:rPr>
          <w:rFonts w:ascii="Times New Roman" w:hAnsi="Times New Roman" w:cs="Times New Roman"/>
          <w:sz w:val="28"/>
          <w:szCs w:val="28"/>
        </w:rPr>
        <w:t xml:space="preserve"> (Дж. </w:t>
      </w:r>
      <w:proofErr w:type="spellStart"/>
      <w:r w:rsidRPr="00F9533C">
        <w:rPr>
          <w:rFonts w:ascii="Times New Roman" w:hAnsi="Times New Roman" w:cs="Times New Roman"/>
          <w:sz w:val="28"/>
          <w:szCs w:val="28"/>
        </w:rPr>
        <w:t>Мэйер</w:t>
      </w:r>
      <w:proofErr w:type="spellEnd"/>
      <w:r w:rsidRPr="00F9533C">
        <w:rPr>
          <w:rFonts w:ascii="Times New Roman" w:hAnsi="Times New Roman" w:cs="Times New Roman"/>
          <w:sz w:val="28"/>
          <w:szCs w:val="28"/>
        </w:rPr>
        <w:t xml:space="preserve">, П. Соловей, Д. </w:t>
      </w:r>
      <w:proofErr w:type="spellStart"/>
      <w:r w:rsidRPr="00F9533C">
        <w:rPr>
          <w:rFonts w:ascii="Times New Roman" w:hAnsi="Times New Roman" w:cs="Times New Roman"/>
          <w:sz w:val="28"/>
          <w:szCs w:val="28"/>
        </w:rPr>
        <w:t>Карузо</w:t>
      </w:r>
      <w:proofErr w:type="spellEnd"/>
      <w:r w:rsidRPr="00F9533C">
        <w:rPr>
          <w:rFonts w:ascii="Times New Roman" w:hAnsi="Times New Roman" w:cs="Times New Roman"/>
          <w:sz w:val="28"/>
          <w:szCs w:val="28"/>
        </w:rPr>
        <w:t xml:space="preserve">) которые исходя из идеи единства эмоций и интеллекта, указывают на важнейшее значение не когнитивных ресурсов в развитии личности (Ф.Е. </w:t>
      </w:r>
      <w:proofErr w:type="spellStart"/>
      <w:r w:rsidRPr="00F9533C">
        <w:rPr>
          <w:rFonts w:ascii="Times New Roman" w:hAnsi="Times New Roman" w:cs="Times New Roman"/>
          <w:sz w:val="28"/>
          <w:szCs w:val="28"/>
        </w:rPr>
        <w:t>Василюк</w:t>
      </w:r>
      <w:proofErr w:type="spellEnd"/>
      <w:r w:rsidRPr="00F9533C">
        <w:rPr>
          <w:rFonts w:ascii="Times New Roman" w:hAnsi="Times New Roman" w:cs="Times New Roman"/>
          <w:sz w:val="28"/>
          <w:szCs w:val="28"/>
        </w:rPr>
        <w:t xml:space="preserve">, Б.И. Додонов, А.В. Запорожец, К. </w:t>
      </w:r>
      <w:proofErr w:type="spellStart"/>
      <w:r w:rsidRPr="00F9533C">
        <w:rPr>
          <w:rFonts w:ascii="Times New Roman" w:hAnsi="Times New Roman" w:cs="Times New Roman"/>
          <w:sz w:val="28"/>
          <w:szCs w:val="28"/>
        </w:rPr>
        <w:t>Изард</w:t>
      </w:r>
      <w:proofErr w:type="spellEnd"/>
      <w:r w:rsidRPr="00F9533C">
        <w:rPr>
          <w:rFonts w:ascii="Times New Roman" w:hAnsi="Times New Roman" w:cs="Times New Roman"/>
          <w:sz w:val="28"/>
          <w:szCs w:val="28"/>
        </w:rPr>
        <w:t>, А.Н. Лук и др.), целенаправленности поведения ребенка (В.В. Давыдов, Г.А.</w:t>
      </w:r>
      <w:proofErr w:type="gramEnd"/>
      <w:r w:rsidRPr="00F9533C">
        <w:rPr>
          <w:rFonts w:ascii="Times New Roman" w:hAnsi="Times New Roman" w:cs="Times New Roman"/>
          <w:sz w:val="28"/>
          <w:szCs w:val="28"/>
        </w:rPr>
        <w:t xml:space="preserve"> </w:t>
      </w:r>
      <w:proofErr w:type="spellStart"/>
      <w:proofErr w:type="gramStart"/>
      <w:r w:rsidRPr="00F9533C">
        <w:rPr>
          <w:rFonts w:ascii="Times New Roman" w:hAnsi="Times New Roman" w:cs="Times New Roman"/>
          <w:sz w:val="28"/>
          <w:szCs w:val="28"/>
        </w:rPr>
        <w:t>Цукерман</w:t>
      </w:r>
      <w:proofErr w:type="spellEnd"/>
      <w:r w:rsidRPr="00F9533C">
        <w:rPr>
          <w:rFonts w:ascii="Times New Roman" w:hAnsi="Times New Roman" w:cs="Times New Roman"/>
          <w:sz w:val="28"/>
          <w:szCs w:val="28"/>
        </w:rPr>
        <w:t xml:space="preserve">, Д.Б. </w:t>
      </w:r>
      <w:proofErr w:type="spellStart"/>
      <w:r w:rsidRPr="00F9533C">
        <w:rPr>
          <w:rFonts w:ascii="Times New Roman" w:hAnsi="Times New Roman" w:cs="Times New Roman"/>
          <w:sz w:val="28"/>
          <w:szCs w:val="28"/>
        </w:rPr>
        <w:t>Эльконин</w:t>
      </w:r>
      <w:proofErr w:type="spellEnd"/>
      <w:r w:rsidRPr="00F9533C">
        <w:rPr>
          <w:rFonts w:ascii="Times New Roman" w:hAnsi="Times New Roman" w:cs="Times New Roman"/>
          <w:sz w:val="28"/>
          <w:szCs w:val="28"/>
        </w:rPr>
        <w:t xml:space="preserve">, Е.О. Смирнова и др.) и успешности его интеграции в систему социальных связей и отношений (Т.Г. Богданов, В.Т. </w:t>
      </w:r>
      <w:proofErr w:type="spellStart"/>
      <w:r w:rsidRPr="00F9533C">
        <w:rPr>
          <w:rFonts w:ascii="Times New Roman" w:hAnsi="Times New Roman" w:cs="Times New Roman"/>
          <w:sz w:val="28"/>
          <w:szCs w:val="28"/>
        </w:rPr>
        <w:t>Дорохина</w:t>
      </w:r>
      <w:proofErr w:type="spellEnd"/>
      <w:r w:rsidRPr="00F9533C">
        <w:rPr>
          <w:rFonts w:ascii="Times New Roman" w:hAnsi="Times New Roman" w:cs="Times New Roman"/>
          <w:sz w:val="28"/>
          <w:szCs w:val="28"/>
        </w:rPr>
        <w:t xml:space="preserve">, Е.И. </w:t>
      </w:r>
      <w:proofErr w:type="spellStart"/>
      <w:r w:rsidRPr="00F9533C">
        <w:rPr>
          <w:rFonts w:ascii="Times New Roman" w:hAnsi="Times New Roman" w:cs="Times New Roman"/>
          <w:sz w:val="28"/>
          <w:szCs w:val="28"/>
        </w:rPr>
        <w:t>Машбиц</w:t>
      </w:r>
      <w:proofErr w:type="spellEnd"/>
      <w:r w:rsidRPr="00F9533C">
        <w:rPr>
          <w:rFonts w:ascii="Times New Roman" w:hAnsi="Times New Roman" w:cs="Times New Roman"/>
          <w:sz w:val="28"/>
          <w:szCs w:val="28"/>
        </w:rPr>
        <w:t xml:space="preserve">, В.В. </w:t>
      </w:r>
      <w:proofErr w:type="spellStart"/>
      <w:r w:rsidRPr="00F9533C">
        <w:rPr>
          <w:rFonts w:ascii="Times New Roman" w:hAnsi="Times New Roman" w:cs="Times New Roman"/>
          <w:sz w:val="28"/>
          <w:szCs w:val="28"/>
        </w:rPr>
        <w:t>Репкин</w:t>
      </w:r>
      <w:proofErr w:type="spellEnd"/>
      <w:r w:rsidRPr="00F9533C">
        <w:rPr>
          <w:rFonts w:ascii="Times New Roman" w:hAnsi="Times New Roman" w:cs="Times New Roman"/>
          <w:sz w:val="28"/>
          <w:szCs w:val="28"/>
        </w:rPr>
        <w:t xml:space="preserve">, Е.Ю. </w:t>
      </w:r>
      <w:proofErr w:type="spellStart"/>
      <w:r w:rsidRPr="00F9533C">
        <w:rPr>
          <w:rFonts w:ascii="Times New Roman" w:hAnsi="Times New Roman" w:cs="Times New Roman"/>
          <w:sz w:val="28"/>
          <w:szCs w:val="28"/>
        </w:rPr>
        <w:t>Саврацкая</w:t>
      </w:r>
      <w:proofErr w:type="spellEnd"/>
      <w:r w:rsidRPr="00F9533C">
        <w:rPr>
          <w:rFonts w:ascii="Times New Roman" w:hAnsi="Times New Roman" w:cs="Times New Roman"/>
          <w:sz w:val="28"/>
          <w:szCs w:val="28"/>
        </w:rPr>
        <w:t xml:space="preserve"> и др.).</w:t>
      </w:r>
      <w:proofErr w:type="gramEnd"/>
    </w:p>
    <w:p w:rsidR="00697A4B" w:rsidRPr="00F9533C" w:rsidRDefault="00697A4B" w:rsidP="00C03A32">
      <w:pPr>
        <w:pStyle w:val="a4"/>
        <w:numPr>
          <w:ilvl w:val="0"/>
          <w:numId w:val="3"/>
        </w:numPr>
        <w:tabs>
          <w:tab w:val="left" w:pos="1407"/>
        </w:tabs>
        <w:spacing w:after="0" w:line="240" w:lineRule="auto"/>
        <w:ind w:left="0" w:firstLine="709"/>
        <w:jc w:val="both"/>
        <w:rPr>
          <w:rFonts w:ascii="Times New Roman" w:eastAsia="Symbol" w:hAnsi="Times New Roman" w:cs="Times New Roman"/>
          <w:sz w:val="28"/>
          <w:szCs w:val="28"/>
        </w:rPr>
      </w:pPr>
      <w:proofErr w:type="gramStart"/>
      <w:r w:rsidRPr="00F9533C">
        <w:rPr>
          <w:rFonts w:ascii="Times New Roman" w:hAnsi="Times New Roman" w:cs="Times New Roman"/>
          <w:b/>
          <w:bCs/>
          <w:i/>
          <w:iCs/>
          <w:sz w:val="28"/>
          <w:szCs w:val="28"/>
        </w:rPr>
        <w:t xml:space="preserve">Теория социальной компетентности </w:t>
      </w:r>
      <w:r w:rsidRPr="00F9533C">
        <w:rPr>
          <w:rFonts w:ascii="Times New Roman" w:hAnsi="Times New Roman" w:cs="Times New Roman"/>
          <w:sz w:val="28"/>
          <w:szCs w:val="28"/>
        </w:rPr>
        <w:t>раскрывает условия успешного</w:t>
      </w:r>
      <w:r w:rsidRPr="00F9533C">
        <w:rPr>
          <w:rFonts w:ascii="Times New Roman" w:hAnsi="Times New Roman" w:cs="Times New Roman"/>
          <w:b/>
          <w:bCs/>
          <w:i/>
          <w:iCs/>
          <w:sz w:val="28"/>
          <w:szCs w:val="28"/>
        </w:rPr>
        <w:t xml:space="preserve"> </w:t>
      </w:r>
      <w:r w:rsidRPr="00F9533C">
        <w:rPr>
          <w:rFonts w:ascii="Times New Roman" w:hAnsi="Times New Roman" w:cs="Times New Roman"/>
          <w:sz w:val="28"/>
          <w:szCs w:val="28"/>
        </w:rPr>
        <w:t xml:space="preserve">функционирования человека в изменяющихся социальных обстоятельствах (Л.А. Петровская, Н.В. Казаринова, В.М. </w:t>
      </w:r>
      <w:proofErr w:type="spellStart"/>
      <w:r w:rsidRPr="00F9533C">
        <w:rPr>
          <w:rFonts w:ascii="Times New Roman" w:hAnsi="Times New Roman" w:cs="Times New Roman"/>
          <w:sz w:val="28"/>
          <w:szCs w:val="28"/>
        </w:rPr>
        <w:t>Погольша</w:t>
      </w:r>
      <w:proofErr w:type="spellEnd"/>
      <w:r w:rsidRPr="00F9533C">
        <w:rPr>
          <w:rFonts w:ascii="Times New Roman" w:hAnsi="Times New Roman" w:cs="Times New Roman"/>
          <w:sz w:val="28"/>
          <w:szCs w:val="28"/>
        </w:rPr>
        <w:t xml:space="preserve"> и др.), социальной ориентации, адаптации, интеграции социального и личного опыта (Л.А. Петровская, В.Н. Куницына, и др.), обеспечивает принятие обучающимися общественных ценностей</w:t>
      </w:r>
      <w:r w:rsidRPr="00F9533C">
        <w:rPr>
          <w:rFonts w:ascii="Times New Roman" w:eastAsia="Symbol" w:hAnsi="Times New Roman" w:cs="Times New Roman"/>
          <w:sz w:val="28"/>
          <w:szCs w:val="28"/>
        </w:rPr>
        <w:t xml:space="preserve"> и </w:t>
      </w:r>
      <w:r w:rsidRPr="00F9533C">
        <w:rPr>
          <w:rFonts w:ascii="Times New Roman" w:hAnsi="Times New Roman" w:cs="Times New Roman"/>
          <w:sz w:val="28"/>
          <w:szCs w:val="28"/>
        </w:rPr>
        <w:t>идеалов, эффективном межличностном взаимодействии, развитых социально-значимых качествах, мотивации к саморазвитию (В.А. Ядов, И.А.</w:t>
      </w:r>
      <w:proofErr w:type="gramEnd"/>
      <w:r w:rsidRPr="00F9533C">
        <w:rPr>
          <w:rFonts w:ascii="Times New Roman" w:hAnsi="Times New Roman" w:cs="Times New Roman"/>
          <w:sz w:val="28"/>
          <w:szCs w:val="28"/>
        </w:rPr>
        <w:t xml:space="preserve"> </w:t>
      </w:r>
      <w:proofErr w:type="spellStart"/>
      <w:proofErr w:type="gramStart"/>
      <w:r w:rsidRPr="00F9533C">
        <w:rPr>
          <w:rFonts w:ascii="Times New Roman" w:hAnsi="Times New Roman" w:cs="Times New Roman"/>
          <w:sz w:val="28"/>
          <w:szCs w:val="28"/>
        </w:rPr>
        <w:t>Кудаева</w:t>
      </w:r>
      <w:proofErr w:type="spellEnd"/>
      <w:r w:rsidRPr="00F9533C">
        <w:rPr>
          <w:rFonts w:ascii="Times New Roman" w:hAnsi="Times New Roman" w:cs="Times New Roman"/>
          <w:sz w:val="28"/>
          <w:szCs w:val="28"/>
        </w:rPr>
        <w:t xml:space="preserve"> и др.).</w:t>
      </w:r>
      <w:proofErr w:type="gramEnd"/>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С учетом основных положений названных подходов и теоретических положений в основу настоящего программного комплекса заложена идея взаимообусловленности и взаимовлияния самосознания, эмоциональной и </w:t>
      </w:r>
      <w:r w:rsidRPr="00F9533C">
        <w:rPr>
          <w:rFonts w:ascii="Times New Roman" w:hAnsi="Times New Roman" w:cs="Times New Roman"/>
          <w:sz w:val="28"/>
          <w:szCs w:val="28"/>
        </w:rPr>
        <w:lastRenderedPageBreak/>
        <w:t>социальной компетентности, результатом взаимодействия которых являются освоенные обучающимися социально-эмоциональные навыки.</w:t>
      </w: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Особая роль в этом процессе отводится </w:t>
      </w:r>
      <w:r w:rsidRPr="00F9533C">
        <w:rPr>
          <w:rFonts w:ascii="Times New Roman" w:hAnsi="Times New Roman" w:cs="Times New Roman"/>
          <w:b/>
          <w:bCs/>
          <w:i/>
          <w:iCs/>
          <w:sz w:val="28"/>
          <w:szCs w:val="28"/>
        </w:rPr>
        <w:t>самосознанию,</w:t>
      </w:r>
      <w:r w:rsidRPr="00F9533C">
        <w:rPr>
          <w:rFonts w:ascii="Times New Roman" w:hAnsi="Times New Roman" w:cs="Times New Roman"/>
          <w:sz w:val="28"/>
          <w:szCs w:val="28"/>
        </w:rPr>
        <w:t xml:space="preserve"> которое, как отмечают Л. И. Анцыферова, В. С. Мухина, В. В. </w:t>
      </w:r>
      <w:proofErr w:type="spellStart"/>
      <w:r w:rsidRPr="00F9533C">
        <w:rPr>
          <w:rFonts w:ascii="Times New Roman" w:hAnsi="Times New Roman" w:cs="Times New Roman"/>
          <w:sz w:val="28"/>
          <w:szCs w:val="28"/>
        </w:rPr>
        <w:t>Столин</w:t>
      </w:r>
      <w:proofErr w:type="spellEnd"/>
      <w:r w:rsidRPr="00F9533C">
        <w:rPr>
          <w:rFonts w:ascii="Times New Roman" w:hAnsi="Times New Roman" w:cs="Times New Roman"/>
          <w:sz w:val="28"/>
          <w:szCs w:val="28"/>
        </w:rPr>
        <w:t xml:space="preserve"> и др. является основой становления личности. </w:t>
      </w:r>
      <w:proofErr w:type="gramStart"/>
      <w:r w:rsidRPr="00F9533C">
        <w:rPr>
          <w:rFonts w:ascii="Times New Roman" w:hAnsi="Times New Roman" w:cs="Times New Roman"/>
          <w:sz w:val="28"/>
          <w:szCs w:val="28"/>
        </w:rPr>
        <w:t xml:space="preserve">В процессе самосознания формируется «Я» субъекта как образование целостности, единства внутреннего и внешнего бытия (А. Г. </w:t>
      </w:r>
      <w:proofErr w:type="spellStart"/>
      <w:r w:rsidRPr="00F9533C">
        <w:rPr>
          <w:rFonts w:ascii="Times New Roman" w:hAnsi="Times New Roman" w:cs="Times New Roman"/>
          <w:sz w:val="28"/>
          <w:szCs w:val="28"/>
        </w:rPr>
        <w:t>Асмолов</w:t>
      </w:r>
      <w:proofErr w:type="spellEnd"/>
      <w:r w:rsidRPr="00F9533C">
        <w:rPr>
          <w:rFonts w:ascii="Times New Roman" w:hAnsi="Times New Roman" w:cs="Times New Roman"/>
          <w:sz w:val="28"/>
          <w:szCs w:val="28"/>
        </w:rPr>
        <w:t xml:space="preserve">, В. В. Знаков, Е.Н. Поливанова), благодаря которому субъект познает мир и себя в нем (А. А. </w:t>
      </w:r>
      <w:proofErr w:type="spellStart"/>
      <w:r w:rsidRPr="00F9533C">
        <w:rPr>
          <w:rFonts w:ascii="Times New Roman" w:hAnsi="Times New Roman" w:cs="Times New Roman"/>
          <w:sz w:val="28"/>
          <w:szCs w:val="28"/>
        </w:rPr>
        <w:t>Бодалев</w:t>
      </w:r>
      <w:proofErr w:type="spellEnd"/>
      <w:r w:rsidRPr="00F9533C">
        <w:rPr>
          <w:rFonts w:ascii="Times New Roman" w:hAnsi="Times New Roman" w:cs="Times New Roman"/>
          <w:sz w:val="28"/>
          <w:szCs w:val="28"/>
        </w:rPr>
        <w:t xml:space="preserve">, А. В. Петровский), относит к себе все исходящие от него дела и поступки (С. П. Иванов, В. Э. </w:t>
      </w:r>
      <w:proofErr w:type="spellStart"/>
      <w:r w:rsidRPr="00F9533C">
        <w:rPr>
          <w:rFonts w:ascii="Times New Roman" w:hAnsi="Times New Roman" w:cs="Times New Roman"/>
          <w:sz w:val="28"/>
          <w:szCs w:val="28"/>
        </w:rPr>
        <w:t>Чудновский</w:t>
      </w:r>
      <w:proofErr w:type="spellEnd"/>
      <w:r w:rsidRPr="00F9533C">
        <w:rPr>
          <w:rFonts w:ascii="Times New Roman" w:hAnsi="Times New Roman" w:cs="Times New Roman"/>
          <w:sz w:val="28"/>
          <w:szCs w:val="28"/>
        </w:rPr>
        <w:t>), сознательно принимает на себя ответственность за</w:t>
      </w:r>
      <w:proofErr w:type="gramEnd"/>
      <w:r w:rsidRPr="00F9533C">
        <w:rPr>
          <w:rFonts w:ascii="Times New Roman" w:hAnsi="Times New Roman" w:cs="Times New Roman"/>
          <w:sz w:val="28"/>
          <w:szCs w:val="28"/>
        </w:rPr>
        <w:t xml:space="preserve"> них в качестве их автора и творца (Б. Ф. Ломов, Г. У. </w:t>
      </w:r>
      <w:proofErr w:type="spellStart"/>
      <w:r w:rsidRPr="00F9533C">
        <w:rPr>
          <w:rFonts w:ascii="Times New Roman" w:hAnsi="Times New Roman" w:cs="Times New Roman"/>
          <w:sz w:val="28"/>
          <w:szCs w:val="28"/>
        </w:rPr>
        <w:t>Оллпорт</w:t>
      </w:r>
      <w:proofErr w:type="spellEnd"/>
      <w:r w:rsidRPr="00F9533C">
        <w:rPr>
          <w:rFonts w:ascii="Times New Roman" w:hAnsi="Times New Roman" w:cs="Times New Roman"/>
          <w:sz w:val="28"/>
          <w:szCs w:val="28"/>
        </w:rPr>
        <w:t xml:space="preserve">) и осуществляет поиск смысла жизни (Б. С. </w:t>
      </w:r>
      <w:proofErr w:type="spellStart"/>
      <w:r w:rsidRPr="00F9533C">
        <w:rPr>
          <w:rFonts w:ascii="Times New Roman" w:hAnsi="Times New Roman" w:cs="Times New Roman"/>
          <w:sz w:val="28"/>
          <w:szCs w:val="28"/>
        </w:rPr>
        <w:t>Братусь</w:t>
      </w:r>
      <w:proofErr w:type="spellEnd"/>
      <w:r w:rsidRPr="00F9533C">
        <w:rPr>
          <w:rFonts w:ascii="Times New Roman" w:hAnsi="Times New Roman" w:cs="Times New Roman"/>
          <w:sz w:val="28"/>
          <w:szCs w:val="28"/>
        </w:rPr>
        <w:t xml:space="preserve">, Ю. Б. </w:t>
      </w:r>
      <w:proofErr w:type="spellStart"/>
      <w:r w:rsidRPr="00F9533C">
        <w:rPr>
          <w:rFonts w:ascii="Times New Roman" w:hAnsi="Times New Roman" w:cs="Times New Roman"/>
          <w:sz w:val="28"/>
          <w:szCs w:val="28"/>
        </w:rPr>
        <w:t>Гипенрейтер</w:t>
      </w:r>
      <w:proofErr w:type="spellEnd"/>
      <w:r w:rsidRPr="00F9533C">
        <w:rPr>
          <w:rFonts w:ascii="Times New Roman" w:hAnsi="Times New Roman" w:cs="Times New Roman"/>
          <w:sz w:val="28"/>
          <w:szCs w:val="28"/>
        </w:rPr>
        <w:t xml:space="preserve">, В. В. </w:t>
      </w:r>
      <w:proofErr w:type="spellStart"/>
      <w:r w:rsidRPr="00F9533C">
        <w:rPr>
          <w:rFonts w:ascii="Times New Roman" w:hAnsi="Times New Roman" w:cs="Times New Roman"/>
          <w:sz w:val="28"/>
          <w:szCs w:val="28"/>
        </w:rPr>
        <w:t>Столин</w:t>
      </w:r>
      <w:proofErr w:type="spellEnd"/>
      <w:r w:rsidRPr="00F9533C">
        <w:rPr>
          <w:rFonts w:ascii="Times New Roman" w:hAnsi="Times New Roman" w:cs="Times New Roman"/>
          <w:sz w:val="28"/>
          <w:szCs w:val="28"/>
        </w:rPr>
        <w:t>, Е.Т. Соколова).</w:t>
      </w: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Построение образа своего внутреннего мира, осознание и понимание своих эмоций, включение обучающихся в деятельность требующую интеграции в систему социальных связей, понимания других людей, их состояний и намерений, функционирования человека в изменяющихся социальных обстоятельствах и отношений обеспечивает формирование, развитие и расширение спектра социально-эмоциональных навыков.</w:t>
      </w: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Основная функции социально-эмоциональных навыков - социальная ориентация, адаптация, интеграция </w:t>
      </w:r>
      <w:proofErr w:type="spellStart"/>
      <w:r w:rsidRPr="00F9533C">
        <w:rPr>
          <w:rFonts w:ascii="Times New Roman" w:hAnsi="Times New Roman" w:cs="Times New Roman"/>
          <w:sz w:val="28"/>
          <w:szCs w:val="28"/>
        </w:rPr>
        <w:t>общесоциального</w:t>
      </w:r>
      <w:proofErr w:type="spellEnd"/>
      <w:r w:rsidRPr="00F9533C">
        <w:rPr>
          <w:rFonts w:ascii="Times New Roman" w:hAnsi="Times New Roman" w:cs="Times New Roman"/>
          <w:sz w:val="28"/>
          <w:szCs w:val="28"/>
        </w:rPr>
        <w:t xml:space="preserve"> и личного опыта.</w:t>
      </w:r>
    </w:p>
    <w:p w:rsidR="00697A4B" w:rsidRPr="00F9533C" w:rsidRDefault="00697A4B" w:rsidP="00697A4B">
      <w:pPr>
        <w:spacing w:after="0" w:line="240" w:lineRule="auto"/>
        <w:ind w:firstLine="709"/>
        <w:jc w:val="both"/>
        <w:rPr>
          <w:rFonts w:ascii="Times New Roman" w:hAnsi="Times New Roman" w:cs="Times New Roman"/>
          <w:sz w:val="28"/>
          <w:szCs w:val="28"/>
        </w:rPr>
      </w:pP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Рабочая программа внеурочной деятельности «Я и моё будущее» разработана в соответствии со следующими </w:t>
      </w:r>
      <w:r w:rsidRPr="00F9533C">
        <w:rPr>
          <w:rFonts w:ascii="Times New Roman" w:hAnsi="Times New Roman" w:cs="Times New Roman"/>
          <w:b/>
          <w:bCs/>
          <w:i/>
          <w:iCs/>
          <w:sz w:val="28"/>
          <w:szCs w:val="28"/>
        </w:rPr>
        <w:t>нормативно-правовыми документами:</w:t>
      </w:r>
    </w:p>
    <w:p w:rsidR="00697A4B" w:rsidRPr="00F9533C" w:rsidRDefault="00697A4B" w:rsidP="00C03A32">
      <w:pPr>
        <w:pStyle w:val="a4"/>
        <w:numPr>
          <w:ilvl w:val="0"/>
          <w:numId w:val="4"/>
        </w:numPr>
        <w:spacing w:after="0" w:line="240" w:lineRule="auto"/>
        <w:ind w:left="0" w:firstLine="709"/>
        <w:jc w:val="both"/>
        <w:rPr>
          <w:rFonts w:ascii="Times New Roman" w:hAnsi="Times New Roman" w:cs="Times New Roman"/>
          <w:b/>
          <w:sz w:val="28"/>
          <w:szCs w:val="28"/>
        </w:rPr>
      </w:pPr>
      <w:r w:rsidRPr="00F9533C">
        <w:rPr>
          <w:rFonts w:ascii="Times New Roman" w:hAnsi="Times New Roman" w:cs="Times New Roman"/>
          <w:sz w:val="28"/>
          <w:szCs w:val="28"/>
        </w:rPr>
        <w:t xml:space="preserve">Федерального Закона «Об образовании в Российской Федерации» от 29 декабря 2012 г. № 273-ФЗ </w:t>
      </w:r>
      <w:r w:rsidRPr="00F9533C">
        <w:rPr>
          <w:rFonts w:ascii="Times New Roman" w:hAnsi="Times New Roman" w:cs="Times New Roman"/>
          <w:sz w:val="28"/>
          <w:szCs w:val="28"/>
          <w:shd w:val="clear" w:color="auto" w:fill="FFFFFF"/>
        </w:rPr>
        <w:t>(ред. от 14.07.</w:t>
      </w:r>
      <w:r w:rsidRPr="00F9533C">
        <w:rPr>
          <w:rFonts w:ascii="Times New Roman" w:hAnsi="Times New Roman" w:cs="Times New Roman"/>
          <w:bCs/>
          <w:sz w:val="28"/>
          <w:szCs w:val="28"/>
          <w:shd w:val="clear" w:color="auto" w:fill="FFFFFF"/>
        </w:rPr>
        <w:t>2022</w:t>
      </w:r>
      <w:r w:rsidRPr="00F9533C">
        <w:rPr>
          <w:rFonts w:ascii="Times New Roman" w:hAnsi="Times New Roman" w:cs="Times New Roman"/>
          <w:sz w:val="28"/>
          <w:szCs w:val="28"/>
          <w:shd w:val="clear" w:color="auto" w:fill="FFFFFF"/>
        </w:rPr>
        <w:t>)</w:t>
      </w:r>
      <w:r w:rsidRPr="00F9533C">
        <w:rPr>
          <w:rFonts w:ascii="Times New Roman" w:hAnsi="Times New Roman" w:cs="Times New Roman"/>
          <w:bCs/>
          <w:sz w:val="28"/>
          <w:szCs w:val="28"/>
        </w:rPr>
        <w:t>;</w:t>
      </w:r>
    </w:p>
    <w:p w:rsidR="00697A4B" w:rsidRPr="00F9533C" w:rsidRDefault="00697A4B" w:rsidP="00C03A32">
      <w:pPr>
        <w:pStyle w:val="a4"/>
        <w:numPr>
          <w:ilvl w:val="0"/>
          <w:numId w:val="4"/>
        </w:numPr>
        <w:spacing w:after="0" w:line="240" w:lineRule="auto"/>
        <w:ind w:left="0" w:firstLine="709"/>
        <w:jc w:val="both"/>
        <w:rPr>
          <w:rFonts w:ascii="Times New Roman" w:hAnsi="Times New Roman" w:cs="Times New Roman"/>
          <w:b/>
          <w:sz w:val="28"/>
          <w:szCs w:val="28"/>
        </w:rPr>
      </w:pPr>
      <w:r w:rsidRPr="00F9533C">
        <w:rPr>
          <w:rFonts w:ascii="Times New Roman" w:hAnsi="Times New Roman" w:cs="Times New Roman"/>
          <w:sz w:val="28"/>
          <w:szCs w:val="28"/>
        </w:rPr>
        <w:t>Профессионального стандарта «Педагог-психолог (психолог в сфере образования)», утвержденный приказом Министерства труда и социальной защиты Российской Федерации от 24.07.2015 №514н, зарегистрированный Министерством юстиции Российской Федерации 18.08.15, регистрационный №38575;</w:t>
      </w:r>
    </w:p>
    <w:p w:rsidR="00697A4B" w:rsidRPr="00F9533C" w:rsidRDefault="00697A4B" w:rsidP="00C03A32">
      <w:pPr>
        <w:pStyle w:val="a4"/>
        <w:numPr>
          <w:ilvl w:val="0"/>
          <w:numId w:val="4"/>
        </w:numPr>
        <w:spacing w:after="0" w:line="240" w:lineRule="auto"/>
        <w:ind w:left="0" w:firstLine="709"/>
        <w:jc w:val="both"/>
        <w:rPr>
          <w:rFonts w:ascii="Times New Roman" w:hAnsi="Times New Roman" w:cs="Times New Roman"/>
          <w:b/>
          <w:sz w:val="28"/>
          <w:szCs w:val="28"/>
        </w:rPr>
      </w:pPr>
      <w:r w:rsidRPr="00F9533C">
        <w:rPr>
          <w:rFonts w:ascii="Times New Roman" w:hAnsi="Times New Roman" w:cs="Times New Roman"/>
          <w:sz w:val="28"/>
          <w:szCs w:val="28"/>
        </w:rPr>
        <w:t>Плана мероприятий по реализации национального проекта «Образование» на период 01.01.2019 - 31.12.2024</w:t>
      </w:r>
    </w:p>
    <w:p w:rsidR="00697A4B" w:rsidRPr="00F9533C" w:rsidRDefault="00697A4B" w:rsidP="00C03A32">
      <w:pPr>
        <w:pStyle w:val="a4"/>
        <w:numPr>
          <w:ilvl w:val="0"/>
          <w:numId w:val="4"/>
        </w:numPr>
        <w:spacing w:after="0" w:line="240" w:lineRule="auto"/>
        <w:ind w:left="0" w:firstLine="709"/>
        <w:jc w:val="both"/>
        <w:rPr>
          <w:rFonts w:ascii="Times New Roman" w:hAnsi="Times New Roman" w:cs="Times New Roman"/>
          <w:b/>
          <w:sz w:val="28"/>
          <w:szCs w:val="28"/>
        </w:rPr>
      </w:pPr>
      <w:r w:rsidRPr="00F9533C">
        <w:rPr>
          <w:rFonts w:ascii="Times New Roman" w:hAnsi="Times New Roman" w:cs="Times New Roman"/>
          <w:sz w:val="28"/>
          <w:szCs w:val="28"/>
        </w:rPr>
        <w:t xml:space="preserve">Концепции развития психологической службы в системе образования в Российской Федерации на период до 2025 года, </w:t>
      </w:r>
      <w:proofErr w:type="gramStart"/>
      <w:r w:rsidRPr="00F9533C">
        <w:rPr>
          <w:rFonts w:ascii="Times New Roman" w:hAnsi="Times New Roman" w:cs="Times New Roman"/>
          <w:sz w:val="28"/>
          <w:szCs w:val="28"/>
        </w:rPr>
        <w:t>утвержденная</w:t>
      </w:r>
      <w:proofErr w:type="gramEnd"/>
      <w:r w:rsidRPr="00F9533C">
        <w:rPr>
          <w:rFonts w:ascii="Times New Roman" w:hAnsi="Times New Roman" w:cs="Times New Roman"/>
          <w:sz w:val="28"/>
          <w:szCs w:val="28"/>
        </w:rPr>
        <w:t xml:space="preserve"> Министром образования и науки 19.12.2017;</w:t>
      </w:r>
    </w:p>
    <w:p w:rsidR="00697A4B" w:rsidRPr="00F9533C" w:rsidRDefault="00697A4B" w:rsidP="00C03A32">
      <w:pPr>
        <w:numPr>
          <w:ilvl w:val="0"/>
          <w:numId w:val="2"/>
        </w:numPr>
        <w:tabs>
          <w:tab w:val="left" w:pos="99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Стратегии развития воспитания в Российской Федерации на период до 2025 года, утвержденной </w:t>
      </w:r>
      <w:hyperlink r:id="rId11" w:anchor="/document/99/420277810/" w:tgtFrame="_self" w:history="1">
        <w:r w:rsidRPr="00F9533C">
          <w:rPr>
            <w:rStyle w:val="a6"/>
            <w:rFonts w:ascii="Times New Roman" w:hAnsi="Times New Roman" w:cs="Times New Roman"/>
            <w:color w:val="auto"/>
            <w:sz w:val="28"/>
            <w:szCs w:val="28"/>
          </w:rPr>
          <w:t>распоряжением Правительства от 29 мая 2015 года № 996-р</w:t>
        </w:r>
      </w:hyperlink>
      <w:r w:rsidRPr="00F9533C">
        <w:rPr>
          <w:rFonts w:ascii="Times New Roman" w:hAnsi="Times New Roman" w:cs="Times New Roman"/>
          <w:sz w:val="28"/>
          <w:szCs w:val="28"/>
        </w:rPr>
        <w:t>;</w:t>
      </w:r>
    </w:p>
    <w:p w:rsidR="00697A4B" w:rsidRPr="00F9533C" w:rsidRDefault="00697A4B" w:rsidP="00C03A32">
      <w:pPr>
        <w:numPr>
          <w:ilvl w:val="0"/>
          <w:numId w:val="2"/>
        </w:numPr>
        <w:tabs>
          <w:tab w:val="left" w:pos="993"/>
        </w:tabs>
        <w:spacing w:after="0" w:line="240" w:lineRule="auto"/>
        <w:ind w:firstLine="709"/>
        <w:jc w:val="both"/>
        <w:rPr>
          <w:rFonts w:ascii="Times New Roman" w:hAnsi="Times New Roman" w:cs="Times New Roman"/>
          <w:sz w:val="28"/>
          <w:szCs w:val="28"/>
          <w:u w:val="single"/>
        </w:rPr>
      </w:pPr>
      <w:r w:rsidRPr="00F9533C">
        <w:rPr>
          <w:rFonts w:ascii="Times New Roman" w:hAnsi="Times New Roman" w:cs="Times New Roman"/>
          <w:sz w:val="28"/>
          <w:szCs w:val="28"/>
        </w:rPr>
        <w:t xml:space="preserve">Федерального государственного образовательного стандарта начального общего образования, утвержденного </w:t>
      </w:r>
      <w:hyperlink r:id="rId12" w:anchor="/document/99/607175842/" w:tgtFrame="_self" w:history="1">
        <w:r w:rsidRPr="00F9533C">
          <w:rPr>
            <w:rStyle w:val="a6"/>
            <w:rFonts w:ascii="Times New Roman" w:hAnsi="Times New Roman" w:cs="Times New Roman"/>
            <w:color w:val="auto"/>
            <w:sz w:val="28"/>
            <w:szCs w:val="28"/>
          </w:rPr>
          <w:t xml:space="preserve">приказом </w:t>
        </w:r>
        <w:proofErr w:type="spellStart"/>
        <w:r w:rsidRPr="00F9533C">
          <w:rPr>
            <w:rStyle w:val="a6"/>
            <w:rFonts w:ascii="Times New Roman" w:hAnsi="Times New Roman" w:cs="Times New Roman"/>
            <w:color w:val="auto"/>
            <w:sz w:val="28"/>
            <w:szCs w:val="28"/>
          </w:rPr>
          <w:t>Минпросвещения</w:t>
        </w:r>
        <w:proofErr w:type="spellEnd"/>
        <w:r w:rsidRPr="00F9533C">
          <w:rPr>
            <w:rStyle w:val="a6"/>
            <w:rFonts w:ascii="Times New Roman" w:hAnsi="Times New Roman" w:cs="Times New Roman"/>
            <w:color w:val="auto"/>
            <w:sz w:val="28"/>
            <w:szCs w:val="28"/>
          </w:rPr>
          <w:t xml:space="preserve"> от 31 мая 2021 года № 286</w:t>
        </w:r>
      </w:hyperlink>
      <w:r w:rsidRPr="00F9533C">
        <w:rPr>
          <w:rFonts w:ascii="Times New Roman" w:hAnsi="Times New Roman" w:cs="Times New Roman"/>
          <w:sz w:val="28"/>
          <w:szCs w:val="28"/>
          <w:u w:val="single"/>
        </w:rPr>
        <w:t>;</w:t>
      </w:r>
    </w:p>
    <w:p w:rsidR="00697A4B" w:rsidRPr="00F9533C" w:rsidRDefault="00697A4B" w:rsidP="00C03A32">
      <w:pPr>
        <w:numPr>
          <w:ilvl w:val="0"/>
          <w:numId w:val="2"/>
        </w:numPr>
        <w:tabs>
          <w:tab w:val="left" w:pos="99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 xml:space="preserve">Методических рекомендаций по уточнению понятия и содержания внеурочной деятельности в рамках реализации основных общеобразовательных программ, в том числе в части проектной деятельности, направленные </w:t>
      </w:r>
      <w:hyperlink r:id="rId13" w:anchor="/document/99/456094849/" w:tgtFrame="_self" w:history="1">
        <w:r w:rsidRPr="00F9533C">
          <w:rPr>
            <w:rStyle w:val="a6"/>
            <w:rFonts w:ascii="Times New Roman" w:hAnsi="Times New Roman" w:cs="Times New Roman"/>
            <w:color w:val="auto"/>
            <w:sz w:val="28"/>
            <w:szCs w:val="28"/>
          </w:rPr>
          <w:t xml:space="preserve">письмом </w:t>
        </w:r>
        <w:proofErr w:type="spellStart"/>
        <w:r w:rsidRPr="00F9533C">
          <w:rPr>
            <w:rStyle w:val="a6"/>
            <w:rFonts w:ascii="Times New Roman" w:hAnsi="Times New Roman" w:cs="Times New Roman"/>
            <w:color w:val="auto"/>
            <w:sz w:val="28"/>
            <w:szCs w:val="28"/>
          </w:rPr>
          <w:t>Минобрнауки</w:t>
        </w:r>
        <w:proofErr w:type="spellEnd"/>
        <w:r w:rsidRPr="00F9533C">
          <w:rPr>
            <w:rStyle w:val="a6"/>
            <w:rFonts w:ascii="Times New Roman" w:hAnsi="Times New Roman" w:cs="Times New Roman"/>
            <w:color w:val="auto"/>
            <w:sz w:val="28"/>
            <w:szCs w:val="28"/>
          </w:rPr>
          <w:t xml:space="preserve"> от 18 августа 2017 года № 09-1672</w:t>
        </w:r>
      </w:hyperlink>
      <w:r w:rsidRPr="00F9533C">
        <w:rPr>
          <w:rFonts w:ascii="Times New Roman" w:hAnsi="Times New Roman" w:cs="Times New Roman"/>
          <w:sz w:val="28"/>
          <w:szCs w:val="28"/>
        </w:rPr>
        <w:t>;</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 «Конвенция о правах ребенка» (одобрена Генеральной Ассамблеей ООН 20.11.1989) (вступила в силу для СССР 15.09.1990);</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shd w:val="clear" w:color="auto" w:fill="FFFFFF"/>
        </w:rPr>
        <w:t xml:space="preserve">«Санитарно-эпидемиологические требования к организациям воспитания и обучения, отдыха и оздоровления детей и молодежи». </w:t>
      </w:r>
      <w:proofErr w:type="gramStart"/>
      <w:r w:rsidRPr="00F9533C">
        <w:rPr>
          <w:rFonts w:ascii="Times New Roman" w:hAnsi="Times New Roman" w:cs="Times New Roman"/>
          <w:sz w:val="28"/>
          <w:szCs w:val="28"/>
          <w:shd w:val="clear" w:color="auto" w:fill="FFFFFF"/>
        </w:rPr>
        <w:t>СП 2.4.3648-20, утвержденные Постановлением Главного государственного санитарного врача Российской Федерации от 28.09.2020 №28; СанПиН 1.2.3685-21 "Гигиенические нормативы и требования к обеспечению безопасности и (или) безвредности для человека факторов среды обитания" (утв. Постановлением Главного государственного санитарного врача РФ от 28.01.2021№2);</w:t>
      </w:r>
      <w:proofErr w:type="gramEnd"/>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Основной образовательной программы основного начального образования  МБОУ СШ №52</w:t>
      </w:r>
      <w:r w:rsidRPr="00F9533C">
        <w:rPr>
          <w:rFonts w:ascii="Times New Roman" w:hAnsi="Times New Roman" w:cs="Times New Roman"/>
          <w:spacing w:val="-3"/>
          <w:sz w:val="28"/>
          <w:szCs w:val="28"/>
        </w:rPr>
        <w:t>;</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Примерная рабочая программа воспитания для общеобразовательных организаций (протокол от 23.06.2022 № 3/22 федерального учебно-методического объединения по общему образованию);</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Рабочей программы воспитания МБОУ СШ № 52 (протокол от 26.08.22 №1 Педагогического Совета);</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Учебного плана МБОУ СШ №52;</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Учебного календарного графика МБОУ СШ № 52 на 2022-2023 учебный год;</w:t>
      </w:r>
    </w:p>
    <w:p w:rsidR="00697A4B" w:rsidRPr="00F9533C" w:rsidRDefault="00697A4B" w:rsidP="00C03A32">
      <w:pPr>
        <w:numPr>
          <w:ilvl w:val="0"/>
          <w:numId w:val="2"/>
        </w:numPr>
        <w:tabs>
          <w:tab w:val="left" w:pos="980"/>
        </w:tabs>
        <w:spacing w:after="0" w:line="240" w:lineRule="auto"/>
        <w:ind w:firstLine="709"/>
        <w:jc w:val="both"/>
        <w:rPr>
          <w:rFonts w:ascii="Times New Roman" w:hAnsi="Times New Roman" w:cs="Times New Roman"/>
          <w:sz w:val="28"/>
          <w:szCs w:val="28"/>
        </w:rPr>
      </w:pPr>
      <w:r w:rsidRPr="00F9533C">
        <w:rPr>
          <w:rFonts w:ascii="Times New Roman" w:eastAsia="Times New Roman" w:hAnsi="Times New Roman" w:cs="Times New Roman"/>
          <w:sz w:val="28"/>
          <w:szCs w:val="28"/>
          <w:lang w:eastAsia="ru-RU"/>
        </w:rPr>
        <w:t>Приказов директора школы:</w:t>
      </w:r>
    </w:p>
    <w:p w:rsidR="00697A4B" w:rsidRPr="00F9533C" w:rsidRDefault="00697A4B" w:rsidP="00C03A32">
      <w:pPr>
        <w:numPr>
          <w:ilvl w:val="0"/>
          <w:numId w:val="2"/>
        </w:numPr>
        <w:tabs>
          <w:tab w:val="left" w:pos="993"/>
        </w:tabs>
        <w:spacing w:after="0" w:line="240" w:lineRule="auto"/>
        <w:ind w:firstLine="709"/>
        <w:contextualSpacing/>
        <w:rPr>
          <w:rFonts w:ascii="Times New Roman" w:eastAsia="Times New Roman" w:hAnsi="Times New Roman" w:cs="Times New Roman"/>
          <w:sz w:val="28"/>
          <w:szCs w:val="28"/>
          <w:lang w:eastAsia="ru-RU"/>
        </w:rPr>
      </w:pPr>
      <w:r w:rsidRPr="00F9533C">
        <w:rPr>
          <w:rFonts w:ascii="Times New Roman" w:eastAsia="Times New Roman" w:hAnsi="Times New Roman" w:cs="Times New Roman"/>
          <w:sz w:val="28"/>
          <w:szCs w:val="28"/>
          <w:lang w:eastAsia="ru-RU"/>
        </w:rPr>
        <w:t>об утверждении учебных планов.</w:t>
      </w:r>
    </w:p>
    <w:p w:rsidR="00697A4B" w:rsidRPr="00F9533C" w:rsidRDefault="00697A4B" w:rsidP="00C03A32">
      <w:pPr>
        <w:numPr>
          <w:ilvl w:val="0"/>
          <w:numId w:val="2"/>
        </w:numPr>
        <w:tabs>
          <w:tab w:val="left" w:pos="1407"/>
        </w:tabs>
        <w:spacing w:after="0" w:line="240" w:lineRule="auto"/>
        <w:ind w:firstLine="709"/>
        <w:jc w:val="both"/>
        <w:rPr>
          <w:rFonts w:ascii="Times New Roman" w:eastAsia="Symbol" w:hAnsi="Times New Roman" w:cs="Times New Roman"/>
          <w:sz w:val="28"/>
          <w:szCs w:val="28"/>
        </w:rPr>
      </w:pPr>
      <w:proofErr w:type="gramStart"/>
      <w:r w:rsidRPr="00F9533C">
        <w:rPr>
          <w:rFonts w:ascii="Times New Roman" w:hAnsi="Times New Roman" w:cs="Times New Roman"/>
          <w:sz w:val="28"/>
          <w:szCs w:val="28"/>
        </w:rPr>
        <w:t>Международная</w:t>
      </w:r>
      <w:proofErr w:type="gramEnd"/>
      <w:r w:rsidRPr="00F9533C">
        <w:rPr>
          <w:rFonts w:ascii="Times New Roman" w:hAnsi="Times New Roman" w:cs="Times New Roman"/>
          <w:sz w:val="28"/>
          <w:szCs w:val="28"/>
        </w:rPr>
        <w:t xml:space="preserve"> «Конвенцией о правах ребенка».</w:t>
      </w:r>
    </w:p>
    <w:p w:rsidR="00697A4B" w:rsidRPr="00F9533C" w:rsidRDefault="00697A4B" w:rsidP="00697A4B">
      <w:pPr>
        <w:spacing w:after="0" w:line="240" w:lineRule="auto"/>
        <w:ind w:firstLine="709"/>
        <w:jc w:val="both"/>
        <w:rPr>
          <w:rFonts w:ascii="Times New Roman" w:hAnsi="Times New Roman" w:cs="Times New Roman"/>
          <w:sz w:val="28"/>
          <w:szCs w:val="28"/>
        </w:rPr>
      </w:pP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Новизна, особенности построения и реализации программы.</w:t>
      </w: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Рабочая программа внеурочной деятельности «Я и моё будущее» является частью основных образовательных программ начального общего образования, основного общего и среднего общего образования (раздел коррекционно - развивающая работа) и реализуются педагогом-психологом в рамках внеурочной деятельности в течение всего периода реализации соответствующей образовательной программы.</w:t>
      </w:r>
    </w:p>
    <w:p w:rsidR="00697A4B" w:rsidRPr="00F9533C" w:rsidRDefault="00697A4B" w:rsidP="00697A4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Реализация содержания программы осуществляется посредством групповых и индивидуальных форм работы, основанных на активном обучении, </w:t>
      </w:r>
      <w:proofErr w:type="spellStart"/>
      <w:r w:rsidRPr="00F9533C">
        <w:rPr>
          <w:rFonts w:ascii="Times New Roman" w:hAnsi="Times New Roman" w:cs="Times New Roman"/>
          <w:sz w:val="28"/>
          <w:szCs w:val="28"/>
        </w:rPr>
        <w:t>проблемности</w:t>
      </w:r>
      <w:proofErr w:type="spellEnd"/>
      <w:r w:rsidRPr="00F9533C">
        <w:rPr>
          <w:rFonts w:ascii="Times New Roman" w:hAnsi="Times New Roman" w:cs="Times New Roman"/>
          <w:sz w:val="28"/>
          <w:szCs w:val="28"/>
        </w:rPr>
        <w:t>, приоритетности практико-ориентированных методов работы, разборе (решении) конкретных жизненных ситуаций, самостоятельной работе, организованной педагогом-психологом.</w:t>
      </w:r>
    </w:p>
    <w:p w:rsidR="00697A4B" w:rsidRPr="00F9533C" w:rsidRDefault="00697A4B" w:rsidP="00697A4B">
      <w:pPr>
        <w:spacing w:after="0" w:line="240" w:lineRule="auto"/>
        <w:ind w:firstLine="709"/>
        <w:jc w:val="both"/>
        <w:rPr>
          <w:rFonts w:ascii="Times New Roman" w:hAnsi="Times New Roman" w:cs="Times New Roman"/>
          <w:sz w:val="28"/>
          <w:szCs w:val="28"/>
        </w:rPr>
      </w:pPr>
    </w:p>
    <w:p w:rsidR="002C04FE" w:rsidRPr="00F9533C" w:rsidRDefault="002C04FE" w:rsidP="002C04FE">
      <w:pPr>
        <w:pStyle w:val="a3"/>
        <w:spacing w:before="0" w:beforeAutospacing="0" w:after="0" w:afterAutospacing="0"/>
        <w:ind w:firstLine="709"/>
        <w:jc w:val="both"/>
        <w:rPr>
          <w:sz w:val="28"/>
          <w:szCs w:val="28"/>
        </w:rPr>
      </w:pPr>
      <w:r w:rsidRPr="00F9533C">
        <w:rPr>
          <w:sz w:val="28"/>
          <w:szCs w:val="28"/>
        </w:rPr>
        <w:t xml:space="preserve">Рабочая программа внеурочной деятельности «Я и моё будущее» составлена на основе Федерального государственного образовательного </w:t>
      </w:r>
      <w:r w:rsidRPr="00F9533C">
        <w:rPr>
          <w:sz w:val="28"/>
          <w:szCs w:val="28"/>
        </w:rPr>
        <w:lastRenderedPageBreak/>
        <w:t>стандарта начального общего образования, на основе</w:t>
      </w:r>
      <w:r w:rsidRPr="00F9533C">
        <w:rPr>
          <w:b/>
          <w:bCs/>
          <w:sz w:val="28"/>
          <w:szCs w:val="28"/>
        </w:rPr>
        <w:t xml:space="preserve"> </w:t>
      </w:r>
      <w:r w:rsidRPr="00F9533C">
        <w:rPr>
          <w:sz w:val="28"/>
          <w:szCs w:val="28"/>
        </w:rPr>
        <w:t>программы по развитию личностного потенциала детей для образовательных организаций Благотворительного фонда Сбербанка «Вклад в будущее» 2018 г.</w:t>
      </w:r>
    </w:p>
    <w:p w:rsidR="002C04FE" w:rsidRPr="00F9533C" w:rsidRDefault="002C04FE" w:rsidP="002C04FE">
      <w:pPr>
        <w:pStyle w:val="a3"/>
        <w:spacing w:before="0" w:beforeAutospacing="0" w:after="0" w:afterAutospacing="0"/>
        <w:ind w:firstLine="709"/>
        <w:jc w:val="both"/>
        <w:rPr>
          <w:sz w:val="28"/>
          <w:szCs w:val="28"/>
        </w:rPr>
      </w:pPr>
    </w:p>
    <w:p w:rsidR="002C04FE" w:rsidRPr="00F9533C" w:rsidRDefault="002C04FE" w:rsidP="002C04FE">
      <w:pPr>
        <w:pStyle w:val="a3"/>
        <w:spacing w:before="0" w:beforeAutospacing="0" w:after="0" w:afterAutospacing="0"/>
        <w:ind w:firstLine="709"/>
        <w:jc w:val="both"/>
        <w:rPr>
          <w:sz w:val="28"/>
          <w:szCs w:val="28"/>
        </w:rPr>
      </w:pPr>
      <w:r w:rsidRPr="00F9533C">
        <w:rPr>
          <w:sz w:val="28"/>
          <w:szCs w:val="28"/>
        </w:rPr>
        <w:t>Рабочая программа внеурочной деятельности «Я и моё будущее» ориентирована на использование учебно-методического комплекта:</w:t>
      </w:r>
    </w:p>
    <w:p w:rsidR="002C04FE" w:rsidRPr="00F9533C" w:rsidRDefault="002C04FE" w:rsidP="002C04FE">
      <w:pPr>
        <w:pStyle w:val="a3"/>
        <w:spacing w:before="0" w:beforeAutospacing="0" w:after="0" w:afterAutospacing="0"/>
        <w:ind w:firstLine="709"/>
        <w:jc w:val="both"/>
        <w:rPr>
          <w:bCs/>
          <w:sz w:val="28"/>
          <w:szCs w:val="28"/>
        </w:rPr>
      </w:pPr>
      <w:r w:rsidRPr="00F9533C">
        <w:rPr>
          <w:bCs/>
          <w:sz w:val="28"/>
          <w:szCs w:val="28"/>
        </w:rPr>
        <w:t xml:space="preserve">1. </w:t>
      </w:r>
      <w:proofErr w:type="gramStart"/>
      <w:r w:rsidRPr="00F9533C">
        <w:rPr>
          <w:bCs/>
          <w:sz w:val="28"/>
          <w:szCs w:val="28"/>
        </w:rPr>
        <w:t>Рабочая тетрадь «Обо мне и для меня» (авторы:</w:t>
      </w:r>
      <w:proofErr w:type="gramEnd"/>
      <w:r w:rsidRPr="00F9533C">
        <w:rPr>
          <w:bCs/>
          <w:sz w:val="28"/>
          <w:szCs w:val="28"/>
        </w:rPr>
        <w:t xml:space="preserve"> </w:t>
      </w:r>
      <w:proofErr w:type="gramStart"/>
      <w:r w:rsidRPr="00F9533C">
        <w:rPr>
          <w:bCs/>
          <w:sz w:val="28"/>
          <w:szCs w:val="28"/>
        </w:rPr>
        <w:t xml:space="preserve">А.В. </w:t>
      </w:r>
      <w:proofErr w:type="spellStart"/>
      <w:r w:rsidRPr="00F9533C">
        <w:rPr>
          <w:bCs/>
          <w:sz w:val="28"/>
          <w:szCs w:val="28"/>
        </w:rPr>
        <w:t>Макарчук</w:t>
      </w:r>
      <w:proofErr w:type="spellEnd"/>
      <w:r w:rsidRPr="00F9533C">
        <w:rPr>
          <w:bCs/>
          <w:sz w:val="28"/>
          <w:szCs w:val="28"/>
        </w:rPr>
        <w:t xml:space="preserve">, М.И. </w:t>
      </w:r>
      <w:proofErr w:type="spellStart"/>
      <w:r w:rsidRPr="00F9533C">
        <w:rPr>
          <w:bCs/>
          <w:sz w:val="28"/>
          <w:szCs w:val="28"/>
        </w:rPr>
        <w:t>Катеева</w:t>
      </w:r>
      <w:proofErr w:type="spellEnd"/>
      <w:r w:rsidRPr="00F9533C">
        <w:rPr>
          <w:bCs/>
          <w:sz w:val="28"/>
          <w:szCs w:val="28"/>
        </w:rPr>
        <w:t xml:space="preserve">, Н.Е. </w:t>
      </w:r>
      <w:proofErr w:type="spellStart"/>
      <w:r w:rsidRPr="00F9533C">
        <w:rPr>
          <w:bCs/>
          <w:sz w:val="28"/>
          <w:szCs w:val="28"/>
        </w:rPr>
        <w:t>Рычка</w:t>
      </w:r>
      <w:proofErr w:type="spellEnd"/>
      <w:r w:rsidRPr="00F9533C">
        <w:rPr>
          <w:bCs/>
          <w:sz w:val="28"/>
          <w:szCs w:val="28"/>
        </w:rPr>
        <w:t>).</w:t>
      </w:r>
      <w:proofErr w:type="gramEnd"/>
      <w:r w:rsidRPr="00F9533C">
        <w:rPr>
          <w:bCs/>
          <w:sz w:val="28"/>
          <w:szCs w:val="28"/>
        </w:rPr>
        <w:t xml:space="preserve"> Тетрадь предназначена для индивидуальной работы детей на занятиях и выполнения семейных заданий вместе </w:t>
      </w:r>
      <w:proofErr w:type="gramStart"/>
      <w:r w:rsidRPr="00F9533C">
        <w:rPr>
          <w:bCs/>
          <w:sz w:val="28"/>
          <w:szCs w:val="28"/>
        </w:rPr>
        <w:t>со</w:t>
      </w:r>
      <w:proofErr w:type="gramEnd"/>
      <w:r w:rsidRPr="00F9533C">
        <w:rPr>
          <w:bCs/>
          <w:sz w:val="28"/>
          <w:szCs w:val="28"/>
        </w:rPr>
        <w:t xml:space="preserve"> взрослыми.</w:t>
      </w:r>
    </w:p>
    <w:p w:rsidR="002C04FE" w:rsidRPr="00F9533C" w:rsidRDefault="002C04FE" w:rsidP="002C04FE">
      <w:pPr>
        <w:pStyle w:val="a3"/>
        <w:spacing w:before="0" w:beforeAutospacing="0" w:after="0" w:afterAutospacing="0"/>
        <w:ind w:firstLine="709"/>
        <w:jc w:val="both"/>
        <w:rPr>
          <w:bCs/>
          <w:sz w:val="28"/>
          <w:szCs w:val="28"/>
        </w:rPr>
      </w:pPr>
      <w:r w:rsidRPr="00F9533C">
        <w:rPr>
          <w:bCs/>
          <w:sz w:val="28"/>
          <w:szCs w:val="28"/>
        </w:rPr>
        <w:t xml:space="preserve">2. </w:t>
      </w:r>
      <w:proofErr w:type="gramStart"/>
      <w:r w:rsidRPr="00F9533C">
        <w:rPr>
          <w:bCs/>
          <w:sz w:val="28"/>
          <w:szCs w:val="28"/>
        </w:rPr>
        <w:t>Игровой комплект «Палитра эмоций» (авторы:</w:t>
      </w:r>
      <w:proofErr w:type="gramEnd"/>
      <w:r w:rsidRPr="00F9533C">
        <w:rPr>
          <w:bCs/>
          <w:sz w:val="28"/>
          <w:szCs w:val="28"/>
        </w:rPr>
        <w:t xml:space="preserve"> </w:t>
      </w:r>
      <w:proofErr w:type="gramStart"/>
      <w:r w:rsidRPr="00F9533C">
        <w:rPr>
          <w:bCs/>
          <w:sz w:val="28"/>
          <w:szCs w:val="28"/>
        </w:rPr>
        <w:t xml:space="preserve">И.А. </w:t>
      </w:r>
      <w:proofErr w:type="spellStart"/>
      <w:r w:rsidRPr="00F9533C">
        <w:rPr>
          <w:bCs/>
          <w:sz w:val="28"/>
          <w:szCs w:val="28"/>
        </w:rPr>
        <w:t>Дворецкая</w:t>
      </w:r>
      <w:proofErr w:type="spellEnd"/>
      <w:r w:rsidRPr="00F9533C">
        <w:rPr>
          <w:bCs/>
          <w:sz w:val="28"/>
          <w:szCs w:val="28"/>
        </w:rPr>
        <w:t xml:space="preserve">, А.В. </w:t>
      </w:r>
      <w:proofErr w:type="spellStart"/>
      <w:r w:rsidRPr="00F9533C">
        <w:rPr>
          <w:bCs/>
          <w:sz w:val="28"/>
          <w:szCs w:val="28"/>
        </w:rPr>
        <w:t>Макарчук</w:t>
      </w:r>
      <w:proofErr w:type="spellEnd"/>
      <w:r w:rsidRPr="00F9533C">
        <w:rPr>
          <w:bCs/>
          <w:sz w:val="28"/>
          <w:szCs w:val="28"/>
        </w:rPr>
        <w:t xml:space="preserve">, Н.Е. </w:t>
      </w:r>
      <w:proofErr w:type="spellStart"/>
      <w:r w:rsidRPr="00F9533C">
        <w:rPr>
          <w:bCs/>
          <w:sz w:val="28"/>
          <w:szCs w:val="28"/>
        </w:rPr>
        <w:t>Рычка</w:t>
      </w:r>
      <w:proofErr w:type="spellEnd"/>
      <w:r w:rsidRPr="00F9533C">
        <w:rPr>
          <w:bCs/>
          <w:sz w:val="28"/>
          <w:szCs w:val="28"/>
        </w:rPr>
        <w:t xml:space="preserve">, О.Е. </w:t>
      </w:r>
      <w:proofErr w:type="spellStart"/>
      <w:r w:rsidRPr="00F9533C">
        <w:rPr>
          <w:bCs/>
          <w:sz w:val="28"/>
          <w:szCs w:val="28"/>
        </w:rPr>
        <w:t>Хухлаев</w:t>
      </w:r>
      <w:proofErr w:type="spellEnd"/>
      <w:r w:rsidRPr="00F9533C">
        <w:rPr>
          <w:bCs/>
          <w:sz w:val="28"/>
          <w:szCs w:val="28"/>
        </w:rPr>
        <w:t>) — комплект карточек, предназначенный для организации групповой работы в классе.</w:t>
      </w:r>
      <w:proofErr w:type="gramEnd"/>
    </w:p>
    <w:p w:rsidR="002C04FE" w:rsidRPr="00F9533C" w:rsidRDefault="002C04FE" w:rsidP="002C04FE">
      <w:pPr>
        <w:spacing w:after="0" w:line="240" w:lineRule="auto"/>
        <w:ind w:firstLine="709"/>
        <w:rPr>
          <w:rFonts w:ascii="Times New Roman" w:hAnsi="Times New Roman" w:cs="Times New Roman"/>
          <w:sz w:val="28"/>
          <w:szCs w:val="28"/>
        </w:rPr>
      </w:pPr>
    </w:p>
    <w:p w:rsidR="00697A4B" w:rsidRPr="00F9533C" w:rsidRDefault="00697A4B" w:rsidP="00697A4B">
      <w:pPr>
        <w:pStyle w:val="a3"/>
        <w:spacing w:before="0" w:beforeAutospacing="0" w:after="0" w:afterAutospacing="0"/>
        <w:ind w:firstLine="709"/>
        <w:jc w:val="both"/>
        <w:rPr>
          <w:sz w:val="28"/>
          <w:szCs w:val="28"/>
        </w:rPr>
      </w:pPr>
      <w:r w:rsidRPr="00F9533C">
        <w:rPr>
          <w:bCs/>
          <w:sz w:val="28"/>
          <w:szCs w:val="28"/>
        </w:rPr>
        <w:t xml:space="preserve">В </w:t>
      </w:r>
      <w:r w:rsidRPr="00F9533C">
        <w:rPr>
          <w:sz w:val="28"/>
          <w:szCs w:val="28"/>
        </w:rPr>
        <w:t xml:space="preserve">качестве одного из </w:t>
      </w:r>
      <w:r w:rsidRPr="00F9533C">
        <w:rPr>
          <w:b/>
          <w:bCs/>
          <w:sz w:val="28"/>
          <w:szCs w:val="28"/>
        </w:rPr>
        <w:t>методологических</w:t>
      </w:r>
      <w:r w:rsidRPr="00F9533C">
        <w:rPr>
          <w:sz w:val="28"/>
          <w:szCs w:val="28"/>
        </w:rPr>
        <w:t xml:space="preserve"> оснований могут выступать </w:t>
      </w:r>
      <w:r w:rsidRPr="00F9533C">
        <w:rPr>
          <w:b/>
          <w:bCs/>
          <w:sz w:val="28"/>
          <w:szCs w:val="28"/>
        </w:rPr>
        <w:t xml:space="preserve">принципы </w:t>
      </w:r>
      <w:r w:rsidRPr="00F9533C">
        <w:rPr>
          <w:sz w:val="28"/>
          <w:szCs w:val="28"/>
        </w:rPr>
        <w:t>-</w:t>
      </w:r>
      <w:r w:rsidRPr="00F9533C">
        <w:rPr>
          <w:b/>
          <w:bCs/>
          <w:sz w:val="28"/>
          <w:szCs w:val="28"/>
        </w:rPr>
        <w:t xml:space="preserve"> </w:t>
      </w:r>
      <w:r w:rsidRPr="00F9533C">
        <w:rPr>
          <w:sz w:val="28"/>
          <w:szCs w:val="28"/>
        </w:rPr>
        <w:t>исходные положения,</w:t>
      </w:r>
      <w:r w:rsidRPr="00F9533C">
        <w:rPr>
          <w:b/>
          <w:bCs/>
          <w:sz w:val="28"/>
          <w:szCs w:val="28"/>
        </w:rPr>
        <w:t xml:space="preserve"> </w:t>
      </w:r>
      <w:r w:rsidRPr="00F9533C">
        <w:rPr>
          <w:sz w:val="28"/>
          <w:szCs w:val="28"/>
        </w:rPr>
        <w:t>определяющие подходы к реализации</w:t>
      </w:r>
      <w:r w:rsidRPr="00F9533C">
        <w:rPr>
          <w:b/>
          <w:bCs/>
          <w:sz w:val="28"/>
          <w:szCs w:val="28"/>
        </w:rPr>
        <w:t xml:space="preserve"> </w:t>
      </w:r>
      <w:r w:rsidRPr="00F9533C">
        <w:rPr>
          <w:sz w:val="28"/>
          <w:szCs w:val="28"/>
        </w:rPr>
        <w:t>программы:</w:t>
      </w:r>
    </w:p>
    <w:p w:rsidR="00697A4B" w:rsidRPr="00F9533C" w:rsidRDefault="00697A4B" w:rsidP="00697A4B">
      <w:pPr>
        <w:spacing w:after="0" w:line="240" w:lineRule="auto"/>
        <w:ind w:firstLine="709"/>
        <w:jc w:val="both"/>
        <w:rPr>
          <w:rFonts w:ascii="Times New Roman" w:eastAsia="Arial" w:hAnsi="Times New Roman"/>
          <w:sz w:val="28"/>
          <w:szCs w:val="28"/>
        </w:rPr>
      </w:pPr>
      <w:r w:rsidRPr="00F9533C">
        <w:rPr>
          <w:rFonts w:ascii="Times New Roman" w:eastAsia="Arial" w:hAnsi="Times New Roman"/>
          <w:i/>
          <w:iCs/>
          <w:sz w:val="28"/>
          <w:szCs w:val="28"/>
        </w:rPr>
        <w:t>Полнота</w:t>
      </w:r>
      <w:r w:rsidRPr="00F9533C">
        <w:rPr>
          <w:rFonts w:ascii="Times New Roman" w:eastAsia="Arial" w:hAnsi="Times New Roman"/>
          <w:sz w:val="28"/>
          <w:szCs w:val="28"/>
        </w:rPr>
        <w:t>. Программа для младших школьников является полным курсом, рассчитанным на интеграцию в образовательный и воспитательный процессы в течение двух лет</w:t>
      </w:r>
    </w:p>
    <w:p w:rsidR="00697A4B" w:rsidRPr="00F9533C" w:rsidRDefault="00697A4B" w:rsidP="00697A4B">
      <w:pPr>
        <w:spacing w:after="0" w:line="240" w:lineRule="auto"/>
        <w:ind w:firstLine="709"/>
        <w:jc w:val="both"/>
        <w:rPr>
          <w:rFonts w:ascii="Times New Roman" w:eastAsia="Arial" w:hAnsi="Times New Roman"/>
          <w:sz w:val="28"/>
          <w:szCs w:val="28"/>
        </w:rPr>
      </w:pPr>
      <w:r w:rsidRPr="00F9533C">
        <w:rPr>
          <w:rFonts w:ascii="Times New Roman" w:eastAsia="Arial" w:hAnsi="Times New Roman"/>
          <w:i/>
          <w:iCs/>
          <w:sz w:val="28"/>
          <w:szCs w:val="28"/>
        </w:rPr>
        <w:t>Интерактивность</w:t>
      </w:r>
      <w:r w:rsidRPr="00F9533C">
        <w:rPr>
          <w:rFonts w:ascii="Times New Roman" w:eastAsia="Arial" w:hAnsi="Times New Roman"/>
          <w:sz w:val="28"/>
          <w:szCs w:val="28"/>
        </w:rPr>
        <w:t>. В программе используются</w:t>
      </w:r>
      <w:r w:rsidRPr="00F9533C">
        <w:rPr>
          <w:rFonts w:ascii="Times New Roman" w:eastAsia="Arial" w:hAnsi="Times New Roman"/>
          <w:i/>
          <w:iCs/>
          <w:sz w:val="28"/>
          <w:szCs w:val="28"/>
        </w:rPr>
        <w:t xml:space="preserve"> </w:t>
      </w:r>
      <w:r w:rsidRPr="00F9533C">
        <w:rPr>
          <w:rFonts w:ascii="Times New Roman" w:eastAsia="Arial" w:hAnsi="Times New Roman"/>
          <w:sz w:val="28"/>
          <w:szCs w:val="28"/>
        </w:rPr>
        <w:t>психолого-педагогические технологии, обеспечивающие активную позицию ребёнка.</w:t>
      </w:r>
    </w:p>
    <w:p w:rsidR="00697A4B" w:rsidRPr="00F9533C" w:rsidRDefault="00697A4B" w:rsidP="00697A4B">
      <w:pPr>
        <w:spacing w:after="0" w:line="240" w:lineRule="auto"/>
        <w:ind w:firstLine="709"/>
        <w:jc w:val="both"/>
        <w:rPr>
          <w:rFonts w:ascii="Times New Roman" w:eastAsia="Arial" w:hAnsi="Times New Roman"/>
          <w:sz w:val="28"/>
          <w:szCs w:val="28"/>
        </w:rPr>
      </w:pPr>
      <w:proofErr w:type="gramStart"/>
      <w:r w:rsidRPr="00F9533C">
        <w:rPr>
          <w:rFonts w:ascii="Times New Roman" w:eastAsia="Arial" w:hAnsi="Times New Roman"/>
          <w:i/>
          <w:iCs/>
          <w:sz w:val="28"/>
          <w:szCs w:val="28"/>
        </w:rPr>
        <w:t>Практико-ориентированность</w:t>
      </w:r>
      <w:proofErr w:type="gramEnd"/>
      <w:r w:rsidRPr="00F9533C">
        <w:rPr>
          <w:rFonts w:ascii="Times New Roman" w:eastAsia="Arial" w:hAnsi="Times New Roman"/>
          <w:i/>
          <w:iCs/>
          <w:sz w:val="28"/>
          <w:szCs w:val="28"/>
        </w:rPr>
        <w:t>.</w:t>
      </w:r>
      <w:r w:rsidRPr="00F9533C">
        <w:rPr>
          <w:rFonts w:ascii="Times New Roman" w:hAnsi="Times New Roman"/>
          <w:sz w:val="28"/>
          <w:szCs w:val="28"/>
        </w:rPr>
        <w:t xml:space="preserve"> </w:t>
      </w:r>
      <w:r w:rsidRPr="00F9533C">
        <w:rPr>
          <w:rFonts w:ascii="Times New Roman" w:eastAsia="Arial" w:hAnsi="Times New Roman"/>
          <w:sz w:val="28"/>
          <w:szCs w:val="28"/>
        </w:rPr>
        <w:t>Программа направлена на овладение знаниями и навыками, полезными в решении актуальных социальных и возрастных задач ребёнка.</w:t>
      </w:r>
    </w:p>
    <w:p w:rsidR="00697A4B" w:rsidRPr="00F9533C" w:rsidRDefault="00697A4B" w:rsidP="00697A4B">
      <w:pPr>
        <w:spacing w:after="0" w:line="240" w:lineRule="auto"/>
        <w:ind w:firstLine="709"/>
        <w:jc w:val="both"/>
        <w:rPr>
          <w:rFonts w:ascii="Times New Roman" w:eastAsia="Arial" w:hAnsi="Times New Roman"/>
          <w:sz w:val="28"/>
          <w:szCs w:val="28"/>
        </w:rPr>
      </w:pPr>
      <w:r w:rsidRPr="00F9533C">
        <w:rPr>
          <w:rFonts w:ascii="Times New Roman" w:eastAsia="Arial" w:hAnsi="Times New Roman"/>
          <w:i/>
          <w:iCs/>
          <w:sz w:val="28"/>
          <w:szCs w:val="28"/>
        </w:rPr>
        <w:t xml:space="preserve">Индивидуальный подход. </w:t>
      </w:r>
      <w:r w:rsidRPr="00F9533C">
        <w:rPr>
          <w:rFonts w:ascii="Times New Roman" w:eastAsia="Arial" w:hAnsi="Times New Roman"/>
          <w:sz w:val="28"/>
          <w:szCs w:val="28"/>
        </w:rPr>
        <w:t>Педагог может адаптировать программу под индивидуальные особенности ребёнка, создавать для него индивидуальную траекторию освоения материала в зависимости от уровня овладения отдельными составляющими социально-эмоционального интеллекта.</w:t>
      </w:r>
    </w:p>
    <w:p w:rsidR="00697A4B" w:rsidRPr="00F9533C" w:rsidRDefault="00697A4B" w:rsidP="00697A4B">
      <w:pPr>
        <w:spacing w:after="0" w:line="240" w:lineRule="auto"/>
        <w:ind w:firstLine="709"/>
        <w:jc w:val="both"/>
        <w:rPr>
          <w:rFonts w:ascii="Times New Roman" w:eastAsia="Arial" w:hAnsi="Times New Roman"/>
          <w:sz w:val="28"/>
          <w:szCs w:val="28"/>
        </w:rPr>
      </w:pPr>
      <w:r w:rsidRPr="00F9533C">
        <w:rPr>
          <w:rFonts w:ascii="Times New Roman" w:eastAsia="Arial" w:hAnsi="Times New Roman"/>
          <w:i/>
          <w:iCs/>
          <w:sz w:val="28"/>
          <w:szCs w:val="28"/>
        </w:rPr>
        <w:t xml:space="preserve">Систематическое последовательное усложнение материала. </w:t>
      </w:r>
      <w:r w:rsidRPr="00F9533C">
        <w:rPr>
          <w:rFonts w:ascii="Times New Roman" w:eastAsia="Arial" w:hAnsi="Times New Roman"/>
          <w:sz w:val="28"/>
          <w:szCs w:val="28"/>
        </w:rPr>
        <w:t>В рамках каждого года обучения программа предполагает изучение одних и тех же разделов, она построена с последовательным усложнением и углублением материала в соответствии с возрастными особенностями детей и уровнем их овладения знаниями.</w:t>
      </w:r>
    </w:p>
    <w:p w:rsidR="00C36B57" w:rsidRPr="00F9533C" w:rsidRDefault="00C36B57" w:rsidP="00B23196">
      <w:pPr>
        <w:spacing w:after="0" w:line="240" w:lineRule="auto"/>
        <w:ind w:firstLine="709"/>
        <w:jc w:val="both"/>
        <w:rPr>
          <w:rFonts w:ascii="Times New Roman" w:hAnsi="Times New Roman" w:cs="Times New Roman"/>
          <w:sz w:val="28"/>
          <w:szCs w:val="28"/>
        </w:rPr>
      </w:pPr>
    </w:p>
    <w:p w:rsidR="00DD7672" w:rsidRPr="00F9533C" w:rsidRDefault="00DD7672" w:rsidP="00DD7672">
      <w:pPr>
        <w:spacing w:after="0" w:line="294" w:lineRule="atLeast"/>
        <w:jc w:val="center"/>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t>Общая структура программы.</w:t>
      </w: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t>1 блок</w:t>
      </w:r>
      <w:r w:rsidRPr="00F9533C">
        <w:rPr>
          <w:rFonts w:ascii="Times New Roman" w:eastAsia="Times New Roman" w:hAnsi="Times New Roman"/>
          <w:color w:val="000000"/>
          <w:sz w:val="28"/>
          <w:szCs w:val="28"/>
          <w:lang w:eastAsia="ru-RU"/>
        </w:rPr>
        <w:t xml:space="preserve"> – Диагностический (подготовительный) – 1-2 занятия. Вначале курса занятий проводиться диагностика развития когнитивных и </w:t>
      </w:r>
      <w:proofErr w:type="gramStart"/>
      <w:r w:rsidRPr="00F9533C">
        <w:rPr>
          <w:rFonts w:ascii="Times New Roman" w:eastAsia="Times New Roman" w:hAnsi="Times New Roman"/>
          <w:color w:val="000000"/>
          <w:sz w:val="28"/>
          <w:szCs w:val="28"/>
          <w:lang w:eastAsia="ru-RU"/>
        </w:rPr>
        <w:t>эмоционально-волевой</w:t>
      </w:r>
      <w:proofErr w:type="gramEnd"/>
      <w:r w:rsidRPr="00F9533C">
        <w:rPr>
          <w:rFonts w:ascii="Times New Roman" w:eastAsia="Times New Roman" w:hAnsi="Times New Roman"/>
          <w:color w:val="000000"/>
          <w:sz w:val="28"/>
          <w:szCs w:val="28"/>
          <w:lang w:eastAsia="ru-RU"/>
        </w:rPr>
        <w:t xml:space="preserve"> сфер.</w:t>
      </w: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t xml:space="preserve">2 блок </w:t>
      </w:r>
      <w:r w:rsidRPr="00F9533C">
        <w:rPr>
          <w:rFonts w:ascii="Times New Roman" w:eastAsia="Times New Roman" w:hAnsi="Times New Roman"/>
          <w:color w:val="000000"/>
          <w:sz w:val="28"/>
          <w:szCs w:val="28"/>
          <w:lang w:eastAsia="ru-RU"/>
        </w:rPr>
        <w:t xml:space="preserve">- Коррекционно-развивающие занятия – 30 занятий (с учетом возрастных особенностей обучающегося). </w:t>
      </w:r>
      <w:r w:rsidRPr="00F9533C">
        <w:rPr>
          <w:rFonts w:ascii="Times New Roman" w:hAnsi="Times New Roman"/>
          <w:sz w:val="28"/>
          <w:szCs w:val="28"/>
        </w:rPr>
        <w:t>Идет работа в соответствии с учебно-тематическим планом, которая направлена на реализацию поставленных целей и задач.</w:t>
      </w: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lastRenderedPageBreak/>
        <w:t>3 блок</w:t>
      </w:r>
      <w:r w:rsidRPr="00F9533C">
        <w:rPr>
          <w:rFonts w:ascii="Times New Roman" w:eastAsia="Times New Roman" w:hAnsi="Times New Roman"/>
          <w:color w:val="000000"/>
          <w:sz w:val="28"/>
          <w:szCs w:val="28"/>
          <w:lang w:eastAsia="ru-RU"/>
        </w:rPr>
        <w:t xml:space="preserve"> – Диагностический (заключительный) – 2 занятия. </w:t>
      </w:r>
      <w:r w:rsidRPr="00F9533C">
        <w:rPr>
          <w:rFonts w:ascii="Times New Roman" w:hAnsi="Times New Roman"/>
          <w:sz w:val="28"/>
          <w:szCs w:val="28"/>
        </w:rPr>
        <w:t>Проведение выходной диагностики, подведение итогов, анализ эффективности программы.</w:t>
      </w:r>
    </w:p>
    <w:p w:rsidR="00DD7672" w:rsidRPr="00F9533C" w:rsidRDefault="00DD7672" w:rsidP="00DD7672">
      <w:pPr>
        <w:spacing w:after="0" w:line="240" w:lineRule="auto"/>
        <w:rPr>
          <w:rFonts w:ascii="Times New Roman" w:hAnsi="Times New Roman"/>
          <w:sz w:val="28"/>
          <w:szCs w:val="28"/>
        </w:rPr>
      </w:pPr>
    </w:p>
    <w:p w:rsidR="00DD7672" w:rsidRPr="00F9533C" w:rsidRDefault="00DD7672" w:rsidP="00DD7672">
      <w:pPr>
        <w:spacing w:after="0" w:line="240" w:lineRule="auto"/>
        <w:ind w:firstLine="709"/>
        <w:rPr>
          <w:rFonts w:ascii="Times New Roman" w:hAnsi="Times New Roman"/>
          <w:sz w:val="28"/>
          <w:szCs w:val="28"/>
        </w:rPr>
      </w:pPr>
      <w:r w:rsidRPr="00F9533C">
        <w:rPr>
          <w:rFonts w:ascii="Times New Roman" w:hAnsi="Times New Roman"/>
          <w:b/>
          <w:bCs/>
          <w:sz w:val="28"/>
          <w:szCs w:val="28"/>
        </w:rPr>
        <w:t>Основные содержательные линии программы:</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sz w:val="28"/>
          <w:szCs w:val="28"/>
        </w:rPr>
        <w:t>- психологические механизмы установления позитивного контакта с другими людьми;</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sz w:val="28"/>
          <w:szCs w:val="28"/>
        </w:rPr>
        <w:t>- развитие самопознания как условия успешного взаимодействия с самим собой и окружающим миром;</w:t>
      </w:r>
    </w:p>
    <w:p w:rsidR="00DD7672" w:rsidRPr="00F9533C" w:rsidRDefault="00DD7672" w:rsidP="00DD7672">
      <w:pPr>
        <w:spacing w:after="0" w:line="240" w:lineRule="auto"/>
        <w:ind w:firstLine="709"/>
        <w:rPr>
          <w:rFonts w:ascii="Times New Roman" w:hAnsi="Times New Roman"/>
          <w:sz w:val="28"/>
          <w:szCs w:val="28"/>
        </w:rPr>
      </w:pPr>
      <w:r w:rsidRPr="00F9533C">
        <w:rPr>
          <w:rFonts w:ascii="Times New Roman" w:hAnsi="Times New Roman"/>
          <w:sz w:val="28"/>
          <w:szCs w:val="28"/>
        </w:rPr>
        <w:t>- психология нормативного и деструктивного поведения;</w:t>
      </w:r>
    </w:p>
    <w:p w:rsidR="00DD7672" w:rsidRPr="00F9533C" w:rsidRDefault="00DD7672" w:rsidP="00DD7672">
      <w:pPr>
        <w:spacing w:after="0" w:line="240" w:lineRule="auto"/>
        <w:ind w:firstLine="709"/>
        <w:rPr>
          <w:rFonts w:ascii="Times New Roman" w:hAnsi="Times New Roman"/>
          <w:sz w:val="28"/>
          <w:szCs w:val="28"/>
        </w:rPr>
      </w:pPr>
      <w:r w:rsidRPr="00F9533C">
        <w:rPr>
          <w:rFonts w:ascii="Times New Roman" w:hAnsi="Times New Roman"/>
          <w:sz w:val="28"/>
          <w:szCs w:val="28"/>
        </w:rPr>
        <w:t>- развитие эмоционального мира;</w:t>
      </w:r>
    </w:p>
    <w:p w:rsidR="00DD7672" w:rsidRPr="00F9533C" w:rsidRDefault="00DD7672" w:rsidP="00DD7672">
      <w:pPr>
        <w:spacing w:after="0" w:line="240" w:lineRule="auto"/>
        <w:ind w:firstLine="709"/>
        <w:rPr>
          <w:rFonts w:ascii="Times New Roman" w:hAnsi="Times New Roman"/>
          <w:sz w:val="28"/>
          <w:szCs w:val="28"/>
        </w:rPr>
      </w:pPr>
      <w:r w:rsidRPr="00F9533C">
        <w:rPr>
          <w:rFonts w:ascii="Times New Roman" w:hAnsi="Times New Roman"/>
          <w:sz w:val="28"/>
          <w:szCs w:val="28"/>
        </w:rPr>
        <w:t>- развитие рефлексии своего состояния;</w:t>
      </w:r>
    </w:p>
    <w:p w:rsidR="00DD7672" w:rsidRPr="00F9533C" w:rsidRDefault="00DD7672" w:rsidP="00DD7672">
      <w:pPr>
        <w:tabs>
          <w:tab w:val="left" w:pos="8000"/>
        </w:tabs>
        <w:spacing w:after="0" w:line="240" w:lineRule="auto"/>
        <w:ind w:firstLine="709"/>
        <w:rPr>
          <w:rFonts w:ascii="Times New Roman" w:hAnsi="Times New Roman"/>
          <w:sz w:val="28"/>
          <w:szCs w:val="28"/>
        </w:rPr>
      </w:pPr>
      <w:r w:rsidRPr="00F9533C">
        <w:rPr>
          <w:rFonts w:ascii="Times New Roman" w:hAnsi="Times New Roman"/>
          <w:sz w:val="28"/>
          <w:szCs w:val="28"/>
        </w:rPr>
        <w:t>- формирование ситуации успеха и позитивного взгляда на окружающий мир;</w:t>
      </w:r>
    </w:p>
    <w:p w:rsidR="00DD7672" w:rsidRPr="00F9533C" w:rsidRDefault="00DD7672" w:rsidP="00DD7672">
      <w:pPr>
        <w:spacing w:after="0" w:line="240" w:lineRule="auto"/>
        <w:ind w:firstLine="709"/>
        <w:rPr>
          <w:rFonts w:ascii="Times New Roman" w:hAnsi="Times New Roman"/>
          <w:sz w:val="28"/>
          <w:szCs w:val="28"/>
        </w:rPr>
      </w:pPr>
      <w:r w:rsidRPr="00F9533C">
        <w:rPr>
          <w:rFonts w:ascii="Times New Roman" w:hAnsi="Times New Roman"/>
          <w:sz w:val="28"/>
          <w:szCs w:val="28"/>
        </w:rPr>
        <w:t xml:space="preserve">- формирование </w:t>
      </w:r>
      <w:proofErr w:type="gramStart"/>
      <w:r w:rsidRPr="00F9533C">
        <w:rPr>
          <w:rFonts w:ascii="Times New Roman" w:hAnsi="Times New Roman"/>
          <w:sz w:val="28"/>
          <w:szCs w:val="28"/>
        </w:rPr>
        <w:t>Я-концепции</w:t>
      </w:r>
      <w:proofErr w:type="gramEnd"/>
      <w:r w:rsidRPr="00F9533C">
        <w:rPr>
          <w:rFonts w:ascii="Times New Roman" w:hAnsi="Times New Roman"/>
          <w:sz w:val="28"/>
          <w:szCs w:val="28"/>
        </w:rPr>
        <w:t xml:space="preserve"> и собственного пути развития.</w:t>
      </w:r>
    </w:p>
    <w:p w:rsidR="00DD7672" w:rsidRPr="00F9533C" w:rsidRDefault="00DD7672" w:rsidP="00DD7672">
      <w:pPr>
        <w:spacing w:after="0" w:line="240" w:lineRule="auto"/>
        <w:ind w:firstLine="709"/>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sz w:val="28"/>
          <w:szCs w:val="28"/>
        </w:rPr>
        <w:t>Отработка навыков проходит в несколько этапов, которые сведены в таблицу:</w:t>
      </w:r>
    </w:p>
    <w:tbl>
      <w:tblPr>
        <w:tblW w:w="9780" w:type="dxa"/>
        <w:tblInd w:w="10" w:type="dxa"/>
        <w:tblLayout w:type="fixed"/>
        <w:tblCellMar>
          <w:left w:w="0" w:type="dxa"/>
          <w:right w:w="0" w:type="dxa"/>
        </w:tblCellMar>
        <w:tblLook w:val="04A0" w:firstRow="1" w:lastRow="0" w:firstColumn="1" w:lastColumn="0" w:noHBand="0" w:noVBand="1"/>
      </w:tblPr>
      <w:tblGrid>
        <w:gridCol w:w="2268"/>
        <w:gridCol w:w="1985"/>
        <w:gridCol w:w="1984"/>
        <w:gridCol w:w="1560"/>
        <w:gridCol w:w="1983"/>
      </w:tblGrid>
      <w:tr w:rsidR="00DD7672" w:rsidRPr="00F9533C" w:rsidTr="00B5774E">
        <w:trPr>
          <w:trHeight w:val="348"/>
        </w:trPr>
        <w:tc>
          <w:tcPr>
            <w:tcW w:w="2268" w:type="dxa"/>
            <w:tcBorders>
              <w:top w:val="single" w:sz="8" w:space="0" w:color="auto"/>
              <w:left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center"/>
              <w:rPr>
                <w:rFonts w:ascii="Times New Roman" w:hAnsi="Times New Roman"/>
                <w:b/>
                <w:sz w:val="24"/>
                <w:szCs w:val="24"/>
              </w:rPr>
            </w:pPr>
            <w:r w:rsidRPr="00F9533C">
              <w:rPr>
                <w:rFonts w:ascii="Times New Roman" w:hAnsi="Times New Roman"/>
                <w:b/>
                <w:sz w:val="24"/>
                <w:szCs w:val="24"/>
              </w:rPr>
              <w:t>Характеристики</w:t>
            </w:r>
          </w:p>
          <w:p w:rsidR="00DD7672" w:rsidRPr="00F9533C" w:rsidRDefault="00DD7672" w:rsidP="00B5774E">
            <w:pPr>
              <w:spacing w:after="0" w:line="240" w:lineRule="auto"/>
              <w:ind w:left="142"/>
              <w:jc w:val="center"/>
              <w:rPr>
                <w:rFonts w:ascii="Times New Roman" w:hAnsi="Times New Roman"/>
                <w:sz w:val="24"/>
                <w:szCs w:val="24"/>
              </w:rPr>
            </w:pPr>
            <w:r w:rsidRPr="00F9533C">
              <w:rPr>
                <w:rFonts w:ascii="Times New Roman" w:hAnsi="Times New Roman"/>
                <w:b/>
                <w:sz w:val="24"/>
                <w:szCs w:val="24"/>
              </w:rPr>
              <w:t>личности</w:t>
            </w:r>
          </w:p>
        </w:tc>
        <w:tc>
          <w:tcPr>
            <w:tcW w:w="7512" w:type="dxa"/>
            <w:gridSpan w:val="4"/>
            <w:tcBorders>
              <w:top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center"/>
              <w:rPr>
                <w:rFonts w:ascii="Times New Roman" w:hAnsi="Times New Roman"/>
                <w:sz w:val="24"/>
                <w:szCs w:val="24"/>
              </w:rPr>
            </w:pPr>
            <w:r w:rsidRPr="00F9533C">
              <w:rPr>
                <w:rFonts w:ascii="Times New Roman" w:hAnsi="Times New Roman"/>
                <w:b/>
                <w:bCs/>
                <w:sz w:val="24"/>
                <w:szCs w:val="24"/>
              </w:rPr>
              <w:t>Условные этапы</w:t>
            </w:r>
          </w:p>
        </w:tc>
      </w:tr>
      <w:tr w:rsidR="00DD7672" w:rsidRPr="00F9533C" w:rsidTr="00B5774E">
        <w:trPr>
          <w:trHeight w:val="736"/>
        </w:trPr>
        <w:tc>
          <w:tcPr>
            <w:tcW w:w="2268" w:type="dxa"/>
            <w:tcBorders>
              <w:top w:val="single" w:sz="4" w:space="0" w:color="auto"/>
              <w:left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Принятие себя</w:t>
            </w:r>
          </w:p>
        </w:tc>
        <w:tc>
          <w:tcPr>
            <w:tcW w:w="1985"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both"/>
              <w:rPr>
                <w:rFonts w:ascii="Times New Roman" w:hAnsi="Times New Roman"/>
                <w:sz w:val="24"/>
                <w:szCs w:val="24"/>
              </w:rPr>
            </w:pPr>
            <w:proofErr w:type="spellStart"/>
            <w:r w:rsidRPr="00F9533C">
              <w:rPr>
                <w:rFonts w:ascii="Times New Roman" w:hAnsi="Times New Roman"/>
                <w:sz w:val="24"/>
                <w:szCs w:val="24"/>
              </w:rPr>
              <w:t>Интериоризация</w:t>
            </w:r>
            <w:proofErr w:type="spellEnd"/>
          </w:p>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вопроса «</w:t>
            </w:r>
            <w:proofErr w:type="gramStart"/>
            <w:r w:rsidRPr="00F9533C">
              <w:rPr>
                <w:rFonts w:ascii="Times New Roman" w:hAnsi="Times New Roman"/>
                <w:sz w:val="24"/>
                <w:szCs w:val="24"/>
              </w:rPr>
              <w:t>Какой</w:t>
            </w:r>
            <w:proofErr w:type="gramEnd"/>
          </w:p>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Я»</w:t>
            </w:r>
          </w:p>
        </w:tc>
        <w:tc>
          <w:tcPr>
            <w:tcW w:w="1984"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Поиск достоинств</w:t>
            </w:r>
          </w:p>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в себе</w:t>
            </w:r>
          </w:p>
        </w:tc>
        <w:tc>
          <w:tcPr>
            <w:tcW w:w="1560"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Поиск</w:t>
            </w:r>
          </w:p>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недостатков</w:t>
            </w:r>
          </w:p>
        </w:tc>
        <w:tc>
          <w:tcPr>
            <w:tcW w:w="1983"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jc w:val="both"/>
              <w:rPr>
                <w:rFonts w:ascii="Times New Roman" w:hAnsi="Times New Roman"/>
                <w:sz w:val="24"/>
                <w:szCs w:val="24"/>
              </w:rPr>
            </w:pPr>
            <w:r w:rsidRPr="00F9533C">
              <w:rPr>
                <w:rFonts w:ascii="Times New Roman" w:hAnsi="Times New Roman"/>
                <w:sz w:val="24"/>
                <w:szCs w:val="24"/>
              </w:rPr>
              <w:t xml:space="preserve">Интеграция </w:t>
            </w:r>
            <w:proofErr w:type="gramStart"/>
            <w:r w:rsidRPr="00F9533C">
              <w:rPr>
                <w:rFonts w:ascii="Times New Roman" w:hAnsi="Times New Roman"/>
                <w:sz w:val="24"/>
                <w:szCs w:val="24"/>
              </w:rPr>
              <w:t>в</w:t>
            </w:r>
            <w:proofErr w:type="gramEnd"/>
          </w:p>
          <w:p w:rsidR="00DD7672" w:rsidRPr="00F9533C" w:rsidRDefault="00DD7672" w:rsidP="00B5774E">
            <w:pPr>
              <w:spacing w:after="0" w:line="240" w:lineRule="auto"/>
              <w:ind w:left="142"/>
              <w:jc w:val="both"/>
              <w:rPr>
                <w:rFonts w:ascii="Times New Roman" w:hAnsi="Times New Roman"/>
                <w:sz w:val="24"/>
                <w:szCs w:val="24"/>
              </w:rPr>
            </w:pPr>
            <w:proofErr w:type="gramStart"/>
            <w:r w:rsidRPr="00F9533C">
              <w:rPr>
                <w:rFonts w:ascii="Times New Roman" w:hAnsi="Times New Roman"/>
                <w:sz w:val="24"/>
                <w:szCs w:val="24"/>
              </w:rPr>
              <w:t>целостное</w:t>
            </w:r>
            <w:proofErr w:type="gramEnd"/>
            <w:r w:rsidRPr="00F9533C">
              <w:rPr>
                <w:rFonts w:ascii="Times New Roman" w:hAnsi="Times New Roman"/>
                <w:sz w:val="24"/>
                <w:szCs w:val="24"/>
              </w:rPr>
              <w:t xml:space="preserve"> Я</w:t>
            </w:r>
          </w:p>
        </w:tc>
      </w:tr>
      <w:tr w:rsidR="00DD7672" w:rsidRPr="00F9533C" w:rsidTr="00B5774E">
        <w:trPr>
          <w:trHeight w:val="788"/>
        </w:trPr>
        <w:tc>
          <w:tcPr>
            <w:tcW w:w="2268" w:type="dxa"/>
            <w:tcBorders>
              <w:top w:val="single" w:sz="4" w:space="0" w:color="auto"/>
              <w:left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Принятие других</w:t>
            </w:r>
          </w:p>
        </w:tc>
        <w:tc>
          <w:tcPr>
            <w:tcW w:w="1985"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proofErr w:type="spellStart"/>
            <w:r w:rsidRPr="00F9533C">
              <w:rPr>
                <w:rFonts w:ascii="Times New Roman" w:hAnsi="Times New Roman"/>
                <w:sz w:val="24"/>
                <w:szCs w:val="24"/>
              </w:rPr>
              <w:t>Интериоризация</w:t>
            </w:r>
            <w:proofErr w:type="spellEnd"/>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вопроса «</w:t>
            </w:r>
            <w:proofErr w:type="gramStart"/>
            <w:r w:rsidRPr="00F9533C">
              <w:rPr>
                <w:rFonts w:ascii="Times New Roman" w:hAnsi="Times New Roman"/>
                <w:sz w:val="24"/>
                <w:szCs w:val="24"/>
              </w:rPr>
              <w:t>Какие</w:t>
            </w:r>
            <w:proofErr w:type="gramEnd"/>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они»</w:t>
            </w:r>
          </w:p>
        </w:tc>
        <w:tc>
          <w:tcPr>
            <w:tcW w:w="1984"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Поиск достоинств</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в других</w:t>
            </w:r>
          </w:p>
        </w:tc>
        <w:tc>
          <w:tcPr>
            <w:tcW w:w="1560"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Осознание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недостатков</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других и их</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причин</w:t>
            </w:r>
          </w:p>
        </w:tc>
        <w:tc>
          <w:tcPr>
            <w:tcW w:w="1983"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Осознание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общности</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между другими</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и собой</w:t>
            </w:r>
          </w:p>
        </w:tc>
      </w:tr>
      <w:tr w:rsidR="00DD7672" w:rsidRPr="00F9533C" w:rsidTr="00B5774E">
        <w:trPr>
          <w:trHeight w:val="521"/>
        </w:trPr>
        <w:tc>
          <w:tcPr>
            <w:tcW w:w="2268" w:type="dxa"/>
            <w:tcBorders>
              <w:top w:val="single" w:sz="4" w:space="0" w:color="auto"/>
              <w:left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proofErr w:type="spellStart"/>
            <w:r w:rsidRPr="00F9533C">
              <w:rPr>
                <w:rFonts w:ascii="Times New Roman" w:hAnsi="Times New Roman"/>
                <w:sz w:val="24"/>
                <w:szCs w:val="24"/>
              </w:rPr>
              <w:t>Рефлексивность</w:t>
            </w:r>
            <w:proofErr w:type="spellEnd"/>
          </w:p>
        </w:tc>
        <w:tc>
          <w:tcPr>
            <w:tcW w:w="1985"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Развитие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психологической</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речи</w:t>
            </w:r>
          </w:p>
        </w:tc>
        <w:tc>
          <w:tcPr>
            <w:tcW w:w="1984"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Формирование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«эмоциональной</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грамотности»</w:t>
            </w:r>
          </w:p>
        </w:tc>
        <w:tc>
          <w:tcPr>
            <w:tcW w:w="1560"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Осознание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причин своих</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поступков</w:t>
            </w:r>
          </w:p>
        </w:tc>
        <w:tc>
          <w:tcPr>
            <w:tcW w:w="1983"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Осознание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своих целей</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путем</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достижения</w:t>
            </w:r>
          </w:p>
        </w:tc>
      </w:tr>
      <w:tr w:rsidR="00DD7672" w:rsidRPr="00F9533C" w:rsidTr="00B5774E">
        <w:trPr>
          <w:trHeight w:val="820"/>
        </w:trPr>
        <w:tc>
          <w:tcPr>
            <w:tcW w:w="2268" w:type="dxa"/>
            <w:tcBorders>
              <w:top w:val="single" w:sz="4" w:space="0" w:color="auto"/>
              <w:left w:val="single" w:sz="8"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Умение находить</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ресурсы</w:t>
            </w:r>
          </w:p>
        </w:tc>
        <w:tc>
          <w:tcPr>
            <w:tcW w:w="1985"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 xml:space="preserve">Поиск ресурсов </w:t>
            </w:r>
            <w:proofErr w:type="gramStart"/>
            <w:r w:rsidRPr="00F9533C">
              <w:rPr>
                <w:rFonts w:ascii="Times New Roman" w:hAnsi="Times New Roman"/>
                <w:sz w:val="24"/>
                <w:szCs w:val="24"/>
              </w:rPr>
              <w:t>в</w:t>
            </w:r>
            <w:proofErr w:type="gramEnd"/>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типичных</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трудных</w:t>
            </w:r>
          </w:p>
          <w:p w:rsidR="00DD7672" w:rsidRPr="00F9533C" w:rsidRDefault="00DD7672" w:rsidP="00B5774E">
            <w:pPr>
              <w:spacing w:after="0" w:line="240" w:lineRule="auto"/>
              <w:ind w:left="142"/>
              <w:rPr>
                <w:rFonts w:ascii="Times New Roman" w:hAnsi="Times New Roman"/>
                <w:sz w:val="24"/>
                <w:szCs w:val="24"/>
              </w:rPr>
            </w:pPr>
            <w:proofErr w:type="gramStart"/>
            <w:r w:rsidRPr="00F9533C">
              <w:rPr>
                <w:rFonts w:ascii="Times New Roman" w:hAnsi="Times New Roman"/>
                <w:sz w:val="24"/>
                <w:szCs w:val="24"/>
              </w:rPr>
              <w:t>ситуациях</w:t>
            </w:r>
            <w:proofErr w:type="gramEnd"/>
          </w:p>
        </w:tc>
        <w:tc>
          <w:tcPr>
            <w:tcW w:w="1984"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 xml:space="preserve">Поиск ресурсов </w:t>
            </w:r>
            <w:proofErr w:type="gramStart"/>
            <w:r w:rsidRPr="00F9533C">
              <w:rPr>
                <w:rFonts w:ascii="Times New Roman" w:hAnsi="Times New Roman"/>
                <w:sz w:val="24"/>
                <w:szCs w:val="24"/>
              </w:rPr>
              <w:t>в</w:t>
            </w:r>
            <w:proofErr w:type="gramEnd"/>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обобщенных</w:t>
            </w:r>
          </w:p>
          <w:p w:rsidR="00DD7672" w:rsidRPr="00F9533C" w:rsidRDefault="00DD7672" w:rsidP="00B5774E">
            <w:pPr>
              <w:spacing w:after="0" w:line="240" w:lineRule="auto"/>
              <w:ind w:left="142"/>
              <w:rPr>
                <w:rFonts w:ascii="Times New Roman" w:hAnsi="Times New Roman"/>
                <w:sz w:val="24"/>
                <w:szCs w:val="24"/>
              </w:rPr>
            </w:pPr>
            <w:proofErr w:type="gramStart"/>
            <w:r w:rsidRPr="00F9533C">
              <w:rPr>
                <w:rFonts w:ascii="Times New Roman" w:hAnsi="Times New Roman"/>
                <w:sz w:val="24"/>
                <w:szCs w:val="24"/>
              </w:rPr>
              <w:t>мнениях</w:t>
            </w:r>
            <w:proofErr w:type="gramEnd"/>
          </w:p>
        </w:tc>
        <w:tc>
          <w:tcPr>
            <w:tcW w:w="1560"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Осознание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своей</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«внутренней</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силы»</w:t>
            </w:r>
          </w:p>
        </w:tc>
        <w:tc>
          <w:tcPr>
            <w:tcW w:w="1983" w:type="dxa"/>
            <w:tcBorders>
              <w:top w:val="single" w:sz="4" w:space="0" w:color="auto"/>
              <w:bottom w:val="single" w:sz="4" w:space="0" w:color="auto"/>
              <w:right w:val="single" w:sz="8" w:space="0" w:color="auto"/>
            </w:tcBorders>
            <w:vAlign w:val="bottom"/>
          </w:tcPr>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Овладение</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механизмом</w:t>
            </w:r>
          </w:p>
          <w:p w:rsidR="00DD7672" w:rsidRPr="00F9533C" w:rsidRDefault="00DD7672" w:rsidP="00B5774E">
            <w:pPr>
              <w:spacing w:after="0" w:line="240" w:lineRule="auto"/>
              <w:ind w:left="142"/>
              <w:rPr>
                <w:rFonts w:ascii="Times New Roman" w:hAnsi="Times New Roman"/>
                <w:sz w:val="24"/>
                <w:szCs w:val="24"/>
              </w:rPr>
            </w:pPr>
            <w:r w:rsidRPr="00F9533C">
              <w:rPr>
                <w:rFonts w:ascii="Times New Roman" w:hAnsi="Times New Roman"/>
                <w:sz w:val="24"/>
                <w:szCs w:val="24"/>
              </w:rPr>
              <w:t>«самопомощи»</w:t>
            </w:r>
          </w:p>
        </w:tc>
      </w:tr>
    </w:tbl>
    <w:p w:rsidR="00DD7672" w:rsidRPr="00F9533C" w:rsidRDefault="00DD7672" w:rsidP="00DD7672">
      <w:pPr>
        <w:spacing w:after="0" w:line="240" w:lineRule="auto"/>
        <w:rPr>
          <w:rFonts w:ascii="Times New Roman" w:hAnsi="Times New Roman"/>
          <w:sz w:val="24"/>
          <w:szCs w:val="24"/>
        </w:rPr>
      </w:pPr>
    </w:p>
    <w:p w:rsidR="00DD7672" w:rsidRPr="00F9533C" w:rsidRDefault="00DD7672" w:rsidP="00DD7672">
      <w:pPr>
        <w:spacing w:after="0" w:line="240" w:lineRule="auto"/>
        <w:jc w:val="center"/>
        <w:rPr>
          <w:rFonts w:ascii="Times New Roman" w:hAnsi="Times New Roman"/>
          <w:sz w:val="28"/>
          <w:szCs w:val="28"/>
        </w:rPr>
      </w:pPr>
      <w:r w:rsidRPr="00F9533C">
        <w:rPr>
          <w:rFonts w:ascii="Times New Roman" w:hAnsi="Times New Roman"/>
          <w:b/>
          <w:bCs/>
          <w:sz w:val="28"/>
          <w:szCs w:val="28"/>
        </w:rPr>
        <w:t>Структурные компоненты занятий</w:t>
      </w:r>
      <w:r w:rsidRPr="00F9533C">
        <w:rPr>
          <w:rFonts w:ascii="Times New Roman" w:hAnsi="Times New Roman"/>
          <w:sz w:val="28"/>
          <w:szCs w:val="28"/>
        </w:rPr>
        <w:t>:</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b/>
          <w:sz w:val="28"/>
          <w:szCs w:val="28"/>
        </w:rPr>
        <w:t>1</w:t>
      </w:r>
      <w:r w:rsidRPr="00F9533C">
        <w:rPr>
          <w:rFonts w:ascii="Times New Roman" w:hAnsi="Times New Roman"/>
          <w:sz w:val="28"/>
          <w:szCs w:val="28"/>
        </w:rPr>
        <w:t xml:space="preserve">.Подготовительная часть включает в себя </w:t>
      </w:r>
      <w:proofErr w:type="spellStart"/>
      <w:r w:rsidRPr="00F9533C">
        <w:rPr>
          <w:rFonts w:ascii="Times New Roman" w:hAnsi="Times New Roman"/>
          <w:sz w:val="28"/>
          <w:szCs w:val="28"/>
        </w:rPr>
        <w:t>психогимнастику</w:t>
      </w:r>
      <w:proofErr w:type="spellEnd"/>
      <w:r w:rsidRPr="00F9533C">
        <w:rPr>
          <w:rFonts w:ascii="Times New Roman" w:hAnsi="Times New Roman"/>
          <w:sz w:val="28"/>
          <w:szCs w:val="28"/>
        </w:rPr>
        <w:t>, психологические игры и упражнения, направленные на снятие эмоционального напряжения, создания благоприятной, дружеской атмосферы, психологического комфорта и безопасности для каждого участника, а также ритуала приветствия и принятия правил работы.</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b/>
          <w:sz w:val="28"/>
          <w:szCs w:val="28"/>
        </w:rPr>
        <w:t xml:space="preserve">2 </w:t>
      </w:r>
      <w:r w:rsidRPr="00F9533C">
        <w:rPr>
          <w:rFonts w:ascii="Times New Roman" w:hAnsi="Times New Roman"/>
          <w:sz w:val="28"/>
          <w:szCs w:val="28"/>
        </w:rPr>
        <w:t xml:space="preserve">Основная часть, направленная на формирование новых знаний и представлений, обретение новых навыков и установок, конструирование и отработку личной стратегии поведения, осмысление полученного опыта, формирование ценностно-значимой личностной концепции взаимодействия с </w:t>
      </w:r>
      <w:r w:rsidRPr="00F9533C">
        <w:rPr>
          <w:rFonts w:ascii="Times New Roman" w:hAnsi="Times New Roman"/>
          <w:sz w:val="28"/>
          <w:szCs w:val="28"/>
        </w:rPr>
        <w:lastRenderedPageBreak/>
        <w:t>миром, осуществляется с использованием мини-лекций и бесед психолога, сюжетно-ролевых игр, дискуссий и обсуждений и т.д.</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b/>
          <w:sz w:val="28"/>
          <w:szCs w:val="28"/>
        </w:rPr>
        <w:t>3.</w:t>
      </w:r>
      <w:r w:rsidRPr="00F9533C">
        <w:rPr>
          <w:rFonts w:ascii="Times New Roman" w:hAnsi="Times New Roman"/>
          <w:sz w:val="28"/>
          <w:szCs w:val="28"/>
        </w:rPr>
        <w:t>Заключительная часть включает в себя подведение итогов, интеллектуальную и эмоциональную рефлексию и ритуал прощания.</w:t>
      </w:r>
    </w:p>
    <w:p w:rsidR="00DD7672" w:rsidRPr="00F9533C" w:rsidRDefault="00DD7672" w:rsidP="00DD7672">
      <w:pPr>
        <w:spacing w:after="0" w:line="240" w:lineRule="auto"/>
        <w:ind w:firstLine="709"/>
        <w:jc w:val="both"/>
        <w:rPr>
          <w:rFonts w:ascii="Times New Roman" w:eastAsia="Times New Roman" w:hAnsi="Times New Roman"/>
          <w:b/>
          <w:bCs/>
          <w:color w:val="000000"/>
          <w:sz w:val="28"/>
          <w:szCs w:val="28"/>
          <w:lang w:eastAsia="ru-RU"/>
        </w:rPr>
      </w:pP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t>Организационные моменты по реализации программы.</w:t>
      </w:r>
    </w:p>
    <w:p w:rsidR="00DD7672" w:rsidRPr="00F9533C" w:rsidRDefault="00DD7672" w:rsidP="00DD7672">
      <w:pPr>
        <w:spacing w:after="0" w:line="240" w:lineRule="auto"/>
        <w:ind w:firstLine="709"/>
        <w:jc w:val="both"/>
        <w:rPr>
          <w:rFonts w:ascii="Times New Roman" w:eastAsia="Times New Roman" w:hAnsi="Times New Roman"/>
          <w:color w:val="000000"/>
          <w:sz w:val="28"/>
          <w:szCs w:val="28"/>
          <w:lang w:eastAsia="ru-RU"/>
        </w:rPr>
      </w:pPr>
      <w:r w:rsidRPr="00F9533C">
        <w:rPr>
          <w:rFonts w:ascii="Times New Roman" w:eastAsia="Times New Roman" w:hAnsi="Times New Roman"/>
          <w:color w:val="000000"/>
          <w:sz w:val="28"/>
          <w:szCs w:val="28"/>
          <w:lang w:eastAsia="ru-RU"/>
        </w:rPr>
        <w:t>Программа рассчитана на детей 2 классов (младший школьный возраст).</w:t>
      </w: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color w:val="000000"/>
          <w:sz w:val="28"/>
          <w:szCs w:val="28"/>
          <w:lang w:eastAsia="ru-RU"/>
        </w:rPr>
        <w:t>Курс программы рассчитан</w:t>
      </w:r>
      <w:r w:rsidRPr="00F9533C">
        <w:rPr>
          <w:rFonts w:ascii="Times New Roman" w:hAnsi="Times New Roman"/>
          <w:sz w:val="28"/>
          <w:szCs w:val="28"/>
        </w:rPr>
        <w:t xml:space="preserve"> на 34 учебные недели.</w:t>
      </w: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color w:val="000000"/>
          <w:sz w:val="28"/>
          <w:szCs w:val="28"/>
          <w:lang w:eastAsia="ru-RU"/>
        </w:rPr>
        <w:t>2 класс – 34 часа, с периодичностью 1 раз в неделю, время занятия составляет 30-40 минут.</w:t>
      </w:r>
    </w:p>
    <w:p w:rsidR="00DD7672" w:rsidRPr="00F9533C" w:rsidRDefault="00DD7672" w:rsidP="00DD7672">
      <w:pPr>
        <w:spacing w:after="0" w:line="240" w:lineRule="auto"/>
        <w:ind w:firstLine="709"/>
        <w:jc w:val="both"/>
        <w:rPr>
          <w:rFonts w:ascii="Times New Roman" w:eastAsia="Times New Roman" w:hAnsi="Times New Roman"/>
          <w:b/>
          <w:bCs/>
          <w:color w:val="000000"/>
          <w:sz w:val="28"/>
          <w:szCs w:val="28"/>
          <w:lang w:eastAsia="ru-RU"/>
        </w:rPr>
      </w:pPr>
    </w:p>
    <w:p w:rsidR="00DD7672" w:rsidRPr="00F9533C" w:rsidRDefault="00DD7672" w:rsidP="00DD7672">
      <w:pPr>
        <w:spacing w:after="0" w:line="240" w:lineRule="auto"/>
        <w:ind w:firstLine="709"/>
        <w:jc w:val="both"/>
        <w:rPr>
          <w:rFonts w:ascii="Arial" w:eastAsia="Times New Roman" w:hAnsi="Arial" w:cs="Arial"/>
          <w:color w:val="000000"/>
          <w:sz w:val="28"/>
          <w:szCs w:val="28"/>
          <w:lang w:eastAsia="ru-RU"/>
        </w:rPr>
      </w:pPr>
      <w:r w:rsidRPr="00F9533C">
        <w:rPr>
          <w:rFonts w:ascii="Times New Roman" w:eastAsia="Times New Roman" w:hAnsi="Times New Roman"/>
          <w:b/>
          <w:bCs/>
          <w:color w:val="000000"/>
          <w:sz w:val="28"/>
          <w:szCs w:val="28"/>
          <w:lang w:eastAsia="ru-RU"/>
        </w:rPr>
        <w:t>Формы проведения занятий:</w:t>
      </w:r>
      <w:r w:rsidRPr="00F9533C">
        <w:rPr>
          <w:rFonts w:ascii="Times New Roman" w:eastAsia="Times New Roman" w:hAnsi="Times New Roman"/>
          <w:color w:val="000000"/>
          <w:sz w:val="28"/>
          <w:szCs w:val="28"/>
          <w:lang w:eastAsia="ru-RU"/>
        </w:rPr>
        <w:t xml:space="preserve"> групповая, индивидуальная. Формы работы определяются целями занятий, для которых характерно сочетание как традиционных методов и приемов, так и инновационных (рисуночные тесты, рисование под музыку, </w:t>
      </w:r>
      <w:proofErr w:type="spellStart"/>
      <w:r w:rsidRPr="00F9533C">
        <w:rPr>
          <w:rFonts w:ascii="Times New Roman" w:eastAsia="Times New Roman" w:hAnsi="Times New Roman"/>
          <w:color w:val="000000"/>
          <w:sz w:val="28"/>
          <w:szCs w:val="28"/>
          <w:lang w:eastAsia="ru-RU"/>
        </w:rPr>
        <w:t>сказкотерапия</w:t>
      </w:r>
      <w:proofErr w:type="spellEnd"/>
      <w:r w:rsidRPr="00F9533C">
        <w:rPr>
          <w:rFonts w:ascii="Times New Roman" w:eastAsia="Times New Roman" w:hAnsi="Times New Roman"/>
          <w:color w:val="000000"/>
          <w:sz w:val="28"/>
          <w:szCs w:val="28"/>
          <w:lang w:eastAsia="ru-RU"/>
        </w:rPr>
        <w:t xml:space="preserve"> и т.д.). Традиционные методы, используемые на занятиях, обогащаются игровыми ситуациями. Программа предусматривает проведение занятий в различных формах: групповой, парной, индивидуальной.</w:t>
      </w:r>
    </w:p>
    <w:p w:rsidR="00DD7672" w:rsidRPr="00F9533C" w:rsidRDefault="00DD7672" w:rsidP="00DD7672">
      <w:pPr>
        <w:spacing w:after="0" w:line="240" w:lineRule="auto"/>
        <w:ind w:firstLine="709"/>
        <w:jc w:val="both"/>
        <w:rPr>
          <w:rFonts w:ascii="Times New Roman" w:hAnsi="Times New Roman" w:cs="Times New Roman"/>
          <w:sz w:val="28"/>
          <w:szCs w:val="28"/>
        </w:rPr>
      </w:pP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b/>
          <w:bCs/>
          <w:sz w:val="28"/>
          <w:szCs w:val="28"/>
          <w:lang w:eastAsia="ru-RU"/>
        </w:rPr>
        <w:t>Цел</w:t>
      </w:r>
      <w:r w:rsidR="00F60F66">
        <w:rPr>
          <w:rFonts w:ascii="Times New Roman" w:eastAsia="Times New Roman" w:hAnsi="Times New Roman"/>
          <w:b/>
          <w:bCs/>
          <w:sz w:val="28"/>
          <w:szCs w:val="28"/>
          <w:lang w:eastAsia="ru-RU"/>
        </w:rPr>
        <w:t>ь</w:t>
      </w:r>
      <w:r w:rsidRPr="00F9533C">
        <w:rPr>
          <w:rFonts w:ascii="Times New Roman" w:eastAsia="Times New Roman" w:hAnsi="Times New Roman"/>
          <w:b/>
          <w:bCs/>
          <w:sz w:val="28"/>
          <w:szCs w:val="28"/>
          <w:lang w:eastAsia="ru-RU"/>
        </w:rPr>
        <w:t xml:space="preserve"> программы:</w:t>
      </w: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социально-эмоциональное развитие учащихся младшего школьного возраста (2 класс)</w:t>
      </w:r>
      <w:r w:rsidRPr="00F9533C">
        <w:rPr>
          <w:rFonts w:ascii="Times New Roman" w:eastAsia="Times New Roman" w:hAnsi="Times New Roman"/>
          <w:sz w:val="28"/>
          <w:szCs w:val="28"/>
          <w:lang w:eastAsia="ru-RU"/>
        </w:rPr>
        <w:t>.</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p>
    <w:p w:rsidR="00DD7672" w:rsidRPr="00F9533C" w:rsidRDefault="00DD7672" w:rsidP="00DD7672">
      <w:pPr>
        <w:spacing w:after="0" w:line="240" w:lineRule="auto"/>
        <w:ind w:firstLine="709"/>
        <w:jc w:val="both"/>
        <w:rPr>
          <w:rFonts w:ascii="Arial" w:eastAsia="Times New Roman" w:hAnsi="Arial" w:cs="Arial"/>
          <w:sz w:val="28"/>
          <w:szCs w:val="28"/>
          <w:lang w:eastAsia="ru-RU"/>
        </w:rPr>
      </w:pPr>
      <w:r w:rsidRPr="00F9533C">
        <w:rPr>
          <w:rFonts w:ascii="Times New Roman" w:eastAsia="Times New Roman" w:hAnsi="Times New Roman"/>
          <w:b/>
          <w:bCs/>
          <w:sz w:val="28"/>
          <w:szCs w:val="28"/>
          <w:lang w:eastAsia="ru-RU"/>
        </w:rPr>
        <w:t>Задачи программы:</w:t>
      </w:r>
    </w:p>
    <w:p w:rsidR="00DD7672" w:rsidRPr="00F9533C" w:rsidRDefault="00DD7672" w:rsidP="00DD7672">
      <w:pPr>
        <w:spacing w:after="0" w:line="240" w:lineRule="auto"/>
        <w:ind w:firstLine="709"/>
        <w:jc w:val="both"/>
        <w:rPr>
          <w:rFonts w:ascii="Arial" w:eastAsia="Times New Roman" w:hAnsi="Arial" w:cs="Arial"/>
          <w:sz w:val="28"/>
          <w:szCs w:val="28"/>
          <w:lang w:eastAsia="ru-RU"/>
        </w:rPr>
      </w:pPr>
      <w:r w:rsidRPr="00F9533C">
        <w:rPr>
          <w:rFonts w:ascii="Times New Roman" w:eastAsia="Times New Roman" w:hAnsi="Times New Roman"/>
          <w:b/>
          <w:bCs/>
          <w:sz w:val="28"/>
          <w:szCs w:val="28"/>
          <w:lang w:eastAsia="ru-RU"/>
        </w:rPr>
        <w:t>Обучающие:</w:t>
      </w:r>
    </w:p>
    <w:p w:rsidR="00DD7672" w:rsidRPr="00F9533C" w:rsidRDefault="00DD7672" w:rsidP="00DD7672">
      <w:pPr>
        <w:spacing w:after="0" w:line="240" w:lineRule="auto"/>
        <w:ind w:firstLine="709"/>
        <w:jc w:val="both"/>
        <w:rPr>
          <w:rFonts w:ascii="Arial" w:eastAsia="Times New Roman" w:hAnsi="Arial" w:cs="Arial"/>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познакомить учащихся с многообразием эмоций</w:t>
      </w:r>
      <w:r w:rsidRPr="00F9533C">
        <w:rPr>
          <w:rFonts w:ascii="Times New Roman" w:eastAsia="Times New Roman" w:hAnsi="Times New Roman"/>
          <w:sz w:val="28"/>
          <w:szCs w:val="28"/>
          <w:lang w:eastAsia="ru-RU"/>
        </w:rPr>
        <w:t>;</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Times New Roman" w:hAnsi="Times New Roman"/>
          <w:sz w:val="28"/>
          <w:szCs w:val="28"/>
          <w:lang w:eastAsia="ru-RU"/>
        </w:rPr>
        <w:t>-.</w:t>
      </w:r>
      <w:r w:rsidRPr="00F9533C">
        <w:rPr>
          <w:rFonts w:ascii="Times New Roman" w:eastAsia="Arial" w:hAnsi="Times New Roman"/>
          <w:sz w:val="28"/>
          <w:szCs w:val="28"/>
        </w:rPr>
        <w:t>формировать представления о морально-этических нормах и правилах поведения,</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 познакомить учащихся с эффективными способами поведения в сложных коммуникативных ситуациях, развивать их коммуникативные навыки,</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 xml:space="preserve">- </w:t>
      </w:r>
      <w:r w:rsidRPr="00F9533C">
        <w:rPr>
          <w:rFonts w:ascii="Times New Roman" w:hAnsi="Times New Roman"/>
          <w:noProof/>
          <w:sz w:val="28"/>
          <w:szCs w:val="28"/>
          <w:lang w:eastAsia="ru-RU"/>
        </w:rPr>
        <w:t>с</w:t>
      </w:r>
      <w:r w:rsidRPr="00F9533C">
        <w:rPr>
          <w:rFonts w:ascii="Times New Roman" w:eastAsia="Arial" w:hAnsi="Times New Roman"/>
          <w:sz w:val="28"/>
          <w:szCs w:val="28"/>
        </w:rPr>
        <w:t xml:space="preserve">пособствовать развитию </w:t>
      </w:r>
      <w:proofErr w:type="spellStart"/>
      <w:r w:rsidRPr="00F9533C">
        <w:rPr>
          <w:rFonts w:ascii="Times New Roman" w:eastAsia="Arial" w:hAnsi="Times New Roman"/>
          <w:sz w:val="28"/>
          <w:szCs w:val="28"/>
        </w:rPr>
        <w:t>эмпатии</w:t>
      </w:r>
      <w:proofErr w:type="spellEnd"/>
      <w:r w:rsidRPr="00F9533C">
        <w:rPr>
          <w:rFonts w:ascii="Times New Roman" w:eastAsia="Arial" w:hAnsi="Times New Roman"/>
          <w:sz w:val="28"/>
          <w:szCs w:val="28"/>
        </w:rPr>
        <w:t>, пониманию других людей и оказанию им эмоциональной поддержки.</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b/>
          <w:bCs/>
          <w:sz w:val="28"/>
          <w:szCs w:val="28"/>
          <w:lang w:eastAsia="ru-RU"/>
        </w:rPr>
        <w:t>Развивающие:</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 xml:space="preserve">формировать у школьников основы </w:t>
      </w:r>
      <w:proofErr w:type="spellStart"/>
      <w:r w:rsidRPr="00F9533C">
        <w:rPr>
          <w:rFonts w:ascii="Times New Roman" w:eastAsia="Arial" w:hAnsi="Times New Roman"/>
          <w:sz w:val="28"/>
          <w:szCs w:val="28"/>
        </w:rPr>
        <w:t>саморегуляции</w:t>
      </w:r>
      <w:proofErr w:type="spellEnd"/>
      <w:r w:rsidRPr="00F9533C">
        <w:rPr>
          <w:rFonts w:ascii="Times New Roman" w:eastAsia="Arial" w:hAnsi="Times New Roman"/>
          <w:sz w:val="28"/>
          <w:szCs w:val="28"/>
        </w:rPr>
        <w:t xml:space="preserve"> и произвольной регуляции поведения</w:t>
      </w:r>
      <w:r w:rsidRPr="00F9533C">
        <w:rPr>
          <w:rFonts w:ascii="Times New Roman" w:eastAsia="Times New Roman" w:hAnsi="Times New Roman"/>
          <w:sz w:val="28"/>
          <w:szCs w:val="28"/>
          <w:lang w:eastAsia="ru-RU"/>
        </w:rPr>
        <w:t>;</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 xml:space="preserve">развивать способность к </w:t>
      </w:r>
      <w:proofErr w:type="spellStart"/>
      <w:r w:rsidRPr="00F9533C">
        <w:rPr>
          <w:rFonts w:ascii="Times New Roman" w:eastAsia="Arial" w:hAnsi="Times New Roman"/>
          <w:sz w:val="28"/>
          <w:szCs w:val="28"/>
        </w:rPr>
        <w:t>децентрации</w:t>
      </w:r>
      <w:proofErr w:type="spellEnd"/>
      <w:r w:rsidRPr="00F9533C">
        <w:rPr>
          <w:rFonts w:ascii="Times New Roman" w:eastAsia="Arial" w:hAnsi="Times New Roman"/>
          <w:sz w:val="28"/>
          <w:szCs w:val="28"/>
        </w:rPr>
        <w:t xml:space="preserve"> — умению видеть ситуацию с точки </w:t>
      </w:r>
      <w:proofErr w:type="spellStart"/>
      <w:proofErr w:type="gramStart"/>
      <w:r w:rsidRPr="00F9533C">
        <w:rPr>
          <w:rFonts w:ascii="Times New Roman" w:eastAsia="Arial" w:hAnsi="Times New Roman"/>
          <w:sz w:val="28"/>
          <w:szCs w:val="28"/>
        </w:rPr>
        <w:t>зре-ния</w:t>
      </w:r>
      <w:proofErr w:type="spellEnd"/>
      <w:proofErr w:type="gramEnd"/>
      <w:r w:rsidRPr="00F9533C">
        <w:rPr>
          <w:rFonts w:ascii="Times New Roman" w:eastAsia="Arial" w:hAnsi="Times New Roman"/>
          <w:sz w:val="28"/>
          <w:szCs w:val="28"/>
        </w:rPr>
        <w:t xml:space="preserve"> другого человека,</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развивать умение выражать и распознавать эмоции (радость, злость, грусть, страх, удивление, интерес) у себя и других людей,</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расширять эмоциональный словарь школьников,</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развивать быстроту реакции.</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b/>
          <w:bCs/>
          <w:sz w:val="28"/>
          <w:szCs w:val="28"/>
          <w:lang w:eastAsia="ru-RU"/>
        </w:rPr>
        <w:t>Воспитательные:</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формировать положительную мотивацию к учению.</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lastRenderedPageBreak/>
        <w:t>- формировать адекватную самооценку, объективного отношения ребёнка к себе и своим качествам;</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Times New Roman" w:hAnsi="Times New Roman"/>
          <w:sz w:val="28"/>
          <w:szCs w:val="28"/>
          <w:lang w:eastAsia="ru-RU"/>
        </w:rPr>
        <w:t xml:space="preserve">- </w:t>
      </w:r>
      <w:r w:rsidRPr="00F9533C">
        <w:rPr>
          <w:rFonts w:ascii="Times New Roman" w:eastAsia="Arial" w:hAnsi="Times New Roman"/>
          <w:sz w:val="28"/>
          <w:szCs w:val="28"/>
        </w:rPr>
        <w:t>создавать условия для понимания эмоциональной обусловленности поведения и причин возникновения эмоций,</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bCs/>
          <w:sz w:val="28"/>
          <w:szCs w:val="28"/>
        </w:rPr>
        <w:t>формировать продуктивные виды взаимодействия с окружающими</w:t>
      </w:r>
      <w:r w:rsidRPr="00F9533C">
        <w:rPr>
          <w:rFonts w:ascii="Times New Roman" w:hAnsi="Times New Roman"/>
          <w:sz w:val="28"/>
          <w:szCs w:val="28"/>
        </w:rPr>
        <w:t xml:space="preserve"> (в семье, классе), </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hAnsi="Times New Roman"/>
          <w:sz w:val="28"/>
          <w:szCs w:val="28"/>
        </w:rPr>
        <w:t xml:space="preserve">- </w:t>
      </w:r>
      <w:r w:rsidRPr="00F9533C">
        <w:rPr>
          <w:rFonts w:ascii="Times New Roman" w:hAnsi="Times New Roman"/>
          <w:bCs/>
          <w:sz w:val="28"/>
          <w:szCs w:val="28"/>
        </w:rPr>
        <w:t>формировать и развивать навыки социального поведения;</w:t>
      </w:r>
    </w:p>
    <w:p w:rsidR="00DD7672" w:rsidRPr="00F9533C" w:rsidRDefault="00DD7672" w:rsidP="00DD7672">
      <w:pPr>
        <w:spacing w:after="0" w:line="240" w:lineRule="auto"/>
        <w:ind w:firstLine="709"/>
        <w:jc w:val="both"/>
        <w:rPr>
          <w:rFonts w:ascii="Times New Roman" w:hAnsi="Times New Roman"/>
          <w:bCs/>
          <w:sz w:val="28"/>
          <w:szCs w:val="28"/>
        </w:rPr>
      </w:pPr>
      <w:r w:rsidRPr="00F9533C">
        <w:rPr>
          <w:rFonts w:ascii="Times New Roman" w:hAnsi="Times New Roman"/>
          <w:bCs/>
          <w:sz w:val="28"/>
          <w:szCs w:val="28"/>
        </w:rPr>
        <w:t xml:space="preserve">- </w:t>
      </w:r>
      <w:r w:rsidRPr="00F9533C">
        <w:rPr>
          <w:rFonts w:ascii="Times New Roman" w:eastAsia="Arial" w:hAnsi="Times New Roman"/>
          <w:sz w:val="28"/>
          <w:szCs w:val="28"/>
        </w:rPr>
        <w:t>способствовать созданию и поддержанию благоприятного психологического климата в классе,</w:t>
      </w:r>
    </w:p>
    <w:p w:rsidR="00DD7672" w:rsidRPr="00F9533C" w:rsidRDefault="00DD7672" w:rsidP="00DD7672">
      <w:pPr>
        <w:spacing w:after="0" w:line="240" w:lineRule="auto"/>
        <w:ind w:firstLine="709"/>
        <w:jc w:val="both"/>
        <w:rPr>
          <w:rFonts w:ascii="Times New Roman" w:eastAsia="Times New Roman" w:hAnsi="Times New Roman"/>
          <w:sz w:val="28"/>
          <w:szCs w:val="28"/>
          <w:lang w:eastAsia="ru-RU"/>
        </w:rPr>
      </w:pPr>
      <w:r w:rsidRPr="00F9533C">
        <w:rPr>
          <w:rFonts w:ascii="Times New Roman" w:eastAsia="Arial" w:hAnsi="Times New Roman"/>
          <w:sz w:val="28"/>
          <w:szCs w:val="28"/>
        </w:rPr>
        <w:t>- содействовать социальной адаптации младших школьников.</w:t>
      </w:r>
    </w:p>
    <w:p w:rsidR="00DD7672" w:rsidRPr="00F9533C" w:rsidRDefault="00DD7672" w:rsidP="00DD7672">
      <w:pPr>
        <w:spacing w:after="0" w:line="240" w:lineRule="auto"/>
        <w:jc w:val="both"/>
        <w:rPr>
          <w:rFonts w:ascii="Times New Roman" w:hAnsi="Times New Roman"/>
          <w:sz w:val="28"/>
          <w:szCs w:val="28"/>
        </w:rPr>
      </w:pPr>
    </w:p>
    <w:p w:rsidR="005A0C33" w:rsidRPr="00F9533C" w:rsidRDefault="005A0C33" w:rsidP="00DD7672">
      <w:pPr>
        <w:spacing w:after="0" w:line="240" w:lineRule="auto"/>
        <w:jc w:val="both"/>
        <w:rPr>
          <w:rFonts w:ascii="Times New Roman" w:hAnsi="Times New Roman"/>
          <w:sz w:val="28"/>
          <w:szCs w:val="28"/>
        </w:rPr>
      </w:pPr>
    </w:p>
    <w:p w:rsidR="00DD7672" w:rsidRPr="00F9533C" w:rsidRDefault="00AE63CA" w:rsidP="00DD7672">
      <w:pPr>
        <w:pStyle w:val="a4"/>
        <w:spacing w:line="240" w:lineRule="auto"/>
        <w:ind w:left="0" w:right="-1"/>
        <w:jc w:val="center"/>
        <w:rPr>
          <w:rFonts w:ascii="Times New Roman" w:hAnsi="Times New Roman" w:cs="Times New Roman"/>
          <w:b/>
          <w:sz w:val="28"/>
          <w:szCs w:val="28"/>
        </w:rPr>
      </w:pPr>
      <w:r w:rsidRPr="00F9533C">
        <w:rPr>
          <w:rFonts w:ascii="Times New Roman" w:hAnsi="Times New Roman" w:cs="Times New Roman"/>
          <w:b/>
          <w:sz w:val="28"/>
          <w:szCs w:val="28"/>
        </w:rPr>
        <w:t xml:space="preserve">2.1.2. </w:t>
      </w:r>
      <w:r w:rsidR="00DD7672" w:rsidRPr="00F9533C">
        <w:rPr>
          <w:rFonts w:ascii="Times New Roman" w:hAnsi="Times New Roman" w:cs="Times New Roman"/>
          <w:b/>
          <w:sz w:val="28"/>
          <w:szCs w:val="28"/>
        </w:rPr>
        <w:t xml:space="preserve">Планируемые результаты освоения содержания </w:t>
      </w:r>
      <w:r w:rsidR="000E65E8" w:rsidRPr="00F9533C">
        <w:rPr>
          <w:rFonts w:ascii="Times New Roman" w:hAnsi="Times New Roman" w:cs="Times New Roman"/>
          <w:b/>
          <w:sz w:val="28"/>
          <w:szCs w:val="28"/>
        </w:rPr>
        <w:t>программы</w:t>
      </w:r>
      <w:r w:rsidR="00DD7672" w:rsidRPr="00F9533C">
        <w:rPr>
          <w:rFonts w:ascii="Times New Roman" w:hAnsi="Times New Roman" w:cs="Times New Roman"/>
          <w:b/>
          <w:sz w:val="28"/>
          <w:szCs w:val="28"/>
        </w:rPr>
        <w:t>.</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sz w:val="28"/>
          <w:szCs w:val="28"/>
        </w:rPr>
        <w:t>Программа позволяет добиваться следующих результатов освоения образовательной программы начального общего образования</w:t>
      </w:r>
      <w:r w:rsidRPr="00F9533C">
        <w:rPr>
          <w:rFonts w:ascii="Times New Roman" w:hAnsi="Times New Roman"/>
          <w:b/>
          <w:bCs/>
          <w:sz w:val="28"/>
          <w:szCs w:val="28"/>
        </w:rPr>
        <w:t>.</w:t>
      </w:r>
    </w:p>
    <w:p w:rsidR="00DD7672" w:rsidRPr="00F9533C" w:rsidRDefault="00DD7672" w:rsidP="00DD7672">
      <w:pPr>
        <w:pStyle w:val="a3"/>
        <w:tabs>
          <w:tab w:val="left" w:pos="1134"/>
        </w:tabs>
        <w:spacing w:before="0" w:beforeAutospacing="0" w:after="0" w:afterAutospacing="0"/>
        <w:ind w:firstLine="709"/>
        <w:rPr>
          <w:b/>
          <w:i/>
          <w:color w:val="000000"/>
          <w:sz w:val="28"/>
          <w:szCs w:val="28"/>
        </w:rPr>
      </w:pPr>
      <w:r w:rsidRPr="00F9533C">
        <w:rPr>
          <w:b/>
          <w:i/>
          <w:color w:val="000000"/>
          <w:sz w:val="28"/>
          <w:szCs w:val="28"/>
        </w:rPr>
        <w:t>Личностные результаты:</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уважительно относится к мнению другого человека;</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имеет начальные навыки адаптации в динамично изменяющемся и развивающемся мире;</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самостоятельная и личностная ответственности за свои поступки на основе представлений о нравственных нормах, социальной справедливости и свободе;</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доброжелательность и эмоционально-нравственная отзывчивость, понимание и сопереживание чувствам других людей;</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 xml:space="preserve">имеет навыки сотрудничества </w:t>
      </w:r>
      <w:proofErr w:type="gramStart"/>
      <w:r w:rsidRPr="00F9533C">
        <w:rPr>
          <w:rFonts w:ascii="Times New Roman" w:hAnsi="Times New Roman"/>
          <w:sz w:val="28"/>
          <w:szCs w:val="28"/>
        </w:rPr>
        <w:t>со</w:t>
      </w:r>
      <w:proofErr w:type="gramEnd"/>
      <w:r w:rsidRPr="00F9533C">
        <w:rPr>
          <w:rFonts w:ascii="Times New Roman" w:hAnsi="Times New Roman"/>
          <w:sz w:val="28"/>
          <w:szCs w:val="28"/>
        </w:rPr>
        <w:t xml:space="preserve"> взрослыми и сверстниками в разных социальных ситуациях, </w:t>
      </w:r>
    </w:p>
    <w:p w:rsidR="00DD7672" w:rsidRPr="00F9533C" w:rsidRDefault="00DD7672" w:rsidP="00C03A32">
      <w:pPr>
        <w:numPr>
          <w:ilvl w:val="0"/>
          <w:numId w:val="5"/>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F9533C">
        <w:rPr>
          <w:rFonts w:ascii="Times New Roman" w:hAnsi="Times New Roman"/>
          <w:sz w:val="28"/>
          <w:szCs w:val="28"/>
        </w:rPr>
        <w:t>умения не создавать конфликтов и находить выходы из спорных ситуаций.</w:t>
      </w:r>
    </w:p>
    <w:p w:rsidR="00DD7672" w:rsidRPr="00F9533C" w:rsidRDefault="00DD7672" w:rsidP="00DD7672">
      <w:pPr>
        <w:pStyle w:val="a3"/>
        <w:tabs>
          <w:tab w:val="left" w:pos="1134"/>
        </w:tabs>
        <w:spacing w:before="0" w:beforeAutospacing="0" w:after="0" w:afterAutospacing="0"/>
        <w:ind w:firstLine="709"/>
        <w:rPr>
          <w:b/>
          <w:i/>
          <w:color w:val="000000"/>
          <w:sz w:val="28"/>
          <w:szCs w:val="28"/>
        </w:rPr>
      </w:pPr>
      <w:proofErr w:type="spellStart"/>
      <w:r w:rsidRPr="00F9533C">
        <w:rPr>
          <w:b/>
          <w:i/>
          <w:color w:val="000000"/>
          <w:sz w:val="28"/>
          <w:szCs w:val="28"/>
        </w:rPr>
        <w:t>Метапредметные</w:t>
      </w:r>
      <w:proofErr w:type="spellEnd"/>
      <w:r w:rsidRPr="00F9533C">
        <w:rPr>
          <w:b/>
          <w:i/>
          <w:color w:val="000000"/>
          <w:sz w:val="28"/>
          <w:szCs w:val="28"/>
        </w:rPr>
        <w:t xml:space="preserve"> результаты</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применяет начальные формы познавательной и личностной рефлексии;</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proofErr w:type="gramStart"/>
      <w:r w:rsidRPr="00F9533C">
        <w:rPr>
          <w:rFonts w:ascii="Times New Roman" w:eastAsia="Circe-ExtraBold" w:hAnsi="Times New Roman"/>
          <w:sz w:val="28"/>
          <w:szCs w:val="28"/>
        </w:rPr>
        <w:t>использует речевые средств для решения коммуникативных и познавательных задач;</w:t>
      </w:r>
      <w:proofErr w:type="gramEnd"/>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 xml:space="preserve">умеет слушать собеседника и вести диалог, признавать возможность существования различных точек зрения и право каждого человека иметь своё мнение; </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умеет излагать свою позицию и аргументировать собственную точку зрения и оценку событий;</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определяет общую цель и пути её достижения;</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умеет договариваться о распределении функций и ролей в совместной деятельности; осуществлять взаимный контроль в совместной деятельности,</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lastRenderedPageBreak/>
        <w:t>умеет адекватно оценивать собственное поведение и поведение окружающих;</w:t>
      </w:r>
    </w:p>
    <w:p w:rsidR="00DD7672" w:rsidRPr="00F9533C" w:rsidRDefault="00DD7672" w:rsidP="00C03A32">
      <w:pPr>
        <w:numPr>
          <w:ilvl w:val="0"/>
          <w:numId w:val="6"/>
        </w:numPr>
        <w:tabs>
          <w:tab w:val="left" w:pos="1134"/>
        </w:tabs>
        <w:autoSpaceDE w:val="0"/>
        <w:autoSpaceDN w:val="0"/>
        <w:adjustRightInd w:val="0"/>
        <w:spacing w:after="0" w:line="240" w:lineRule="auto"/>
        <w:ind w:left="0" w:firstLine="709"/>
        <w:jc w:val="both"/>
        <w:rPr>
          <w:rFonts w:ascii="Times New Roman" w:eastAsia="Circe-ExtraBold" w:hAnsi="Times New Roman"/>
          <w:sz w:val="28"/>
          <w:szCs w:val="28"/>
        </w:rPr>
      </w:pPr>
      <w:r w:rsidRPr="00F9533C">
        <w:rPr>
          <w:rFonts w:ascii="Times New Roman" w:eastAsia="Circe-ExtraBold" w:hAnsi="Times New Roman"/>
          <w:sz w:val="28"/>
          <w:szCs w:val="28"/>
        </w:rPr>
        <w:t>умеет конструктивно разрешать конфликты с помощью сотрудничества, учитывая интересы всех участников.</w:t>
      </w:r>
    </w:p>
    <w:p w:rsidR="00DD7672" w:rsidRPr="00F9533C" w:rsidRDefault="00DD7672" w:rsidP="00DD7672">
      <w:pPr>
        <w:pStyle w:val="a3"/>
        <w:spacing w:before="0" w:beforeAutospacing="0" w:after="0" w:afterAutospacing="0"/>
        <w:ind w:firstLine="709"/>
        <w:jc w:val="both"/>
        <w:rPr>
          <w:b/>
          <w:i/>
          <w:color w:val="000000"/>
          <w:sz w:val="28"/>
          <w:szCs w:val="28"/>
        </w:rPr>
      </w:pPr>
      <w:r w:rsidRPr="00F9533C">
        <w:rPr>
          <w:b/>
          <w:i/>
          <w:color w:val="000000"/>
          <w:sz w:val="28"/>
          <w:szCs w:val="28"/>
        </w:rPr>
        <w:t>Предметные результаты</w:t>
      </w:r>
    </w:p>
    <w:p w:rsidR="00DD7672" w:rsidRPr="00F9533C" w:rsidRDefault="00DD7672" w:rsidP="00DD7672">
      <w:pPr>
        <w:pStyle w:val="a3"/>
        <w:spacing w:before="0" w:beforeAutospacing="0" w:after="0" w:afterAutospacing="0"/>
        <w:ind w:firstLine="709"/>
        <w:jc w:val="both"/>
        <w:rPr>
          <w:color w:val="000000"/>
          <w:sz w:val="28"/>
          <w:szCs w:val="28"/>
        </w:rPr>
      </w:pPr>
      <w:r w:rsidRPr="00F9533C">
        <w:rPr>
          <w:color w:val="000000"/>
          <w:sz w:val="28"/>
          <w:szCs w:val="28"/>
        </w:rPr>
        <w:t>Предметные результаты освоения программы социально-эмоционального развития разделяются на три блока компетенций: восприятие и понимание причин эмоций, эмоциональная регуляция, социальное взаимодействие.</w:t>
      </w:r>
    </w:p>
    <w:p w:rsidR="00DD7672" w:rsidRPr="00F9533C" w:rsidRDefault="00DD7672" w:rsidP="00DD7672">
      <w:pPr>
        <w:pStyle w:val="a3"/>
        <w:spacing w:before="0" w:beforeAutospacing="0" w:after="0" w:afterAutospacing="0"/>
        <w:ind w:firstLine="709"/>
        <w:jc w:val="both"/>
        <w:rPr>
          <w:color w:val="000000"/>
        </w:rPr>
      </w:pPr>
    </w:p>
    <w:tbl>
      <w:tblPr>
        <w:tblStyle w:val="a7"/>
        <w:tblW w:w="0" w:type="auto"/>
        <w:tblLayout w:type="fixed"/>
        <w:tblLook w:val="04A0" w:firstRow="1" w:lastRow="0" w:firstColumn="1" w:lastColumn="0" w:noHBand="0" w:noVBand="1"/>
      </w:tblPr>
      <w:tblGrid>
        <w:gridCol w:w="1668"/>
        <w:gridCol w:w="2126"/>
        <w:gridCol w:w="142"/>
        <w:gridCol w:w="1842"/>
        <w:gridCol w:w="3793"/>
      </w:tblGrid>
      <w:tr w:rsidR="00DD7672" w:rsidRPr="00F9533C" w:rsidTr="00F9533C">
        <w:tc>
          <w:tcPr>
            <w:tcW w:w="1668" w:type="dxa"/>
          </w:tcPr>
          <w:p w:rsidR="00DD7672" w:rsidRPr="00F9533C" w:rsidRDefault="00DD7672" w:rsidP="00B5774E">
            <w:pPr>
              <w:pStyle w:val="a3"/>
              <w:spacing w:before="0" w:beforeAutospacing="0" w:after="0" w:afterAutospacing="0"/>
              <w:jc w:val="center"/>
              <w:rPr>
                <w:b/>
                <w:color w:val="000000"/>
              </w:rPr>
            </w:pPr>
            <w:r w:rsidRPr="00F9533C">
              <w:rPr>
                <w:b/>
                <w:color w:val="000000"/>
              </w:rPr>
              <w:t>Блок компетенций</w:t>
            </w:r>
          </w:p>
        </w:tc>
        <w:tc>
          <w:tcPr>
            <w:tcW w:w="2126" w:type="dxa"/>
          </w:tcPr>
          <w:p w:rsidR="00DD7672" w:rsidRPr="00F9533C" w:rsidRDefault="00DD7672" w:rsidP="00B5774E">
            <w:pPr>
              <w:pStyle w:val="a3"/>
              <w:spacing w:before="0" w:beforeAutospacing="0" w:after="0" w:afterAutospacing="0"/>
              <w:jc w:val="center"/>
              <w:rPr>
                <w:b/>
                <w:color w:val="000000"/>
              </w:rPr>
            </w:pPr>
            <w:r w:rsidRPr="00F9533C">
              <w:rPr>
                <w:b/>
                <w:color w:val="000000"/>
              </w:rPr>
              <w:t>Компетенция</w:t>
            </w:r>
          </w:p>
        </w:tc>
        <w:tc>
          <w:tcPr>
            <w:tcW w:w="1984" w:type="dxa"/>
            <w:gridSpan w:val="2"/>
          </w:tcPr>
          <w:p w:rsidR="00DD7672" w:rsidRPr="00F9533C" w:rsidRDefault="00DD7672" w:rsidP="00B5774E">
            <w:pPr>
              <w:pStyle w:val="a3"/>
              <w:spacing w:before="0" w:beforeAutospacing="0" w:after="0" w:afterAutospacing="0"/>
              <w:jc w:val="center"/>
              <w:rPr>
                <w:b/>
                <w:color w:val="000000"/>
              </w:rPr>
            </w:pPr>
            <w:r w:rsidRPr="00F9533C">
              <w:rPr>
                <w:b/>
                <w:color w:val="000000"/>
              </w:rPr>
              <w:t>Критерий</w:t>
            </w:r>
          </w:p>
        </w:tc>
        <w:tc>
          <w:tcPr>
            <w:tcW w:w="3793" w:type="dxa"/>
          </w:tcPr>
          <w:p w:rsidR="00DD7672" w:rsidRPr="00F9533C" w:rsidRDefault="00DD7672" w:rsidP="00B5774E">
            <w:pPr>
              <w:pStyle w:val="a3"/>
              <w:spacing w:before="0" w:beforeAutospacing="0" w:after="0" w:afterAutospacing="0"/>
              <w:jc w:val="center"/>
              <w:rPr>
                <w:b/>
                <w:color w:val="000000"/>
              </w:rPr>
            </w:pPr>
            <w:r w:rsidRPr="00F9533C">
              <w:rPr>
                <w:b/>
                <w:color w:val="000000"/>
              </w:rPr>
              <w:t xml:space="preserve">Планируемые </w:t>
            </w:r>
          </w:p>
          <w:p w:rsidR="00DD7672" w:rsidRPr="00F9533C" w:rsidRDefault="00DD7672" w:rsidP="00B5774E">
            <w:pPr>
              <w:pStyle w:val="a3"/>
              <w:spacing w:before="0" w:beforeAutospacing="0" w:after="0" w:afterAutospacing="0"/>
              <w:jc w:val="center"/>
              <w:rPr>
                <w:b/>
                <w:color w:val="000000"/>
              </w:rPr>
            </w:pPr>
            <w:r w:rsidRPr="00F9533C">
              <w:rPr>
                <w:b/>
                <w:color w:val="000000"/>
              </w:rPr>
              <w:t>результаты</w:t>
            </w:r>
          </w:p>
        </w:tc>
      </w:tr>
      <w:tr w:rsidR="00DD7672" w:rsidRPr="00F9533C" w:rsidTr="00F9533C">
        <w:tc>
          <w:tcPr>
            <w:tcW w:w="1668" w:type="dxa"/>
            <w:vMerge w:val="restart"/>
          </w:tcPr>
          <w:p w:rsidR="00DD7672" w:rsidRPr="00F9533C" w:rsidRDefault="00DD7672" w:rsidP="00C03A32">
            <w:pPr>
              <w:pStyle w:val="a3"/>
              <w:numPr>
                <w:ilvl w:val="0"/>
                <w:numId w:val="7"/>
              </w:numPr>
              <w:spacing w:after="0"/>
              <w:ind w:left="142" w:firstLine="0"/>
              <w:rPr>
                <w:color w:val="000000"/>
              </w:rPr>
            </w:pPr>
            <w:r w:rsidRPr="00F9533C">
              <w:rPr>
                <w:color w:val="000000"/>
              </w:rPr>
              <w:t>Восприятие и понимание причин эмоций</w:t>
            </w:r>
          </w:p>
        </w:tc>
        <w:tc>
          <w:tcPr>
            <w:tcW w:w="2126" w:type="dxa"/>
            <w:vMerge w:val="restart"/>
          </w:tcPr>
          <w:p w:rsidR="00DD7672" w:rsidRPr="00F9533C" w:rsidRDefault="00DD7672" w:rsidP="00B5774E">
            <w:pPr>
              <w:pStyle w:val="a3"/>
              <w:spacing w:after="0"/>
              <w:ind w:left="142"/>
              <w:jc w:val="center"/>
              <w:rPr>
                <w:color w:val="000000"/>
              </w:rPr>
            </w:pPr>
            <w:r w:rsidRPr="00F9533C">
              <w:rPr>
                <w:color w:val="000000"/>
              </w:rPr>
              <w:t>Идентификация</w:t>
            </w:r>
          </w:p>
          <w:p w:rsidR="00DD7672" w:rsidRPr="00F9533C" w:rsidRDefault="00DD7672" w:rsidP="00B5774E">
            <w:pPr>
              <w:pStyle w:val="a3"/>
              <w:spacing w:before="0" w:beforeAutospacing="0" w:after="0" w:afterAutospacing="0"/>
              <w:ind w:left="142"/>
              <w:jc w:val="center"/>
              <w:rPr>
                <w:color w:val="000000"/>
              </w:rPr>
            </w:pPr>
            <w:r w:rsidRPr="00F9533C">
              <w:rPr>
                <w:color w:val="000000"/>
              </w:rPr>
              <w:t>эмоций</w:t>
            </w: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Идентификация эмоций по мимическим признакам</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знает мимические признаки следующих эмоций: злость, страх, интерес, грусть, радость, удивление, определяет эти эмоции по мимическим признакам на изображениях ив процессе общения, знает названия эмоций</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pStyle w:val="a3"/>
              <w:spacing w:after="0"/>
              <w:ind w:left="142"/>
              <w:rPr>
                <w:color w:val="000000"/>
              </w:rPr>
            </w:pPr>
            <w:r w:rsidRPr="00F9533C">
              <w:rPr>
                <w:color w:val="000000"/>
              </w:rPr>
              <w:t>Идентификация эмоций по пантомимическим признакам</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proofErr w:type="gramStart"/>
            <w:r w:rsidRPr="00F9533C">
              <w:rPr>
                <w:rFonts w:ascii="Times New Roman" w:hAnsi="Times New Roman"/>
                <w:sz w:val="24"/>
                <w:szCs w:val="24"/>
              </w:rPr>
              <w:t>Ребёнок</w:t>
            </w:r>
            <w:proofErr w:type="gramEnd"/>
            <w:r w:rsidRPr="00F9533C">
              <w:rPr>
                <w:rFonts w:ascii="Times New Roman" w:hAnsi="Times New Roman"/>
                <w:sz w:val="24"/>
                <w:szCs w:val="24"/>
              </w:rPr>
              <w:t xml:space="preserve"> верно определяет эмоции (злость, страх, интерес, грусть, радость, удивление) по позе человека, его жестам и движениям, может сопоставить действия и эмоции</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pStyle w:val="a3"/>
              <w:spacing w:after="0"/>
              <w:ind w:left="142"/>
              <w:rPr>
                <w:color w:val="000000"/>
              </w:rPr>
            </w:pPr>
            <w:r w:rsidRPr="00F9533C">
              <w:rPr>
                <w:color w:val="000000"/>
              </w:rPr>
              <w:t xml:space="preserve">Идентификация эмоций по вербальным и </w:t>
            </w:r>
            <w:proofErr w:type="spellStart"/>
            <w:r w:rsidRPr="00F9533C">
              <w:rPr>
                <w:color w:val="000000"/>
              </w:rPr>
              <w:t>паравербальным</w:t>
            </w:r>
            <w:proofErr w:type="spellEnd"/>
            <w:r w:rsidRPr="00F9533C">
              <w:rPr>
                <w:color w:val="000000"/>
              </w:rPr>
              <w:t xml:space="preserve"> признакам</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proofErr w:type="gramStart"/>
            <w:r w:rsidRPr="00F9533C">
              <w:rPr>
                <w:rFonts w:ascii="Times New Roman" w:hAnsi="Times New Roman"/>
                <w:sz w:val="24"/>
                <w:szCs w:val="24"/>
              </w:rPr>
              <w:t>Ребёнок различает эмоции (радость, грусть, злость, страх, интерес, удивление) в речи по интонации, громкости, темпу</w:t>
            </w:r>
            <w:proofErr w:type="gramEnd"/>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Идентификация эмоций в произведениях искусства</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proofErr w:type="gramStart"/>
            <w:r w:rsidRPr="00F9533C">
              <w:rPr>
                <w:rFonts w:ascii="Times New Roman" w:hAnsi="Times New Roman"/>
                <w:sz w:val="24"/>
                <w:szCs w:val="24"/>
              </w:rPr>
              <w:t>Ребёнок может назвать эмоции, которые у него вызывают произведения искусства (картина, скульптура, музыкальное или литературное произведение); определяет характер, настроение произведения, даёт ему эмоционально-образную характеристику (смешное</w:t>
            </w:r>
            <w:proofErr w:type="gramEnd"/>
          </w:p>
          <w:p w:rsidR="00DD7672" w:rsidRPr="00F9533C" w:rsidRDefault="00DD7672" w:rsidP="00B5774E">
            <w:pPr>
              <w:pStyle w:val="a3"/>
              <w:spacing w:before="0" w:beforeAutospacing="0" w:after="0" w:afterAutospacing="0"/>
              <w:ind w:left="142"/>
              <w:rPr>
                <w:color w:val="000000"/>
              </w:rPr>
            </w:pPr>
            <w:r w:rsidRPr="00F9533C">
              <w:t>стихотворение, печальная музыка)</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Понимание</w:t>
            </w:r>
          </w:p>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и использование</w:t>
            </w:r>
          </w:p>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эмоционального</w:t>
            </w:r>
          </w:p>
          <w:p w:rsidR="00DD7672" w:rsidRPr="00F9533C" w:rsidRDefault="00DD7672" w:rsidP="00B5774E">
            <w:pPr>
              <w:pStyle w:val="a3"/>
              <w:spacing w:before="0" w:beforeAutospacing="0" w:after="0" w:afterAutospacing="0"/>
              <w:ind w:left="142"/>
              <w:rPr>
                <w:color w:val="000000"/>
              </w:rPr>
            </w:pPr>
            <w:r w:rsidRPr="00F9533C">
              <w:rPr>
                <w:bCs/>
              </w:rPr>
              <w:t>и ментального словаря</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proofErr w:type="gramStart"/>
            <w:r w:rsidRPr="00F9533C">
              <w:rPr>
                <w:rFonts w:ascii="Times New Roman" w:hAnsi="Times New Roman"/>
                <w:sz w:val="24"/>
                <w:szCs w:val="24"/>
              </w:rPr>
              <w:t>Ребёнок</w:t>
            </w:r>
            <w:proofErr w:type="gramEnd"/>
            <w:r w:rsidRPr="00F9533C">
              <w:rPr>
                <w:rFonts w:ascii="Times New Roman" w:hAnsi="Times New Roman"/>
                <w:sz w:val="24"/>
                <w:szCs w:val="24"/>
              </w:rPr>
              <w:t xml:space="preserve"> верно определяет эмоциональное содержание высказываний, понимает и использует в речи слова, связанные с эмоциями</w:t>
            </w:r>
          </w:p>
          <w:p w:rsidR="00DD7672" w:rsidRPr="00F9533C" w:rsidRDefault="00DD7672" w:rsidP="00B5774E">
            <w:pPr>
              <w:pStyle w:val="a3"/>
              <w:spacing w:before="0" w:beforeAutospacing="0" w:after="0" w:afterAutospacing="0"/>
              <w:ind w:left="142"/>
              <w:rPr>
                <w:color w:val="000000"/>
              </w:rPr>
            </w:pPr>
            <w:r w:rsidRPr="00F9533C">
              <w:t>и эмоциональными состояниями</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val="restart"/>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Выражение эмоций</w:t>
            </w: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Выражение эмоций</w:t>
            </w:r>
          </w:p>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через мимику и пантомимику</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правильно выражает эмоции с помощью мимики, жестов, поз, движений</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 xml:space="preserve">Вербальное и </w:t>
            </w:r>
            <w:proofErr w:type="spellStart"/>
            <w:r w:rsidRPr="00F9533C">
              <w:rPr>
                <w:rFonts w:ascii="Times New Roman" w:hAnsi="Times New Roman"/>
                <w:bCs/>
                <w:sz w:val="24"/>
                <w:szCs w:val="24"/>
              </w:rPr>
              <w:t>паравербальное</w:t>
            </w:r>
            <w:proofErr w:type="spellEnd"/>
          </w:p>
          <w:p w:rsidR="00DD7672" w:rsidRPr="00F9533C" w:rsidRDefault="00DD7672" w:rsidP="00B5774E">
            <w:pPr>
              <w:pStyle w:val="a3"/>
              <w:spacing w:before="0" w:beforeAutospacing="0" w:after="0" w:afterAutospacing="0"/>
              <w:ind w:left="142"/>
              <w:rPr>
                <w:color w:val="000000"/>
              </w:rPr>
            </w:pPr>
            <w:r w:rsidRPr="00F9533C">
              <w:rPr>
                <w:bCs/>
              </w:rPr>
              <w:t>выражение эмоций</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Ребёнок может описать эмоциональное состояние (собственное и другого человека), используя эмоциональный словарь и </w:t>
            </w:r>
            <w:proofErr w:type="spellStart"/>
            <w:r w:rsidRPr="00F9533C">
              <w:rPr>
                <w:rFonts w:ascii="Times New Roman" w:hAnsi="Times New Roman"/>
                <w:sz w:val="24"/>
                <w:szCs w:val="24"/>
              </w:rPr>
              <w:t>паравербальные</w:t>
            </w:r>
            <w:proofErr w:type="spellEnd"/>
            <w:r w:rsidRPr="00F9533C">
              <w:rPr>
                <w:rFonts w:ascii="Times New Roman" w:hAnsi="Times New Roman"/>
                <w:sz w:val="24"/>
                <w:szCs w:val="24"/>
              </w:rPr>
              <w:t xml:space="preserve"> способы (громкость, интонация, темп речи)</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Выражение эмоций в творчестве</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выражает эмоции в рисунке, аппликации, через музыку и движение</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val="restart"/>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Понимание причин эмоций</w:t>
            </w: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 xml:space="preserve">Понимание </w:t>
            </w:r>
            <w:proofErr w:type="gramStart"/>
            <w:r w:rsidRPr="00F9533C">
              <w:rPr>
                <w:rFonts w:ascii="Times New Roman" w:hAnsi="Times New Roman"/>
                <w:bCs/>
                <w:sz w:val="24"/>
                <w:szCs w:val="24"/>
              </w:rPr>
              <w:t>ситуативной</w:t>
            </w:r>
            <w:proofErr w:type="gramEnd"/>
          </w:p>
          <w:p w:rsidR="00DD7672" w:rsidRPr="00F9533C" w:rsidRDefault="00DD7672" w:rsidP="00B5774E">
            <w:pPr>
              <w:autoSpaceDE w:val="0"/>
              <w:autoSpaceDN w:val="0"/>
              <w:adjustRightInd w:val="0"/>
              <w:ind w:left="142"/>
              <w:rPr>
                <w:rFonts w:ascii="Times New Roman" w:hAnsi="Times New Roman"/>
                <w:bCs/>
                <w:sz w:val="24"/>
                <w:szCs w:val="24"/>
              </w:rPr>
            </w:pPr>
            <w:proofErr w:type="spellStart"/>
            <w:r w:rsidRPr="00F9533C">
              <w:rPr>
                <w:rFonts w:ascii="Times New Roman" w:hAnsi="Times New Roman"/>
                <w:bCs/>
                <w:sz w:val="24"/>
                <w:szCs w:val="24"/>
              </w:rPr>
              <w:t>обусловленностиэмоций</w:t>
            </w:r>
            <w:proofErr w:type="spellEnd"/>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При обсуждении ситуации (изображения, литературного произведения, личного опыта)</w:t>
            </w:r>
          </w:p>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распознаёт эмоции, делает верные предположения о причинах их возникновения и событиях, предшествующих данной ситуации</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126" w:type="dxa"/>
            <w:vMerge/>
          </w:tcPr>
          <w:p w:rsidR="00DD7672" w:rsidRPr="00F9533C" w:rsidRDefault="00DD7672" w:rsidP="00B5774E">
            <w:pPr>
              <w:pStyle w:val="a3"/>
              <w:spacing w:before="0" w:beforeAutospacing="0" w:after="0" w:afterAutospacing="0"/>
              <w:ind w:left="142"/>
              <w:jc w:val="center"/>
              <w:rPr>
                <w:color w:val="000000"/>
              </w:rPr>
            </w:pPr>
          </w:p>
        </w:tc>
        <w:tc>
          <w:tcPr>
            <w:tcW w:w="1984"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 xml:space="preserve">Понимание </w:t>
            </w:r>
            <w:proofErr w:type="gramStart"/>
            <w:r w:rsidRPr="00F9533C">
              <w:rPr>
                <w:rFonts w:ascii="Times New Roman" w:hAnsi="Times New Roman"/>
                <w:bCs/>
                <w:sz w:val="24"/>
                <w:szCs w:val="24"/>
              </w:rPr>
              <w:t>индивидуальных</w:t>
            </w:r>
            <w:proofErr w:type="gramEnd"/>
          </w:p>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различий в причинах и выражении эмоций</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знает, что разные люди в одних и тех же ситуациях могут испытывать разные эмоции; понимает, что разные люди могут по-разному проявлять одни и те же эмоции, учитывает это в поведении</w:t>
            </w:r>
          </w:p>
        </w:tc>
      </w:tr>
      <w:tr w:rsidR="00DD7672" w:rsidRPr="00F9533C" w:rsidTr="00F9533C">
        <w:tc>
          <w:tcPr>
            <w:tcW w:w="1668" w:type="dxa"/>
            <w:vMerge w:val="restart"/>
          </w:tcPr>
          <w:p w:rsidR="00DD7672" w:rsidRPr="00F9533C" w:rsidRDefault="00DD7672" w:rsidP="00B5774E">
            <w:pPr>
              <w:pStyle w:val="a3"/>
              <w:ind w:left="142"/>
              <w:rPr>
                <w:bCs/>
                <w:color w:val="000000"/>
              </w:rPr>
            </w:pPr>
            <w:r w:rsidRPr="00F9533C">
              <w:rPr>
                <w:bCs/>
                <w:color w:val="000000"/>
              </w:rPr>
              <w:t>2. Эмоциональная регуляция</w:t>
            </w:r>
          </w:p>
        </w:tc>
        <w:tc>
          <w:tcPr>
            <w:tcW w:w="4110" w:type="dxa"/>
            <w:gridSpan w:val="3"/>
          </w:tcPr>
          <w:p w:rsidR="00DD7672" w:rsidRPr="00F9533C" w:rsidRDefault="00DD7672" w:rsidP="00B5774E">
            <w:pPr>
              <w:pStyle w:val="a3"/>
              <w:spacing w:after="0"/>
              <w:ind w:left="142"/>
              <w:rPr>
                <w:color w:val="000000"/>
              </w:rPr>
            </w:pPr>
            <w:r w:rsidRPr="00F9533C">
              <w:rPr>
                <w:color w:val="000000"/>
              </w:rPr>
              <w:t>Понимание эмоциональной обусловленности поведения</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Ребёнок понимает, что эмоции могут влиять на поведение, делает предположения о том, какое </w:t>
            </w:r>
            <w:proofErr w:type="gramStart"/>
            <w:r w:rsidRPr="00F9533C">
              <w:rPr>
                <w:rFonts w:ascii="Times New Roman" w:hAnsi="Times New Roman"/>
                <w:sz w:val="24"/>
                <w:szCs w:val="24"/>
              </w:rPr>
              <w:t>влияние</w:t>
            </w:r>
            <w:proofErr w:type="gramEnd"/>
            <w:r w:rsidRPr="00F9533C">
              <w:rPr>
                <w:rFonts w:ascii="Times New Roman" w:hAnsi="Times New Roman"/>
                <w:sz w:val="24"/>
                <w:szCs w:val="24"/>
              </w:rPr>
              <w:t xml:space="preserve"> данное эмоциональное состояние может оказать на его поведение в конкретных ситуациях</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4110" w:type="dxa"/>
            <w:gridSpan w:val="3"/>
          </w:tcPr>
          <w:p w:rsidR="00DD7672" w:rsidRPr="00F9533C" w:rsidRDefault="00DD7672" w:rsidP="00B5774E">
            <w:pPr>
              <w:pStyle w:val="a3"/>
              <w:spacing w:after="0"/>
              <w:ind w:left="142"/>
              <w:rPr>
                <w:color w:val="000000"/>
              </w:rPr>
            </w:pPr>
            <w:r w:rsidRPr="00F9533C">
              <w:rPr>
                <w:color w:val="000000"/>
              </w:rPr>
              <w:t xml:space="preserve">Владение элементарными навыками </w:t>
            </w:r>
            <w:proofErr w:type="spellStart"/>
            <w:r w:rsidRPr="00F9533C">
              <w:rPr>
                <w:color w:val="000000"/>
              </w:rPr>
              <w:t>саморегуляции</w:t>
            </w:r>
            <w:proofErr w:type="spellEnd"/>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может определить своё эмоциональное состояние и его интенсивность, описать ситуацию, ставшую причиной проявления</w:t>
            </w:r>
          </w:p>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эмоции; знает несколько способов </w:t>
            </w:r>
            <w:proofErr w:type="spellStart"/>
            <w:r w:rsidRPr="00F9533C">
              <w:rPr>
                <w:rFonts w:ascii="Times New Roman" w:hAnsi="Times New Roman"/>
                <w:sz w:val="24"/>
                <w:szCs w:val="24"/>
              </w:rPr>
              <w:t>саморегуляции</w:t>
            </w:r>
            <w:proofErr w:type="spellEnd"/>
          </w:p>
        </w:tc>
      </w:tr>
      <w:tr w:rsidR="00DD7672" w:rsidRPr="00F9533C" w:rsidTr="00F9533C">
        <w:tc>
          <w:tcPr>
            <w:tcW w:w="1668" w:type="dxa"/>
            <w:vMerge w:val="restart"/>
          </w:tcPr>
          <w:p w:rsidR="00DD7672" w:rsidRPr="00F9533C" w:rsidRDefault="00DD7672" w:rsidP="00B5774E">
            <w:pPr>
              <w:pStyle w:val="a3"/>
              <w:spacing w:after="0"/>
              <w:ind w:left="142"/>
              <w:rPr>
                <w:color w:val="000000"/>
              </w:rPr>
            </w:pPr>
            <w:r w:rsidRPr="00F9533C">
              <w:rPr>
                <w:color w:val="000000"/>
              </w:rPr>
              <w:t xml:space="preserve">3. </w:t>
            </w:r>
            <w:proofErr w:type="spellStart"/>
            <w:r w:rsidRPr="00F9533C">
              <w:rPr>
                <w:color w:val="000000"/>
              </w:rPr>
              <w:t>Социальноевзаимодействие</w:t>
            </w:r>
            <w:proofErr w:type="spellEnd"/>
          </w:p>
        </w:tc>
        <w:tc>
          <w:tcPr>
            <w:tcW w:w="2268"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proofErr w:type="spellStart"/>
            <w:r w:rsidRPr="00F9533C">
              <w:rPr>
                <w:rFonts w:ascii="Times New Roman" w:hAnsi="Times New Roman"/>
                <w:bCs/>
                <w:sz w:val="24"/>
                <w:szCs w:val="24"/>
              </w:rPr>
              <w:t>Коммуникативнаякомпетентность</w:t>
            </w:r>
            <w:proofErr w:type="spellEnd"/>
          </w:p>
        </w:tc>
        <w:tc>
          <w:tcPr>
            <w:tcW w:w="1842" w:type="dxa"/>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Установление и поддержание</w:t>
            </w:r>
          </w:p>
          <w:p w:rsidR="00DD7672" w:rsidRPr="00F9533C" w:rsidRDefault="00DD7672" w:rsidP="00B5774E">
            <w:pPr>
              <w:pStyle w:val="a3"/>
              <w:spacing w:before="0" w:beforeAutospacing="0" w:after="0" w:afterAutospacing="0"/>
              <w:ind w:left="142"/>
              <w:rPr>
                <w:color w:val="000000"/>
              </w:rPr>
            </w:pPr>
            <w:r w:rsidRPr="00F9533C">
              <w:rPr>
                <w:bCs/>
              </w:rPr>
              <w:t>взаимодействия</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Ребёнок может установить взаимодействие с детьми разного пола и возраста и взрослыми — родителями, педагогом; способен инициировать и поддержать общение: задавать вопросы с учётом ситуации и особенностей партнёра по </w:t>
            </w:r>
            <w:r w:rsidRPr="00F9533C">
              <w:rPr>
                <w:rFonts w:ascii="Times New Roman" w:hAnsi="Times New Roman"/>
                <w:sz w:val="24"/>
                <w:szCs w:val="24"/>
              </w:rPr>
              <w:lastRenderedPageBreak/>
              <w:t>общению, реагировать на ответы, отвечать на вопросы</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pStyle w:val="a3"/>
              <w:spacing w:before="0" w:beforeAutospacing="0" w:after="0" w:afterAutospacing="0"/>
              <w:ind w:left="142"/>
              <w:jc w:val="center"/>
              <w:rPr>
                <w:color w:val="000000"/>
              </w:rPr>
            </w:pPr>
          </w:p>
        </w:tc>
        <w:tc>
          <w:tcPr>
            <w:tcW w:w="1842" w:type="dxa"/>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Понимание и социальное</w:t>
            </w:r>
          </w:p>
          <w:p w:rsidR="00DD7672" w:rsidRPr="00F9533C" w:rsidRDefault="00DD7672" w:rsidP="00B5774E">
            <w:pPr>
              <w:pStyle w:val="a3"/>
              <w:spacing w:before="0" w:beforeAutospacing="0" w:after="0" w:afterAutospacing="0"/>
              <w:ind w:left="142"/>
              <w:rPr>
                <w:color w:val="000000"/>
              </w:rPr>
            </w:pPr>
            <w:r w:rsidRPr="00F9533C">
              <w:rPr>
                <w:bCs/>
              </w:rPr>
              <w:t>прогнозирование</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понимает, что другой человек может иначе воспринимать объект, ситуацию, иметь мнение, желания, мысли и т. п., отличные от его собственных, и учитывает это в поведении; понимает, что люди могут иметь ошибочное мнение о ситуации и строить своё поведение на основании этого мнения</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pStyle w:val="a3"/>
              <w:spacing w:before="0" w:beforeAutospacing="0" w:after="0" w:afterAutospacing="0"/>
              <w:ind w:left="142"/>
              <w:jc w:val="center"/>
              <w:rPr>
                <w:color w:val="000000"/>
              </w:rPr>
            </w:pPr>
          </w:p>
        </w:tc>
        <w:tc>
          <w:tcPr>
            <w:tcW w:w="1842" w:type="dxa"/>
          </w:tcPr>
          <w:p w:rsidR="00DD7672" w:rsidRPr="00F9533C" w:rsidRDefault="00DD7672" w:rsidP="00B5774E">
            <w:pPr>
              <w:autoSpaceDE w:val="0"/>
              <w:autoSpaceDN w:val="0"/>
              <w:adjustRightInd w:val="0"/>
              <w:ind w:left="142"/>
              <w:rPr>
                <w:rFonts w:ascii="Times New Roman" w:hAnsi="Times New Roman"/>
                <w:bCs/>
                <w:sz w:val="24"/>
                <w:szCs w:val="24"/>
              </w:rPr>
            </w:pPr>
            <w:proofErr w:type="spellStart"/>
            <w:r w:rsidRPr="00F9533C">
              <w:rPr>
                <w:rFonts w:ascii="Times New Roman" w:hAnsi="Times New Roman"/>
                <w:bCs/>
                <w:sz w:val="24"/>
                <w:szCs w:val="24"/>
              </w:rPr>
              <w:t>Эмпатия</w:t>
            </w:r>
            <w:proofErr w:type="spellEnd"/>
            <w:r w:rsidRPr="00F9533C">
              <w:rPr>
                <w:rFonts w:ascii="Times New Roman" w:hAnsi="Times New Roman"/>
                <w:bCs/>
                <w:sz w:val="24"/>
                <w:szCs w:val="24"/>
              </w:rPr>
              <w:t>. Эмоциональная</w:t>
            </w:r>
          </w:p>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поддержка и взаимопомощь</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Ребёнок проявляет </w:t>
            </w:r>
            <w:proofErr w:type="spellStart"/>
            <w:r w:rsidRPr="00F9533C">
              <w:rPr>
                <w:rFonts w:ascii="Times New Roman" w:hAnsi="Times New Roman"/>
                <w:sz w:val="24"/>
                <w:szCs w:val="24"/>
              </w:rPr>
              <w:t>эмпатию</w:t>
            </w:r>
            <w:proofErr w:type="spellEnd"/>
            <w:r w:rsidRPr="00F9533C">
              <w:rPr>
                <w:rFonts w:ascii="Times New Roman" w:hAnsi="Times New Roman"/>
                <w:sz w:val="24"/>
                <w:szCs w:val="24"/>
              </w:rPr>
              <w:t>, пытается влиять на эмоциональное состояние другого человека, оказывая эмоциональную поддержку;</w:t>
            </w:r>
          </w:p>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распознаёт ситуации, в которых человеку нужна помощь, может сделать предположения о том, какая именно помощь требуется, стремится оказать помощь близким; может сам обратиться за помощью к знакомому взрослому или сверстнику, сформулировать свою просьбу</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pStyle w:val="a3"/>
              <w:spacing w:before="0" w:beforeAutospacing="0" w:after="0" w:afterAutospacing="0"/>
              <w:ind w:left="142"/>
              <w:jc w:val="center"/>
              <w:rPr>
                <w:color w:val="000000"/>
              </w:rPr>
            </w:pPr>
          </w:p>
        </w:tc>
        <w:tc>
          <w:tcPr>
            <w:tcW w:w="1842" w:type="dxa"/>
          </w:tcPr>
          <w:p w:rsidR="00DD7672" w:rsidRPr="00F9533C" w:rsidRDefault="00DD7672" w:rsidP="00B5774E">
            <w:pPr>
              <w:pStyle w:val="a3"/>
              <w:spacing w:before="0" w:beforeAutospacing="0" w:after="0" w:afterAutospacing="0"/>
              <w:ind w:left="142"/>
              <w:rPr>
                <w:color w:val="000000"/>
              </w:rPr>
            </w:pPr>
            <w:r w:rsidRPr="00F9533C">
              <w:rPr>
                <w:bCs/>
              </w:rPr>
              <w:t>Работа в команде</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знает о необходимости договорённостей и соблюдения правил в совместной деятельности; предлагает варианты взаимодействия, умеет договариваться; выполняет совместные задания в группе</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pStyle w:val="a3"/>
              <w:spacing w:before="0" w:beforeAutospacing="0" w:after="0" w:afterAutospacing="0"/>
              <w:ind w:left="142"/>
              <w:jc w:val="center"/>
              <w:rPr>
                <w:color w:val="000000"/>
              </w:rPr>
            </w:pPr>
          </w:p>
        </w:tc>
        <w:tc>
          <w:tcPr>
            <w:tcW w:w="1842" w:type="dxa"/>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 xml:space="preserve">Поведение в </w:t>
            </w:r>
            <w:proofErr w:type="gramStart"/>
            <w:r w:rsidRPr="00F9533C">
              <w:rPr>
                <w:rFonts w:ascii="Times New Roman" w:hAnsi="Times New Roman"/>
                <w:bCs/>
                <w:sz w:val="24"/>
                <w:szCs w:val="24"/>
              </w:rPr>
              <w:t>конфликтной</w:t>
            </w:r>
            <w:proofErr w:type="gramEnd"/>
          </w:p>
          <w:p w:rsidR="00DD7672" w:rsidRPr="00F9533C" w:rsidRDefault="00DD7672" w:rsidP="00B5774E">
            <w:pPr>
              <w:pStyle w:val="a3"/>
              <w:spacing w:before="0" w:beforeAutospacing="0" w:after="0" w:afterAutospacing="0"/>
              <w:ind w:left="142"/>
              <w:rPr>
                <w:color w:val="000000"/>
              </w:rPr>
            </w:pPr>
            <w:r w:rsidRPr="00F9533C">
              <w:rPr>
                <w:bCs/>
              </w:rPr>
              <w:t>ситуации</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 xml:space="preserve">Ребёнок идентифицирует свои эмоции и эмоции другого человека, прогнозирует вероятность возникновения конфликта; делает предположения о причинах возникновения конфликта и возможных способах его разрешения; знает простые способы </w:t>
            </w:r>
            <w:proofErr w:type="spellStart"/>
            <w:r w:rsidRPr="00F9533C">
              <w:rPr>
                <w:rFonts w:ascii="Times New Roman" w:hAnsi="Times New Roman"/>
                <w:sz w:val="24"/>
                <w:szCs w:val="24"/>
              </w:rPr>
              <w:t>саморегуляции</w:t>
            </w:r>
            <w:proofErr w:type="spellEnd"/>
            <w:r w:rsidRPr="00F9533C">
              <w:rPr>
                <w:rFonts w:ascii="Times New Roman" w:hAnsi="Times New Roman"/>
                <w:sz w:val="24"/>
                <w:szCs w:val="24"/>
              </w:rPr>
              <w:t xml:space="preserve"> в конфликтной ситуации</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Социальная компетентность</w:t>
            </w:r>
          </w:p>
        </w:tc>
        <w:tc>
          <w:tcPr>
            <w:tcW w:w="1842" w:type="dxa"/>
          </w:tcPr>
          <w:p w:rsidR="00DD7672" w:rsidRPr="00F9533C" w:rsidRDefault="00DD7672" w:rsidP="00B5774E">
            <w:pPr>
              <w:autoSpaceDE w:val="0"/>
              <w:autoSpaceDN w:val="0"/>
              <w:adjustRightInd w:val="0"/>
              <w:ind w:left="142"/>
              <w:rPr>
                <w:rFonts w:ascii="Times New Roman" w:hAnsi="Times New Roman"/>
                <w:bCs/>
                <w:sz w:val="24"/>
                <w:szCs w:val="24"/>
              </w:rPr>
            </w:pPr>
            <w:r w:rsidRPr="00F9533C">
              <w:rPr>
                <w:rFonts w:ascii="Times New Roman" w:hAnsi="Times New Roman"/>
                <w:bCs/>
                <w:sz w:val="24"/>
                <w:szCs w:val="24"/>
              </w:rPr>
              <w:t xml:space="preserve">Следование </w:t>
            </w:r>
            <w:proofErr w:type="gramStart"/>
            <w:r w:rsidRPr="00F9533C">
              <w:rPr>
                <w:rFonts w:ascii="Times New Roman" w:hAnsi="Times New Roman"/>
                <w:bCs/>
                <w:sz w:val="24"/>
                <w:szCs w:val="24"/>
              </w:rPr>
              <w:t>формальным</w:t>
            </w:r>
            <w:proofErr w:type="gramEnd"/>
          </w:p>
          <w:p w:rsidR="00DD7672" w:rsidRPr="00F9533C" w:rsidRDefault="00DD7672" w:rsidP="00B5774E">
            <w:pPr>
              <w:pStyle w:val="a3"/>
              <w:spacing w:before="0" w:beforeAutospacing="0" w:after="0" w:afterAutospacing="0"/>
              <w:ind w:left="142"/>
              <w:rPr>
                <w:color w:val="000000"/>
              </w:rPr>
            </w:pPr>
            <w:r w:rsidRPr="00F9533C">
              <w:rPr>
                <w:bCs/>
              </w:rPr>
              <w:t>правилам поведения</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знает формальные правила социального поведения и следует им (приветствие прощание, извинение, благодарность и т. д.); принимает правила, принятые в семье, школе, и следует им</w:t>
            </w:r>
          </w:p>
        </w:tc>
      </w:tr>
      <w:tr w:rsidR="00DD7672" w:rsidRPr="00F9533C" w:rsidTr="00F9533C">
        <w:tc>
          <w:tcPr>
            <w:tcW w:w="1668" w:type="dxa"/>
            <w:vMerge/>
          </w:tcPr>
          <w:p w:rsidR="00DD7672" w:rsidRPr="00F9533C" w:rsidRDefault="00DD7672" w:rsidP="00B5774E">
            <w:pPr>
              <w:pStyle w:val="a3"/>
              <w:spacing w:before="0" w:beforeAutospacing="0" w:after="0" w:afterAutospacing="0"/>
              <w:ind w:left="142"/>
              <w:jc w:val="center"/>
              <w:rPr>
                <w:color w:val="000000"/>
              </w:rPr>
            </w:pPr>
          </w:p>
        </w:tc>
        <w:tc>
          <w:tcPr>
            <w:tcW w:w="2268" w:type="dxa"/>
            <w:gridSpan w:val="2"/>
          </w:tcPr>
          <w:p w:rsidR="00DD7672" w:rsidRPr="00F9533C" w:rsidRDefault="00DD7672" w:rsidP="00B5774E">
            <w:pPr>
              <w:pStyle w:val="a3"/>
              <w:spacing w:before="0" w:beforeAutospacing="0" w:after="0" w:afterAutospacing="0"/>
              <w:ind w:left="142"/>
              <w:jc w:val="center"/>
              <w:rPr>
                <w:color w:val="000000"/>
              </w:rPr>
            </w:pPr>
          </w:p>
        </w:tc>
        <w:tc>
          <w:tcPr>
            <w:tcW w:w="1842" w:type="dxa"/>
          </w:tcPr>
          <w:p w:rsidR="00DD7672" w:rsidRPr="00F9533C" w:rsidRDefault="00DD7672" w:rsidP="00B5774E">
            <w:pPr>
              <w:pStyle w:val="a3"/>
              <w:spacing w:before="0" w:beforeAutospacing="0" w:after="0" w:afterAutospacing="0"/>
              <w:ind w:left="142"/>
              <w:rPr>
                <w:color w:val="000000"/>
              </w:rPr>
            </w:pPr>
            <w:r w:rsidRPr="00F9533C">
              <w:rPr>
                <w:bCs/>
              </w:rPr>
              <w:t>Принятие многообразия</w:t>
            </w:r>
          </w:p>
        </w:tc>
        <w:tc>
          <w:tcPr>
            <w:tcW w:w="3793" w:type="dxa"/>
          </w:tcPr>
          <w:p w:rsidR="00DD7672" w:rsidRPr="00F9533C" w:rsidRDefault="00DD7672" w:rsidP="00B5774E">
            <w:pPr>
              <w:autoSpaceDE w:val="0"/>
              <w:autoSpaceDN w:val="0"/>
              <w:adjustRightInd w:val="0"/>
              <w:ind w:left="142"/>
              <w:rPr>
                <w:rFonts w:ascii="Times New Roman" w:hAnsi="Times New Roman"/>
                <w:sz w:val="24"/>
                <w:szCs w:val="24"/>
              </w:rPr>
            </w:pPr>
            <w:r w:rsidRPr="00F9533C">
              <w:rPr>
                <w:rFonts w:ascii="Times New Roman" w:hAnsi="Times New Roman"/>
                <w:sz w:val="24"/>
                <w:szCs w:val="24"/>
              </w:rPr>
              <w:t>Ребёнок уважительно относится к многообразию людей, понимает, что у разных людей могут быть различные интересы, предпочтения, мнения; выстраивает отношения в классе на основании общих норм и ценностей</w:t>
            </w:r>
          </w:p>
        </w:tc>
      </w:tr>
    </w:tbl>
    <w:p w:rsidR="00DD7672" w:rsidRPr="00F9533C" w:rsidRDefault="00DD7672" w:rsidP="00DD7672">
      <w:pPr>
        <w:spacing w:after="0" w:line="240" w:lineRule="auto"/>
        <w:ind w:firstLine="709"/>
        <w:jc w:val="both"/>
        <w:rPr>
          <w:rFonts w:ascii="Times New Roman" w:hAnsi="Times New Roman" w:cs="Times New Roman"/>
          <w:sz w:val="28"/>
          <w:szCs w:val="28"/>
        </w:rPr>
      </w:pPr>
    </w:p>
    <w:p w:rsidR="00DD7672" w:rsidRPr="00F9533C" w:rsidRDefault="00DD7672" w:rsidP="00DD7672">
      <w:pPr>
        <w:pStyle w:val="a3"/>
        <w:tabs>
          <w:tab w:val="left" w:pos="6521"/>
          <w:tab w:val="left" w:pos="6804"/>
          <w:tab w:val="left" w:pos="7088"/>
        </w:tabs>
        <w:spacing w:before="0" w:beforeAutospacing="0" w:after="0" w:afterAutospacing="0"/>
        <w:ind w:firstLine="709"/>
        <w:jc w:val="both"/>
        <w:rPr>
          <w:sz w:val="28"/>
          <w:szCs w:val="28"/>
        </w:rPr>
      </w:pPr>
      <w:r w:rsidRPr="00F9533C">
        <w:rPr>
          <w:sz w:val="28"/>
          <w:szCs w:val="28"/>
        </w:rPr>
        <w:t>Основной</w:t>
      </w:r>
      <w:r w:rsidRPr="00F9533C">
        <w:rPr>
          <w:rStyle w:val="apple-converted-space"/>
          <w:sz w:val="28"/>
          <w:szCs w:val="28"/>
        </w:rPr>
        <w:t xml:space="preserve"> </w:t>
      </w:r>
      <w:r w:rsidRPr="00F9533C">
        <w:rPr>
          <w:sz w:val="28"/>
          <w:szCs w:val="28"/>
        </w:rPr>
        <w:t>показатель</w:t>
      </w:r>
      <w:r w:rsidRPr="00F9533C">
        <w:rPr>
          <w:rStyle w:val="apple-converted-space"/>
          <w:sz w:val="28"/>
          <w:szCs w:val="28"/>
        </w:rPr>
        <w:t xml:space="preserve"> </w:t>
      </w:r>
      <w:r w:rsidRPr="00F9533C">
        <w:rPr>
          <w:sz w:val="28"/>
          <w:szCs w:val="28"/>
        </w:rPr>
        <w:t>качества</w:t>
      </w:r>
      <w:r w:rsidRPr="00F9533C">
        <w:rPr>
          <w:rStyle w:val="apple-converted-space"/>
          <w:sz w:val="28"/>
          <w:szCs w:val="28"/>
        </w:rPr>
        <w:t xml:space="preserve"> </w:t>
      </w:r>
      <w:r w:rsidRPr="00F9533C">
        <w:rPr>
          <w:sz w:val="28"/>
          <w:szCs w:val="28"/>
        </w:rPr>
        <w:t>освоения</w:t>
      </w:r>
      <w:r w:rsidRPr="00F9533C">
        <w:rPr>
          <w:rStyle w:val="apple-converted-space"/>
          <w:sz w:val="28"/>
          <w:szCs w:val="28"/>
        </w:rPr>
        <w:t xml:space="preserve"> </w:t>
      </w:r>
      <w:r w:rsidRPr="00F9533C">
        <w:rPr>
          <w:sz w:val="28"/>
          <w:szCs w:val="28"/>
        </w:rPr>
        <w:t>программы – личностный</w:t>
      </w:r>
      <w:r w:rsidRPr="00F9533C">
        <w:rPr>
          <w:rStyle w:val="apple-converted-space"/>
          <w:sz w:val="28"/>
          <w:szCs w:val="28"/>
        </w:rPr>
        <w:t xml:space="preserve"> </w:t>
      </w:r>
      <w:r w:rsidRPr="00F9533C">
        <w:rPr>
          <w:sz w:val="28"/>
          <w:szCs w:val="28"/>
        </w:rPr>
        <w:t>рост</w:t>
      </w:r>
      <w:r w:rsidRPr="00F9533C">
        <w:rPr>
          <w:rStyle w:val="apple-converted-space"/>
          <w:sz w:val="28"/>
          <w:szCs w:val="28"/>
        </w:rPr>
        <w:t xml:space="preserve"> </w:t>
      </w:r>
      <w:r w:rsidRPr="00F9533C">
        <w:rPr>
          <w:sz w:val="28"/>
          <w:szCs w:val="28"/>
        </w:rPr>
        <w:t>обучающегося,</w:t>
      </w:r>
      <w:r w:rsidRPr="00F9533C">
        <w:rPr>
          <w:rStyle w:val="apple-converted-space"/>
          <w:sz w:val="28"/>
          <w:szCs w:val="28"/>
        </w:rPr>
        <w:t xml:space="preserve"> </w:t>
      </w:r>
      <w:r w:rsidRPr="00F9533C">
        <w:rPr>
          <w:sz w:val="28"/>
          <w:szCs w:val="28"/>
        </w:rPr>
        <w:t>его самореализация</w:t>
      </w:r>
      <w:r w:rsidRPr="00F9533C">
        <w:rPr>
          <w:rStyle w:val="apple-converted-space"/>
          <w:sz w:val="28"/>
          <w:szCs w:val="28"/>
        </w:rPr>
        <w:t xml:space="preserve"> </w:t>
      </w:r>
      <w:r w:rsidRPr="00F9533C">
        <w:rPr>
          <w:sz w:val="28"/>
          <w:szCs w:val="28"/>
        </w:rPr>
        <w:t>и</w:t>
      </w:r>
      <w:r w:rsidRPr="00F9533C">
        <w:rPr>
          <w:rStyle w:val="apple-converted-space"/>
          <w:sz w:val="28"/>
          <w:szCs w:val="28"/>
        </w:rPr>
        <w:t xml:space="preserve"> </w:t>
      </w:r>
      <w:r w:rsidRPr="00F9533C">
        <w:rPr>
          <w:sz w:val="28"/>
          <w:szCs w:val="28"/>
        </w:rPr>
        <w:t>определение</w:t>
      </w:r>
      <w:r w:rsidRPr="00F9533C">
        <w:rPr>
          <w:rStyle w:val="apple-converted-space"/>
          <w:sz w:val="28"/>
          <w:szCs w:val="28"/>
        </w:rPr>
        <w:t xml:space="preserve"> </w:t>
      </w:r>
      <w:r w:rsidRPr="00F9533C">
        <w:rPr>
          <w:sz w:val="28"/>
          <w:szCs w:val="28"/>
        </w:rPr>
        <w:t>своего</w:t>
      </w:r>
      <w:r w:rsidRPr="00F9533C">
        <w:rPr>
          <w:rStyle w:val="apple-converted-space"/>
          <w:sz w:val="28"/>
          <w:szCs w:val="28"/>
        </w:rPr>
        <w:t xml:space="preserve"> </w:t>
      </w:r>
      <w:r w:rsidRPr="00F9533C">
        <w:rPr>
          <w:sz w:val="28"/>
          <w:szCs w:val="28"/>
        </w:rPr>
        <w:t>места</w:t>
      </w:r>
      <w:r w:rsidRPr="00F9533C">
        <w:rPr>
          <w:rStyle w:val="apple-converted-space"/>
          <w:sz w:val="28"/>
          <w:szCs w:val="28"/>
        </w:rPr>
        <w:t xml:space="preserve"> </w:t>
      </w:r>
      <w:r w:rsidRPr="00F9533C">
        <w:rPr>
          <w:sz w:val="28"/>
          <w:szCs w:val="28"/>
        </w:rPr>
        <w:t>в</w:t>
      </w:r>
      <w:r w:rsidRPr="00F9533C">
        <w:rPr>
          <w:rStyle w:val="apple-converted-space"/>
          <w:sz w:val="28"/>
          <w:szCs w:val="28"/>
        </w:rPr>
        <w:t xml:space="preserve"> </w:t>
      </w:r>
      <w:r w:rsidRPr="00F9533C">
        <w:rPr>
          <w:sz w:val="28"/>
          <w:szCs w:val="28"/>
        </w:rPr>
        <w:t>детском</w:t>
      </w:r>
      <w:r w:rsidRPr="00F9533C">
        <w:rPr>
          <w:rStyle w:val="apple-converted-space"/>
          <w:sz w:val="28"/>
          <w:szCs w:val="28"/>
        </w:rPr>
        <w:t xml:space="preserve"> </w:t>
      </w:r>
      <w:r w:rsidRPr="00F9533C">
        <w:rPr>
          <w:sz w:val="28"/>
          <w:szCs w:val="28"/>
        </w:rPr>
        <w:t>коллективе</w:t>
      </w:r>
    </w:p>
    <w:p w:rsidR="00DD7672" w:rsidRPr="00F9533C" w:rsidRDefault="00DD7672" w:rsidP="00DD7672">
      <w:pPr>
        <w:pStyle w:val="a3"/>
        <w:tabs>
          <w:tab w:val="left" w:pos="6521"/>
          <w:tab w:val="left" w:pos="6804"/>
          <w:tab w:val="left" w:pos="7088"/>
        </w:tabs>
        <w:spacing w:before="0" w:beforeAutospacing="0" w:after="0" w:afterAutospacing="0"/>
        <w:ind w:firstLine="709"/>
        <w:jc w:val="both"/>
        <w:rPr>
          <w:sz w:val="28"/>
          <w:szCs w:val="28"/>
        </w:rPr>
      </w:pPr>
    </w:p>
    <w:p w:rsidR="00DD7672" w:rsidRPr="00F9533C" w:rsidRDefault="00DD7672" w:rsidP="00770D60">
      <w:pPr>
        <w:pStyle w:val="a4"/>
        <w:tabs>
          <w:tab w:val="left" w:pos="709"/>
        </w:tabs>
        <w:spacing w:after="0" w:line="240" w:lineRule="auto"/>
        <w:ind w:left="1069"/>
        <w:rPr>
          <w:rFonts w:ascii="Times New Roman" w:eastAsia="Calibri" w:hAnsi="Times New Roman"/>
          <w:b/>
          <w:bCs/>
          <w:sz w:val="28"/>
          <w:szCs w:val="28"/>
        </w:rPr>
      </w:pPr>
      <w:r w:rsidRPr="00F9533C">
        <w:rPr>
          <w:rFonts w:ascii="Times New Roman" w:eastAsia="Calibri" w:hAnsi="Times New Roman"/>
          <w:b/>
          <w:bCs/>
          <w:sz w:val="28"/>
          <w:szCs w:val="28"/>
        </w:rPr>
        <w:t>Формы подведения итогов</w:t>
      </w:r>
    </w:p>
    <w:p w:rsidR="00DD7672" w:rsidRPr="00F9533C" w:rsidRDefault="00DD7672" w:rsidP="00DD7672">
      <w:pPr>
        <w:spacing w:after="0" w:line="240" w:lineRule="auto"/>
        <w:ind w:firstLine="709"/>
        <w:jc w:val="both"/>
        <w:rPr>
          <w:rFonts w:ascii="Times New Roman" w:hAnsi="Times New Roman"/>
          <w:bCs/>
          <w:sz w:val="28"/>
          <w:szCs w:val="28"/>
        </w:rPr>
      </w:pPr>
      <w:r w:rsidRPr="00F9533C">
        <w:rPr>
          <w:rFonts w:ascii="Times New Roman" w:hAnsi="Times New Roman"/>
          <w:bCs/>
          <w:sz w:val="28"/>
          <w:szCs w:val="28"/>
        </w:rPr>
        <w:t>Оценка успешности проведённой работы определяется:</w:t>
      </w:r>
    </w:p>
    <w:p w:rsidR="00DD7672" w:rsidRPr="00F9533C" w:rsidRDefault="00DD7672" w:rsidP="00DD7672">
      <w:pPr>
        <w:pStyle w:val="a4"/>
        <w:spacing w:after="0" w:line="240" w:lineRule="auto"/>
        <w:ind w:left="0" w:firstLine="709"/>
        <w:jc w:val="both"/>
        <w:rPr>
          <w:rFonts w:ascii="Times New Roman" w:eastAsia="Times New Roman" w:hAnsi="Times New Roman"/>
          <w:sz w:val="28"/>
          <w:szCs w:val="28"/>
        </w:rPr>
      </w:pPr>
      <w:r w:rsidRPr="00F9533C">
        <w:rPr>
          <w:rFonts w:ascii="Times New Roman" w:eastAsia="Times New Roman" w:hAnsi="Times New Roman"/>
          <w:bCs/>
          <w:sz w:val="28"/>
          <w:szCs w:val="28"/>
        </w:rPr>
        <w:t>- сравнительным анализом входящей (в начале года) и итоговой диагностики, а</w:t>
      </w:r>
      <w:r w:rsidRPr="00F9533C">
        <w:rPr>
          <w:rFonts w:ascii="Times New Roman" w:eastAsia="Times New Roman" w:hAnsi="Times New Roman"/>
          <w:sz w:val="28"/>
          <w:szCs w:val="28"/>
        </w:rPr>
        <w:t xml:space="preserve"> также динамики развития познавательных способностей детей на протяжении всего учебного процесса;</w:t>
      </w:r>
    </w:p>
    <w:p w:rsidR="00DD7672" w:rsidRPr="00F9533C" w:rsidRDefault="00DD7672" w:rsidP="00DD7672">
      <w:pPr>
        <w:pStyle w:val="a4"/>
        <w:spacing w:after="0" w:line="240" w:lineRule="auto"/>
        <w:ind w:left="0" w:firstLine="709"/>
        <w:jc w:val="both"/>
        <w:rPr>
          <w:rFonts w:ascii="Times New Roman" w:eastAsia="Calibri" w:hAnsi="Times New Roman"/>
          <w:sz w:val="28"/>
          <w:szCs w:val="28"/>
        </w:rPr>
      </w:pPr>
      <w:r w:rsidRPr="00F9533C">
        <w:rPr>
          <w:rFonts w:ascii="Times New Roman" w:eastAsia="Calibri" w:hAnsi="Times New Roman"/>
          <w:sz w:val="28"/>
          <w:szCs w:val="28"/>
        </w:rPr>
        <w:t>- поведение учащихся на занятиях: живость, активность, заинтересованность школьников обеспечивают положительные результаты занятий;</w:t>
      </w:r>
    </w:p>
    <w:p w:rsidR="00DD7672" w:rsidRPr="00F9533C" w:rsidRDefault="00DD7672" w:rsidP="00DD7672">
      <w:pPr>
        <w:pStyle w:val="a4"/>
        <w:spacing w:after="0" w:line="240" w:lineRule="auto"/>
        <w:ind w:left="0" w:firstLine="709"/>
        <w:jc w:val="both"/>
        <w:rPr>
          <w:rFonts w:ascii="Times New Roman" w:eastAsia="Calibri" w:hAnsi="Times New Roman"/>
          <w:sz w:val="28"/>
          <w:szCs w:val="28"/>
        </w:rPr>
      </w:pPr>
      <w:r w:rsidRPr="00F9533C">
        <w:rPr>
          <w:rFonts w:ascii="Times New Roman" w:eastAsia="Calibri" w:hAnsi="Times New Roman"/>
          <w:sz w:val="28"/>
          <w:szCs w:val="28"/>
        </w:rPr>
        <w:t>- косвенным показателем эффективности данных занятий может быть повышение успеваемости по разным школьным дисциплинам, а также наблюдения учителей за работой учащихся на других уроках (повышение активности, работоспособности, внимательности, улучшение мыслительной деятельности);</w:t>
      </w:r>
    </w:p>
    <w:p w:rsidR="00DD7672" w:rsidRPr="00F9533C" w:rsidRDefault="00DD7672" w:rsidP="00DD7672">
      <w:pPr>
        <w:pStyle w:val="a4"/>
        <w:spacing w:after="0" w:line="240" w:lineRule="auto"/>
        <w:ind w:left="0" w:firstLine="709"/>
        <w:jc w:val="both"/>
        <w:rPr>
          <w:rFonts w:ascii="Times New Roman" w:eastAsia="Calibri" w:hAnsi="Times New Roman"/>
          <w:bCs/>
          <w:sz w:val="28"/>
          <w:szCs w:val="28"/>
        </w:rPr>
      </w:pPr>
      <w:r w:rsidRPr="00F9533C">
        <w:rPr>
          <w:rFonts w:ascii="Times New Roman" w:eastAsia="Calibri" w:hAnsi="Times New Roman"/>
          <w:bCs/>
          <w:sz w:val="28"/>
          <w:szCs w:val="28"/>
        </w:rPr>
        <w:t>- отзывы учителей, родителей.</w:t>
      </w:r>
    </w:p>
    <w:p w:rsidR="00DD7672" w:rsidRPr="00F9533C" w:rsidRDefault="00DD7672" w:rsidP="00DD7672">
      <w:pPr>
        <w:spacing w:after="0" w:line="240" w:lineRule="auto"/>
        <w:ind w:firstLine="709"/>
        <w:jc w:val="both"/>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Оценка результатов усвоения программы проводится в целях выявления индивидуальных особенностей детей для создания индивидуального образовательного маршрута в ходе обучения и содействия раскрытию потенциала каждого ребёнка.</w:t>
      </w:r>
    </w:p>
    <w:p w:rsidR="00DD7672" w:rsidRPr="00F9533C" w:rsidRDefault="00DD7672" w:rsidP="00DD7672">
      <w:pPr>
        <w:spacing w:after="0" w:line="240" w:lineRule="auto"/>
        <w:ind w:firstLine="709"/>
        <w:jc w:val="both"/>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Оценка с фиксацией результатов проводится в начале и в конце учебного года. В ходе каждого занятия педагогу необходимо наблюдать за детьми, быть внимательным к прогрессу каждого ребёнка, его изменениям и достижениям. В этом педагогу поможет предложенная технология наблюдения.</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hAnsi="Times New Roman"/>
          <w:sz w:val="28"/>
          <w:szCs w:val="28"/>
        </w:rPr>
        <w:t xml:space="preserve">В </w:t>
      </w:r>
      <w:r w:rsidRPr="00F9533C">
        <w:rPr>
          <w:rFonts w:ascii="Times New Roman" w:eastAsia="Arial" w:hAnsi="Times New Roman"/>
          <w:sz w:val="28"/>
          <w:szCs w:val="28"/>
        </w:rPr>
        <w:t>начале учебного года по результатам оценки определяется зона образовательных потребностей каждого ребёнка и конструируется индивидуальная траектория его развития в рамках программы</w:t>
      </w:r>
      <w:proofErr w:type="gramStart"/>
      <w:r w:rsidRPr="00F9533C">
        <w:rPr>
          <w:rFonts w:ascii="Times New Roman" w:eastAsia="Arial" w:hAnsi="Times New Roman"/>
          <w:sz w:val="28"/>
          <w:szCs w:val="28"/>
        </w:rPr>
        <w:t xml:space="preserve">.. </w:t>
      </w:r>
      <w:proofErr w:type="gramEnd"/>
      <w:r w:rsidRPr="00F9533C">
        <w:rPr>
          <w:rFonts w:ascii="Times New Roman" w:eastAsia="Arial" w:hAnsi="Times New Roman"/>
          <w:sz w:val="28"/>
          <w:szCs w:val="28"/>
        </w:rPr>
        <w:t>В конце года на основе результатов диагностики делаются выводы о степени удовлетворения образовательных потребностей детей и динамике в развитии их умений.</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lastRenderedPageBreak/>
        <w:t>Основным инструментом оценки является структурированное наблюдение за детьми</w:t>
      </w:r>
      <w:r w:rsidR="00F60F66">
        <w:rPr>
          <w:rFonts w:ascii="Times New Roman" w:eastAsia="Arial" w:hAnsi="Times New Roman"/>
          <w:sz w:val="28"/>
          <w:szCs w:val="28"/>
        </w:rPr>
        <w:t>,</w:t>
      </w:r>
      <w:r w:rsidRPr="00F9533C">
        <w:rPr>
          <w:rFonts w:ascii="Times New Roman" w:eastAsia="Arial" w:hAnsi="Times New Roman"/>
          <w:sz w:val="28"/>
          <w:szCs w:val="28"/>
        </w:rPr>
        <w:t xml:space="preserve"> как в ходе занятий, так и в остальное время</w:t>
      </w:r>
      <w:proofErr w:type="gramStart"/>
      <w:r w:rsidRPr="00F9533C">
        <w:rPr>
          <w:rFonts w:ascii="Times New Roman" w:eastAsia="Arial" w:hAnsi="Times New Roman"/>
          <w:sz w:val="28"/>
          <w:szCs w:val="28"/>
        </w:rPr>
        <w:t xml:space="preserve">.. </w:t>
      </w:r>
      <w:proofErr w:type="gramEnd"/>
      <w:r w:rsidRPr="00F9533C">
        <w:rPr>
          <w:rFonts w:ascii="Times New Roman" w:eastAsia="Arial" w:hAnsi="Times New Roman"/>
          <w:sz w:val="28"/>
          <w:szCs w:val="28"/>
        </w:rPr>
        <w:t>Объектом наблюдения являются компетенции и блоки компетенций программы социально-эмоционального развития.</w:t>
      </w:r>
    </w:p>
    <w:p w:rsidR="00DD7672" w:rsidRPr="00F9533C" w:rsidRDefault="00DD7672" w:rsidP="00C03A32">
      <w:pPr>
        <w:numPr>
          <w:ilvl w:val="0"/>
          <w:numId w:val="8"/>
        </w:numPr>
        <w:tabs>
          <w:tab w:val="left" w:pos="165"/>
          <w:tab w:val="left" w:pos="1134"/>
        </w:tabs>
        <w:spacing w:after="0" w:line="240" w:lineRule="auto"/>
        <w:ind w:firstLine="709"/>
        <w:jc w:val="both"/>
        <w:rPr>
          <w:rFonts w:ascii="Times New Roman" w:eastAsia="Arial" w:hAnsi="Times New Roman"/>
          <w:b/>
          <w:bCs/>
          <w:sz w:val="28"/>
          <w:szCs w:val="28"/>
        </w:rPr>
      </w:pPr>
      <w:r w:rsidRPr="00F9533C">
        <w:rPr>
          <w:rFonts w:ascii="Times New Roman" w:eastAsia="Arial" w:hAnsi="Times New Roman"/>
          <w:b/>
          <w:bCs/>
          <w:sz w:val="28"/>
          <w:szCs w:val="28"/>
        </w:rPr>
        <w:t>Восприятие и понимание причин эмоций.</w:t>
      </w:r>
    </w:p>
    <w:p w:rsidR="00DD7672" w:rsidRPr="00F9533C" w:rsidRDefault="00DD7672" w:rsidP="00DD7672">
      <w:pPr>
        <w:tabs>
          <w:tab w:val="left" w:pos="165"/>
          <w:tab w:val="left" w:pos="1134"/>
        </w:tabs>
        <w:spacing w:after="0" w:line="240" w:lineRule="auto"/>
        <w:ind w:left="709"/>
        <w:jc w:val="both"/>
        <w:rPr>
          <w:rFonts w:ascii="Times New Roman" w:eastAsia="Arial" w:hAnsi="Times New Roman"/>
          <w:b/>
          <w:bCs/>
          <w:sz w:val="28"/>
          <w:szCs w:val="28"/>
        </w:rPr>
      </w:pPr>
      <w:r w:rsidRPr="00F9533C">
        <w:rPr>
          <w:rFonts w:ascii="Times New Roman" w:eastAsia="Arial" w:hAnsi="Times New Roman"/>
          <w:b/>
          <w:bCs/>
          <w:sz w:val="28"/>
          <w:szCs w:val="28"/>
        </w:rPr>
        <w:t xml:space="preserve">- </w:t>
      </w:r>
      <w:r w:rsidRPr="00F9533C">
        <w:rPr>
          <w:rFonts w:ascii="Times New Roman" w:eastAsia="Arial" w:hAnsi="Times New Roman"/>
          <w:sz w:val="28"/>
          <w:szCs w:val="28"/>
        </w:rPr>
        <w:t>Идентификация эмоций.</w:t>
      </w:r>
    </w:p>
    <w:p w:rsidR="00DD7672" w:rsidRPr="00F9533C" w:rsidRDefault="00DD7672" w:rsidP="00C03A32">
      <w:pPr>
        <w:pStyle w:val="a4"/>
        <w:numPr>
          <w:ilvl w:val="0"/>
          <w:numId w:val="9"/>
        </w:numPr>
        <w:tabs>
          <w:tab w:val="left" w:pos="1134"/>
        </w:tabs>
        <w:spacing w:after="0" w:line="240" w:lineRule="auto"/>
        <w:ind w:left="0" w:firstLine="709"/>
        <w:jc w:val="both"/>
        <w:rPr>
          <w:rFonts w:ascii="Times New Roman" w:eastAsia="Arial" w:hAnsi="Times New Roman" w:cs="Times New Roman"/>
          <w:b/>
          <w:bCs/>
          <w:sz w:val="28"/>
          <w:szCs w:val="28"/>
        </w:rPr>
      </w:pPr>
      <w:r w:rsidRPr="00F9533C">
        <w:rPr>
          <w:rFonts w:ascii="Times New Roman" w:eastAsia="Arial" w:hAnsi="Times New Roman"/>
          <w:sz w:val="28"/>
          <w:szCs w:val="28"/>
        </w:rPr>
        <w:t>Выражение эмоций.</w:t>
      </w:r>
    </w:p>
    <w:p w:rsidR="00DD7672" w:rsidRPr="00F9533C" w:rsidRDefault="00DD7672" w:rsidP="00C03A32">
      <w:pPr>
        <w:pStyle w:val="a4"/>
        <w:numPr>
          <w:ilvl w:val="0"/>
          <w:numId w:val="9"/>
        </w:numPr>
        <w:tabs>
          <w:tab w:val="left" w:pos="1134"/>
        </w:tabs>
        <w:spacing w:after="0" w:line="240" w:lineRule="auto"/>
        <w:ind w:left="0" w:firstLine="709"/>
        <w:jc w:val="both"/>
        <w:rPr>
          <w:rFonts w:ascii="Times New Roman" w:eastAsia="Arial" w:hAnsi="Times New Roman" w:cs="Times New Roman"/>
          <w:b/>
          <w:bCs/>
          <w:sz w:val="28"/>
          <w:szCs w:val="28"/>
        </w:rPr>
      </w:pPr>
      <w:r w:rsidRPr="00F9533C">
        <w:rPr>
          <w:rFonts w:ascii="Times New Roman" w:eastAsia="Arial" w:hAnsi="Times New Roman"/>
          <w:sz w:val="28"/>
          <w:szCs w:val="28"/>
        </w:rPr>
        <w:t>Понимание причин эмоций.</w:t>
      </w:r>
    </w:p>
    <w:p w:rsidR="00DD7672" w:rsidRPr="00F9533C" w:rsidRDefault="00DD7672" w:rsidP="00C03A32">
      <w:pPr>
        <w:numPr>
          <w:ilvl w:val="0"/>
          <w:numId w:val="8"/>
        </w:numPr>
        <w:tabs>
          <w:tab w:val="left" w:pos="200"/>
          <w:tab w:val="left" w:pos="1134"/>
        </w:tabs>
        <w:spacing w:after="0" w:line="240" w:lineRule="auto"/>
        <w:ind w:firstLine="709"/>
        <w:jc w:val="both"/>
        <w:rPr>
          <w:rFonts w:ascii="Times New Roman" w:eastAsia="Arial" w:hAnsi="Times New Roman"/>
          <w:b/>
          <w:bCs/>
          <w:sz w:val="28"/>
          <w:szCs w:val="28"/>
        </w:rPr>
      </w:pPr>
      <w:r w:rsidRPr="00F9533C">
        <w:rPr>
          <w:rFonts w:ascii="Times New Roman" w:eastAsia="Arial" w:hAnsi="Times New Roman"/>
          <w:b/>
          <w:bCs/>
          <w:sz w:val="28"/>
          <w:szCs w:val="28"/>
        </w:rPr>
        <w:t>Эмоциональная регуляция.</w:t>
      </w:r>
    </w:p>
    <w:p w:rsidR="00DD7672" w:rsidRPr="00F9533C" w:rsidRDefault="00DD7672" w:rsidP="00C03A32">
      <w:pPr>
        <w:pStyle w:val="a4"/>
        <w:numPr>
          <w:ilvl w:val="0"/>
          <w:numId w:val="10"/>
        </w:numPr>
        <w:tabs>
          <w:tab w:val="left" w:pos="1134"/>
        </w:tabs>
        <w:spacing w:after="0" w:line="240" w:lineRule="auto"/>
        <w:ind w:left="0" w:firstLine="709"/>
        <w:jc w:val="both"/>
        <w:rPr>
          <w:rFonts w:ascii="Times New Roman" w:hAnsi="Times New Roman" w:cs="Times New Roman"/>
          <w:sz w:val="28"/>
          <w:szCs w:val="28"/>
        </w:rPr>
      </w:pPr>
      <w:r w:rsidRPr="00F9533C">
        <w:rPr>
          <w:rFonts w:ascii="Times New Roman" w:eastAsia="Arial" w:hAnsi="Times New Roman" w:cs="Times New Roman"/>
          <w:sz w:val="28"/>
          <w:szCs w:val="28"/>
        </w:rPr>
        <w:t>Понимание эмоциональ</w:t>
      </w:r>
      <w:r w:rsidRPr="00F9533C">
        <w:rPr>
          <w:rFonts w:ascii="Times New Roman" w:eastAsia="Arial" w:hAnsi="Times New Roman"/>
          <w:sz w:val="28"/>
          <w:szCs w:val="28"/>
        </w:rPr>
        <w:t>ной обусловленности поведения.</w:t>
      </w:r>
    </w:p>
    <w:p w:rsidR="00DD7672" w:rsidRPr="00F9533C" w:rsidRDefault="00DD7672" w:rsidP="00C03A32">
      <w:pPr>
        <w:pStyle w:val="a4"/>
        <w:numPr>
          <w:ilvl w:val="0"/>
          <w:numId w:val="10"/>
        </w:numPr>
        <w:tabs>
          <w:tab w:val="left" w:pos="1134"/>
        </w:tabs>
        <w:spacing w:after="0" w:line="240" w:lineRule="auto"/>
        <w:ind w:left="0" w:firstLine="709"/>
        <w:jc w:val="both"/>
        <w:rPr>
          <w:rFonts w:ascii="Times New Roman" w:hAnsi="Times New Roman"/>
          <w:sz w:val="28"/>
          <w:szCs w:val="28"/>
        </w:rPr>
      </w:pPr>
      <w:r w:rsidRPr="00F9533C">
        <w:rPr>
          <w:rFonts w:ascii="Times New Roman" w:eastAsia="Arial" w:hAnsi="Times New Roman"/>
          <w:sz w:val="28"/>
          <w:szCs w:val="28"/>
        </w:rPr>
        <w:t>В</w:t>
      </w:r>
      <w:r w:rsidR="00C266DE">
        <w:rPr>
          <w:rFonts w:ascii="Times New Roman" w:eastAsia="Arial" w:hAnsi="Times New Roman"/>
          <w:sz w:val="28"/>
          <w:szCs w:val="28"/>
        </w:rPr>
        <w:t xml:space="preserve">ладение навыками </w:t>
      </w:r>
      <w:proofErr w:type="spellStart"/>
      <w:r w:rsidR="00C266DE">
        <w:rPr>
          <w:rFonts w:ascii="Times New Roman" w:eastAsia="Arial" w:hAnsi="Times New Roman"/>
          <w:sz w:val="28"/>
          <w:szCs w:val="28"/>
        </w:rPr>
        <w:t>саморегуляции</w:t>
      </w:r>
      <w:proofErr w:type="spellEnd"/>
      <w:r w:rsidR="00C266DE">
        <w:rPr>
          <w:rFonts w:ascii="Times New Roman" w:eastAsia="Arial" w:hAnsi="Times New Roman"/>
          <w:sz w:val="28"/>
          <w:szCs w:val="28"/>
        </w:rPr>
        <w:t>.</w:t>
      </w:r>
    </w:p>
    <w:p w:rsidR="00DD7672" w:rsidRPr="00F9533C" w:rsidRDefault="00DD7672" w:rsidP="00DD7672">
      <w:pPr>
        <w:tabs>
          <w:tab w:val="left" w:pos="1134"/>
        </w:tabs>
        <w:spacing w:after="0" w:line="240" w:lineRule="auto"/>
        <w:ind w:firstLine="709"/>
        <w:jc w:val="both"/>
        <w:rPr>
          <w:rFonts w:ascii="Times New Roman" w:hAnsi="Times New Roman"/>
          <w:sz w:val="28"/>
          <w:szCs w:val="28"/>
        </w:rPr>
      </w:pPr>
      <w:r w:rsidRPr="00F9533C">
        <w:rPr>
          <w:rFonts w:ascii="Times New Roman" w:eastAsia="Arial" w:hAnsi="Times New Roman"/>
          <w:b/>
          <w:bCs/>
          <w:sz w:val="28"/>
          <w:szCs w:val="28"/>
        </w:rPr>
        <w:t>3. Социальное взаимодействие.</w:t>
      </w:r>
    </w:p>
    <w:p w:rsidR="00DD7672" w:rsidRPr="00F9533C" w:rsidRDefault="00C266DE" w:rsidP="00C03A32">
      <w:pPr>
        <w:pStyle w:val="a4"/>
        <w:numPr>
          <w:ilvl w:val="0"/>
          <w:numId w:val="11"/>
        </w:numPr>
        <w:tabs>
          <w:tab w:val="left" w:pos="1134"/>
        </w:tabs>
        <w:spacing w:after="0" w:line="240" w:lineRule="auto"/>
        <w:ind w:left="0" w:firstLine="709"/>
        <w:jc w:val="both"/>
        <w:rPr>
          <w:rFonts w:ascii="Times New Roman" w:hAnsi="Times New Roman"/>
          <w:sz w:val="28"/>
          <w:szCs w:val="28"/>
        </w:rPr>
      </w:pPr>
      <w:r>
        <w:rPr>
          <w:rFonts w:ascii="Times New Roman" w:eastAsia="Arial" w:hAnsi="Times New Roman"/>
          <w:sz w:val="28"/>
          <w:szCs w:val="28"/>
        </w:rPr>
        <w:t>Коммуникативная компетентность.</w:t>
      </w:r>
    </w:p>
    <w:p w:rsidR="00DD7672" w:rsidRPr="00F9533C" w:rsidRDefault="00DD7672" w:rsidP="00C03A32">
      <w:pPr>
        <w:pStyle w:val="a4"/>
        <w:numPr>
          <w:ilvl w:val="0"/>
          <w:numId w:val="11"/>
        </w:numPr>
        <w:tabs>
          <w:tab w:val="left" w:pos="1134"/>
        </w:tabs>
        <w:spacing w:after="0" w:line="240" w:lineRule="auto"/>
        <w:ind w:left="0" w:firstLine="709"/>
        <w:jc w:val="both"/>
        <w:rPr>
          <w:rFonts w:ascii="Times New Roman" w:hAnsi="Times New Roman" w:cs="Times New Roman"/>
          <w:sz w:val="28"/>
          <w:szCs w:val="28"/>
        </w:rPr>
      </w:pPr>
      <w:r w:rsidRPr="00F9533C">
        <w:rPr>
          <w:rFonts w:ascii="Times New Roman" w:eastAsia="Arial" w:hAnsi="Times New Roman"/>
          <w:sz w:val="28"/>
          <w:szCs w:val="28"/>
        </w:rPr>
        <w:t>Социальная компетентность.</w:t>
      </w:r>
    </w:p>
    <w:p w:rsidR="00DD7672" w:rsidRPr="00F9533C" w:rsidRDefault="00DD7672" w:rsidP="00DD7672">
      <w:pPr>
        <w:spacing w:after="0" w:line="240" w:lineRule="auto"/>
        <w:ind w:firstLine="709"/>
        <w:jc w:val="both"/>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Для каждой компетенции выделено от двух до пяти критериев для наблюдения, которое проводится педагогом с опорой на индикаторы, приведённые</w:t>
      </w:r>
      <w:r w:rsidRPr="00F9533C">
        <w:rPr>
          <w:rFonts w:ascii="Times New Roman" w:hAnsi="Times New Roman"/>
          <w:sz w:val="28"/>
          <w:szCs w:val="28"/>
        </w:rPr>
        <w:t xml:space="preserve"> </w:t>
      </w:r>
      <w:r w:rsidRPr="00F9533C">
        <w:rPr>
          <w:rFonts w:ascii="Times New Roman" w:eastAsia="Arial" w:hAnsi="Times New Roman"/>
          <w:sz w:val="28"/>
          <w:szCs w:val="28"/>
        </w:rPr>
        <w:t xml:space="preserve">приложениях 1—3 данного пособия. </w:t>
      </w: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Результаты наблюдения фиксируются в сводных таблицах отдельно по каждой компетенции (см</w:t>
      </w:r>
      <w:proofErr w:type="gramStart"/>
      <w:r w:rsidRPr="00F9533C">
        <w:rPr>
          <w:rFonts w:ascii="Times New Roman" w:eastAsia="Arial" w:hAnsi="Times New Roman"/>
          <w:sz w:val="28"/>
          <w:szCs w:val="28"/>
        </w:rPr>
        <w:t xml:space="preserve">.. </w:t>
      </w:r>
      <w:proofErr w:type="gramEnd"/>
      <w:r w:rsidRPr="00F9533C">
        <w:rPr>
          <w:rFonts w:ascii="Times New Roman" w:eastAsia="Arial" w:hAnsi="Times New Roman"/>
          <w:sz w:val="28"/>
          <w:szCs w:val="28"/>
        </w:rPr>
        <w:t>приложения 1—3..1)..</w:t>
      </w:r>
    </w:p>
    <w:p w:rsidR="00DD7672" w:rsidRPr="00F9533C" w:rsidRDefault="00DD7672" w:rsidP="00DD7672">
      <w:pPr>
        <w:spacing w:after="0" w:line="240" w:lineRule="auto"/>
        <w:ind w:firstLine="709"/>
        <w:jc w:val="both"/>
        <w:rPr>
          <w:rFonts w:ascii="Times New Roman" w:eastAsia="Arial" w:hAnsi="Times New Roman"/>
          <w:sz w:val="28"/>
          <w:szCs w:val="28"/>
        </w:rPr>
      </w:pP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Оценка ученика проводится по 10-балльной шкале, которая соответствует трём уровням:</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b/>
          <w:bCs/>
          <w:sz w:val="28"/>
          <w:szCs w:val="28"/>
        </w:rPr>
        <w:t xml:space="preserve">1-й уровень </w:t>
      </w:r>
      <w:r w:rsidRPr="00F9533C">
        <w:rPr>
          <w:rFonts w:ascii="Times New Roman" w:eastAsia="Arial" w:hAnsi="Times New Roman"/>
          <w:sz w:val="28"/>
          <w:szCs w:val="28"/>
        </w:rPr>
        <w:t>(1—3 балла) — не пытается проявлять</w:t>
      </w:r>
      <w:r w:rsidRPr="00F9533C">
        <w:rPr>
          <w:rFonts w:ascii="Times New Roman" w:eastAsia="Arial" w:hAnsi="Times New Roman"/>
          <w:b/>
          <w:bCs/>
          <w:sz w:val="28"/>
          <w:szCs w:val="28"/>
        </w:rPr>
        <w:t xml:space="preserve"> </w:t>
      </w:r>
      <w:r w:rsidRPr="00F9533C">
        <w:rPr>
          <w:rFonts w:ascii="Times New Roman" w:eastAsia="Arial" w:hAnsi="Times New Roman"/>
          <w:sz w:val="28"/>
          <w:szCs w:val="28"/>
        </w:rPr>
        <w:t xml:space="preserve">оцениваемый навык / пытается, но ничего не </w:t>
      </w:r>
      <w:proofErr w:type="spellStart"/>
      <w:proofErr w:type="gramStart"/>
      <w:r w:rsidRPr="00F9533C">
        <w:rPr>
          <w:rFonts w:ascii="Times New Roman" w:eastAsia="Arial" w:hAnsi="Times New Roman"/>
          <w:sz w:val="28"/>
          <w:szCs w:val="28"/>
        </w:rPr>
        <w:t>получа-ется</w:t>
      </w:r>
      <w:proofErr w:type="spellEnd"/>
      <w:proofErr w:type="gramEnd"/>
      <w:r w:rsidRPr="00F9533C">
        <w:rPr>
          <w:rFonts w:ascii="Times New Roman" w:eastAsia="Arial" w:hAnsi="Times New Roman"/>
          <w:sz w:val="28"/>
          <w:szCs w:val="28"/>
        </w:rPr>
        <w:t>;</w:t>
      </w:r>
    </w:p>
    <w:p w:rsidR="00DD7672" w:rsidRPr="00F9533C" w:rsidRDefault="00DD7672" w:rsidP="00DD7672">
      <w:pPr>
        <w:spacing w:after="0" w:line="240" w:lineRule="auto"/>
        <w:ind w:firstLine="709"/>
        <w:jc w:val="both"/>
        <w:rPr>
          <w:rFonts w:ascii="Times New Roman" w:eastAsia="Arial" w:hAnsi="Times New Roman"/>
          <w:sz w:val="28"/>
          <w:szCs w:val="28"/>
        </w:rPr>
      </w:pP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b/>
          <w:bCs/>
          <w:sz w:val="28"/>
          <w:szCs w:val="28"/>
        </w:rPr>
        <w:t xml:space="preserve">2-й уровень </w:t>
      </w:r>
      <w:r w:rsidRPr="00F9533C">
        <w:rPr>
          <w:rFonts w:ascii="Times New Roman" w:eastAsia="Arial" w:hAnsi="Times New Roman"/>
          <w:sz w:val="28"/>
          <w:szCs w:val="28"/>
        </w:rPr>
        <w:t>(4—7 баллов) — нерегулярно применяет оцениваемый навык / показывает средний (</w:t>
      </w:r>
      <w:proofErr w:type="gramStart"/>
      <w:r w:rsidRPr="00F9533C">
        <w:rPr>
          <w:rFonts w:ascii="Times New Roman" w:eastAsia="Arial" w:hAnsi="Times New Roman"/>
          <w:sz w:val="28"/>
          <w:szCs w:val="28"/>
        </w:rPr>
        <w:t>не-регулярный</w:t>
      </w:r>
      <w:proofErr w:type="gramEnd"/>
      <w:r w:rsidRPr="00F9533C">
        <w:rPr>
          <w:rFonts w:ascii="Times New Roman" w:eastAsia="Arial" w:hAnsi="Times New Roman"/>
          <w:sz w:val="28"/>
          <w:szCs w:val="28"/>
        </w:rPr>
        <w:t>) результат;</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b/>
          <w:bCs/>
          <w:sz w:val="28"/>
          <w:szCs w:val="28"/>
        </w:rPr>
        <w:t xml:space="preserve">3-й уровень </w:t>
      </w:r>
      <w:r w:rsidRPr="00F9533C">
        <w:rPr>
          <w:rFonts w:ascii="Times New Roman" w:eastAsia="Arial" w:hAnsi="Times New Roman"/>
          <w:sz w:val="28"/>
          <w:szCs w:val="28"/>
        </w:rPr>
        <w:t>(8—10 баллов) — регулярно и успешно</w:t>
      </w:r>
      <w:r w:rsidRPr="00F9533C">
        <w:rPr>
          <w:rFonts w:ascii="Times New Roman" w:eastAsia="Arial" w:hAnsi="Times New Roman"/>
          <w:b/>
          <w:bCs/>
          <w:sz w:val="28"/>
          <w:szCs w:val="28"/>
        </w:rPr>
        <w:t xml:space="preserve"> </w:t>
      </w:r>
      <w:r w:rsidRPr="00F9533C">
        <w:rPr>
          <w:rFonts w:ascii="Times New Roman" w:eastAsia="Arial" w:hAnsi="Times New Roman"/>
          <w:sz w:val="28"/>
          <w:szCs w:val="28"/>
        </w:rPr>
        <w:t>применяет оцениваемый навык.</w:t>
      </w:r>
    </w:p>
    <w:p w:rsidR="00DD7672" w:rsidRPr="00F9533C" w:rsidRDefault="00DD7672" w:rsidP="00DD7672">
      <w:pPr>
        <w:spacing w:after="0" w:line="240" w:lineRule="auto"/>
        <w:ind w:firstLine="709"/>
        <w:jc w:val="both"/>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 xml:space="preserve">Педагогу не следует делить учащихся </w:t>
      </w:r>
      <w:proofErr w:type="gramStart"/>
      <w:r w:rsidRPr="00F9533C">
        <w:rPr>
          <w:rFonts w:ascii="Times New Roman" w:eastAsia="Arial" w:hAnsi="Times New Roman"/>
          <w:sz w:val="28"/>
          <w:szCs w:val="28"/>
        </w:rPr>
        <w:t>на</w:t>
      </w:r>
      <w:proofErr w:type="gramEnd"/>
      <w:r w:rsidRPr="00F9533C">
        <w:rPr>
          <w:rFonts w:ascii="Times New Roman" w:eastAsia="Arial" w:hAnsi="Times New Roman"/>
          <w:sz w:val="28"/>
          <w:szCs w:val="28"/>
        </w:rPr>
        <w:t xml:space="preserve"> сильных, средних и слабых по итоговой сумме баллов. Суммарные усреднённые оценки предназначены для оценки эффективности программы, а не личности ребёнка. Для ученика важна возможность дифференцированного подхода в рамка</w:t>
      </w:r>
      <w:r w:rsidR="00CC0208">
        <w:rPr>
          <w:rFonts w:ascii="Times New Roman" w:eastAsia="Arial" w:hAnsi="Times New Roman"/>
          <w:sz w:val="28"/>
          <w:szCs w:val="28"/>
        </w:rPr>
        <w:t xml:space="preserve">х каждой отдельной компетенции. </w:t>
      </w:r>
      <w:r w:rsidRPr="00F9533C">
        <w:rPr>
          <w:rFonts w:ascii="Times New Roman" w:eastAsia="Arial" w:hAnsi="Times New Roman"/>
          <w:sz w:val="28"/>
          <w:szCs w:val="28"/>
        </w:rPr>
        <w:t>Один и тот же ребёнок может обладать выдающимися способностями в области идентификации эмоций и в то же время демонстрировать средние или низкие умения в сфере социального взаимодействия. Перед началом каждого раздела программы дифференцированная оценка позволит определить образовательные приоритеты для отдельных детей при изучении раздела.</w:t>
      </w:r>
    </w:p>
    <w:p w:rsidR="00DD7672" w:rsidRPr="00F9533C" w:rsidRDefault="00DD7672" w:rsidP="00DD7672">
      <w:pPr>
        <w:spacing w:after="0" w:line="240" w:lineRule="auto"/>
        <w:ind w:firstLine="709"/>
        <w:jc w:val="both"/>
        <w:rPr>
          <w:rFonts w:ascii="Times New Roman" w:hAnsi="Times New Roman"/>
          <w:sz w:val="28"/>
          <w:szCs w:val="28"/>
        </w:rPr>
      </w:pPr>
    </w:p>
    <w:p w:rsidR="00DD7672" w:rsidRPr="00F9533C" w:rsidRDefault="00DD7672" w:rsidP="00DD7672">
      <w:pPr>
        <w:spacing w:after="0" w:line="240" w:lineRule="auto"/>
        <w:ind w:firstLine="709"/>
        <w:jc w:val="both"/>
        <w:rPr>
          <w:rFonts w:ascii="Times New Roman" w:hAnsi="Times New Roman"/>
          <w:sz w:val="28"/>
          <w:szCs w:val="28"/>
        </w:rPr>
      </w:pPr>
      <w:r w:rsidRPr="00F9533C">
        <w:rPr>
          <w:rFonts w:ascii="Times New Roman" w:eastAsia="Arial" w:hAnsi="Times New Roman"/>
          <w:sz w:val="28"/>
          <w:szCs w:val="28"/>
        </w:rPr>
        <w:t xml:space="preserve">Дети с </w:t>
      </w:r>
      <w:r w:rsidRPr="00F9533C">
        <w:rPr>
          <w:rFonts w:ascii="Times New Roman" w:eastAsia="Arial" w:hAnsi="Times New Roman"/>
          <w:b/>
          <w:i/>
          <w:iCs/>
          <w:sz w:val="28"/>
          <w:szCs w:val="28"/>
        </w:rPr>
        <w:t>высоким уровнем развития</w:t>
      </w:r>
      <w:r w:rsidRPr="00F9533C">
        <w:rPr>
          <w:rFonts w:ascii="Times New Roman" w:eastAsia="Arial" w:hAnsi="Times New Roman"/>
          <w:sz w:val="28"/>
          <w:szCs w:val="28"/>
        </w:rPr>
        <w:t xml:space="preserve"> компетенции,</w:t>
      </w:r>
      <w:r w:rsidRPr="00F9533C">
        <w:rPr>
          <w:rFonts w:ascii="Times New Roman" w:hAnsi="Times New Roman"/>
          <w:sz w:val="28"/>
          <w:szCs w:val="28"/>
        </w:rPr>
        <w:t xml:space="preserve"> с </w:t>
      </w:r>
      <w:r w:rsidRPr="00F9533C">
        <w:rPr>
          <w:rFonts w:ascii="Times New Roman" w:eastAsia="Arial" w:hAnsi="Times New Roman"/>
          <w:sz w:val="28"/>
          <w:szCs w:val="28"/>
        </w:rPr>
        <w:t xml:space="preserve">одной стороны, имеют высокие образовательные потребности, с другой - могут являться </w:t>
      </w:r>
      <w:r w:rsidRPr="00F9533C">
        <w:rPr>
          <w:rFonts w:ascii="Times New Roman" w:eastAsia="Arial" w:hAnsi="Times New Roman"/>
          <w:sz w:val="28"/>
          <w:szCs w:val="28"/>
        </w:rPr>
        <w:lastRenderedPageBreak/>
        <w:t>ресурсными ролевыми моделями для остальных детей в классе. При организации групповой работы целесообразно включать их в группы с детьми, в меньшей степени овладевшими соответствующими умениями. Однако педагогу следует внимательно следить за тем, чтобы эти ученики не брали на себя выполнение всей групповой работы</w:t>
      </w:r>
      <w:proofErr w:type="gramStart"/>
      <w:r w:rsidRPr="00F9533C">
        <w:rPr>
          <w:rFonts w:ascii="Times New Roman" w:eastAsia="Arial" w:hAnsi="Times New Roman"/>
          <w:sz w:val="28"/>
          <w:szCs w:val="28"/>
        </w:rPr>
        <w:t xml:space="preserve">.. </w:t>
      </w:r>
      <w:proofErr w:type="gramEnd"/>
      <w:r w:rsidRPr="00F9533C">
        <w:rPr>
          <w:rFonts w:ascii="Times New Roman" w:eastAsia="Arial" w:hAnsi="Times New Roman"/>
          <w:sz w:val="28"/>
          <w:szCs w:val="28"/>
        </w:rPr>
        <w:t>При организации обсуждений детям</w:t>
      </w:r>
      <w:r w:rsidRPr="00F9533C">
        <w:rPr>
          <w:rFonts w:ascii="Times New Roman" w:hAnsi="Times New Roman"/>
          <w:sz w:val="28"/>
          <w:szCs w:val="28"/>
        </w:rPr>
        <w:t xml:space="preserve"> с </w:t>
      </w:r>
      <w:r w:rsidRPr="00F9533C">
        <w:rPr>
          <w:rFonts w:ascii="Times New Roman" w:eastAsia="Arial" w:hAnsi="Times New Roman"/>
          <w:sz w:val="28"/>
          <w:szCs w:val="28"/>
        </w:rPr>
        <w:t>высоким уровнем развития данной компетенции следует предлагать более сложные вопросы и давать возможность высказаться после остальных учащихся..</w:t>
      </w:r>
    </w:p>
    <w:p w:rsidR="00DD7672" w:rsidRPr="00F9533C" w:rsidRDefault="00DD7672" w:rsidP="00DD7672">
      <w:pPr>
        <w:spacing w:after="0" w:line="240" w:lineRule="auto"/>
        <w:ind w:firstLine="709"/>
        <w:jc w:val="both"/>
        <w:rPr>
          <w:rFonts w:ascii="Times New Roman" w:eastAsia="Arial" w:hAnsi="Times New Roman"/>
          <w:sz w:val="28"/>
          <w:szCs w:val="28"/>
        </w:rPr>
      </w:pPr>
    </w:p>
    <w:p w:rsidR="00DD7672" w:rsidRPr="00F9533C" w:rsidRDefault="00DD7672" w:rsidP="00DD7672">
      <w:pPr>
        <w:spacing w:after="0" w:line="240" w:lineRule="auto"/>
        <w:ind w:firstLine="709"/>
        <w:jc w:val="both"/>
        <w:rPr>
          <w:rFonts w:ascii="Times New Roman" w:eastAsia="Arial" w:hAnsi="Times New Roman"/>
          <w:sz w:val="28"/>
          <w:szCs w:val="28"/>
        </w:rPr>
      </w:pPr>
      <w:proofErr w:type="gramStart"/>
      <w:r w:rsidRPr="00F9533C">
        <w:rPr>
          <w:rFonts w:ascii="Times New Roman" w:eastAsia="Arial" w:hAnsi="Times New Roman"/>
          <w:sz w:val="28"/>
          <w:szCs w:val="28"/>
        </w:rPr>
        <w:t xml:space="preserve">Дети со </w:t>
      </w:r>
      <w:r w:rsidRPr="00F9533C">
        <w:rPr>
          <w:rFonts w:ascii="Times New Roman" w:eastAsia="Arial" w:hAnsi="Times New Roman"/>
          <w:b/>
          <w:i/>
          <w:iCs/>
          <w:sz w:val="28"/>
          <w:szCs w:val="28"/>
        </w:rPr>
        <w:t>средним уровнем развития</w:t>
      </w:r>
      <w:r w:rsidRPr="00F9533C">
        <w:rPr>
          <w:rFonts w:ascii="Times New Roman" w:eastAsia="Arial" w:hAnsi="Times New Roman"/>
          <w:sz w:val="28"/>
          <w:szCs w:val="28"/>
        </w:rPr>
        <w:t xml:space="preserve"> компетенции составляют наиболее многочисленную группу в классе.. Важно помнить о том, что именно такие дети чаще всего попадают в «слепую зону» для педагога, что влечёт за собой риск упущения их образовательных потребностей.. Поэтому педагог должен уделить особое внимание детям со средним уровнем развития компетенции, подходить к ним настолько дифференцированно, насколько это возможно.</w:t>
      </w:r>
      <w:proofErr w:type="gramEnd"/>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 xml:space="preserve">Дети, показавшие </w:t>
      </w:r>
      <w:r w:rsidRPr="00F9533C">
        <w:rPr>
          <w:rFonts w:ascii="Times New Roman" w:eastAsia="Arial" w:hAnsi="Times New Roman"/>
          <w:b/>
          <w:i/>
          <w:iCs/>
          <w:sz w:val="28"/>
          <w:szCs w:val="28"/>
        </w:rPr>
        <w:t>низкий уровень развития</w:t>
      </w:r>
      <w:r w:rsidRPr="00F9533C">
        <w:rPr>
          <w:rFonts w:ascii="Times New Roman" w:eastAsia="Arial" w:hAnsi="Times New Roman"/>
          <w:sz w:val="28"/>
          <w:szCs w:val="28"/>
        </w:rPr>
        <w:t xml:space="preserve"> данной компетенции, имеют соответственно низкие образовательные потребности.. Для них важно создать комфортные и безопасные условия, соответствующие их зоне ближайшего развития, чтобы помочь та-ким детям достичь максимального прогресса вместе </w:t>
      </w:r>
      <w:proofErr w:type="gramStart"/>
      <w:r w:rsidRPr="00F9533C">
        <w:rPr>
          <w:rFonts w:ascii="Times New Roman" w:eastAsia="Arial" w:hAnsi="Times New Roman"/>
          <w:sz w:val="28"/>
          <w:szCs w:val="28"/>
        </w:rPr>
        <w:t>со</w:t>
      </w:r>
      <w:proofErr w:type="gramEnd"/>
      <w:r w:rsidRPr="00F9533C">
        <w:rPr>
          <w:rFonts w:ascii="Times New Roman" w:eastAsia="Arial" w:hAnsi="Times New Roman"/>
          <w:sz w:val="28"/>
          <w:szCs w:val="28"/>
        </w:rPr>
        <w:t xml:space="preserve"> взрослым и с другими детьми.. Педагогу необходимо продумать систему совместных действий с родителями таких детей, чтобы создать развивающую среду не только в образовательной организации, но и дома.</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 xml:space="preserve">Вспомогательным инструментом оценки результатов освоения программы является оценка родителей. Внешняя оценка результативности программы со стороны родителей позволит повысить объективность диагностических процедур. Оценка родителей осуществляется посредством заполнения бланков специальных опросников в начале и в конце учебного года по тем же компетенциям, что и в наблюдении педагога. Опросники </w:t>
      </w:r>
      <w:proofErr w:type="gramStart"/>
      <w:r w:rsidRPr="00F9533C">
        <w:rPr>
          <w:rFonts w:ascii="Times New Roman" w:eastAsia="Arial" w:hAnsi="Times New Roman"/>
          <w:sz w:val="28"/>
          <w:szCs w:val="28"/>
        </w:rPr>
        <w:t>приведены</w:t>
      </w:r>
      <w:proofErr w:type="gramEnd"/>
      <w:r w:rsidRPr="00F9533C">
        <w:rPr>
          <w:rFonts w:ascii="Times New Roman" w:eastAsia="Arial" w:hAnsi="Times New Roman"/>
          <w:sz w:val="28"/>
          <w:szCs w:val="28"/>
        </w:rPr>
        <w:t xml:space="preserve"> в первом и четвёртом разделах материалов для родителей. </w:t>
      </w: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Данные родительских оценок педагог заносит в сводную таблицу (приложение 4).. Результаты по каждой компетенции могут находиться в диапазоне от 4 до 40 баллов.</w:t>
      </w:r>
    </w:p>
    <w:p w:rsidR="00DD7672" w:rsidRPr="00F9533C" w:rsidRDefault="00DD7672" w:rsidP="00DD7672">
      <w:pPr>
        <w:spacing w:after="0" w:line="240" w:lineRule="auto"/>
        <w:ind w:firstLine="709"/>
        <w:jc w:val="both"/>
        <w:rPr>
          <w:rFonts w:ascii="Times New Roman" w:eastAsia="Arial" w:hAnsi="Times New Roman"/>
          <w:sz w:val="28"/>
          <w:szCs w:val="28"/>
        </w:rPr>
      </w:pPr>
    </w:p>
    <w:p w:rsidR="00DD7672" w:rsidRPr="00F9533C" w:rsidRDefault="00DD7672" w:rsidP="00DD7672">
      <w:pPr>
        <w:spacing w:after="0" w:line="240" w:lineRule="auto"/>
        <w:ind w:firstLine="709"/>
        <w:jc w:val="both"/>
        <w:rPr>
          <w:rFonts w:ascii="Times New Roman" w:eastAsia="Arial" w:hAnsi="Times New Roman"/>
          <w:sz w:val="28"/>
          <w:szCs w:val="28"/>
        </w:rPr>
      </w:pPr>
      <w:r w:rsidRPr="00F9533C">
        <w:rPr>
          <w:rFonts w:ascii="Times New Roman" w:eastAsia="Arial" w:hAnsi="Times New Roman"/>
          <w:sz w:val="28"/>
          <w:szCs w:val="28"/>
        </w:rPr>
        <w:t xml:space="preserve">Важно понимать, что эти результаты не могут быть использованы для сравнения детей между собой. Сравнивать можно только оценки, данные одним и тем же родителем. Опросы родителей полезны для определения сильных сторон ребёнка (высокие оценки родителя) и тех компетенций, которые требуют развития (низкие оценки родителя). Таким образом, анализ оценок родителей поможет педагогу понять, в каком разделе или разделах программы данному ребёнку надо уделить максимальное внимание, продумать и организовать развивающую среду. Результаты сравнения оценок родителей в начале и в конце учебного года являются ценной </w:t>
      </w:r>
      <w:r w:rsidRPr="00F9533C">
        <w:rPr>
          <w:rFonts w:ascii="Times New Roman" w:eastAsia="Arial" w:hAnsi="Times New Roman"/>
          <w:sz w:val="28"/>
          <w:szCs w:val="28"/>
        </w:rPr>
        <w:lastRenderedPageBreak/>
        <w:t>дополнительной информацией, которая позволит оценить эффективность работы по программе.</w:t>
      </w:r>
    </w:p>
    <w:p w:rsidR="00DD7672" w:rsidRPr="00F9533C" w:rsidRDefault="00DD7672" w:rsidP="00DD7672">
      <w:pPr>
        <w:spacing w:after="0" w:line="240" w:lineRule="auto"/>
        <w:ind w:firstLine="709"/>
        <w:jc w:val="both"/>
        <w:rPr>
          <w:rFonts w:ascii="Times New Roman" w:eastAsia="Arial" w:hAnsi="Times New Roman"/>
          <w:sz w:val="28"/>
          <w:szCs w:val="28"/>
        </w:rPr>
      </w:pPr>
    </w:p>
    <w:p w:rsidR="00DD7672" w:rsidRPr="00F9533C" w:rsidRDefault="00DD7672" w:rsidP="00DD7672">
      <w:pPr>
        <w:spacing w:after="0" w:line="240" w:lineRule="auto"/>
        <w:ind w:firstLine="709"/>
        <w:jc w:val="both"/>
        <w:rPr>
          <w:rFonts w:ascii="Times New Roman" w:eastAsia="Arial" w:hAnsi="Times New Roman"/>
          <w:sz w:val="28"/>
          <w:szCs w:val="28"/>
        </w:rPr>
      </w:pPr>
      <w:proofErr w:type="gramStart"/>
      <w:r w:rsidRPr="00F9533C">
        <w:rPr>
          <w:rFonts w:ascii="Times New Roman" w:eastAsia="Arial" w:hAnsi="Times New Roman"/>
          <w:sz w:val="28"/>
          <w:szCs w:val="28"/>
        </w:rPr>
        <w:t>В опросниках</w:t>
      </w:r>
      <w:proofErr w:type="gramEnd"/>
      <w:r w:rsidRPr="00F9533C">
        <w:rPr>
          <w:rFonts w:ascii="Times New Roman" w:eastAsia="Arial" w:hAnsi="Times New Roman"/>
          <w:sz w:val="28"/>
          <w:szCs w:val="28"/>
        </w:rPr>
        <w:t xml:space="preserve"> родители по желанию могут в свободной форме сообщить информацию о своём ребёнке и особенностях его социально-эмоционального развития, которую, по их мнению, необходимо знать педагогу.. Эту информацию важно принять к сведению и учитывать при построении образовательной и воспитательной траекторий развития ребёнка.</w:t>
      </w:r>
    </w:p>
    <w:p w:rsidR="00DD7672" w:rsidRPr="00F9533C" w:rsidRDefault="00DD7672" w:rsidP="00DD7672">
      <w:pPr>
        <w:spacing w:after="0" w:line="240" w:lineRule="auto"/>
        <w:ind w:firstLine="709"/>
        <w:jc w:val="both"/>
        <w:rPr>
          <w:rFonts w:ascii="Times New Roman" w:hAnsi="Times New Roman" w:cs="Times New Roman"/>
          <w:sz w:val="28"/>
          <w:szCs w:val="28"/>
        </w:rPr>
      </w:pPr>
    </w:p>
    <w:p w:rsidR="005A0C33" w:rsidRPr="00F9533C" w:rsidRDefault="005A0C33" w:rsidP="00DD7672">
      <w:pPr>
        <w:spacing w:after="0" w:line="240" w:lineRule="auto"/>
        <w:ind w:firstLine="709"/>
        <w:jc w:val="both"/>
        <w:rPr>
          <w:rFonts w:ascii="Times New Roman" w:hAnsi="Times New Roman" w:cs="Times New Roman"/>
          <w:sz w:val="28"/>
          <w:szCs w:val="28"/>
        </w:rPr>
      </w:pPr>
    </w:p>
    <w:p w:rsidR="005A0C33" w:rsidRPr="00F9533C" w:rsidRDefault="005A0C33" w:rsidP="00C03A32">
      <w:pPr>
        <w:pStyle w:val="a4"/>
        <w:numPr>
          <w:ilvl w:val="2"/>
          <w:numId w:val="22"/>
        </w:numPr>
        <w:spacing w:after="0" w:line="240" w:lineRule="auto"/>
        <w:jc w:val="center"/>
        <w:rPr>
          <w:rFonts w:ascii="Times New Roman" w:hAnsi="Times New Roman" w:cs="Times New Roman"/>
          <w:b/>
          <w:sz w:val="28"/>
          <w:szCs w:val="28"/>
        </w:rPr>
      </w:pPr>
      <w:r w:rsidRPr="00F9533C">
        <w:rPr>
          <w:rFonts w:ascii="Times New Roman" w:hAnsi="Times New Roman" w:cs="Times New Roman"/>
          <w:b/>
          <w:sz w:val="28"/>
          <w:szCs w:val="28"/>
        </w:rPr>
        <w:t>Основное содержание программы</w:t>
      </w:r>
    </w:p>
    <w:p w:rsidR="005A0C33" w:rsidRPr="00F9533C" w:rsidRDefault="005A0C33" w:rsidP="005A0C33">
      <w:pPr>
        <w:widowControl w:val="0"/>
        <w:tabs>
          <w:tab w:val="left" w:pos="-567"/>
          <w:tab w:val="left" w:pos="-426"/>
        </w:tabs>
        <w:autoSpaceDE w:val="0"/>
        <w:autoSpaceDN w:val="0"/>
        <w:adjustRightInd w:val="0"/>
        <w:spacing w:after="0" w:line="240" w:lineRule="auto"/>
        <w:jc w:val="both"/>
        <w:rPr>
          <w:rFonts w:ascii="Times New Roman" w:hAnsi="Times New Roman"/>
          <w:b/>
          <w:sz w:val="24"/>
          <w:szCs w:val="24"/>
        </w:rPr>
      </w:pPr>
    </w:p>
    <w:p w:rsidR="005A0C33" w:rsidRPr="00F9533C" w:rsidRDefault="005A0C33" w:rsidP="005A0C33">
      <w:pPr>
        <w:widowControl w:val="0"/>
        <w:spacing w:after="0" w:line="240" w:lineRule="auto"/>
        <w:ind w:firstLine="709"/>
        <w:jc w:val="both"/>
        <w:rPr>
          <w:rFonts w:ascii="Times New Roman" w:eastAsia="Times New Roman" w:hAnsi="Times New Roman"/>
          <w:b/>
          <w:bCs/>
          <w:color w:val="030303"/>
          <w:sz w:val="28"/>
          <w:szCs w:val="28"/>
          <w:lang w:eastAsia="ar-SA"/>
        </w:rPr>
      </w:pPr>
      <w:r w:rsidRPr="00F9533C">
        <w:rPr>
          <w:rFonts w:ascii="Times New Roman" w:eastAsia="Times New Roman" w:hAnsi="Times New Roman"/>
          <w:b/>
          <w:bCs/>
          <w:color w:val="030303"/>
          <w:sz w:val="28"/>
          <w:szCs w:val="28"/>
          <w:lang w:eastAsia="ar-SA"/>
        </w:rPr>
        <w:t xml:space="preserve">Введение </w:t>
      </w:r>
      <w:proofErr w:type="gramStart"/>
      <w:r w:rsidRPr="00F9533C">
        <w:rPr>
          <w:rFonts w:ascii="Times New Roman" w:eastAsia="Times New Roman" w:hAnsi="Times New Roman"/>
          <w:b/>
          <w:bCs/>
          <w:color w:val="030303"/>
          <w:sz w:val="28"/>
          <w:szCs w:val="28"/>
          <w:lang w:eastAsia="ar-SA"/>
        </w:rPr>
        <w:t xml:space="preserve">( </w:t>
      </w:r>
      <w:proofErr w:type="gramEnd"/>
      <w:r w:rsidRPr="00F9533C">
        <w:rPr>
          <w:rFonts w:ascii="Times New Roman" w:eastAsia="Times New Roman" w:hAnsi="Times New Roman"/>
          <w:b/>
          <w:bCs/>
          <w:color w:val="030303"/>
          <w:sz w:val="28"/>
          <w:szCs w:val="28"/>
          <w:lang w:eastAsia="ar-SA"/>
        </w:rPr>
        <w:t>3 часа)</w:t>
      </w:r>
    </w:p>
    <w:p w:rsidR="005A0C33" w:rsidRPr="00F9533C" w:rsidRDefault="005A0C33" w:rsidP="00CA0402">
      <w:pPr>
        <w:widowControl w:val="0"/>
        <w:spacing w:after="0" w:line="240" w:lineRule="auto"/>
        <w:ind w:firstLine="709"/>
        <w:jc w:val="both"/>
        <w:rPr>
          <w:rFonts w:ascii="Times New Roman" w:eastAsia="Times New Roman" w:hAnsi="Times New Roman"/>
          <w:bCs/>
          <w:color w:val="030303"/>
          <w:sz w:val="28"/>
          <w:szCs w:val="28"/>
          <w:lang w:eastAsia="ar-SA"/>
        </w:rPr>
      </w:pPr>
      <w:r w:rsidRPr="00F9533C">
        <w:rPr>
          <w:rFonts w:ascii="Times New Roman" w:eastAsia="Times New Roman" w:hAnsi="Times New Roman"/>
          <w:bCs/>
          <w:color w:val="030303"/>
          <w:sz w:val="28"/>
          <w:szCs w:val="28"/>
          <w:lang w:eastAsia="ar-SA"/>
        </w:rPr>
        <w:t xml:space="preserve">Укрепление доброжелательного психологического климата в классе, актуализация и обновление договорённостей о взаимоотношениях друг с другом, формирование мотивации на </w:t>
      </w:r>
      <w:proofErr w:type="gramStart"/>
      <w:r w:rsidRPr="00F9533C">
        <w:rPr>
          <w:rFonts w:ascii="Times New Roman" w:eastAsia="Times New Roman" w:hAnsi="Times New Roman"/>
          <w:bCs/>
          <w:color w:val="030303"/>
          <w:sz w:val="28"/>
          <w:szCs w:val="28"/>
          <w:lang w:eastAsia="ar-SA"/>
        </w:rPr>
        <w:t>обучение по программе</w:t>
      </w:r>
      <w:proofErr w:type="gramEnd"/>
      <w:r w:rsidRPr="00F9533C">
        <w:rPr>
          <w:rFonts w:ascii="Times New Roman" w:eastAsia="Times New Roman" w:hAnsi="Times New Roman"/>
          <w:bCs/>
          <w:color w:val="030303"/>
          <w:sz w:val="28"/>
          <w:szCs w:val="28"/>
          <w:lang w:eastAsia="ar-SA"/>
        </w:rPr>
        <w:t>.</w:t>
      </w:r>
    </w:p>
    <w:p w:rsidR="005A0C33" w:rsidRPr="00F9533C" w:rsidRDefault="005A0C33" w:rsidP="005A0C33">
      <w:pPr>
        <w:widowControl w:val="0"/>
        <w:spacing w:after="0" w:line="240" w:lineRule="auto"/>
        <w:ind w:firstLine="709"/>
        <w:jc w:val="both"/>
        <w:rPr>
          <w:rFonts w:ascii="Times New Roman" w:eastAsia="Times New Roman" w:hAnsi="Times New Roman"/>
          <w:b/>
          <w:bCs/>
          <w:color w:val="030303"/>
          <w:sz w:val="28"/>
          <w:szCs w:val="28"/>
          <w:lang w:eastAsia="ar-SA"/>
        </w:rPr>
      </w:pPr>
      <w:r w:rsidRPr="00F9533C">
        <w:rPr>
          <w:rFonts w:ascii="Times New Roman" w:eastAsia="Times New Roman" w:hAnsi="Times New Roman"/>
          <w:b/>
          <w:bCs/>
          <w:color w:val="030303"/>
          <w:sz w:val="28"/>
          <w:szCs w:val="28"/>
          <w:lang w:eastAsia="ar-SA"/>
        </w:rPr>
        <w:t>Раздел 1. Восприятие эмоций и понимание причин их возникновения (10 ч.)</w:t>
      </w:r>
    </w:p>
    <w:p w:rsidR="005A0C33" w:rsidRPr="00F9533C" w:rsidRDefault="005A0C33" w:rsidP="00CA0402">
      <w:pPr>
        <w:widowControl w:val="0"/>
        <w:spacing w:after="0" w:line="240" w:lineRule="auto"/>
        <w:ind w:firstLine="709"/>
        <w:jc w:val="both"/>
        <w:rPr>
          <w:rFonts w:ascii="Times New Roman" w:eastAsia="Times New Roman" w:hAnsi="Times New Roman"/>
          <w:bCs/>
          <w:color w:val="030303"/>
          <w:sz w:val="28"/>
          <w:szCs w:val="28"/>
          <w:lang w:eastAsia="ar-SA"/>
        </w:rPr>
      </w:pPr>
      <w:r w:rsidRPr="00F9533C">
        <w:rPr>
          <w:rFonts w:ascii="Times New Roman" w:eastAsia="Times New Roman" w:hAnsi="Times New Roman"/>
          <w:bCs/>
          <w:color w:val="030303"/>
          <w:sz w:val="28"/>
          <w:szCs w:val="28"/>
          <w:lang w:eastAsia="ar-SA"/>
        </w:rPr>
        <w:t>Обобщение и закрепление знаний об изученных ранее эмоциях, актуализации и обогащению представлений о новых эмоциях. Особое внимание уделяется эмоциям, связанным с обучением в школе. Способы выражения эмоций средствами искусства. Идентификация собственных эмоций и пониманию их причин с фокусом на индивидуальных особенностях их восприятия и выражения. Представления ребёнка об эмоциональной сфере, в первую очередь, речь идёт об интенсивности, модальности, амбивалентности эмоций, что важно не только при развитии навыков идентификации, но также и в управлении эмоциями и поведением.</w:t>
      </w:r>
    </w:p>
    <w:p w:rsidR="005A0C33" w:rsidRPr="00F9533C" w:rsidRDefault="005A0C33" w:rsidP="005A0C33">
      <w:pPr>
        <w:autoSpaceDE w:val="0"/>
        <w:autoSpaceDN w:val="0"/>
        <w:adjustRightInd w:val="0"/>
        <w:spacing w:after="0" w:line="240" w:lineRule="auto"/>
        <w:ind w:firstLine="709"/>
        <w:jc w:val="both"/>
        <w:rPr>
          <w:rFonts w:ascii="Times New Roman" w:hAnsi="Times New Roman"/>
          <w:b/>
          <w:bCs/>
          <w:sz w:val="28"/>
          <w:szCs w:val="28"/>
        </w:rPr>
      </w:pPr>
      <w:r w:rsidRPr="00F9533C">
        <w:rPr>
          <w:rFonts w:ascii="Times New Roman" w:hAnsi="Times New Roman"/>
          <w:b/>
          <w:bCs/>
          <w:sz w:val="28"/>
          <w:szCs w:val="28"/>
        </w:rPr>
        <w:t>Раздел 2. Эмоциональная регуляция (7 ч.)</w:t>
      </w:r>
    </w:p>
    <w:p w:rsidR="005A0C33" w:rsidRPr="00F9533C" w:rsidRDefault="005A0C33" w:rsidP="005A0C33">
      <w:pPr>
        <w:autoSpaceDE w:val="0"/>
        <w:autoSpaceDN w:val="0"/>
        <w:adjustRightInd w:val="0"/>
        <w:spacing w:after="0" w:line="240" w:lineRule="auto"/>
        <w:ind w:firstLine="709"/>
        <w:jc w:val="both"/>
        <w:rPr>
          <w:rFonts w:ascii="Times New Roman" w:hAnsi="Times New Roman"/>
          <w:sz w:val="28"/>
          <w:szCs w:val="28"/>
        </w:rPr>
      </w:pPr>
      <w:r w:rsidRPr="00F9533C">
        <w:rPr>
          <w:rFonts w:ascii="Times New Roman" w:hAnsi="Times New Roman"/>
          <w:sz w:val="28"/>
          <w:szCs w:val="28"/>
        </w:rPr>
        <w:t xml:space="preserve">Выражение эмоций, развитие способности к </w:t>
      </w:r>
      <w:proofErr w:type="spellStart"/>
      <w:r w:rsidRPr="00F9533C">
        <w:rPr>
          <w:rFonts w:ascii="Times New Roman" w:hAnsi="Times New Roman"/>
          <w:sz w:val="28"/>
          <w:szCs w:val="28"/>
        </w:rPr>
        <w:t>саморегуляции</w:t>
      </w:r>
      <w:proofErr w:type="spellEnd"/>
      <w:r w:rsidR="00737044">
        <w:rPr>
          <w:rFonts w:ascii="Times New Roman" w:hAnsi="Times New Roman"/>
          <w:sz w:val="28"/>
          <w:szCs w:val="28"/>
        </w:rPr>
        <w:t>. Влияние определённых эмоци</w:t>
      </w:r>
      <w:r w:rsidRPr="00F9533C">
        <w:rPr>
          <w:rFonts w:ascii="Times New Roman" w:hAnsi="Times New Roman"/>
          <w:sz w:val="28"/>
          <w:szCs w:val="28"/>
        </w:rPr>
        <w:t>й на поведение, необходимость управления ими. Методы эмоциональной регуляции.</w:t>
      </w:r>
    </w:p>
    <w:p w:rsidR="005A0C33" w:rsidRPr="00F9533C" w:rsidRDefault="005A0C33" w:rsidP="005A0C33">
      <w:pPr>
        <w:autoSpaceDE w:val="0"/>
        <w:autoSpaceDN w:val="0"/>
        <w:adjustRightInd w:val="0"/>
        <w:spacing w:after="0" w:line="240" w:lineRule="auto"/>
        <w:ind w:firstLine="709"/>
        <w:jc w:val="both"/>
        <w:rPr>
          <w:rFonts w:ascii="Times New Roman" w:hAnsi="Times New Roman"/>
          <w:b/>
          <w:bCs/>
          <w:sz w:val="28"/>
          <w:szCs w:val="28"/>
        </w:rPr>
      </w:pPr>
      <w:r w:rsidRPr="00F9533C">
        <w:rPr>
          <w:rFonts w:ascii="Times New Roman" w:hAnsi="Times New Roman"/>
          <w:b/>
          <w:bCs/>
          <w:sz w:val="28"/>
          <w:szCs w:val="28"/>
        </w:rPr>
        <w:t>Раздел 3. Социальное взаимодействие</w:t>
      </w:r>
      <w:proofErr w:type="gramStart"/>
      <w:r w:rsidRPr="00F9533C">
        <w:rPr>
          <w:rFonts w:ascii="Times New Roman" w:hAnsi="Times New Roman"/>
          <w:b/>
          <w:bCs/>
          <w:sz w:val="28"/>
          <w:szCs w:val="28"/>
        </w:rPr>
        <w:t xml:space="preserve">( </w:t>
      </w:r>
      <w:proofErr w:type="gramEnd"/>
      <w:r w:rsidRPr="00F9533C">
        <w:rPr>
          <w:rFonts w:ascii="Times New Roman" w:hAnsi="Times New Roman"/>
          <w:b/>
          <w:bCs/>
          <w:sz w:val="28"/>
          <w:szCs w:val="28"/>
        </w:rPr>
        <w:t>14 ч.)</w:t>
      </w:r>
    </w:p>
    <w:p w:rsidR="005A0C33" w:rsidRPr="00F9533C" w:rsidRDefault="005A0C33" w:rsidP="005A0C33">
      <w:pPr>
        <w:autoSpaceDE w:val="0"/>
        <w:autoSpaceDN w:val="0"/>
        <w:adjustRightInd w:val="0"/>
        <w:spacing w:after="0" w:line="240" w:lineRule="auto"/>
        <w:ind w:firstLine="709"/>
        <w:jc w:val="both"/>
        <w:rPr>
          <w:rFonts w:ascii="Times New Roman" w:hAnsi="Times New Roman"/>
          <w:sz w:val="28"/>
          <w:szCs w:val="28"/>
        </w:rPr>
      </w:pPr>
      <w:r w:rsidRPr="00F9533C">
        <w:rPr>
          <w:rFonts w:ascii="Times New Roman" w:hAnsi="Times New Roman"/>
          <w:sz w:val="28"/>
          <w:szCs w:val="28"/>
        </w:rPr>
        <w:t xml:space="preserve">Система социальных умений и навыков взаимодействия, сценарии поведения в типичных общественных ситуациях, а выработка новых поведенческих сценариев, позволяющих адаптироваться в сложных ситуациях и находить варианты решения, целенаправленно взаимодействовать с окружающими. Различия и сходства интересов и предпочтений разных людей. Толерантность. Ценности дружбы, развитие умений, помогающих детям поддерживать доброжелательные отношения, противостоять </w:t>
      </w:r>
      <w:proofErr w:type="spellStart"/>
      <w:r w:rsidRPr="00F9533C">
        <w:rPr>
          <w:rFonts w:ascii="Times New Roman" w:hAnsi="Times New Roman"/>
          <w:sz w:val="28"/>
          <w:szCs w:val="28"/>
        </w:rPr>
        <w:t>буллингу</w:t>
      </w:r>
      <w:proofErr w:type="spellEnd"/>
      <w:r w:rsidRPr="00F9533C">
        <w:rPr>
          <w:rFonts w:ascii="Times New Roman" w:hAnsi="Times New Roman"/>
          <w:sz w:val="28"/>
          <w:szCs w:val="28"/>
        </w:rPr>
        <w:t xml:space="preserve"> (агрессивному преследованию) в классе. Навык </w:t>
      </w:r>
      <w:proofErr w:type="spellStart"/>
      <w:r w:rsidRPr="00F9533C">
        <w:rPr>
          <w:rFonts w:ascii="Times New Roman" w:hAnsi="Times New Roman"/>
          <w:sz w:val="28"/>
          <w:szCs w:val="28"/>
        </w:rPr>
        <w:t>децентрации</w:t>
      </w:r>
      <w:proofErr w:type="spellEnd"/>
      <w:r w:rsidRPr="00F9533C">
        <w:rPr>
          <w:rFonts w:ascii="Times New Roman" w:hAnsi="Times New Roman"/>
          <w:sz w:val="28"/>
          <w:szCs w:val="28"/>
        </w:rPr>
        <w:t>, пониманию внутреннего состояния человека, умению учитывать неверные мнения и понимать их источники, а также различать обман и осознавать его влияние на отношения. Эмоциональная поддержка, умение адаптироваться в новом коллективе, высказывать и конструктивно отстаивать собственное мнение.</w:t>
      </w:r>
    </w:p>
    <w:p w:rsidR="008C6F72" w:rsidRPr="00F9533C" w:rsidRDefault="008C6F72" w:rsidP="00C03A32">
      <w:pPr>
        <w:pStyle w:val="a4"/>
        <w:widowControl w:val="0"/>
        <w:numPr>
          <w:ilvl w:val="2"/>
          <w:numId w:val="22"/>
        </w:numPr>
        <w:tabs>
          <w:tab w:val="left" w:pos="-567"/>
          <w:tab w:val="left" w:pos="-426"/>
        </w:tabs>
        <w:autoSpaceDE w:val="0"/>
        <w:autoSpaceDN w:val="0"/>
        <w:adjustRightInd w:val="0"/>
        <w:spacing w:after="0" w:line="240" w:lineRule="auto"/>
        <w:jc w:val="center"/>
        <w:rPr>
          <w:rFonts w:ascii="Times New Roman" w:hAnsi="Times New Roman"/>
          <w:b/>
          <w:sz w:val="28"/>
          <w:szCs w:val="28"/>
        </w:rPr>
      </w:pPr>
      <w:r w:rsidRPr="00F9533C">
        <w:rPr>
          <w:rFonts w:ascii="Times New Roman" w:hAnsi="Times New Roman"/>
          <w:b/>
          <w:sz w:val="28"/>
          <w:szCs w:val="28"/>
        </w:rPr>
        <w:lastRenderedPageBreak/>
        <w:t>Тематическое планирование</w:t>
      </w:r>
    </w:p>
    <w:p w:rsidR="008C6F72" w:rsidRPr="00F9533C" w:rsidRDefault="008C6F72" w:rsidP="008C6F72">
      <w:pPr>
        <w:pStyle w:val="a4"/>
        <w:widowControl w:val="0"/>
        <w:tabs>
          <w:tab w:val="left" w:pos="-567"/>
          <w:tab w:val="left" w:pos="-426"/>
        </w:tabs>
        <w:autoSpaceDE w:val="0"/>
        <w:autoSpaceDN w:val="0"/>
        <w:adjustRightInd w:val="0"/>
        <w:spacing w:after="0" w:line="240" w:lineRule="auto"/>
        <w:ind w:left="1069"/>
        <w:rPr>
          <w:rFonts w:ascii="Times New Roman" w:hAnsi="Times New Roman"/>
          <w:b/>
          <w:sz w:val="24"/>
          <w:szCs w:val="24"/>
        </w:rPr>
      </w:pPr>
    </w:p>
    <w:p w:rsidR="008C6F72" w:rsidRPr="00F9533C" w:rsidRDefault="008C6F72" w:rsidP="008C6F72">
      <w:pPr>
        <w:pStyle w:val="a4"/>
        <w:widowControl w:val="0"/>
        <w:tabs>
          <w:tab w:val="left" w:pos="-567"/>
          <w:tab w:val="left" w:pos="-426"/>
        </w:tabs>
        <w:autoSpaceDE w:val="0"/>
        <w:autoSpaceDN w:val="0"/>
        <w:adjustRightInd w:val="0"/>
        <w:spacing w:after="0" w:line="240" w:lineRule="auto"/>
        <w:ind w:left="0"/>
        <w:jc w:val="center"/>
        <w:rPr>
          <w:rFonts w:ascii="Times New Roman" w:hAnsi="Times New Roman"/>
          <w:b/>
          <w:sz w:val="28"/>
          <w:szCs w:val="28"/>
        </w:rPr>
      </w:pPr>
      <w:r w:rsidRPr="00F9533C">
        <w:rPr>
          <w:rFonts w:ascii="Times New Roman" w:hAnsi="Times New Roman"/>
          <w:b/>
          <w:sz w:val="28"/>
          <w:szCs w:val="28"/>
        </w:rPr>
        <w:t>2 класс</w:t>
      </w:r>
    </w:p>
    <w:tbl>
      <w:tblPr>
        <w:tblW w:w="9653" w:type="dxa"/>
        <w:tblLook w:val="04A0" w:firstRow="1" w:lastRow="0" w:firstColumn="1" w:lastColumn="0" w:noHBand="0" w:noVBand="1"/>
      </w:tblPr>
      <w:tblGrid>
        <w:gridCol w:w="560"/>
        <w:gridCol w:w="7912"/>
        <w:gridCol w:w="1181"/>
      </w:tblGrid>
      <w:tr w:rsidR="008C6F72" w:rsidRPr="00F9533C" w:rsidTr="00B5774E">
        <w:trPr>
          <w:trHeight w:val="255"/>
        </w:trPr>
        <w:tc>
          <w:tcPr>
            <w:tcW w:w="56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 xml:space="preserve">№ </w:t>
            </w:r>
            <w:proofErr w:type="gramStart"/>
            <w:r w:rsidRPr="00F9533C">
              <w:rPr>
                <w:rFonts w:ascii="Times New Roman" w:eastAsia="Times New Roman" w:hAnsi="Times New Roman"/>
                <w:b/>
                <w:sz w:val="24"/>
                <w:szCs w:val="24"/>
              </w:rPr>
              <w:t>п</w:t>
            </w:r>
            <w:proofErr w:type="gramEnd"/>
            <w:r w:rsidRPr="00F9533C">
              <w:rPr>
                <w:rFonts w:ascii="Times New Roman" w:eastAsia="Times New Roman" w:hAnsi="Times New Roman"/>
                <w:b/>
                <w:sz w:val="24"/>
                <w:szCs w:val="24"/>
              </w:rPr>
              <w:t>/п</w:t>
            </w:r>
          </w:p>
        </w:tc>
        <w:tc>
          <w:tcPr>
            <w:tcW w:w="7912" w:type="dxa"/>
            <w:tcBorders>
              <w:top w:val="single" w:sz="4" w:space="0" w:color="000000"/>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Тема урока</w:t>
            </w:r>
          </w:p>
        </w:tc>
        <w:tc>
          <w:tcPr>
            <w:tcW w:w="1181" w:type="dxa"/>
            <w:tcBorders>
              <w:top w:val="single" w:sz="4" w:space="0" w:color="000000"/>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Кол-во часов</w:t>
            </w:r>
          </w:p>
        </w:tc>
      </w:tr>
      <w:tr w:rsidR="008C6F72" w:rsidRPr="00F9533C" w:rsidTr="00B5774E">
        <w:trPr>
          <w:trHeight w:val="255"/>
        </w:trPr>
        <w:tc>
          <w:tcPr>
            <w:tcW w:w="9653" w:type="dxa"/>
            <w:gridSpan w:val="3"/>
            <w:tcBorders>
              <w:top w:val="single" w:sz="4" w:space="0" w:color="000000"/>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Раздел 1. Введение в программу (3 часа)</w:t>
            </w:r>
          </w:p>
        </w:tc>
      </w:tr>
      <w:tr w:rsidR="008C6F72" w:rsidRPr="00F9533C" w:rsidTr="00B5774E">
        <w:trPr>
          <w:trHeight w:val="198"/>
        </w:trPr>
        <w:tc>
          <w:tcPr>
            <w:tcW w:w="560" w:type="dxa"/>
            <w:tcBorders>
              <w:top w:val="single" w:sz="4" w:space="0" w:color="auto"/>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7912" w:type="dxa"/>
            <w:tcBorders>
              <w:top w:val="single" w:sz="4" w:space="0" w:color="000000"/>
              <w:left w:val="nil"/>
              <w:bottom w:val="single" w:sz="4" w:space="0" w:color="000000"/>
              <w:right w:val="single" w:sz="4" w:space="0" w:color="000000"/>
            </w:tcBorders>
            <w:shd w:val="clear" w:color="auto" w:fill="auto"/>
            <w:noWrap/>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w w:val="96"/>
                <w:sz w:val="24"/>
                <w:szCs w:val="24"/>
              </w:rPr>
              <w:t>Обсуждение итогов лета и планирование образовательных результатов.</w:t>
            </w:r>
          </w:p>
        </w:tc>
        <w:tc>
          <w:tcPr>
            <w:tcW w:w="1181" w:type="dxa"/>
            <w:tcBorders>
              <w:top w:val="single" w:sz="4" w:space="0" w:color="000000"/>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w:t>
            </w:r>
          </w:p>
        </w:tc>
        <w:tc>
          <w:tcPr>
            <w:tcW w:w="7912" w:type="dxa"/>
            <w:tcBorders>
              <w:top w:val="single" w:sz="4" w:space="0" w:color="000000"/>
              <w:left w:val="nil"/>
              <w:bottom w:val="single" w:sz="4" w:space="0" w:color="000000"/>
              <w:right w:val="single" w:sz="4" w:space="0" w:color="000000"/>
            </w:tcBorders>
            <w:shd w:val="clear" w:color="auto" w:fill="auto"/>
            <w:noWrap/>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sz w:val="24"/>
                <w:szCs w:val="24"/>
              </w:rPr>
              <w:t>Эмоции, связанные со школой.</w:t>
            </w:r>
          </w:p>
        </w:tc>
        <w:tc>
          <w:tcPr>
            <w:tcW w:w="1181" w:type="dxa"/>
            <w:tcBorders>
              <w:top w:val="single" w:sz="4" w:space="0" w:color="000000"/>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w:t>
            </w:r>
          </w:p>
        </w:tc>
        <w:tc>
          <w:tcPr>
            <w:tcW w:w="7912" w:type="dxa"/>
            <w:tcBorders>
              <w:top w:val="single" w:sz="4" w:space="0" w:color="000000"/>
              <w:left w:val="nil"/>
              <w:bottom w:val="single" w:sz="4" w:space="0" w:color="000000"/>
              <w:right w:val="single" w:sz="4" w:space="0" w:color="000000"/>
            </w:tcBorders>
            <w:shd w:val="clear" w:color="auto" w:fill="auto"/>
            <w:noWrap/>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sz w:val="24"/>
                <w:szCs w:val="24"/>
              </w:rPr>
              <w:t>Психологический климат в классе. Диагностика</w:t>
            </w:r>
          </w:p>
        </w:tc>
        <w:tc>
          <w:tcPr>
            <w:tcW w:w="1181" w:type="dxa"/>
            <w:tcBorders>
              <w:top w:val="single" w:sz="4" w:space="0" w:color="000000"/>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9653" w:type="dxa"/>
            <w:gridSpan w:val="3"/>
            <w:tcBorders>
              <w:top w:val="nil"/>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 xml:space="preserve">Раздел 2. </w:t>
            </w:r>
            <w:r w:rsidRPr="00F9533C">
              <w:rPr>
                <w:rFonts w:ascii="Times New Roman" w:eastAsia="Times New Roman" w:hAnsi="Times New Roman"/>
                <w:b/>
                <w:bCs/>
                <w:color w:val="030303"/>
                <w:sz w:val="24"/>
                <w:szCs w:val="24"/>
                <w:lang w:eastAsia="ar-SA"/>
              </w:rPr>
              <w:t>Восприятие эмоций и понимание причин их возникновения (10 ч.)</w:t>
            </w:r>
          </w:p>
        </w:tc>
      </w:tr>
      <w:tr w:rsidR="008C6F72" w:rsidRPr="00F9533C" w:rsidTr="00B5774E">
        <w:trPr>
          <w:trHeight w:val="255"/>
        </w:trPr>
        <w:tc>
          <w:tcPr>
            <w:tcW w:w="560" w:type="dxa"/>
            <w:tcBorders>
              <w:top w:val="nil"/>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4</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Arial" w:hAnsi="Times New Roman"/>
                <w:bCs/>
                <w:sz w:val="24"/>
                <w:szCs w:val="24"/>
              </w:rPr>
              <w:t xml:space="preserve">Интерес как ключевой </w:t>
            </w:r>
            <w:proofErr w:type="spellStart"/>
            <w:r w:rsidRPr="00F9533C">
              <w:rPr>
                <w:rFonts w:ascii="Times New Roman" w:eastAsia="Arial" w:hAnsi="Times New Roman"/>
                <w:bCs/>
                <w:sz w:val="24"/>
                <w:szCs w:val="24"/>
              </w:rPr>
              <w:t>мотиватор</w:t>
            </w:r>
            <w:proofErr w:type="spellEnd"/>
            <w:r w:rsidRPr="00F9533C">
              <w:rPr>
                <w:rFonts w:ascii="Times New Roman" w:eastAsia="Arial" w:hAnsi="Times New Roman"/>
                <w:bCs/>
                <w:sz w:val="24"/>
                <w:szCs w:val="24"/>
              </w:rPr>
              <w:t xml:space="preserve"> учебной деятельности</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5</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Arial" w:hAnsi="Times New Roman"/>
                <w:bCs/>
                <w:sz w:val="24"/>
                <w:szCs w:val="24"/>
              </w:rPr>
              <w:t>Признаки удивления и причины его возникновения.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6</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Arial" w:hAnsi="Times New Roman"/>
                <w:bCs/>
                <w:sz w:val="24"/>
                <w:szCs w:val="24"/>
              </w:rPr>
              <w:t>Интенсивность эмоций и их проявление.</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7</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Arial" w:hAnsi="Times New Roman"/>
                <w:bCs/>
                <w:sz w:val="24"/>
                <w:szCs w:val="24"/>
              </w:rPr>
              <w:t>Модальность эмоций.</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8</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Амбивалентные эмоции. Принятие ответственного решения.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9</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Многообразие эмоций и способов их выражения.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10</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Идентификация собственных эмоций, осознание их причин.</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w:t>
            </w:r>
          </w:p>
        </w:tc>
      </w:tr>
      <w:tr w:rsidR="008C6F72" w:rsidRPr="00F9533C" w:rsidTr="00B5774E">
        <w:trPr>
          <w:trHeight w:val="255"/>
        </w:trPr>
        <w:tc>
          <w:tcPr>
            <w:tcW w:w="9653" w:type="dxa"/>
            <w:gridSpan w:val="3"/>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Раздел 3. Эмоциональная регуляция (7 часов)</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11</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sz w:val="24"/>
                <w:szCs w:val="24"/>
              </w:rPr>
              <w:t>Эмоциональная обусловленность поведения.</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Конструктивное и деструктивное влияние эмоций на поведение.</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12</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Ментальная обусловленность поведения.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13</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Ситуативная обусловленность эмоций и поведения.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14</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Профилактика подавления эмоций.</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15</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w w:val="96"/>
                <w:sz w:val="24"/>
                <w:szCs w:val="24"/>
              </w:rPr>
              <w:t>Выражение эмоций через творчество как метод управления эмоциями.</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16</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Основы управления поведением.</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9653" w:type="dxa"/>
            <w:gridSpan w:val="3"/>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Раздел 4. Социально-взаимное взаимодействие (12 часов)</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17</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Сходство и различия в группе.</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18</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Толерантность и принятие многообразия.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19</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Arial" w:hAnsi="Times New Roman"/>
                <w:bCs/>
                <w:sz w:val="24"/>
                <w:szCs w:val="24"/>
              </w:rPr>
              <w:t>Ложь, её влияние на межличностные отношения.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sz w:val="24"/>
                <w:szCs w:val="24"/>
              </w:rPr>
            </w:pPr>
            <w:r w:rsidRPr="00F9533C">
              <w:rPr>
                <w:rFonts w:ascii="Times New Roman" w:eastAsia="Times New Roman" w:hAnsi="Times New Roman"/>
                <w:b/>
                <w:sz w:val="24"/>
                <w:szCs w:val="24"/>
              </w:rPr>
              <w:t>20</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w w:val="95"/>
                <w:sz w:val="24"/>
                <w:szCs w:val="24"/>
              </w:rPr>
              <w:t>Неверные мнения как возможные причины неверной интерпретации</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поведения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21</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 xml:space="preserve">Развитие способности к </w:t>
            </w:r>
            <w:proofErr w:type="spellStart"/>
            <w:r w:rsidRPr="00F9533C">
              <w:rPr>
                <w:rFonts w:ascii="Times New Roman" w:eastAsia="Times New Roman" w:hAnsi="Times New Roman"/>
                <w:bCs/>
                <w:color w:val="000000"/>
                <w:sz w:val="24"/>
                <w:szCs w:val="24"/>
                <w:lang w:eastAsia="ru-RU"/>
              </w:rPr>
              <w:t>децентрации</w:t>
            </w:r>
            <w:proofErr w:type="spellEnd"/>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22</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rPr>
                <w:rFonts w:ascii="Times New Roman" w:hAnsi="Times New Roman"/>
                <w:sz w:val="24"/>
                <w:szCs w:val="24"/>
              </w:rPr>
            </w:pPr>
            <w:r w:rsidRPr="00F9533C">
              <w:rPr>
                <w:rFonts w:ascii="Times New Roman" w:eastAsia="Arial" w:hAnsi="Times New Roman"/>
                <w:bCs/>
                <w:sz w:val="24"/>
                <w:szCs w:val="24"/>
              </w:rPr>
              <w:t>Способы понимания и прояснения состояния другого:</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Arial" w:hAnsi="Times New Roman"/>
                <w:bCs/>
                <w:sz w:val="24"/>
                <w:szCs w:val="24"/>
              </w:rPr>
              <w:t>проясняющие и уточняющие вопросы.</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23</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Эффективное поведение в сложных коммуникативных ситуациях</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24</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Times New Roman" w:hAnsi="Times New Roman"/>
                <w:bCs/>
                <w:color w:val="000000"/>
                <w:sz w:val="24"/>
                <w:szCs w:val="24"/>
                <w:lang w:eastAsia="ru-RU"/>
              </w:rPr>
              <w:t>Понимание недоразумений и бестактности</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25</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 xml:space="preserve">Основы противостояния </w:t>
            </w:r>
            <w:proofErr w:type="spellStart"/>
            <w:r w:rsidRPr="00F9533C">
              <w:rPr>
                <w:rFonts w:ascii="Times New Roman" w:eastAsia="Times New Roman" w:hAnsi="Times New Roman"/>
                <w:bCs/>
                <w:color w:val="000000"/>
                <w:sz w:val="24"/>
                <w:szCs w:val="24"/>
                <w:lang w:eastAsia="ru-RU"/>
              </w:rPr>
              <w:t>буллингу</w:t>
            </w:r>
            <w:proofErr w:type="spellEnd"/>
            <w:r w:rsidRPr="00F9533C">
              <w:rPr>
                <w:rFonts w:ascii="Times New Roman" w:eastAsia="Times New Roman" w:hAnsi="Times New Roman"/>
                <w:bCs/>
                <w:color w:val="000000"/>
                <w:sz w:val="24"/>
                <w:szCs w:val="24"/>
                <w:lang w:eastAsia="ru-RU"/>
              </w:rPr>
              <w:t xml:space="preserve"> в классе</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26</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proofErr w:type="spellStart"/>
            <w:r w:rsidRPr="00F9533C">
              <w:rPr>
                <w:rFonts w:ascii="Times New Roman" w:eastAsia="Times New Roman" w:hAnsi="Times New Roman"/>
                <w:bCs/>
                <w:color w:val="000000"/>
                <w:sz w:val="24"/>
                <w:szCs w:val="24"/>
                <w:lang w:eastAsia="ru-RU"/>
              </w:rPr>
              <w:t>Эмпатии</w:t>
            </w:r>
            <w:proofErr w:type="spellEnd"/>
            <w:r w:rsidRPr="00F9533C">
              <w:rPr>
                <w:rFonts w:ascii="Times New Roman" w:eastAsia="Times New Roman" w:hAnsi="Times New Roman"/>
                <w:bCs/>
                <w:color w:val="000000"/>
                <w:sz w:val="24"/>
                <w:szCs w:val="24"/>
                <w:lang w:eastAsia="ru-RU"/>
              </w:rPr>
              <w:t xml:space="preserve"> и навыки оказания эмоциональной помощи другим</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27</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Навыки ненасильственного общения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28</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Основы ненасильственного общения</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9653" w:type="dxa"/>
            <w:gridSpan w:val="3"/>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Раздел 5. Подведение итогов (2 часа)</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29</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Навыки совместной работы в группе. Сплоченность класса.</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255"/>
        </w:trPr>
        <w:tc>
          <w:tcPr>
            <w:tcW w:w="560" w:type="dxa"/>
            <w:tcBorders>
              <w:top w:val="single" w:sz="4" w:space="0" w:color="auto"/>
              <w:left w:val="single" w:sz="4" w:space="0" w:color="000000"/>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30</w:t>
            </w:r>
          </w:p>
        </w:tc>
        <w:tc>
          <w:tcPr>
            <w:tcW w:w="7912"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Завершение и подведение итогов курса. Составление планов на лето.</w:t>
            </w:r>
          </w:p>
        </w:tc>
        <w:tc>
          <w:tcPr>
            <w:tcW w:w="1181" w:type="dxa"/>
            <w:tcBorders>
              <w:top w:val="nil"/>
              <w:left w:val="nil"/>
              <w:bottom w:val="single" w:sz="4" w:space="0" w:color="000000"/>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r>
      <w:tr w:rsidR="008C6F72" w:rsidRPr="00F9533C" w:rsidTr="00B5774E">
        <w:trPr>
          <w:trHeight w:val="13"/>
        </w:trPr>
        <w:tc>
          <w:tcPr>
            <w:tcW w:w="560" w:type="dxa"/>
            <w:tcBorders>
              <w:top w:val="single" w:sz="4" w:space="0" w:color="auto"/>
              <w:left w:val="single" w:sz="4" w:space="0" w:color="000000"/>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912" w:type="dxa"/>
            <w:tcBorders>
              <w:top w:val="single" w:sz="4" w:space="0" w:color="auto"/>
              <w:left w:val="nil"/>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eastAsia="Times New Roman" w:hAnsi="Times New Roman"/>
                <w:b/>
                <w:sz w:val="24"/>
                <w:szCs w:val="24"/>
              </w:rPr>
              <w:t>Итого</w:t>
            </w:r>
          </w:p>
        </w:tc>
        <w:tc>
          <w:tcPr>
            <w:tcW w:w="1181" w:type="dxa"/>
            <w:tcBorders>
              <w:top w:val="single" w:sz="4" w:space="0" w:color="auto"/>
              <w:left w:val="nil"/>
              <w:bottom w:val="single" w:sz="4" w:space="0" w:color="auto"/>
              <w:right w:val="single" w:sz="4" w:space="0" w:color="000000"/>
            </w:tcBorders>
            <w:shd w:val="clear" w:color="auto" w:fill="auto"/>
            <w:noWrap/>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34</w:t>
            </w:r>
          </w:p>
        </w:tc>
      </w:tr>
    </w:tbl>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sectPr w:rsidR="008C6F72" w:rsidRPr="00F9533C" w:rsidSect="00446D3C">
          <w:type w:val="continuous"/>
          <w:pgSz w:w="11906" w:h="16838"/>
          <w:pgMar w:top="1134" w:right="850" w:bottom="1134" w:left="1701" w:header="708" w:footer="708" w:gutter="0"/>
          <w:cols w:space="708"/>
          <w:titlePg/>
          <w:docGrid w:linePitch="360"/>
        </w:sectPr>
      </w:pPr>
    </w:p>
    <w:p w:rsidR="008C6F72" w:rsidRPr="00F9533C" w:rsidRDefault="008C6F72" w:rsidP="00C03A32">
      <w:pPr>
        <w:pStyle w:val="a4"/>
        <w:numPr>
          <w:ilvl w:val="2"/>
          <w:numId w:val="22"/>
        </w:numPr>
        <w:spacing w:after="0" w:line="240" w:lineRule="auto"/>
        <w:jc w:val="center"/>
        <w:rPr>
          <w:rFonts w:ascii="Times New Roman" w:hAnsi="Times New Roman"/>
          <w:b/>
          <w:sz w:val="28"/>
          <w:szCs w:val="28"/>
        </w:rPr>
      </w:pPr>
      <w:r w:rsidRPr="00F9533C">
        <w:rPr>
          <w:rFonts w:ascii="Times New Roman" w:hAnsi="Times New Roman"/>
          <w:b/>
          <w:sz w:val="28"/>
          <w:szCs w:val="28"/>
        </w:rPr>
        <w:lastRenderedPageBreak/>
        <w:t>Календарно-тематическое планирование</w:t>
      </w:r>
    </w:p>
    <w:p w:rsidR="008C6F72" w:rsidRPr="00F9533C" w:rsidRDefault="008C6F72" w:rsidP="008C6F72">
      <w:pPr>
        <w:spacing w:after="0" w:line="240" w:lineRule="auto"/>
        <w:jc w:val="center"/>
        <w:rPr>
          <w:rFonts w:ascii="Times New Roman" w:hAnsi="Times New Roman"/>
          <w:b/>
          <w:sz w:val="24"/>
          <w:szCs w:val="24"/>
        </w:rPr>
      </w:pPr>
    </w:p>
    <w:p w:rsidR="008C6F72" w:rsidRPr="00F9533C" w:rsidRDefault="008C6F72" w:rsidP="008C6F72">
      <w:pPr>
        <w:spacing w:after="0" w:line="240" w:lineRule="auto"/>
        <w:jc w:val="center"/>
        <w:rPr>
          <w:rFonts w:ascii="Times New Roman" w:hAnsi="Times New Roman"/>
          <w:b/>
          <w:sz w:val="28"/>
          <w:szCs w:val="28"/>
        </w:rPr>
      </w:pPr>
      <w:r w:rsidRPr="00F9533C">
        <w:rPr>
          <w:rFonts w:ascii="Times New Roman" w:hAnsi="Times New Roman"/>
          <w:b/>
          <w:sz w:val="28"/>
          <w:szCs w:val="28"/>
        </w:rPr>
        <w:t>2 класс</w:t>
      </w:r>
    </w:p>
    <w:tbl>
      <w:tblPr>
        <w:tblpPr w:leftFromText="180" w:rightFromText="180" w:bottomFromText="200" w:vertAnchor="text" w:horzAnchor="margin" w:tblpXSpec="center" w:tblpY="270"/>
        <w:tblW w:w="159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276"/>
        <w:gridCol w:w="1560"/>
        <w:gridCol w:w="7370"/>
        <w:gridCol w:w="1418"/>
        <w:gridCol w:w="1701"/>
        <w:gridCol w:w="1990"/>
      </w:tblGrid>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Календарно-тематическое планирование</w:t>
            </w:r>
          </w:p>
        </w:tc>
      </w:tr>
      <w:tr w:rsidR="008C6F72" w:rsidRPr="00F9533C" w:rsidTr="00B5774E">
        <w:tc>
          <w:tcPr>
            <w:tcW w:w="675" w:type="dxa"/>
            <w:vMerge w:val="restart"/>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 xml:space="preserve">№ </w:t>
            </w:r>
            <w:proofErr w:type="gramStart"/>
            <w:r w:rsidRPr="00F9533C">
              <w:rPr>
                <w:rFonts w:ascii="Times New Roman" w:hAnsi="Times New Roman"/>
                <w:b/>
                <w:bCs/>
                <w:sz w:val="24"/>
                <w:szCs w:val="24"/>
              </w:rPr>
              <w:t>п</w:t>
            </w:r>
            <w:proofErr w:type="gramEnd"/>
            <w:r w:rsidRPr="00F9533C">
              <w:rPr>
                <w:rFonts w:ascii="Times New Roman" w:hAnsi="Times New Roman"/>
                <w:b/>
                <w:bCs/>
                <w:sz w:val="24"/>
                <w:szCs w:val="24"/>
              </w:rPr>
              <w:t>/п</w:t>
            </w:r>
          </w:p>
        </w:tc>
        <w:tc>
          <w:tcPr>
            <w:tcW w:w="2836" w:type="dxa"/>
            <w:gridSpan w:val="2"/>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Плановые сроки прохождения</w:t>
            </w:r>
          </w:p>
        </w:tc>
        <w:tc>
          <w:tcPr>
            <w:tcW w:w="7370" w:type="dxa"/>
            <w:vMerge w:val="restart"/>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Наименование разделов и тем</w:t>
            </w:r>
          </w:p>
        </w:tc>
        <w:tc>
          <w:tcPr>
            <w:tcW w:w="1418" w:type="dxa"/>
            <w:vMerge w:val="restart"/>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Часы учебного времени</w:t>
            </w:r>
          </w:p>
        </w:tc>
        <w:tc>
          <w:tcPr>
            <w:tcW w:w="1701" w:type="dxa"/>
            <w:vMerge w:val="restart"/>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Примечание</w:t>
            </w:r>
          </w:p>
        </w:tc>
        <w:tc>
          <w:tcPr>
            <w:tcW w:w="1990" w:type="dxa"/>
            <w:vMerge w:val="restart"/>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Дистанционное обучение</w:t>
            </w:r>
          </w:p>
        </w:tc>
      </w:tr>
      <w:tr w:rsidR="008C6F72" w:rsidRPr="00F9533C" w:rsidTr="00B5774E">
        <w:tc>
          <w:tcPr>
            <w:tcW w:w="675" w:type="dxa"/>
            <w:vMerge/>
            <w:tcBorders>
              <w:top w:val="single" w:sz="4" w:space="0" w:color="auto"/>
              <w:left w:val="single" w:sz="4" w:space="0" w:color="auto"/>
              <w:bottom w:val="single" w:sz="4" w:space="0" w:color="auto"/>
              <w:right w:val="single" w:sz="4" w:space="0" w:color="auto"/>
            </w:tcBorders>
            <w:vAlign w:val="center"/>
            <w:hideMark/>
          </w:tcPr>
          <w:p w:rsidR="008C6F72" w:rsidRPr="00F9533C" w:rsidRDefault="008C6F72" w:rsidP="00B5774E">
            <w:pPr>
              <w:spacing w:after="0" w:line="240" w:lineRule="auto"/>
              <w:rPr>
                <w:rFonts w:ascii="Times New Roman" w:hAnsi="Times New Roman"/>
                <w:b/>
                <w:bCs/>
                <w:sz w:val="24"/>
                <w:szCs w:val="24"/>
              </w:rPr>
            </w:pPr>
          </w:p>
        </w:tc>
        <w:tc>
          <w:tcPr>
            <w:tcW w:w="1276" w:type="dxa"/>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rPr>
                <w:rFonts w:ascii="Times New Roman" w:hAnsi="Times New Roman"/>
                <w:b/>
                <w:bCs/>
                <w:sz w:val="24"/>
                <w:szCs w:val="24"/>
              </w:rPr>
            </w:pPr>
            <w:r w:rsidRPr="00F9533C">
              <w:rPr>
                <w:rFonts w:ascii="Times New Roman" w:hAnsi="Times New Roman"/>
                <w:b/>
                <w:bCs/>
                <w:sz w:val="24"/>
                <w:szCs w:val="24"/>
              </w:rPr>
              <w:t>по плану</w:t>
            </w:r>
          </w:p>
        </w:tc>
        <w:tc>
          <w:tcPr>
            <w:tcW w:w="1560" w:type="dxa"/>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rPr>
                <w:rFonts w:ascii="Times New Roman" w:hAnsi="Times New Roman"/>
                <w:b/>
                <w:bCs/>
                <w:sz w:val="24"/>
                <w:szCs w:val="24"/>
              </w:rPr>
            </w:pPr>
            <w:r w:rsidRPr="00F9533C">
              <w:rPr>
                <w:rFonts w:ascii="Times New Roman" w:hAnsi="Times New Roman"/>
                <w:b/>
                <w:bCs/>
                <w:sz w:val="24"/>
                <w:szCs w:val="24"/>
              </w:rPr>
              <w:t>фактически</w:t>
            </w:r>
          </w:p>
        </w:tc>
        <w:tc>
          <w:tcPr>
            <w:tcW w:w="7370" w:type="dxa"/>
            <w:vMerge/>
            <w:tcBorders>
              <w:top w:val="single" w:sz="4" w:space="0" w:color="auto"/>
              <w:left w:val="single" w:sz="4" w:space="0" w:color="auto"/>
              <w:bottom w:val="single" w:sz="4" w:space="0" w:color="auto"/>
              <w:right w:val="single" w:sz="4" w:space="0" w:color="auto"/>
            </w:tcBorders>
            <w:vAlign w:val="center"/>
            <w:hideMark/>
          </w:tcPr>
          <w:p w:rsidR="008C6F72" w:rsidRPr="00F9533C" w:rsidRDefault="008C6F72" w:rsidP="00B5774E">
            <w:pPr>
              <w:spacing w:after="0" w:line="240" w:lineRule="auto"/>
              <w:rPr>
                <w:rFonts w:ascii="Times New Roman" w:hAnsi="Times New Roman"/>
                <w:b/>
                <w:bCs/>
                <w:sz w:val="24"/>
                <w:szCs w:val="24"/>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8C6F72" w:rsidRPr="00F9533C" w:rsidRDefault="008C6F72" w:rsidP="00B5774E">
            <w:pPr>
              <w:spacing w:after="0" w:line="240" w:lineRule="auto"/>
              <w:rPr>
                <w:rFonts w:ascii="Times New Roman" w:hAnsi="Times New Roman"/>
                <w:b/>
                <w:bCs/>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8C6F72" w:rsidRPr="00F9533C" w:rsidRDefault="008C6F72" w:rsidP="00B5774E">
            <w:pPr>
              <w:spacing w:after="0" w:line="240" w:lineRule="auto"/>
              <w:rPr>
                <w:rFonts w:ascii="Times New Roman" w:hAnsi="Times New Roman"/>
                <w:b/>
                <w:bCs/>
                <w:sz w:val="24"/>
                <w:szCs w:val="24"/>
              </w:rPr>
            </w:pPr>
          </w:p>
        </w:tc>
        <w:tc>
          <w:tcPr>
            <w:tcW w:w="1990" w:type="dxa"/>
            <w:vMerge/>
            <w:tcBorders>
              <w:top w:val="single" w:sz="4" w:space="0" w:color="auto"/>
              <w:left w:val="single" w:sz="4" w:space="0" w:color="auto"/>
              <w:bottom w:val="single" w:sz="4" w:space="0" w:color="auto"/>
              <w:right w:val="single" w:sz="4" w:space="0" w:color="auto"/>
            </w:tcBorders>
            <w:vAlign w:val="center"/>
            <w:hideMark/>
          </w:tcPr>
          <w:p w:rsidR="008C6F72" w:rsidRPr="00F9533C" w:rsidRDefault="008C6F72" w:rsidP="00B5774E">
            <w:pPr>
              <w:spacing w:after="0" w:line="240" w:lineRule="auto"/>
              <w:rPr>
                <w:rFonts w:ascii="Times New Roman" w:hAnsi="Times New Roman"/>
                <w:b/>
                <w:bCs/>
                <w:sz w:val="24"/>
                <w:szCs w:val="24"/>
              </w:rPr>
            </w:pPr>
          </w:p>
        </w:tc>
      </w:tr>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hideMark/>
          </w:tcPr>
          <w:p w:rsidR="008C6F72" w:rsidRPr="00F9533C" w:rsidRDefault="008C6F72" w:rsidP="00B5774E">
            <w:pPr>
              <w:spacing w:after="0" w:line="240" w:lineRule="auto"/>
              <w:jc w:val="center"/>
              <w:rPr>
                <w:rFonts w:ascii="Times New Roman" w:hAnsi="Times New Roman"/>
                <w:bCs/>
                <w:sz w:val="24"/>
                <w:szCs w:val="24"/>
              </w:rPr>
            </w:pPr>
            <w:r w:rsidRPr="00F9533C">
              <w:rPr>
                <w:rFonts w:ascii="Times New Roman" w:eastAsia="Times New Roman" w:hAnsi="Times New Roman"/>
                <w:b/>
                <w:sz w:val="24"/>
                <w:szCs w:val="24"/>
              </w:rPr>
              <w:t>Раздел 1. Введение в программу (3 часа)</w:t>
            </w: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1</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eastAsia="Arial" w:hAnsi="Times New Roman"/>
                <w:b/>
                <w:bCs/>
                <w:w w:val="96"/>
                <w:sz w:val="24"/>
                <w:szCs w:val="24"/>
              </w:rPr>
            </w:pPr>
            <w:r w:rsidRPr="00F9533C">
              <w:rPr>
                <w:rFonts w:ascii="Times New Roman" w:eastAsia="Arial" w:hAnsi="Times New Roman"/>
                <w:b/>
                <w:bCs/>
                <w:w w:val="96"/>
                <w:sz w:val="24"/>
                <w:szCs w:val="24"/>
              </w:rPr>
              <w:t>Обсуждение итогов лета и планирование образовательных результатов.</w:t>
            </w:r>
          </w:p>
          <w:p w:rsidR="008C6F72" w:rsidRPr="00F9533C" w:rsidRDefault="008C6F72" w:rsidP="00B5774E">
            <w:pPr>
              <w:spacing w:after="0" w:line="240" w:lineRule="auto"/>
              <w:rPr>
                <w:rFonts w:ascii="Times New Roman" w:hAnsi="Times New Roman"/>
                <w:sz w:val="24"/>
                <w:szCs w:val="24"/>
              </w:rPr>
            </w:pPr>
            <w:r w:rsidRPr="00F9533C">
              <w:rPr>
                <w:rFonts w:ascii="Times New Roman" w:hAnsi="Times New Roman"/>
                <w:sz w:val="24"/>
                <w:szCs w:val="24"/>
              </w:rPr>
              <w:t>Мои летние достижения</w:t>
            </w:r>
          </w:p>
        </w:tc>
        <w:tc>
          <w:tcPr>
            <w:tcW w:w="1418"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2</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eastAsia="Arial" w:hAnsi="Times New Roman"/>
                <w:b/>
                <w:bCs/>
                <w:sz w:val="24"/>
                <w:szCs w:val="24"/>
              </w:rPr>
            </w:pPr>
            <w:r w:rsidRPr="00F9533C">
              <w:rPr>
                <w:rFonts w:ascii="Times New Roman" w:eastAsia="Arial" w:hAnsi="Times New Roman"/>
                <w:b/>
                <w:bCs/>
                <w:sz w:val="24"/>
                <w:szCs w:val="24"/>
              </w:rPr>
              <w:t>Эмоции, связанные со школой.</w:t>
            </w:r>
          </w:p>
          <w:p w:rsidR="008C6F72" w:rsidRPr="00F9533C" w:rsidRDefault="008C6F72" w:rsidP="00B5774E">
            <w:pPr>
              <w:spacing w:after="0" w:line="240" w:lineRule="auto"/>
              <w:rPr>
                <w:rFonts w:ascii="Times New Roman" w:hAnsi="Times New Roman"/>
                <w:sz w:val="24"/>
                <w:szCs w:val="24"/>
              </w:rPr>
            </w:pPr>
            <w:r w:rsidRPr="00F9533C">
              <w:rPr>
                <w:rFonts w:ascii="Times New Roman" w:hAnsi="Times New Roman"/>
                <w:sz w:val="24"/>
                <w:szCs w:val="24"/>
              </w:rPr>
              <w:t>В школу с удовольствием?</w:t>
            </w:r>
          </w:p>
        </w:tc>
        <w:tc>
          <w:tcPr>
            <w:tcW w:w="1418"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3</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eastAsia="Arial" w:hAnsi="Times New Roman"/>
                <w:b/>
                <w:bCs/>
                <w:sz w:val="24"/>
                <w:szCs w:val="24"/>
              </w:rPr>
            </w:pPr>
            <w:r w:rsidRPr="00F9533C">
              <w:rPr>
                <w:rFonts w:ascii="Times New Roman" w:eastAsia="Arial" w:hAnsi="Times New Roman"/>
                <w:b/>
                <w:bCs/>
                <w:sz w:val="24"/>
                <w:szCs w:val="24"/>
              </w:rPr>
              <w:t xml:space="preserve">Психологический климат в классе. </w:t>
            </w:r>
          </w:p>
          <w:p w:rsidR="008C6F72" w:rsidRPr="00F9533C" w:rsidRDefault="008C6F72" w:rsidP="00B5774E">
            <w:pPr>
              <w:spacing w:after="0" w:line="240" w:lineRule="auto"/>
              <w:rPr>
                <w:rFonts w:ascii="Times New Roman" w:hAnsi="Times New Roman"/>
                <w:sz w:val="24"/>
                <w:szCs w:val="24"/>
              </w:rPr>
            </w:pPr>
            <w:r w:rsidRPr="00F9533C">
              <w:rPr>
                <w:rFonts w:ascii="Times New Roman" w:hAnsi="Times New Roman"/>
                <w:sz w:val="24"/>
                <w:szCs w:val="24"/>
              </w:rPr>
              <w:t>Мой дружный класс</w:t>
            </w:r>
          </w:p>
        </w:tc>
        <w:tc>
          <w:tcPr>
            <w:tcW w:w="1418"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
                <w:bCs/>
                <w:sz w:val="24"/>
                <w:szCs w:val="24"/>
              </w:rPr>
            </w:pPr>
            <w:r w:rsidRPr="00F9533C">
              <w:rPr>
                <w:rFonts w:ascii="Times New Roman" w:hAnsi="Times New Roman"/>
                <w:b/>
                <w:bCs/>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r w:rsidRPr="00F9533C">
              <w:rPr>
                <w:rFonts w:ascii="Times New Roman" w:eastAsia="Times New Roman" w:hAnsi="Times New Roman"/>
                <w:b/>
                <w:sz w:val="24"/>
                <w:szCs w:val="24"/>
              </w:rPr>
              <w:t xml:space="preserve">Раздел 2. </w:t>
            </w:r>
            <w:r w:rsidRPr="00F9533C">
              <w:rPr>
                <w:rFonts w:ascii="Times New Roman" w:eastAsia="Times New Roman" w:hAnsi="Times New Roman"/>
                <w:b/>
                <w:bCs/>
                <w:color w:val="030303"/>
                <w:sz w:val="24"/>
                <w:szCs w:val="24"/>
                <w:lang w:eastAsia="ar-SA"/>
              </w:rPr>
              <w:t>Восприятие эмоций и понимание причин их возникновения (10 ч.)</w:t>
            </w: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4</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 xml:space="preserve">Интерес как ключевой </w:t>
            </w:r>
            <w:proofErr w:type="spellStart"/>
            <w:r w:rsidRPr="00F9533C">
              <w:rPr>
                <w:rFonts w:ascii="Times New Roman" w:eastAsia="Arial" w:hAnsi="Times New Roman"/>
                <w:b/>
                <w:bCs/>
                <w:sz w:val="24"/>
                <w:szCs w:val="24"/>
              </w:rPr>
              <w:t>мотиватор</w:t>
            </w:r>
            <w:proofErr w:type="spellEnd"/>
            <w:r w:rsidRPr="00F9533C">
              <w:rPr>
                <w:rFonts w:ascii="Times New Roman" w:eastAsia="Arial" w:hAnsi="Times New Roman"/>
                <w:b/>
                <w:bCs/>
                <w:sz w:val="24"/>
                <w:szCs w:val="24"/>
              </w:rPr>
              <w:t xml:space="preserve"> учебной деятельности.</w:t>
            </w:r>
          </w:p>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hAnsi="Times New Roman"/>
                <w:sz w:val="24"/>
                <w:szCs w:val="24"/>
              </w:rPr>
              <w:t>Об интересе интересно</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5</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Признаки удивления и причины его возникновения.</w:t>
            </w:r>
          </w:p>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hAnsi="Times New Roman"/>
                <w:sz w:val="24"/>
                <w:szCs w:val="24"/>
              </w:rPr>
              <w:t>Удивительное удивление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6</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Интенсивность эмоций и их проявление.</w:t>
            </w:r>
          </w:p>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hAnsi="Times New Roman"/>
                <w:sz w:val="24"/>
                <w:szCs w:val="24"/>
              </w:rPr>
              <w:t>Сила эмоций</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7</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Модальность эмоций.</w:t>
            </w:r>
          </w:p>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hAnsi="Times New Roman"/>
                <w:sz w:val="24"/>
                <w:szCs w:val="24"/>
              </w:rPr>
              <w:t>Приятные и неприятные эмоции</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8</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Амбивалентные эмоции. Принятие ответственного решения.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И смех, и слёзы</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vMerge w:val="restart"/>
            <w:tcBorders>
              <w:top w:val="single" w:sz="4" w:space="0" w:color="auto"/>
              <w:left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9,</w:t>
            </w:r>
          </w:p>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10</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Многообразие эмоций и способов их выражения.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Краски и звуки эмоций</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vMerge/>
            <w:tcBorders>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hAnsi="Times New Roman"/>
                <w:sz w:val="24"/>
                <w:szCs w:val="24"/>
              </w:rPr>
              <w:t>Портрет эмоций</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rPr>
          <w:trHeight w:val="129"/>
        </w:trPr>
        <w:tc>
          <w:tcPr>
            <w:tcW w:w="675" w:type="dxa"/>
            <w:vMerge w:val="restart"/>
            <w:tcBorders>
              <w:top w:val="single" w:sz="4" w:space="0" w:color="auto"/>
              <w:left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11,</w:t>
            </w:r>
          </w:p>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12,</w:t>
            </w:r>
          </w:p>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13</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Идентификация собственных эмоций, осознание их причин.</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Мой эмоциональный портрет: эмоции в теле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r>
      <w:tr w:rsidR="008C6F72" w:rsidRPr="00F9533C" w:rsidTr="00B5774E">
        <w:trPr>
          <w:trHeight w:val="182"/>
        </w:trPr>
        <w:tc>
          <w:tcPr>
            <w:tcW w:w="675" w:type="dxa"/>
            <w:vMerge/>
            <w:tcBorders>
              <w:left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rPr>
                <w:rFonts w:ascii="Times New Roman" w:hAnsi="Times New Roman"/>
                <w:sz w:val="24"/>
                <w:szCs w:val="24"/>
              </w:rPr>
            </w:pPr>
            <w:r w:rsidRPr="00F9533C">
              <w:rPr>
                <w:rFonts w:ascii="Times New Roman" w:hAnsi="Times New Roman"/>
                <w:sz w:val="24"/>
                <w:szCs w:val="24"/>
              </w:rPr>
              <w:t>Мой эмоциональный портрет: эмоции и мысли</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r>
      <w:tr w:rsidR="008C6F72" w:rsidRPr="00F9533C" w:rsidTr="00B5774E">
        <w:trPr>
          <w:trHeight w:val="60"/>
        </w:trPr>
        <w:tc>
          <w:tcPr>
            <w:tcW w:w="675" w:type="dxa"/>
            <w:vMerge/>
            <w:tcBorders>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rPr>
                <w:rFonts w:ascii="Times New Roman" w:hAnsi="Times New Roman"/>
                <w:sz w:val="24"/>
                <w:szCs w:val="24"/>
              </w:rPr>
            </w:pPr>
            <w:r w:rsidRPr="00F9533C">
              <w:rPr>
                <w:rFonts w:ascii="Times New Roman" w:hAnsi="Times New Roman"/>
                <w:sz w:val="24"/>
                <w:szCs w:val="24"/>
              </w:rPr>
              <w:t>Как я чувствую то, что чувствует другой</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r>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hAnsi="Times New Roman"/>
                <w:bCs/>
                <w:sz w:val="24"/>
                <w:szCs w:val="24"/>
              </w:rPr>
            </w:pPr>
            <w:r w:rsidRPr="00F9533C">
              <w:rPr>
                <w:rFonts w:ascii="Times New Roman" w:eastAsia="Times New Roman" w:hAnsi="Times New Roman"/>
                <w:b/>
                <w:sz w:val="24"/>
                <w:szCs w:val="24"/>
              </w:rPr>
              <w:t>Раздел 3. Эмоциональная регуляция (7 часов)</w:t>
            </w: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14</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rPr>
                <w:rFonts w:ascii="Times New Roman" w:hAnsi="Times New Roman"/>
                <w:b/>
                <w:sz w:val="24"/>
                <w:szCs w:val="24"/>
              </w:rPr>
            </w:pPr>
            <w:r w:rsidRPr="00F9533C">
              <w:rPr>
                <w:rFonts w:ascii="Times New Roman" w:eastAsia="Arial" w:hAnsi="Times New Roman"/>
                <w:b/>
                <w:bCs/>
                <w:sz w:val="24"/>
                <w:szCs w:val="24"/>
              </w:rPr>
              <w:t>Эмоциональная обусловленность поведения.</w:t>
            </w:r>
          </w:p>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Конструктивное и деструктивное влияние эмоций на поведение.</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Хочу, чтобы эмоции мне помогали!</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15</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Ментальная обусловленность поведения.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Как то, что я думаю, влияет на мои эмоции</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16</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Ситуативная обусловленность эмоций и поведения.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Плакать или смеяться?</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17</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Профилактика подавления эмоций.</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Выражать или не выражать?</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vMerge w:val="restart"/>
            <w:tcBorders>
              <w:top w:val="single" w:sz="4" w:space="0" w:color="auto"/>
              <w:left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18,</w:t>
            </w:r>
          </w:p>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19</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w w:val="96"/>
                <w:sz w:val="24"/>
                <w:szCs w:val="24"/>
              </w:rPr>
            </w:pPr>
            <w:r w:rsidRPr="00F9533C">
              <w:rPr>
                <w:rFonts w:ascii="Times New Roman" w:eastAsia="Arial" w:hAnsi="Times New Roman"/>
                <w:b/>
                <w:bCs/>
                <w:w w:val="96"/>
                <w:sz w:val="24"/>
                <w:szCs w:val="24"/>
              </w:rPr>
              <w:t>Выражение эмоций через творчество как метод управления эмоциями.</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Как рисунок мне поможет?</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vMerge/>
            <w:tcBorders>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w w:val="96"/>
                <w:sz w:val="24"/>
                <w:szCs w:val="24"/>
              </w:rPr>
            </w:pPr>
            <w:r w:rsidRPr="00F9533C">
              <w:rPr>
                <w:rFonts w:ascii="Times New Roman" w:hAnsi="Times New Roman"/>
                <w:sz w:val="24"/>
                <w:szCs w:val="24"/>
              </w:rPr>
              <w:t>Лепим настроение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20</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Основы управления поведением.</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sz w:val="24"/>
                <w:szCs w:val="24"/>
              </w:rPr>
              <w:t>Повелитель эмоций</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hAnsi="Times New Roman"/>
                <w:bCs/>
                <w:sz w:val="24"/>
                <w:szCs w:val="24"/>
              </w:rPr>
            </w:pPr>
            <w:r w:rsidRPr="00F9533C">
              <w:rPr>
                <w:rFonts w:ascii="Times New Roman" w:eastAsia="Times New Roman" w:hAnsi="Times New Roman"/>
                <w:b/>
                <w:sz w:val="24"/>
                <w:szCs w:val="24"/>
              </w:rPr>
              <w:t>Раздел 4. Социально-взаимное взаимодействие (12 часов)</w:t>
            </w: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21</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Сходство и различия в группе.</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rPr>
              <w:t xml:space="preserve">Мой класс: </w:t>
            </w:r>
            <w:proofErr w:type="gramStart"/>
            <w:r w:rsidRPr="00F9533C">
              <w:rPr>
                <w:rFonts w:ascii="Times New Roman" w:hAnsi="Times New Roman"/>
              </w:rPr>
              <w:t>такие</w:t>
            </w:r>
            <w:proofErr w:type="gramEnd"/>
            <w:r w:rsidRPr="00F9533C">
              <w:rPr>
                <w:rFonts w:ascii="Times New Roman" w:hAnsi="Times New Roman"/>
              </w:rPr>
              <w:t xml:space="preserve"> разные и такие похожие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22</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Толерантность и принятие многообразия.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rPr>
              <w:t>Для всех есть место под солнцем</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23</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Ложь, её влияние на межличностные отношения.</w:t>
            </w:r>
          </w:p>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hAnsi="Times New Roman"/>
              </w:rPr>
              <w:t>Правда и ложь</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24</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rPr>
                <w:rFonts w:ascii="Times New Roman" w:eastAsia="Arial" w:hAnsi="Times New Roman"/>
                <w:b/>
                <w:bCs/>
                <w:sz w:val="24"/>
                <w:szCs w:val="24"/>
              </w:rPr>
            </w:pPr>
            <w:r w:rsidRPr="00F9533C">
              <w:rPr>
                <w:rFonts w:ascii="Times New Roman" w:eastAsia="Arial" w:hAnsi="Times New Roman"/>
                <w:b/>
                <w:bCs/>
                <w:w w:val="95"/>
                <w:sz w:val="24"/>
                <w:szCs w:val="24"/>
              </w:rPr>
              <w:t>Неверные мнения как возможные причины неверной интерпретации</w:t>
            </w:r>
            <w:r w:rsidRPr="00F9533C">
              <w:rPr>
                <w:rFonts w:ascii="Times New Roman" w:hAnsi="Times New Roman"/>
                <w:b/>
                <w:sz w:val="24"/>
                <w:szCs w:val="24"/>
              </w:rPr>
              <w:t xml:space="preserve"> </w:t>
            </w:r>
            <w:r w:rsidRPr="00F9533C">
              <w:rPr>
                <w:rFonts w:ascii="Times New Roman" w:eastAsia="Arial" w:hAnsi="Times New Roman"/>
                <w:b/>
                <w:bCs/>
                <w:sz w:val="24"/>
                <w:szCs w:val="24"/>
              </w:rPr>
              <w:t>поведения.</w:t>
            </w:r>
          </w:p>
          <w:p w:rsidR="008C6F72" w:rsidRPr="00F9533C" w:rsidRDefault="008C6F72" w:rsidP="00B5774E">
            <w:pPr>
              <w:spacing w:after="0" w:line="240" w:lineRule="auto"/>
              <w:rPr>
                <w:rFonts w:ascii="Times New Roman" w:hAnsi="Times New Roman"/>
                <w:b/>
                <w:sz w:val="24"/>
                <w:szCs w:val="24"/>
              </w:rPr>
            </w:pPr>
            <w:r w:rsidRPr="00F9533C">
              <w:rPr>
                <w:rFonts w:ascii="Times New Roman" w:hAnsi="Times New Roman"/>
              </w:rPr>
              <w:t>Обман или заблуждение?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25</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 xml:space="preserve">Развитие способности к </w:t>
            </w:r>
            <w:proofErr w:type="spellStart"/>
            <w:r w:rsidRPr="00F9533C">
              <w:rPr>
                <w:rFonts w:ascii="Times New Roman" w:eastAsia="Times New Roman" w:hAnsi="Times New Roman"/>
                <w:b/>
                <w:bCs/>
                <w:color w:val="000000"/>
                <w:sz w:val="24"/>
                <w:szCs w:val="24"/>
                <w:lang w:eastAsia="ru-RU"/>
              </w:rPr>
              <w:t>децентрации</w:t>
            </w:r>
            <w:proofErr w:type="spellEnd"/>
            <w:r w:rsidRPr="00F9533C">
              <w:rPr>
                <w:rFonts w:ascii="Times New Roman" w:eastAsia="Times New Roman" w:hAnsi="Times New Roman"/>
                <w:b/>
                <w:bCs/>
                <w:color w:val="000000"/>
                <w:sz w:val="24"/>
                <w:szCs w:val="24"/>
                <w:lang w:eastAsia="ru-RU"/>
              </w:rPr>
              <w:t>.</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hAnsi="Times New Roman"/>
              </w:rPr>
              <w:t xml:space="preserve">Как посмотреть на мир глазами </w:t>
            </w:r>
            <w:proofErr w:type="gramStart"/>
            <w:r w:rsidRPr="00F9533C">
              <w:rPr>
                <w:rFonts w:ascii="Times New Roman" w:hAnsi="Times New Roman"/>
              </w:rPr>
              <w:t>другого</w:t>
            </w:r>
            <w:proofErr w:type="gramEnd"/>
            <w:r w:rsidRPr="00F9533C">
              <w:rPr>
                <w:rFonts w:ascii="Times New Roman" w:hAnsi="Times New Roman"/>
              </w:rPr>
              <w:t>?</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26</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rPr>
                <w:rFonts w:ascii="Times New Roman" w:hAnsi="Times New Roman"/>
                <w:b/>
                <w:sz w:val="24"/>
                <w:szCs w:val="24"/>
              </w:rPr>
            </w:pPr>
            <w:r w:rsidRPr="00F9533C">
              <w:rPr>
                <w:rFonts w:ascii="Times New Roman" w:eastAsia="Arial" w:hAnsi="Times New Roman"/>
                <w:b/>
                <w:bCs/>
                <w:sz w:val="24"/>
                <w:szCs w:val="24"/>
              </w:rPr>
              <w:t>Способы понимания и прояснения состояния другого:</w:t>
            </w:r>
          </w:p>
          <w:p w:rsidR="008C6F72" w:rsidRPr="00F9533C" w:rsidRDefault="008C6F72" w:rsidP="00B5774E">
            <w:pPr>
              <w:spacing w:after="0" w:line="240" w:lineRule="auto"/>
              <w:jc w:val="both"/>
              <w:rPr>
                <w:rFonts w:ascii="Times New Roman" w:eastAsia="Arial" w:hAnsi="Times New Roman"/>
                <w:b/>
                <w:bCs/>
                <w:sz w:val="24"/>
                <w:szCs w:val="24"/>
              </w:rPr>
            </w:pPr>
            <w:r w:rsidRPr="00F9533C">
              <w:rPr>
                <w:rFonts w:ascii="Times New Roman" w:eastAsia="Arial" w:hAnsi="Times New Roman"/>
                <w:b/>
                <w:bCs/>
                <w:sz w:val="24"/>
                <w:szCs w:val="24"/>
              </w:rPr>
              <w:t>проясняющие и уточняющие вопросы.</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Arial" w:hAnsi="Times New Roman"/>
                <w:sz w:val="24"/>
                <w:szCs w:val="24"/>
              </w:rPr>
              <w:t>Как понять другого? Полезные вопросы</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27</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Эффективное поведение в сложных коммуникативных ситуациях.</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Arial" w:hAnsi="Times New Roman"/>
                <w:sz w:val="24"/>
                <w:szCs w:val="24"/>
              </w:rPr>
              <w:lastRenderedPageBreak/>
              <w:t>Всегда ли ссора неизбежна?</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lastRenderedPageBreak/>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lastRenderedPageBreak/>
              <w:t>28</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Понимание недоразумений и бестактности</w:t>
            </w:r>
          </w:p>
          <w:p w:rsidR="008C6F72" w:rsidRPr="00F9533C" w:rsidRDefault="008C6F72" w:rsidP="00B5774E">
            <w:pPr>
              <w:spacing w:after="0" w:line="240" w:lineRule="auto"/>
              <w:jc w:val="both"/>
              <w:rPr>
                <w:rFonts w:ascii="Times New Roman" w:eastAsia="Times New Roman" w:hAnsi="Times New Roman"/>
                <w:sz w:val="24"/>
                <w:szCs w:val="24"/>
              </w:rPr>
            </w:pPr>
            <w:r w:rsidRPr="00F9533C">
              <w:rPr>
                <w:rFonts w:ascii="Times New Roman" w:eastAsia="Times New Roman" w:hAnsi="Times New Roman"/>
                <w:bCs/>
                <w:color w:val="000000"/>
                <w:sz w:val="24"/>
                <w:szCs w:val="24"/>
                <w:lang w:eastAsia="ru-RU"/>
              </w:rPr>
              <w:t>Когда не хотел обижать.</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29</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 xml:space="preserve">Основы противостояния </w:t>
            </w:r>
            <w:proofErr w:type="spellStart"/>
            <w:r w:rsidRPr="00F9533C">
              <w:rPr>
                <w:rFonts w:ascii="Times New Roman" w:eastAsia="Times New Roman" w:hAnsi="Times New Roman"/>
                <w:b/>
                <w:bCs/>
                <w:color w:val="000000"/>
                <w:sz w:val="24"/>
                <w:szCs w:val="24"/>
                <w:lang w:eastAsia="ru-RU"/>
              </w:rPr>
              <w:t>буллингу</w:t>
            </w:r>
            <w:proofErr w:type="spellEnd"/>
            <w:r w:rsidRPr="00F9533C">
              <w:rPr>
                <w:rFonts w:ascii="Times New Roman" w:eastAsia="Times New Roman" w:hAnsi="Times New Roman"/>
                <w:b/>
                <w:bCs/>
                <w:color w:val="000000"/>
                <w:sz w:val="24"/>
                <w:szCs w:val="24"/>
                <w:lang w:eastAsia="ru-RU"/>
              </w:rPr>
              <w:t xml:space="preserve"> в классе</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Arial" w:hAnsi="Times New Roman"/>
                <w:sz w:val="24"/>
                <w:szCs w:val="24"/>
              </w:rPr>
              <w:t>Как поддержать другого, если его обижают?</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30</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proofErr w:type="spellStart"/>
            <w:r w:rsidRPr="00F9533C">
              <w:rPr>
                <w:rFonts w:ascii="Times New Roman" w:eastAsia="Times New Roman" w:hAnsi="Times New Roman"/>
                <w:b/>
                <w:bCs/>
                <w:color w:val="000000"/>
                <w:sz w:val="24"/>
                <w:szCs w:val="24"/>
                <w:lang w:eastAsia="ru-RU"/>
              </w:rPr>
              <w:t>Эмпатии</w:t>
            </w:r>
            <w:proofErr w:type="spellEnd"/>
            <w:r w:rsidRPr="00F9533C">
              <w:rPr>
                <w:rFonts w:ascii="Times New Roman" w:eastAsia="Times New Roman" w:hAnsi="Times New Roman"/>
                <w:b/>
                <w:bCs/>
                <w:color w:val="000000"/>
                <w:sz w:val="24"/>
                <w:szCs w:val="24"/>
                <w:lang w:eastAsia="ru-RU"/>
              </w:rPr>
              <w:t xml:space="preserve"> и навыки оказания эмоциональной помощи другим</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Если человеку нужна поддержка</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31</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Навыки ненасильственного общения</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Как выразить свое мнение</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32</w:t>
            </w:r>
          </w:p>
        </w:tc>
        <w:tc>
          <w:tcPr>
            <w:tcW w:w="1276"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jc w:val="center"/>
              <w:rPr>
                <w:rFonts w:ascii="Times New Roman" w:hAnsi="Times New Roman"/>
                <w:bCs/>
                <w:sz w:val="24"/>
                <w:szCs w:val="24"/>
              </w:rPr>
            </w:pPr>
          </w:p>
        </w:tc>
        <w:tc>
          <w:tcPr>
            <w:tcW w:w="156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Основы ненасильственного общения</w:t>
            </w:r>
          </w:p>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Arial" w:hAnsi="Times New Roman"/>
                <w:sz w:val="24"/>
                <w:szCs w:val="24"/>
              </w:rPr>
              <w:t>Язык Жирафа</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15990" w:type="dxa"/>
            <w:gridSpan w:val="7"/>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hAnsi="Times New Roman"/>
                <w:bCs/>
                <w:sz w:val="24"/>
                <w:szCs w:val="24"/>
              </w:rPr>
            </w:pPr>
            <w:r w:rsidRPr="00F9533C">
              <w:rPr>
                <w:rFonts w:ascii="Times New Roman" w:eastAsia="Times New Roman" w:hAnsi="Times New Roman"/>
                <w:b/>
                <w:sz w:val="24"/>
                <w:szCs w:val="24"/>
              </w:rPr>
              <w:t>Раздел 5. Подведение итогов</w:t>
            </w: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33</w:t>
            </w:r>
          </w:p>
        </w:tc>
        <w:tc>
          <w:tcPr>
            <w:tcW w:w="1276"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Навыки совместной работы в группе. Сплоченность класса.</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Мы - команда</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34</w:t>
            </w:r>
          </w:p>
        </w:tc>
        <w:tc>
          <w:tcPr>
            <w:tcW w:w="1276"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bCs/>
                <w:color w:val="000000"/>
                <w:sz w:val="24"/>
                <w:szCs w:val="24"/>
                <w:lang w:eastAsia="ru-RU"/>
              </w:rPr>
            </w:pPr>
            <w:r w:rsidRPr="00F9533C">
              <w:rPr>
                <w:rFonts w:ascii="Times New Roman" w:eastAsia="Times New Roman" w:hAnsi="Times New Roman"/>
                <w:b/>
                <w:bCs/>
                <w:color w:val="000000"/>
                <w:sz w:val="24"/>
                <w:szCs w:val="24"/>
                <w:lang w:eastAsia="ru-RU"/>
              </w:rPr>
              <w:t>Завершение и подведение итогов курса. Составление планов на лето.</w:t>
            </w:r>
          </w:p>
          <w:p w:rsidR="008C6F72" w:rsidRPr="00F9533C" w:rsidRDefault="008C6F72" w:rsidP="00B5774E">
            <w:pPr>
              <w:spacing w:after="0" w:line="240" w:lineRule="auto"/>
              <w:jc w:val="both"/>
              <w:rPr>
                <w:rFonts w:ascii="Times New Roman" w:eastAsia="Times New Roman" w:hAnsi="Times New Roman"/>
                <w:bCs/>
                <w:color w:val="000000"/>
                <w:sz w:val="24"/>
                <w:szCs w:val="24"/>
                <w:lang w:eastAsia="ru-RU"/>
              </w:rPr>
            </w:pPr>
            <w:r w:rsidRPr="00F9533C">
              <w:rPr>
                <w:rFonts w:ascii="Times New Roman" w:eastAsia="Times New Roman" w:hAnsi="Times New Roman"/>
                <w:bCs/>
                <w:color w:val="000000"/>
                <w:sz w:val="24"/>
                <w:szCs w:val="24"/>
                <w:lang w:eastAsia="ru-RU"/>
              </w:rPr>
              <w:t>Что было и что будет</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1</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r w:rsidR="008C6F72" w:rsidRPr="00F9533C" w:rsidTr="00B5774E">
        <w:tc>
          <w:tcPr>
            <w:tcW w:w="675"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1276"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sz w:val="24"/>
                <w:szCs w:val="24"/>
              </w:rPr>
            </w:pPr>
          </w:p>
        </w:tc>
        <w:tc>
          <w:tcPr>
            <w:tcW w:w="156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p>
        </w:tc>
        <w:tc>
          <w:tcPr>
            <w:tcW w:w="7370"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both"/>
              <w:rPr>
                <w:rFonts w:ascii="Times New Roman" w:eastAsia="Times New Roman" w:hAnsi="Times New Roman"/>
                <w:b/>
                <w:sz w:val="24"/>
                <w:szCs w:val="24"/>
              </w:rPr>
            </w:pPr>
            <w:r w:rsidRPr="00F9533C">
              <w:rPr>
                <w:rFonts w:ascii="Times New Roman" w:eastAsia="Times New Roman" w:hAnsi="Times New Roman"/>
                <w:b/>
                <w:sz w:val="24"/>
                <w:szCs w:val="24"/>
              </w:rPr>
              <w:t>Итого</w:t>
            </w:r>
          </w:p>
        </w:tc>
        <w:tc>
          <w:tcPr>
            <w:tcW w:w="1418" w:type="dxa"/>
            <w:tcBorders>
              <w:top w:val="single" w:sz="4" w:space="0" w:color="auto"/>
              <w:left w:val="single" w:sz="4" w:space="0" w:color="auto"/>
              <w:bottom w:val="single" w:sz="4" w:space="0" w:color="auto"/>
              <w:right w:val="single" w:sz="4" w:space="0" w:color="auto"/>
            </w:tcBorders>
            <w:vAlign w:val="center"/>
          </w:tcPr>
          <w:p w:rsidR="008C6F72" w:rsidRPr="00F9533C" w:rsidRDefault="008C6F72" w:rsidP="00B5774E">
            <w:pPr>
              <w:spacing w:after="0" w:line="240" w:lineRule="auto"/>
              <w:jc w:val="center"/>
              <w:rPr>
                <w:rFonts w:ascii="Times New Roman" w:eastAsia="Times New Roman" w:hAnsi="Times New Roman"/>
                <w:b/>
                <w:sz w:val="24"/>
                <w:szCs w:val="24"/>
              </w:rPr>
            </w:pPr>
            <w:r w:rsidRPr="00F9533C">
              <w:rPr>
                <w:rFonts w:ascii="Times New Roman" w:eastAsia="Times New Roman" w:hAnsi="Times New Roman"/>
                <w:b/>
                <w:sz w:val="24"/>
                <w:szCs w:val="24"/>
              </w:rPr>
              <w:t>34</w:t>
            </w:r>
          </w:p>
        </w:tc>
        <w:tc>
          <w:tcPr>
            <w:tcW w:w="1701"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c>
          <w:tcPr>
            <w:tcW w:w="1990" w:type="dxa"/>
            <w:tcBorders>
              <w:top w:val="single" w:sz="4" w:space="0" w:color="auto"/>
              <w:left w:val="single" w:sz="4" w:space="0" w:color="auto"/>
              <w:bottom w:val="single" w:sz="4" w:space="0" w:color="auto"/>
              <w:right w:val="single" w:sz="4" w:space="0" w:color="auto"/>
            </w:tcBorders>
          </w:tcPr>
          <w:p w:rsidR="008C6F72" w:rsidRPr="00F9533C" w:rsidRDefault="008C6F72" w:rsidP="00B5774E">
            <w:pPr>
              <w:spacing w:after="0" w:line="240" w:lineRule="auto"/>
              <w:rPr>
                <w:rFonts w:ascii="Times New Roman" w:hAnsi="Times New Roman"/>
                <w:bCs/>
                <w:sz w:val="24"/>
                <w:szCs w:val="24"/>
              </w:rPr>
            </w:pPr>
          </w:p>
        </w:tc>
      </w:tr>
    </w:tbl>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8C6F72" w:rsidRPr="00F9533C" w:rsidRDefault="008C6F72" w:rsidP="00B23196">
      <w:pPr>
        <w:spacing w:after="0" w:line="240" w:lineRule="auto"/>
        <w:ind w:firstLine="709"/>
        <w:jc w:val="both"/>
        <w:rPr>
          <w:rFonts w:ascii="Times New Roman" w:hAnsi="Times New Roman" w:cs="Times New Roman"/>
          <w:sz w:val="28"/>
          <w:szCs w:val="28"/>
        </w:rPr>
      </w:pPr>
    </w:p>
    <w:p w:rsidR="00145D16" w:rsidRPr="00F9533C" w:rsidRDefault="00145D16" w:rsidP="00B23196">
      <w:pPr>
        <w:spacing w:after="0" w:line="240" w:lineRule="auto"/>
        <w:ind w:firstLine="709"/>
        <w:jc w:val="both"/>
        <w:rPr>
          <w:rFonts w:ascii="Times New Roman" w:hAnsi="Times New Roman" w:cs="Times New Roman"/>
          <w:sz w:val="28"/>
          <w:szCs w:val="28"/>
        </w:rPr>
        <w:sectPr w:rsidR="00145D16" w:rsidRPr="00F9533C" w:rsidSect="008C6F72">
          <w:pgSz w:w="16838" w:h="11906" w:orient="landscape"/>
          <w:pgMar w:top="720" w:right="720" w:bottom="720" w:left="720" w:header="708" w:footer="708" w:gutter="0"/>
          <w:cols w:space="708"/>
          <w:docGrid w:linePitch="360"/>
        </w:sectPr>
      </w:pPr>
    </w:p>
    <w:p w:rsidR="00B5774E" w:rsidRPr="00F9533C" w:rsidRDefault="00061270" w:rsidP="00614B20">
      <w:pPr>
        <w:spacing w:after="0" w:line="240" w:lineRule="auto"/>
        <w:ind w:firstLine="709"/>
        <w:rPr>
          <w:rFonts w:ascii="Times New Roman" w:hAnsi="Times New Roman" w:cs="Times New Roman"/>
          <w:sz w:val="28"/>
          <w:szCs w:val="28"/>
        </w:rPr>
      </w:pPr>
      <w:r w:rsidRPr="00F9533C">
        <w:rPr>
          <w:rFonts w:ascii="Times New Roman" w:hAnsi="Times New Roman" w:cs="Times New Roman"/>
          <w:b/>
          <w:bCs/>
          <w:sz w:val="28"/>
          <w:szCs w:val="28"/>
        </w:rPr>
        <w:lastRenderedPageBreak/>
        <w:t>2.2</w:t>
      </w:r>
      <w:r w:rsidR="00B5774E" w:rsidRPr="00F9533C">
        <w:rPr>
          <w:rFonts w:ascii="Times New Roman" w:hAnsi="Times New Roman" w:cs="Times New Roman"/>
          <w:b/>
          <w:bCs/>
          <w:sz w:val="28"/>
          <w:szCs w:val="28"/>
        </w:rPr>
        <w:t>. Методы, используемые при реализации программы</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При реализации программы широко используются следующие методы и формы работы, образовательные </w:t>
      </w:r>
      <w:r w:rsidRPr="00F9533C">
        <w:rPr>
          <w:rFonts w:ascii="Times New Roman" w:hAnsi="Times New Roman" w:cs="Times New Roman"/>
          <w:b/>
          <w:i/>
          <w:sz w:val="28"/>
          <w:szCs w:val="28"/>
        </w:rPr>
        <w:t>технологии и методики</w:t>
      </w:r>
      <w:r w:rsidRPr="00F9533C">
        <w:rPr>
          <w:rFonts w:ascii="Times New Roman" w:hAnsi="Times New Roman" w:cs="Times New Roman"/>
          <w:sz w:val="28"/>
          <w:szCs w:val="28"/>
        </w:rPr>
        <w:t>:</w:t>
      </w:r>
    </w:p>
    <w:p w:rsidR="00B5774E" w:rsidRPr="00F9533C" w:rsidRDefault="00B5774E" w:rsidP="00C03A32">
      <w:pPr>
        <w:numPr>
          <w:ilvl w:val="0"/>
          <w:numId w:val="25"/>
        </w:numPr>
        <w:tabs>
          <w:tab w:val="left" w:pos="864"/>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групповая работа с учащимися в формате занятия с элементами тренинга, работа в малых группах, ролевых игры для сплочения коллектива, развития коммуникативных качеств участников программы.</w:t>
      </w:r>
    </w:p>
    <w:p w:rsidR="00B5774E" w:rsidRPr="00F9533C" w:rsidRDefault="00B5774E" w:rsidP="00C03A32">
      <w:pPr>
        <w:numPr>
          <w:ilvl w:val="0"/>
          <w:numId w:val="25"/>
        </w:numPr>
        <w:tabs>
          <w:tab w:val="left" w:pos="97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анкетирование, опрос с целью выявления потребностей в группе в ходе занятий, а также для изучения представлений участников об «эмоциях», «чувствах», развития коммуникативных качеств.</w:t>
      </w:r>
    </w:p>
    <w:p w:rsidR="00B5774E" w:rsidRPr="00F9533C" w:rsidRDefault="00B5774E" w:rsidP="00C03A32">
      <w:pPr>
        <w:numPr>
          <w:ilvl w:val="0"/>
          <w:numId w:val="25"/>
        </w:numPr>
        <w:tabs>
          <w:tab w:val="left" w:pos="86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показ и обсуждение мультипликационных фильмов,</w:t>
      </w:r>
    </w:p>
    <w:p w:rsidR="00B5774E" w:rsidRPr="00F9533C" w:rsidRDefault="00B5774E" w:rsidP="00C03A32">
      <w:pPr>
        <w:numPr>
          <w:ilvl w:val="0"/>
          <w:numId w:val="25"/>
        </w:numPr>
        <w:tabs>
          <w:tab w:val="left" w:pos="86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чтение притч, сказок.</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B5774E" w:rsidRPr="00F9533C" w:rsidRDefault="00B5774E" w:rsidP="00B5774E">
      <w:pPr>
        <w:spacing w:after="0" w:line="240" w:lineRule="auto"/>
        <w:ind w:firstLine="709"/>
        <w:jc w:val="both"/>
        <w:rPr>
          <w:rFonts w:ascii="Times New Roman" w:hAnsi="Times New Roman" w:cs="Times New Roman"/>
          <w:b/>
          <w:i/>
          <w:sz w:val="28"/>
          <w:szCs w:val="28"/>
        </w:rPr>
      </w:pPr>
      <w:r w:rsidRPr="00F9533C">
        <w:rPr>
          <w:rFonts w:ascii="Times New Roman" w:hAnsi="Times New Roman" w:cs="Times New Roman"/>
          <w:b/>
          <w:i/>
          <w:sz w:val="28"/>
          <w:szCs w:val="28"/>
        </w:rPr>
        <w:t>Дидактические средства:</w:t>
      </w:r>
    </w:p>
    <w:p w:rsidR="00B5774E" w:rsidRPr="00F9533C" w:rsidRDefault="00B5774E" w:rsidP="00C03A32">
      <w:pPr>
        <w:numPr>
          <w:ilvl w:val="1"/>
          <w:numId w:val="26"/>
        </w:numPr>
        <w:tabs>
          <w:tab w:val="left" w:pos="86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мультфильмы: «Крошка Енот», «Страхи», «Конфликт», «Притча о гвоздях»</w:t>
      </w:r>
      <w:r w:rsidR="00061270" w:rsidRPr="00F9533C">
        <w:rPr>
          <w:rFonts w:ascii="Times New Roman" w:hAnsi="Times New Roman" w:cs="Times New Roman"/>
          <w:sz w:val="28"/>
          <w:szCs w:val="28"/>
        </w:rPr>
        <w:t xml:space="preserve"> и </w:t>
      </w:r>
      <w:proofErr w:type="spellStart"/>
      <w:r w:rsidRPr="00F9533C">
        <w:rPr>
          <w:rFonts w:ascii="Times New Roman" w:hAnsi="Times New Roman" w:cs="Times New Roman"/>
          <w:sz w:val="28"/>
          <w:szCs w:val="28"/>
        </w:rPr>
        <w:t>т</w:t>
      </w:r>
      <w:proofErr w:type="gramStart"/>
      <w:r w:rsidRPr="00F9533C">
        <w:rPr>
          <w:rFonts w:ascii="Times New Roman" w:hAnsi="Times New Roman" w:cs="Times New Roman"/>
          <w:sz w:val="28"/>
          <w:szCs w:val="28"/>
        </w:rPr>
        <w:t>.д</w:t>
      </w:r>
      <w:proofErr w:type="spellEnd"/>
      <w:proofErr w:type="gramEnd"/>
      <w:r w:rsidR="00061270" w:rsidRPr="00F9533C">
        <w:rPr>
          <w:rFonts w:ascii="Times New Roman" w:hAnsi="Times New Roman" w:cs="Times New Roman"/>
          <w:sz w:val="28"/>
          <w:szCs w:val="28"/>
        </w:rPr>
        <w:t>;</w:t>
      </w:r>
    </w:p>
    <w:p w:rsidR="00B5774E" w:rsidRPr="00F9533C" w:rsidRDefault="00B5774E" w:rsidP="00C03A32">
      <w:pPr>
        <w:numPr>
          <w:ilvl w:val="1"/>
          <w:numId w:val="26"/>
        </w:numPr>
        <w:tabs>
          <w:tab w:val="left" w:pos="84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презентации.</w:t>
      </w:r>
    </w:p>
    <w:p w:rsidR="00061270" w:rsidRPr="00F9533C" w:rsidRDefault="00061270" w:rsidP="00061270">
      <w:pPr>
        <w:tabs>
          <w:tab w:val="left" w:pos="986"/>
        </w:tabs>
        <w:spacing w:after="0" w:line="240" w:lineRule="auto"/>
        <w:ind w:firstLine="709"/>
        <w:jc w:val="both"/>
        <w:rPr>
          <w:rFonts w:ascii="Times New Roman" w:hAnsi="Times New Roman" w:cs="Times New Roman"/>
          <w:sz w:val="28"/>
          <w:szCs w:val="28"/>
        </w:rPr>
      </w:pPr>
    </w:p>
    <w:p w:rsidR="00B5774E" w:rsidRPr="00F9533C" w:rsidRDefault="00061270" w:rsidP="00061270">
      <w:pPr>
        <w:tabs>
          <w:tab w:val="left" w:pos="986"/>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 </w:t>
      </w:r>
      <w:r w:rsidR="00B5774E" w:rsidRPr="00F9533C">
        <w:rPr>
          <w:rFonts w:ascii="Times New Roman" w:hAnsi="Times New Roman" w:cs="Times New Roman"/>
          <w:sz w:val="28"/>
          <w:szCs w:val="28"/>
        </w:rPr>
        <w:t xml:space="preserve">программе, реализуемой в соответствии со стратегиями ФГОС второго поколения, используются следующие </w:t>
      </w:r>
      <w:r w:rsidR="00B5774E" w:rsidRPr="00F9533C">
        <w:rPr>
          <w:rFonts w:ascii="Times New Roman" w:hAnsi="Times New Roman" w:cs="Times New Roman"/>
          <w:b/>
          <w:i/>
          <w:sz w:val="28"/>
          <w:szCs w:val="28"/>
        </w:rPr>
        <w:t>новые технологии и подходы</w:t>
      </w:r>
      <w:r w:rsidR="00B5774E" w:rsidRPr="00F9533C">
        <w:rPr>
          <w:rFonts w:ascii="Times New Roman" w:hAnsi="Times New Roman" w:cs="Times New Roman"/>
          <w:sz w:val="28"/>
          <w:szCs w:val="28"/>
          <w:u w:val="single"/>
        </w:rPr>
        <w:t>:</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развивающее обучение;</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коммуникативное обучение;</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личностно-ориентированный подход; </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игровые технологии;</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информационно-коммуникативные технологии (умение искать, анализировать, преобразовывать, применять информацию для решения проблем);</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групповые технологии;</w:t>
      </w:r>
    </w:p>
    <w:p w:rsidR="00061270"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включение содержания обучения в контекст решения значимых жизненных</w:t>
      </w:r>
      <w:r w:rsidR="00061270" w:rsidRPr="00F9533C">
        <w:rPr>
          <w:rFonts w:ascii="Times New Roman" w:eastAsia="Symbol" w:hAnsi="Times New Roman" w:cs="Times New Roman"/>
          <w:sz w:val="28"/>
          <w:szCs w:val="28"/>
        </w:rPr>
        <w:t xml:space="preserve"> </w:t>
      </w:r>
      <w:r w:rsidRPr="00F9533C">
        <w:rPr>
          <w:rFonts w:ascii="Times New Roman" w:hAnsi="Times New Roman" w:cs="Times New Roman"/>
          <w:sz w:val="28"/>
          <w:szCs w:val="28"/>
        </w:rPr>
        <w:t>задач;</w:t>
      </w:r>
    </w:p>
    <w:p w:rsidR="00B5774E" w:rsidRPr="00F9533C" w:rsidRDefault="00B5774E" w:rsidP="00C03A32">
      <w:pPr>
        <w:pStyle w:val="a4"/>
        <w:numPr>
          <w:ilvl w:val="0"/>
          <w:numId w:val="32"/>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компьютерные технологии (интерактивная доска, программа </w:t>
      </w:r>
      <w:proofErr w:type="spellStart"/>
      <w:r w:rsidRPr="00F9533C">
        <w:rPr>
          <w:rFonts w:ascii="Times New Roman" w:hAnsi="Times New Roman" w:cs="Times New Roman"/>
          <w:sz w:val="28"/>
          <w:szCs w:val="28"/>
        </w:rPr>
        <w:t>PowerPoint</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Paint</w:t>
      </w:r>
      <w:proofErr w:type="spellEnd"/>
      <w:r w:rsidRPr="00F9533C">
        <w:rPr>
          <w:rFonts w:ascii="Times New Roman" w:hAnsi="Times New Roman" w:cs="Times New Roman"/>
          <w:sz w:val="28"/>
          <w:szCs w:val="28"/>
        </w:rPr>
        <w:t xml:space="preserve"> и др.).</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061270" w:rsidRPr="00F9533C" w:rsidRDefault="00061270" w:rsidP="00B5774E">
      <w:pPr>
        <w:spacing w:after="0" w:line="240" w:lineRule="auto"/>
        <w:ind w:firstLine="709"/>
        <w:jc w:val="both"/>
        <w:rPr>
          <w:rFonts w:ascii="Times New Roman" w:hAnsi="Times New Roman" w:cs="Times New Roman"/>
          <w:sz w:val="28"/>
          <w:szCs w:val="28"/>
        </w:rPr>
      </w:pPr>
    </w:p>
    <w:p w:rsidR="00B5774E" w:rsidRPr="00F9533C" w:rsidRDefault="00061270" w:rsidP="00966FCB">
      <w:pPr>
        <w:tabs>
          <w:tab w:val="left" w:pos="2600"/>
        </w:tabs>
        <w:spacing w:after="0" w:line="240" w:lineRule="auto"/>
        <w:ind w:left="638"/>
        <w:jc w:val="center"/>
        <w:rPr>
          <w:rFonts w:ascii="Times New Roman" w:hAnsi="Times New Roman" w:cs="Times New Roman"/>
          <w:b/>
          <w:bCs/>
          <w:sz w:val="28"/>
          <w:szCs w:val="28"/>
        </w:rPr>
      </w:pPr>
      <w:r w:rsidRPr="00F9533C">
        <w:rPr>
          <w:rFonts w:ascii="Times New Roman" w:hAnsi="Times New Roman" w:cs="Times New Roman"/>
          <w:b/>
          <w:bCs/>
          <w:sz w:val="28"/>
          <w:szCs w:val="28"/>
        </w:rPr>
        <w:t>2.3.</w:t>
      </w:r>
      <w:r w:rsidR="00B5774E" w:rsidRPr="00F9533C">
        <w:rPr>
          <w:rFonts w:ascii="Times New Roman" w:hAnsi="Times New Roman" w:cs="Times New Roman"/>
          <w:b/>
          <w:bCs/>
          <w:sz w:val="28"/>
          <w:szCs w:val="28"/>
        </w:rPr>
        <w:t>Оценочные и методические материалы</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Система оценки достижения планируемых результатов при работе по программе в полном объёме включает в себя входной контроль, текущий, промежуточный и итоговый контроль.</w:t>
      </w:r>
    </w:p>
    <w:p w:rsidR="00B5774E" w:rsidRPr="00F9533C" w:rsidRDefault="00B5774E" w:rsidP="00B5774E">
      <w:pPr>
        <w:spacing w:after="0" w:line="240" w:lineRule="auto"/>
        <w:ind w:firstLine="709"/>
        <w:jc w:val="both"/>
        <w:rPr>
          <w:rFonts w:ascii="Times New Roman" w:hAnsi="Times New Roman" w:cs="Times New Roman"/>
          <w:b/>
          <w:i/>
          <w:sz w:val="28"/>
          <w:szCs w:val="28"/>
        </w:rPr>
      </w:pPr>
      <w:r w:rsidRPr="00F9533C">
        <w:rPr>
          <w:rFonts w:ascii="Times New Roman" w:hAnsi="Times New Roman" w:cs="Times New Roman"/>
          <w:b/>
          <w:i/>
          <w:sz w:val="28"/>
          <w:szCs w:val="28"/>
        </w:rPr>
        <w:t>Методы отслеживания результативности:</w:t>
      </w:r>
    </w:p>
    <w:p w:rsidR="00B5774E" w:rsidRPr="00F9533C" w:rsidRDefault="00B5774E" w:rsidP="00C03A32">
      <w:pPr>
        <w:numPr>
          <w:ilvl w:val="0"/>
          <w:numId w:val="27"/>
        </w:numPr>
        <w:tabs>
          <w:tab w:val="left" w:pos="374"/>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педагогическое наблюдение за учащимся и его деятельностью, появлением новообразований в деятельности и личностном развитии, успехов и достижений;</w:t>
      </w:r>
    </w:p>
    <w:p w:rsidR="00B5774E" w:rsidRPr="00F9533C" w:rsidRDefault="00B5774E" w:rsidP="00C03A32">
      <w:pPr>
        <w:numPr>
          <w:ilvl w:val="0"/>
          <w:numId w:val="27"/>
        </w:numPr>
        <w:tabs>
          <w:tab w:val="left" w:pos="348"/>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педагогический анализ активности учащихся на занятиях, в самостоятельной деятельности;</w:t>
      </w:r>
    </w:p>
    <w:p w:rsidR="00B5774E" w:rsidRPr="00F9533C" w:rsidRDefault="00B5774E" w:rsidP="00C03A32">
      <w:pPr>
        <w:numPr>
          <w:ilvl w:val="0"/>
          <w:numId w:val="27"/>
        </w:numPr>
        <w:tabs>
          <w:tab w:val="left" w:pos="2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мониторинг динамики усвоения учащимися программного материала.</w:t>
      </w:r>
    </w:p>
    <w:p w:rsidR="00B5774E" w:rsidRPr="00F9533C" w:rsidRDefault="00B5774E" w:rsidP="00B5774E">
      <w:pPr>
        <w:spacing w:after="0" w:line="240" w:lineRule="auto"/>
        <w:ind w:firstLine="709"/>
        <w:jc w:val="both"/>
        <w:rPr>
          <w:rFonts w:ascii="Times New Roman" w:hAnsi="Times New Roman" w:cs="Times New Roman"/>
          <w:b/>
          <w:i/>
          <w:sz w:val="28"/>
          <w:szCs w:val="28"/>
        </w:rPr>
      </w:pPr>
      <w:r w:rsidRPr="00F9533C">
        <w:rPr>
          <w:rFonts w:ascii="Times New Roman" w:hAnsi="Times New Roman" w:cs="Times New Roman"/>
          <w:b/>
          <w:i/>
          <w:sz w:val="28"/>
          <w:szCs w:val="28"/>
        </w:rPr>
        <w:t>Виды диагностической работы:</w:t>
      </w:r>
    </w:p>
    <w:p w:rsidR="00B5774E" w:rsidRPr="00F9533C" w:rsidRDefault="00061270" w:rsidP="00061270">
      <w:pPr>
        <w:tabs>
          <w:tab w:val="left" w:pos="280"/>
        </w:tabs>
        <w:spacing w:after="0" w:line="240" w:lineRule="auto"/>
        <w:ind w:left="709"/>
        <w:jc w:val="both"/>
        <w:rPr>
          <w:rFonts w:ascii="Times New Roman" w:hAnsi="Times New Roman" w:cs="Times New Roman"/>
          <w:b/>
          <w:bCs/>
          <w:sz w:val="28"/>
          <w:szCs w:val="28"/>
        </w:rPr>
      </w:pPr>
      <w:r w:rsidRPr="00F9533C">
        <w:rPr>
          <w:rFonts w:ascii="Times New Roman" w:hAnsi="Times New Roman" w:cs="Times New Roman"/>
          <w:b/>
          <w:bCs/>
          <w:sz w:val="28"/>
          <w:szCs w:val="28"/>
        </w:rPr>
        <w:t>В</w:t>
      </w:r>
      <w:r w:rsidR="00B5774E" w:rsidRPr="00F9533C">
        <w:rPr>
          <w:rFonts w:ascii="Times New Roman" w:hAnsi="Times New Roman" w:cs="Times New Roman"/>
          <w:b/>
          <w:bCs/>
          <w:sz w:val="28"/>
          <w:szCs w:val="28"/>
        </w:rPr>
        <w:t>ходной контроль</w:t>
      </w:r>
      <w:r w:rsidRPr="00F9533C">
        <w:rPr>
          <w:rFonts w:ascii="Times New Roman" w:hAnsi="Times New Roman" w:cs="Times New Roman"/>
          <w:b/>
          <w:bCs/>
          <w:sz w:val="28"/>
          <w:szCs w:val="28"/>
        </w:rPr>
        <w:t xml:space="preserve">: </w:t>
      </w:r>
    </w:p>
    <w:p w:rsidR="00B5774E" w:rsidRPr="00F9533C" w:rsidRDefault="00B5774E" w:rsidP="00061270">
      <w:pPr>
        <w:tabs>
          <w:tab w:val="left" w:pos="2060"/>
          <w:tab w:val="left" w:pos="3060"/>
          <w:tab w:val="left" w:pos="4040"/>
          <w:tab w:val="left" w:pos="5000"/>
          <w:tab w:val="left" w:pos="7120"/>
          <w:tab w:val="left" w:pos="7620"/>
          <w:tab w:val="left" w:pos="82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iCs/>
          <w:sz w:val="28"/>
          <w:szCs w:val="28"/>
        </w:rPr>
        <w:t>анкетирование:</w:t>
      </w:r>
      <w:r w:rsidR="00061270" w:rsidRPr="00F9533C">
        <w:rPr>
          <w:rFonts w:ascii="Times New Roman" w:hAnsi="Times New Roman" w:cs="Times New Roman"/>
          <w:sz w:val="28"/>
          <w:szCs w:val="28"/>
        </w:rPr>
        <w:t xml:space="preserve"> Анкета оценки уровня осведомлённости «В ком </w:t>
      </w:r>
      <w:r w:rsidRPr="00F9533C">
        <w:rPr>
          <w:rFonts w:ascii="Times New Roman" w:hAnsi="Times New Roman" w:cs="Times New Roman"/>
          <w:sz w:val="28"/>
          <w:szCs w:val="28"/>
        </w:rPr>
        <w:t>рождаются</w:t>
      </w:r>
      <w:r w:rsidR="00061270" w:rsidRPr="00F9533C">
        <w:rPr>
          <w:rFonts w:ascii="Times New Roman" w:hAnsi="Times New Roman" w:cs="Times New Roman"/>
          <w:sz w:val="28"/>
          <w:szCs w:val="28"/>
        </w:rPr>
        <w:t xml:space="preserve"> </w:t>
      </w:r>
      <w:r w:rsidRPr="00F9533C">
        <w:rPr>
          <w:rFonts w:ascii="Times New Roman" w:hAnsi="Times New Roman" w:cs="Times New Roman"/>
          <w:sz w:val="28"/>
          <w:szCs w:val="28"/>
        </w:rPr>
        <w:t>чувства?»;</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iCs/>
          <w:sz w:val="28"/>
          <w:szCs w:val="28"/>
        </w:rPr>
        <w:t>психодиагностика:</w:t>
      </w:r>
    </w:p>
    <w:p w:rsidR="00B5774E" w:rsidRPr="00F9533C" w:rsidRDefault="00B5774E" w:rsidP="00C03A32">
      <w:pPr>
        <w:numPr>
          <w:ilvl w:val="0"/>
          <w:numId w:val="28"/>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Методика «Паровозик» (</w:t>
      </w:r>
      <w:proofErr w:type="spellStart"/>
      <w:r w:rsidRPr="00F9533C">
        <w:rPr>
          <w:rFonts w:ascii="Times New Roman" w:hAnsi="Times New Roman" w:cs="Times New Roman"/>
          <w:sz w:val="28"/>
          <w:szCs w:val="28"/>
        </w:rPr>
        <w:t>Велиева</w:t>
      </w:r>
      <w:proofErr w:type="spellEnd"/>
      <w:r w:rsidRPr="00F9533C">
        <w:rPr>
          <w:rFonts w:ascii="Times New Roman" w:hAnsi="Times New Roman" w:cs="Times New Roman"/>
          <w:sz w:val="28"/>
          <w:szCs w:val="28"/>
        </w:rPr>
        <w:t xml:space="preserve"> С.В.)</w:t>
      </w:r>
    </w:p>
    <w:p w:rsidR="00B5774E" w:rsidRPr="00F9533C" w:rsidRDefault="00B5774E" w:rsidP="00C03A32">
      <w:pPr>
        <w:numPr>
          <w:ilvl w:val="0"/>
          <w:numId w:val="28"/>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Анкета для определения школьной мотивации (Н.Г. </w:t>
      </w:r>
      <w:proofErr w:type="spellStart"/>
      <w:r w:rsidRPr="00F9533C">
        <w:rPr>
          <w:rFonts w:ascii="Times New Roman" w:hAnsi="Times New Roman" w:cs="Times New Roman"/>
          <w:sz w:val="28"/>
          <w:szCs w:val="28"/>
        </w:rPr>
        <w:t>Лусканова</w:t>
      </w:r>
      <w:proofErr w:type="spellEnd"/>
      <w:r w:rsidRPr="00F9533C">
        <w:rPr>
          <w:rFonts w:ascii="Times New Roman" w:hAnsi="Times New Roman" w:cs="Times New Roman"/>
          <w:sz w:val="28"/>
          <w:szCs w:val="28"/>
        </w:rPr>
        <w:t>)</w:t>
      </w:r>
    </w:p>
    <w:p w:rsidR="00B5774E" w:rsidRPr="00F9533C" w:rsidRDefault="00B5774E" w:rsidP="00C03A32">
      <w:pPr>
        <w:numPr>
          <w:ilvl w:val="0"/>
          <w:numId w:val="28"/>
        </w:numPr>
        <w:tabs>
          <w:tab w:val="left" w:pos="380"/>
        </w:tabs>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Тест «Дерево с человечками» (</w:t>
      </w:r>
      <w:proofErr w:type="spellStart"/>
      <w:r w:rsidRPr="00F9533C">
        <w:rPr>
          <w:rFonts w:ascii="Times New Roman" w:hAnsi="Times New Roman" w:cs="Times New Roman"/>
          <w:sz w:val="28"/>
          <w:szCs w:val="28"/>
        </w:rPr>
        <w:t>Пип</w:t>
      </w:r>
      <w:proofErr w:type="spellEnd"/>
      <w:r w:rsidRPr="00F9533C">
        <w:rPr>
          <w:rFonts w:ascii="Times New Roman" w:hAnsi="Times New Roman" w:cs="Times New Roman"/>
          <w:sz w:val="28"/>
          <w:szCs w:val="28"/>
        </w:rPr>
        <w:t xml:space="preserve"> Уилсон (</w:t>
      </w:r>
      <w:proofErr w:type="spellStart"/>
      <w:r w:rsidRPr="00F9533C">
        <w:rPr>
          <w:rFonts w:ascii="Times New Roman" w:hAnsi="Times New Roman" w:cs="Times New Roman"/>
          <w:sz w:val="28"/>
          <w:szCs w:val="28"/>
        </w:rPr>
        <w:t>PipWilson</w:t>
      </w:r>
      <w:proofErr w:type="spellEnd"/>
      <w:r w:rsidRPr="00F9533C">
        <w:rPr>
          <w:rFonts w:ascii="Times New Roman" w:hAnsi="Times New Roman" w:cs="Times New Roman"/>
          <w:sz w:val="28"/>
          <w:szCs w:val="28"/>
        </w:rPr>
        <w:t>)</w:t>
      </w:r>
      <w:proofErr w:type="gramEnd"/>
    </w:p>
    <w:p w:rsidR="00B5774E" w:rsidRPr="00F9533C" w:rsidRDefault="00B5774E" w:rsidP="00C03A32">
      <w:pPr>
        <w:numPr>
          <w:ilvl w:val="0"/>
          <w:numId w:val="28"/>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Рисунок «Я в школе»</w:t>
      </w:r>
    </w:p>
    <w:p w:rsidR="00061270" w:rsidRPr="00F9533C" w:rsidRDefault="00B5774E" w:rsidP="00061270">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(проводится в начале учебного года с целью определения уровня сплочения коллектива, школьной мотивации, осведомлённости учащихся, их эмоционального состояния, а также уровня развития коммуникативных навыков); на этом этапе применяется </w:t>
      </w:r>
      <w:r w:rsidRPr="00F9533C">
        <w:rPr>
          <w:rFonts w:ascii="Times New Roman" w:hAnsi="Times New Roman" w:cs="Times New Roman"/>
          <w:i/>
          <w:iCs/>
          <w:sz w:val="28"/>
          <w:szCs w:val="28"/>
        </w:rPr>
        <w:t>метод педагогического наблюдения</w:t>
      </w:r>
      <w:r w:rsidRPr="00F9533C">
        <w:rPr>
          <w:rFonts w:ascii="Times New Roman" w:hAnsi="Times New Roman" w:cs="Times New Roman"/>
          <w:sz w:val="28"/>
          <w:szCs w:val="28"/>
        </w:rPr>
        <w:t>, педагогического анализа, а</w:t>
      </w:r>
      <w:r w:rsidR="00061270" w:rsidRPr="00F9533C">
        <w:rPr>
          <w:rFonts w:ascii="Times New Roman" w:hAnsi="Times New Roman" w:cs="Times New Roman"/>
          <w:sz w:val="28"/>
          <w:szCs w:val="28"/>
        </w:rPr>
        <w:t>нкетирование, психодиагностика.</w:t>
      </w:r>
    </w:p>
    <w:p w:rsidR="00061270" w:rsidRPr="00F9533C" w:rsidRDefault="00061270" w:rsidP="00061270">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b/>
          <w:bCs/>
          <w:sz w:val="28"/>
          <w:szCs w:val="28"/>
        </w:rPr>
        <w:t>Т</w:t>
      </w:r>
      <w:r w:rsidR="00B5774E" w:rsidRPr="00F9533C">
        <w:rPr>
          <w:rFonts w:ascii="Times New Roman" w:hAnsi="Times New Roman" w:cs="Times New Roman"/>
          <w:b/>
          <w:bCs/>
          <w:sz w:val="28"/>
          <w:szCs w:val="28"/>
        </w:rPr>
        <w:t xml:space="preserve">екущий контроль </w:t>
      </w:r>
      <w:r w:rsidR="00B5774E" w:rsidRPr="00F9533C">
        <w:rPr>
          <w:rFonts w:ascii="Times New Roman" w:hAnsi="Times New Roman" w:cs="Times New Roman"/>
          <w:sz w:val="28"/>
          <w:szCs w:val="28"/>
        </w:rPr>
        <w:t>(проводится в течение всего учебного года с целью</w:t>
      </w:r>
      <w:r w:rsidR="00B5774E" w:rsidRPr="00F9533C">
        <w:rPr>
          <w:rFonts w:ascii="Times New Roman" w:hAnsi="Times New Roman" w:cs="Times New Roman"/>
          <w:b/>
          <w:bCs/>
          <w:sz w:val="28"/>
          <w:szCs w:val="28"/>
        </w:rPr>
        <w:t xml:space="preserve"> </w:t>
      </w:r>
      <w:r w:rsidR="00B5774E" w:rsidRPr="00F9533C">
        <w:rPr>
          <w:rFonts w:ascii="Times New Roman" w:hAnsi="Times New Roman" w:cs="Times New Roman"/>
          <w:sz w:val="28"/>
          <w:szCs w:val="28"/>
        </w:rPr>
        <w:t>определения степени усвоения учащимися программного материала, определение готовности учащихся к восприятию нового материала, повышение активности и воспитание интереса к занятиям, подбор оптимальных методов и средств обучения)</w:t>
      </w:r>
      <w:r w:rsidRPr="00F9533C">
        <w:rPr>
          <w:rFonts w:ascii="Times New Roman" w:hAnsi="Times New Roman" w:cs="Times New Roman"/>
          <w:sz w:val="28"/>
          <w:szCs w:val="28"/>
        </w:rPr>
        <w:t xml:space="preserve"> </w:t>
      </w:r>
      <w:r w:rsidR="00B5774E" w:rsidRPr="00F9533C">
        <w:rPr>
          <w:rFonts w:ascii="Times New Roman" w:hAnsi="Times New Roman" w:cs="Times New Roman"/>
          <w:sz w:val="28"/>
          <w:szCs w:val="28"/>
        </w:rPr>
        <w:t xml:space="preserve">с применением методов </w:t>
      </w:r>
      <w:r w:rsidR="00B5774E" w:rsidRPr="00F9533C">
        <w:rPr>
          <w:rFonts w:ascii="Times New Roman" w:hAnsi="Times New Roman" w:cs="Times New Roman"/>
          <w:i/>
          <w:iCs/>
          <w:sz w:val="28"/>
          <w:szCs w:val="28"/>
        </w:rPr>
        <w:t>педагогического наблюдения,</w:t>
      </w:r>
      <w:r w:rsidR="00B5774E" w:rsidRPr="00F9533C">
        <w:rPr>
          <w:rFonts w:ascii="Times New Roman" w:hAnsi="Times New Roman" w:cs="Times New Roman"/>
          <w:sz w:val="28"/>
          <w:szCs w:val="28"/>
        </w:rPr>
        <w:t xml:space="preserve"> </w:t>
      </w:r>
      <w:r w:rsidR="00B5774E" w:rsidRPr="00F9533C">
        <w:rPr>
          <w:rFonts w:ascii="Times New Roman" w:hAnsi="Times New Roman" w:cs="Times New Roman"/>
          <w:i/>
          <w:iCs/>
          <w:sz w:val="28"/>
          <w:szCs w:val="28"/>
        </w:rPr>
        <w:t>опроса,</w:t>
      </w:r>
      <w:r w:rsidR="00B5774E" w:rsidRPr="00F9533C">
        <w:rPr>
          <w:rFonts w:ascii="Times New Roman" w:hAnsi="Times New Roman" w:cs="Times New Roman"/>
          <w:sz w:val="28"/>
          <w:szCs w:val="28"/>
        </w:rPr>
        <w:t xml:space="preserve"> </w:t>
      </w:r>
      <w:r w:rsidR="00B5774E" w:rsidRPr="00F9533C">
        <w:rPr>
          <w:rFonts w:ascii="Times New Roman" w:hAnsi="Times New Roman" w:cs="Times New Roman"/>
          <w:i/>
          <w:iCs/>
          <w:sz w:val="28"/>
          <w:szCs w:val="28"/>
        </w:rPr>
        <w:t>обратная связь от</w:t>
      </w:r>
      <w:r w:rsidR="00B5774E" w:rsidRPr="00F9533C">
        <w:rPr>
          <w:rFonts w:ascii="Times New Roman" w:hAnsi="Times New Roman" w:cs="Times New Roman"/>
          <w:sz w:val="28"/>
          <w:szCs w:val="28"/>
        </w:rPr>
        <w:t xml:space="preserve"> </w:t>
      </w:r>
      <w:r w:rsidR="00B5774E" w:rsidRPr="00F9533C">
        <w:rPr>
          <w:rFonts w:ascii="Times New Roman" w:hAnsi="Times New Roman" w:cs="Times New Roman"/>
          <w:i/>
          <w:iCs/>
          <w:sz w:val="28"/>
          <w:szCs w:val="28"/>
        </w:rPr>
        <w:t xml:space="preserve">участников «Экран настроения» </w:t>
      </w:r>
      <w:r w:rsidR="00B5774E" w:rsidRPr="00F9533C">
        <w:rPr>
          <w:rFonts w:ascii="Times New Roman" w:hAnsi="Times New Roman" w:cs="Times New Roman"/>
          <w:sz w:val="28"/>
          <w:szCs w:val="28"/>
        </w:rPr>
        <w:t>прог</w:t>
      </w:r>
      <w:r w:rsidRPr="00F9533C">
        <w:rPr>
          <w:rFonts w:ascii="Times New Roman" w:hAnsi="Times New Roman" w:cs="Times New Roman"/>
          <w:sz w:val="28"/>
          <w:szCs w:val="28"/>
        </w:rPr>
        <w:t>раммы и педагогического анализа.</w:t>
      </w:r>
      <w:proofErr w:type="gramEnd"/>
    </w:p>
    <w:p w:rsidR="00061270" w:rsidRPr="00F9533C" w:rsidRDefault="00061270" w:rsidP="00061270">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bCs/>
          <w:sz w:val="28"/>
          <w:szCs w:val="28"/>
        </w:rPr>
        <w:t>П</w:t>
      </w:r>
      <w:r w:rsidR="00B5774E" w:rsidRPr="00F9533C">
        <w:rPr>
          <w:rFonts w:ascii="Times New Roman" w:hAnsi="Times New Roman" w:cs="Times New Roman"/>
          <w:b/>
          <w:bCs/>
          <w:sz w:val="28"/>
          <w:szCs w:val="28"/>
        </w:rPr>
        <w:t xml:space="preserve">ромежуточный контроль </w:t>
      </w:r>
      <w:r w:rsidR="00B5774E" w:rsidRPr="00F9533C">
        <w:rPr>
          <w:rFonts w:ascii="Times New Roman" w:hAnsi="Times New Roman" w:cs="Times New Roman"/>
          <w:sz w:val="28"/>
          <w:szCs w:val="28"/>
        </w:rPr>
        <w:t>(проводится с целью определения степени усвоения</w:t>
      </w:r>
      <w:r w:rsidR="00B5774E" w:rsidRPr="00F9533C">
        <w:rPr>
          <w:rFonts w:ascii="Times New Roman" w:hAnsi="Times New Roman" w:cs="Times New Roman"/>
          <w:b/>
          <w:bCs/>
          <w:sz w:val="28"/>
          <w:szCs w:val="28"/>
        </w:rPr>
        <w:t xml:space="preserve"> </w:t>
      </w:r>
      <w:r w:rsidR="00B5774E" w:rsidRPr="00F9533C">
        <w:rPr>
          <w:rFonts w:ascii="Times New Roman" w:hAnsi="Times New Roman" w:cs="Times New Roman"/>
          <w:sz w:val="28"/>
          <w:szCs w:val="28"/>
        </w:rPr>
        <w:t xml:space="preserve">учащимися программного материала, определения результатов обучения в середине программы), на этом этапе проводится педагогическое наблюдение, результаты фиксируются с помощью педагогической диагностики: учащиеся отвечают на вопросы устной </w:t>
      </w:r>
      <w:r w:rsidR="00B5774E" w:rsidRPr="00F9533C">
        <w:rPr>
          <w:rFonts w:ascii="Times New Roman" w:hAnsi="Times New Roman" w:cs="Times New Roman"/>
          <w:i/>
          <w:iCs/>
          <w:sz w:val="28"/>
          <w:szCs w:val="28"/>
        </w:rPr>
        <w:t>Викторины</w:t>
      </w:r>
      <w:r w:rsidR="00B5774E" w:rsidRPr="00F9533C">
        <w:rPr>
          <w:rFonts w:ascii="Times New Roman" w:hAnsi="Times New Roman" w:cs="Times New Roman"/>
          <w:sz w:val="28"/>
          <w:szCs w:val="28"/>
        </w:rPr>
        <w:t xml:space="preserve"> с целью представления результатов освоения п</w:t>
      </w:r>
      <w:r w:rsidRPr="00F9533C">
        <w:rPr>
          <w:rFonts w:ascii="Times New Roman" w:hAnsi="Times New Roman" w:cs="Times New Roman"/>
          <w:sz w:val="28"/>
          <w:szCs w:val="28"/>
        </w:rPr>
        <w:t>рограммы.</w:t>
      </w:r>
    </w:p>
    <w:p w:rsidR="00061270" w:rsidRPr="00F9533C" w:rsidRDefault="00061270" w:rsidP="00061270">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sz w:val="28"/>
          <w:szCs w:val="28"/>
        </w:rPr>
        <w:t>И</w:t>
      </w:r>
      <w:r w:rsidR="00B5774E" w:rsidRPr="00F9533C">
        <w:rPr>
          <w:rFonts w:ascii="Times New Roman" w:hAnsi="Times New Roman" w:cs="Times New Roman"/>
          <w:b/>
          <w:bCs/>
          <w:sz w:val="28"/>
          <w:szCs w:val="28"/>
        </w:rPr>
        <w:t xml:space="preserve">тоговый контроль </w:t>
      </w:r>
      <w:r w:rsidR="00B5774E" w:rsidRPr="00F9533C">
        <w:rPr>
          <w:rFonts w:ascii="Times New Roman" w:hAnsi="Times New Roman" w:cs="Times New Roman"/>
          <w:sz w:val="28"/>
          <w:szCs w:val="28"/>
        </w:rPr>
        <w:t>провидится в формате</w:t>
      </w:r>
      <w:r w:rsidRPr="00F9533C">
        <w:rPr>
          <w:rFonts w:ascii="Times New Roman" w:hAnsi="Times New Roman" w:cs="Times New Roman"/>
          <w:b/>
          <w:bCs/>
          <w:sz w:val="28"/>
          <w:szCs w:val="28"/>
        </w:rPr>
        <w:t>:</w:t>
      </w:r>
    </w:p>
    <w:p w:rsidR="00B5774E" w:rsidRPr="00F9533C" w:rsidRDefault="00B5774E" w:rsidP="00061270">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iCs/>
          <w:sz w:val="28"/>
          <w:szCs w:val="28"/>
        </w:rPr>
        <w:t>анкетирования:</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Анкета оценки</w:t>
      </w:r>
      <w:r w:rsidRPr="00F9533C">
        <w:rPr>
          <w:rFonts w:ascii="Times New Roman" w:hAnsi="Times New Roman" w:cs="Times New Roman"/>
          <w:b/>
          <w:bCs/>
          <w:sz w:val="28"/>
          <w:szCs w:val="28"/>
        </w:rPr>
        <w:t xml:space="preserve"> </w:t>
      </w:r>
      <w:r w:rsidRPr="00F9533C">
        <w:rPr>
          <w:rFonts w:ascii="Times New Roman" w:hAnsi="Times New Roman" w:cs="Times New Roman"/>
          <w:sz w:val="28"/>
          <w:szCs w:val="28"/>
        </w:rPr>
        <w:t>уровня осведом</w:t>
      </w:r>
      <w:r w:rsidR="00287B1F" w:rsidRPr="00F9533C">
        <w:rPr>
          <w:rFonts w:ascii="Times New Roman" w:hAnsi="Times New Roman" w:cs="Times New Roman"/>
          <w:sz w:val="28"/>
          <w:szCs w:val="28"/>
        </w:rPr>
        <w:t>лённости «В ком рождаются чувст</w:t>
      </w:r>
      <w:r w:rsidRPr="00F9533C">
        <w:rPr>
          <w:rFonts w:ascii="Times New Roman" w:hAnsi="Times New Roman" w:cs="Times New Roman"/>
          <w:sz w:val="28"/>
          <w:szCs w:val="28"/>
        </w:rPr>
        <w:t>ва?»;</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iCs/>
          <w:sz w:val="28"/>
          <w:szCs w:val="28"/>
        </w:rPr>
        <w:t>психодиагностики:</w:t>
      </w:r>
    </w:p>
    <w:p w:rsidR="00B5774E" w:rsidRPr="00F9533C" w:rsidRDefault="00B5774E" w:rsidP="00C03A32">
      <w:pPr>
        <w:numPr>
          <w:ilvl w:val="0"/>
          <w:numId w:val="29"/>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Методика «Паровозик» (</w:t>
      </w:r>
      <w:proofErr w:type="spellStart"/>
      <w:r w:rsidRPr="00F9533C">
        <w:rPr>
          <w:rFonts w:ascii="Times New Roman" w:hAnsi="Times New Roman" w:cs="Times New Roman"/>
          <w:sz w:val="28"/>
          <w:szCs w:val="28"/>
        </w:rPr>
        <w:t>Велиева</w:t>
      </w:r>
      <w:proofErr w:type="spellEnd"/>
      <w:r w:rsidRPr="00F9533C">
        <w:rPr>
          <w:rFonts w:ascii="Times New Roman" w:hAnsi="Times New Roman" w:cs="Times New Roman"/>
          <w:sz w:val="28"/>
          <w:szCs w:val="28"/>
        </w:rPr>
        <w:t xml:space="preserve"> С.В.)</w:t>
      </w:r>
    </w:p>
    <w:p w:rsidR="00B5774E" w:rsidRPr="00F9533C" w:rsidRDefault="00B5774E" w:rsidP="00C03A32">
      <w:pPr>
        <w:numPr>
          <w:ilvl w:val="0"/>
          <w:numId w:val="29"/>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Анкета для определения школьной мотивации (Н.Г. </w:t>
      </w:r>
      <w:proofErr w:type="spellStart"/>
      <w:r w:rsidRPr="00F9533C">
        <w:rPr>
          <w:rFonts w:ascii="Times New Roman" w:hAnsi="Times New Roman" w:cs="Times New Roman"/>
          <w:sz w:val="28"/>
          <w:szCs w:val="28"/>
        </w:rPr>
        <w:t>Лусканова</w:t>
      </w:r>
      <w:proofErr w:type="spellEnd"/>
      <w:r w:rsidRPr="00F9533C">
        <w:rPr>
          <w:rFonts w:ascii="Times New Roman" w:hAnsi="Times New Roman" w:cs="Times New Roman"/>
          <w:sz w:val="28"/>
          <w:szCs w:val="28"/>
        </w:rPr>
        <w:t>)</w:t>
      </w:r>
    </w:p>
    <w:p w:rsidR="00B5774E" w:rsidRPr="00F9533C" w:rsidRDefault="00B5774E" w:rsidP="00C03A32">
      <w:pPr>
        <w:numPr>
          <w:ilvl w:val="0"/>
          <w:numId w:val="29"/>
        </w:numPr>
        <w:tabs>
          <w:tab w:val="left" w:pos="380"/>
        </w:tabs>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Тест «Дерево с человечками» (</w:t>
      </w:r>
      <w:proofErr w:type="spellStart"/>
      <w:r w:rsidRPr="00F9533C">
        <w:rPr>
          <w:rFonts w:ascii="Times New Roman" w:hAnsi="Times New Roman" w:cs="Times New Roman"/>
          <w:sz w:val="28"/>
          <w:szCs w:val="28"/>
        </w:rPr>
        <w:t>Пип</w:t>
      </w:r>
      <w:proofErr w:type="spellEnd"/>
      <w:r w:rsidRPr="00F9533C">
        <w:rPr>
          <w:rFonts w:ascii="Times New Roman" w:hAnsi="Times New Roman" w:cs="Times New Roman"/>
          <w:sz w:val="28"/>
          <w:szCs w:val="28"/>
        </w:rPr>
        <w:t xml:space="preserve"> Уилсон (</w:t>
      </w:r>
      <w:proofErr w:type="spellStart"/>
      <w:r w:rsidRPr="00F9533C">
        <w:rPr>
          <w:rFonts w:ascii="Times New Roman" w:hAnsi="Times New Roman" w:cs="Times New Roman"/>
          <w:sz w:val="28"/>
          <w:szCs w:val="28"/>
        </w:rPr>
        <w:t>PipWilson</w:t>
      </w:r>
      <w:proofErr w:type="spellEnd"/>
      <w:r w:rsidRPr="00F9533C">
        <w:rPr>
          <w:rFonts w:ascii="Times New Roman" w:hAnsi="Times New Roman" w:cs="Times New Roman"/>
          <w:sz w:val="28"/>
          <w:szCs w:val="28"/>
        </w:rPr>
        <w:t>)</w:t>
      </w:r>
      <w:proofErr w:type="gramEnd"/>
    </w:p>
    <w:p w:rsidR="00B5774E" w:rsidRPr="00F9533C" w:rsidRDefault="00B5774E" w:rsidP="00C03A32">
      <w:pPr>
        <w:numPr>
          <w:ilvl w:val="0"/>
          <w:numId w:val="29"/>
        </w:numPr>
        <w:tabs>
          <w:tab w:val="left" w:pos="38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Рисунок «Я в школе»</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(проводится в конце учебного года с целью определения динамики усвоения учащимися программного материала, определения результатов обучения, получения сведений для совершенствования образовательной программы по средствам обратной связи от участников программы).</w:t>
      </w:r>
    </w:p>
    <w:p w:rsidR="00B5774E" w:rsidRPr="00F9533C" w:rsidRDefault="00B5774E" w:rsidP="00CA0402">
      <w:pPr>
        <w:pStyle w:val="a4"/>
        <w:numPr>
          <w:ilvl w:val="1"/>
          <w:numId w:val="33"/>
        </w:numPr>
        <w:tabs>
          <w:tab w:val="left" w:pos="635"/>
        </w:tabs>
        <w:spacing w:after="0" w:line="240" w:lineRule="auto"/>
        <w:jc w:val="center"/>
        <w:rPr>
          <w:rFonts w:ascii="Times New Roman" w:hAnsi="Times New Roman" w:cs="Times New Roman"/>
          <w:b/>
          <w:bCs/>
          <w:sz w:val="28"/>
          <w:szCs w:val="28"/>
        </w:rPr>
      </w:pPr>
      <w:r w:rsidRPr="00F9533C">
        <w:rPr>
          <w:rFonts w:ascii="Times New Roman" w:hAnsi="Times New Roman" w:cs="Times New Roman"/>
          <w:b/>
          <w:bCs/>
          <w:sz w:val="28"/>
          <w:szCs w:val="28"/>
        </w:rPr>
        <w:lastRenderedPageBreak/>
        <w:t>Гарантия прав участников программы, описание сфер ответственности, основных прав и обязанностей участников программы</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Гарантия прав участников программы обеспечиваются и определяются Конвенцией о правах ребенка, конституцией Российской Федерации, а также Уставом образовательного учреждения. Соблюдение этического кодекса психологов, закона о персональных данных, закона об образовании РФ и РТ, Федерального закона «Об основных гарантиях прав ребенка в Российской Федерации» от 24.07.1998 г. № 124-ФЗ (с изменениями от 20.07.2000 г.), выработка правил группы и их соблюдение.</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Описание сфер ответственности, основных прав и обязанностей участников программы:</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i/>
          <w:iCs/>
          <w:sz w:val="28"/>
          <w:szCs w:val="28"/>
          <w:u w:val="single"/>
        </w:rPr>
        <w:t>Специалисты образовательного учреждения</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создают условия для правильной</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организации учебной деятельности, предполагающую личностную включенность школьника в процессы развития.</w:t>
      </w:r>
    </w:p>
    <w:p w:rsidR="00B5774E" w:rsidRPr="00F9533C" w:rsidRDefault="00B5774E" w:rsidP="00C46FC8">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i/>
          <w:iCs/>
          <w:sz w:val="28"/>
          <w:szCs w:val="28"/>
          <w:u w:val="single"/>
        </w:rPr>
        <w:t>Педагог</w:t>
      </w:r>
      <w:r w:rsidRPr="00F9533C">
        <w:rPr>
          <w:rFonts w:ascii="Times New Roman" w:hAnsi="Times New Roman" w:cs="Times New Roman"/>
          <w:b/>
          <w:i/>
          <w:iCs/>
          <w:sz w:val="28"/>
          <w:szCs w:val="28"/>
        </w:rPr>
        <w:t xml:space="preserve"> </w:t>
      </w:r>
      <w:r w:rsidRPr="00F9533C">
        <w:rPr>
          <w:rFonts w:ascii="Times New Roman" w:hAnsi="Times New Roman" w:cs="Times New Roman"/>
          <w:b/>
          <w:i/>
          <w:iCs/>
          <w:sz w:val="28"/>
          <w:szCs w:val="28"/>
          <w:u w:val="single"/>
        </w:rPr>
        <w:t>–</w:t>
      </w:r>
      <w:r w:rsidRPr="00F9533C">
        <w:rPr>
          <w:rFonts w:ascii="Times New Roman" w:hAnsi="Times New Roman" w:cs="Times New Roman"/>
          <w:b/>
          <w:i/>
          <w:iCs/>
          <w:sz w:val="28"/>
          <w:szCs w:val="28"/>
        </w:rPr>
        <w:t xml:space="preserve"> </w:t>
      </w:r>
      <w:r w:rsidRPr="00F9533C">
        <w:rPr>
          <w:rFonts w:ascii="Times New Roman" w:hAnsi="Times New Roman" w:cs="Times New Roman"/>
          <w:b/>
          <w:i/>
          <w:iCs/>
          <w:sz w:val="28"/>
          <w:szCs w:val="28"/>
          <w:u w:val="single"/>
        </w:rPr>
        <w:t>психолог</w:t>
      </w:r>
      <w:r w:rsidRPr="00F9533C">
        <w:rPr>
          <w:rFonts w:ascii="Times New Roman" w:hAnsi="Times New Roman" w:cs="Times New Roman"/>
          <w:b/>
          <w:i/>
          <w:iCs/>
          <w:sz w:val="28"/>
          <w:szCs w:val="28"/>
        </w:rPr>
        <w:t xml:space="preserve"> </w:t>
      </w:r>
      <w:r w:rsidRPr="00F9533C">
        <w:rPr>
          <w:rFonts w:ascii="Times New Roman" w:hAnsi="Times New Roman" w:cs="Times New Roman"/>
          <w:sz w:val="28"/>
          <w:szCs w:val="28"/>
        </w:rPr>
        <w:t>несет ответственность за жизнь и здоровье учащегося во</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время проведения занятий, а так же за сообразность содержания и методов реализации программы с возрастными и личностными особенностями учащихся, а также за нарушение прав и свобод в соответствии</w:t>
      </w:r>
      <w:r w:rsidR="00C46FC8" w:rsidRPr="00F9533C">
        <w:rPr>
          <w:rFonts w:ascii="Times New Roman" w:hAnsi="Times New Roman" w:cs="Times New Roman"/>
          <w:sz w:val="28"/>
          <w:szCs w:val="28"/>
        </w:rPr>
        <w:t xml:space="preserve"> с законодательством Российской </w:t>
      </w:r>
      <w:r w:rsidRPr="00F9533C">
        <w:rPr>
          <w:rFonts w:ascii="Times New Roman" w:hAnsi="Times New Roman" w:cs="Times New Roman"/>
          <w:sz w:val="28"/>
          <w:szCs w:val="28"/>
        </w:rPr>
        <w:t>Федерации; адекватность используемых диагностических методов, обоснованность рекомендаций. Психолог обязан избегать причинения вреда участникам программы, нести ответственность за все свои действия.</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Психолог имеет право на свободу выбора методик и способов работы, соответствующих целям, задачам и логике программы.</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i/>
          <w:iCs/>
          <w:sz w:val="28"/>
          <w:szCs w:val="28"/>
          <w:u w:val="single"/>
        </w:rPr>
        <w:t>Участники программы</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отвечают за соблюдение норм поведения, правил,</w:t>
      </w:r>
      <w:r w:rsidRPr="00F9533C">
        <w:rPr>
          <w:rFonts w:ascii="Times New Roman" w:hAnsi="Times New Roman" w:cs="Times New Roman"/>
          <w:i/>
          <w:iCs/>
          <w:sz w:val="28"/>
          <w:szCs w:val="28"/>
        </w:rPr>
        <w:t xml:space="preserve"> </w:t>
      </w:r>
      <w:r w:rsidRPr="00F9533C">
        <w:rPr>
          <w:rFonts w:ascii="Times New Roman" w:hAnsi="Times New Roman" w:cs="Times New Roman"/>
          <w:sz w:val="28"/>
          <w:szCs w:val="28"/>
        </w:rPr>
        <w:t>выработанных группой, посещение занятий, микроклимата на занятиях, качество выполнения заданий.</w:t>
      </w:r>
    </w:p>
    <w:p w:rsidR="00B5774E" w:rsidRPr="00F9533C" w:rsidRDefault="00B5774E" w:rsidP="00B5774E">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Участники программы (дети, родители, педагоги) </w:t>
      </w:r>
      <w:r w:rsidRPr="00F9533C">
        <w:rPr>
          <w:rFonts w:ascii="Times New Roman" w:hAnsi="Times New Roman" w:cs="Times New Roman"/>
          <w:b/>
          <w:sz w:val="28"/>
          <w:szCs w:val="28"/>
        </w:rPr>
        <w:t xml:space="preserve">имеют право </w:t>
      </w:r>
      <w:proofErr w:type="gramStart"/>
      <w:r w:rsidRPr="00F9533C">
        <w:rPr>
          <w:rFonts w:ascii="Times New Roman" w:hAnsi="Times New Roman" w:cs="Times New Roman"/>
          <w:b/>
          <w:sz w:val="28"/>
          <w:szCs w:val="28"/>
        </w:rPr>
        <w:t>на</w:t>
      </w:r>
      <w:proofErr w:type="gramEnd"/>
      <w:r w:rsidRPr="00F9533C">
        <w:rPr>
          <w:rFonts w:ascii="Times New Roman" w:hAnsi="Times New Roman" w:cs="Times New Roman"/>
          <w:b/>
          <w:sz w:val="28"/>
          <w:szCs w:val="28"/>
        </w:rPr>
        <w:t>:</w:t>
      </w:r>
    </w:p>
    <w:p w:rsidR="00B5774E" w:rsidRPr="00F9533C" w:rsidRDefault="00B5774E" w:rsidP="00C03A32">
      <w:pPr>
        <w:numPr>
          <w:ilvl w:val="0"/>
          <w:numId w:val="30"/>
        </w:numPr>
        <w:tabs>
          <w:tab w:val="left" w:pos="6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Добровольное участие в программе педагогов, родителей, а также детей, которые имеют право отказаться от выполнения того или иного упражнения программы.</w:t>
      </w:r>
    </w:p>
    <w:p w:rsidR="00B5774E" w:rsidRPr="00F9533C" w:rsidRDefault="00B5774E" w:rsidP="00C03A32">
      <w:pPr>
        <w:numPr>
          <w:ilvl w:val="0"/>
          <w:numId w:val="30"/>
        </w:numPr>
        <w:tabs>
          <w:tab w:val="left" w:pos="6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Уважительное отношение к себе.</w:t>
      </w:r>
    </w:p>
    <w:p w:rsidR="00B5774E" w:rsidRPr="00F9533C" w:rsidRDefault="00B5774E" w:rsidP="00C03A32">
      <w:pPr>
        <w:numPr>
          <w:ilvl w:val="0"/>
          <w:numId w:val="30"/>
        </w:numPr>
        <w:tabs>
          <w:tab w:val="left" w:pos="6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Отказ от участия в программе.</w:t>
      </w:r>
    </w:p>
    <w:p w:rsidR="00B5774E" w:rsidRPr="00F9533C" w:rsidRDefault="00B5774E" w:rsidP="00B5774E">
      <w:pPr>
        <w:spacing w:after="0" w:line="240" w:lineRule="auto"/>
        <w:ind w:firstLine="709"/>
        <w:jc w:val="both"/>
        <w:rPr>
          <w:rFonts w:ascii="Times New Roman" w:hAnsi="Times New Roman" w:cs="Times New Roman"/>
          <w:sz w:val="28"/>
          <w:szCs w:val="28"/>
        </w:rPr>
      </w:pPr>
    </w:p>
    <w:p w:rsidR="00B5774E" w:rsidRPr="00F9533C" w:rsidRDefault="00B5774E" w:rsidP="00B5774E">
      <w:pPr>
        <w:spacing w:after="0" w:line="240" w:lineRule="auto"/>
        <w:ind w:firstLine="709"/>
        <w:jc w:val="both"/>
        <w:rPr>
          <w:rFonts w:ascii="Times New Roman" w:hAnsi="Times New Roman" w:cs="Times New Roman"/>
          <w:b/>
          <w:sz w:val="28"/>
          <w:szCs w:val="28"/>
        </w:rPr>
      </w:pPr>
      <w:r w:rsidRPr="00F9533C">
        <w:rPr>
          <w:rFonts w:ascii="Times New Roman" w:hAnsi="Times New Roman" w:cs="Times New Roman"/>
          <w:sz w:val="28"/>
          <w:szCs w:val="28"/>
        </w:rPr>
        <w:t xml:space="preserve">Участники программы </w:t>
      </w:r>
      <w:r w:rsidRPr="00F9533C">
        <w:rPr>
          <w:rFonts w:ascii="Times New Roman" w:hAnsi="Times New Roman" w:cs="Times New Roman"/>
          <w:b/>
          <w:sz w:val="28"/>
          <w:szCs w:val="28"/>
        </w:rPr>
        <w:t>обязаны:</w:t>
      </w:r>
    </w:p>
    <w:p w:rsidR="00B5774E" w:rsidRPr="00F9533C" w:rsidRDefault="00B5774E" w:rsidP="00C03A32">
      <w:pPr>
        <w:numPr>
          <w:ilvl w:val="0"/>
          <w:numId w:val="31"/>
        </w:numPr>
        <w:tabs>
          <w:tab w:val="left" w:pos="6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Не совершать действий, наносящих психологическую или физическую травму другим участникам программы.</w:t>
      </w:r>
    </w:p>
    <w:p w:rsidR="00B5774E" w:rsidRPr="00F9533C" w:rsidRDefault="00B5774E" w:rsidP="00C03A32">
      <w:pPr>
        <w:numPr>
          <w:ilvl w:val="0"/>
          <w:numId w:val="31"/>
        </w:numPr>
        <w:tabs>
          <w:tab w:val="left" w:pos="6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Соблюдать режим посещения занятий.</w:t>
      </w:r>
    </w:p>
    <w:p w:rsidR="00B5774E" w:rsidRPr="00F9533C" w:rsidRDefault="00B5774E" w:rsidP="00B5774E">
      <w:pPr>
        <w:tabs>
          <w:tab w:val="left" w:pos="5260"/>
        </w:tabs>
        <w:spacing w:after="0" w:line="240" w:lineRule="auto"/>
        <w:ind w:firstLine="709"/>
        <w:jc w:val="both"/>
        <w:rPr>
          <w:rFonts w:ascii="Times New Roman" w:hAnsi="Times New Roman" w:cs="Times New Roman"/>
          <w:b/>
          <w:sz w:val="28"/>
          <w:szCs w:val="28"/>
          <w:lang w:val="tt-RU"/>
        </w:rPr>
      </w:pPr>
    </w:p>
    <w:p w:rsidR="00B5774E" w:rsidRPr="00F9533C" w:rsidRDefault="00B5774E" w:rsidP="00B5774E">
      <w:pPr>
        <w:tabs>
          <w:tab w:val="left" w:pos="5260"/>
        </w:tabs>
        <w:spacing w:after="0" w:line="240" w:lineRule="auto"/>
        <w:ind w:firstLine="709"/>
        <w:jc w:val="both"/>
        <w:rPr>
          <w:rFonts w:ascii="Times New Roman" w:hAnsi="Times New Roman" w:cs="Times New Roman"/>
          <w:b/>
          <w:sz w:val="28"/>
          <w:szCs w:val="28"/>
          <w:lang w:val="tt-RU"/>
        </w:rPr>
      </w:pPr>
    </w:p>
    <w:p w:rsidR="00B5774E" w:rsidRPr="00F9533C" w:rsidRDefault="00B5774E" w:rsidP="00B5774E">
      <w:pPr>
        <w:tabs>
          <w:tab w:val="left" w:pos="5260"/>
        </w:tabs>
        <w:spacing w:after="0" w:line="240" w:lineRule="auto"/>
        <w:ind w:firstLine="709"/>
        <w:jc w:val="both"/>
        <w:rPr>
          <w:rFonts w:ascii="Times New Roman" w:hAnsi="Times New Roman" w:cs="Times New Roman"/>
          <w:b/>
          <w:sz w:val="28"/>
          <w:szCs w:val="28"/>
          <w:lang w:val="tt-RU"/>
        </w:rPr>
      </w:pPr>
    </w:p>
    <w:p w:rsidR="00B5774E" w:rsidRPr="00F9533C" w:rsidRDefault="00B5774E" w:rsidP="00145D16">
      <w:pPr>
        <w:tabs>
          <w:tab w:val="left" w:pos="5260"/>
        </w:tabs>
        <w:spacing w:after="0" w:line="240" w:lineRule="auto"/>
        <w:jc w:val="center"/>
        <w:rPr>
          <w:rFonts w:ascii="Times New Roman" w:hAnsi="Times New Roman"/>
          <w:b/>
          <w:sz w:val="28"/>
          <w:szCs w:val="28"/>
          <w:lang w:val="tt-RU"/>
        </w:rPr>
      </w:pPr>
    </w:p>
    <w:p w:rsidR="00145D16" w:rsidRPr="00F9533C" w:rsidRDefault="00966E97" w:rsidP="00614B20">
      <w:pPr>
        <w:pStyle w:val="a4"/>
        <w:tabs>
          <w:tab w:val="left" w:pos="5260"/>
        </w:tabs>
        <w:spacing w:after="0" w:line="240" w:lineRule="auto"/>
        <w:jc w:val="center"/>
        <w:rPr>
          <w:rFonts w:ascii="Times New Roman" w:hAnsi="Times New Roman"/>
          <w:b/>
          <w:sz w:val="28"/>
          <w:szCs w:val="28"/>
          <w:lang w:val="tt-RU"/>
        </w:rPr>
      </w:pPr>
      <w:r w:rsidRPr="00F9533C">
        <w:rPr>
          <w:rFonts w:ascii="Times New Roman" w:hAnsi="Times New Roman"/>
          <w:b/>
          <w:sz w:val="28"/>
          <w:szCs w:val="28"/>
          <w:lang w:val="tt-RU"/>
        </w:rPr>
        <w:lastRenderedPageBreak/>
        <w:t>2.5</w:t>
      </w:r>
      <w:r w:rsidR="00614B20" w:rsidRPr="00F9533C">
        <w:rPr>
          <w:rFonts w:ascii="Times New Roman" w:hAnsi="Times New Roman"/>
          <w:b/>
          <w:sz w:val="28"/>
          <w:szCs w:val="28"/>
          <w:lang w:val="tt-RU"/>
        </w:rPr>
        <w:t>.</w:t>
      </w:r>
      <w:r w:rsidR="00145D16" w:rsidRPr="00F9533C">
        <w:rPr>
          <w:rFonts w:ascii="Times New Roman" w:hAnsi="Times New Roman"/>
          <w:b/>
          <w:sz w:val="28"/>
          <w:szCs w:val="28"/>
          <w:lang w:val="tt-RU"/>
        </w:rPr>
        <w:t>Программно-методическое обеспечение</w:t>
      </w:r>
    </w:p>
    <w:p w:rsidR="00145D16" w:rsidRPr="00F9533C" w:rsidRDefault="00145D16" w:rsidP="00145D16">
      <w:pPr>
        <w:tabs>
          <w:tab w:val="left" w:pos="5260"/>
        </w:tabs>
        <w:spacing w:after="0" w:line="240" w:lineRule="auto"/>
        <w:ind w:firstLine="709"/>
        <w:jc w:val="both"/>
        <w:rPr>
          <w:rFonts w:ascii="Times New Roman" w:hAnsi="Times New Roman"/>
          <w:b/>
          <w:sz w:val="24"/>
          <w:szCs w:val="24"/>
        </w:rPr>
      </w:pPr>
    </w:p>
    <w:p w:rsidR="00145D16" w:rsidRPr="00F9533C" w:rsidRDefault="00145D16" w:rsidP="00966FCB">
      <w:pPr>
        <w:pStyle w:val="a4"/>
        <w:numPr>
          <w:ilvl w:val="1"/>
          <w:numId w:val="23"/>
        </w:numPr>
        <w:tabs>
          <w:tab w:val="left" w:pos="1134"/>
          <w:tab w:val="left" w:pos="1386"/>
          <w:tab w:val="left" w:pos="2866"/>
          <w:tab w:val="left" w:pos="3526"/>
          <w:tab w:val="left" w:pos="4446"/>
          <w:tab w:val="left" w:pos="5006"/>
          <w:tab w:val="left" w:pos="6266"/>
          <w:tab w:val="left" w:pos="7986"/>
        </w:tabs>
        <w:spacing w:after="0" w:line="240" w:lineRule="auto"/>
        <w:ind w:left="0"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Айхингер</w:t>
      </w:r>
      <w:proofErr w:type="spellEnd"/>
      <w:r w:rsidRPr="00F9533C">
        <w:rPr>
          <w:rFonts w:ascii="Times New Roman" w:hAnsi="Times New Roman" w:cs="Times New Roman"/>
          <w:sz w:val="28"/>
          <w:szCs w:val="28"/>
        </w:rPr>
        <w:t xml:space="preserve"> А., Холл В. Детская </w:t>
      </w:r>
      <w:proofErr w:type="spellStart"/>
      <w:r w:rsidRPr="00F9533C">
        <w:rPr>
          <w:rFonts w:ascii="Times New Roman" w:hAnsi="Times New Roman" w:cs="Times New Roman"/>
          <w:sz w:val="28"/>
          <w:szCs w:val="28"/>
        </w:rPr>
        <w:t>психодрама</w:t>
      </w:r>
      <w:proofErr w:type="spellEnd"/>
      <w:r w:rsidRPr="00F9533C">
        <w:rPr>
          <w:rFonts w:ascii="Times New Roman" w:hAnsi="Times New Roman" w:cs="Times New Roman"/>
          <w:sz w:val="28"/>
          <w:szCs w:val="28"/>
        </w:rPr>
        <w:t xml:space="preserve"> в индивидуальной в семейной психотерапии, в детском саду и школе: Пер. с </w:t>
      </w:r>
      <w:proofErr w:type="gramStart"/>
      <w:r w:rsidRPr="00F9533C">
        <w:rPr>
          <w:rFonts w:ascii="Times New Roman" w:hAnsi="Times New Roman" w:cs="Times New Roman"/>
          <w:sz w:val="28"/>
          <w:szCs w:val="28"/>
        </w:rPr>
        <w:t>нем</w:t>
      </w:r>
      <w:proofErr w:type="gramEnd"/>
      <w:r w:rsidRPr="00F9533C">
        <w:rPr>
          <w:rFonts w:ascii="Times New Roman" w:hAnsi="Times New Roman" w:cs="Times New Roman"/>
          <w:sz w:val="28"/>
          <w:szCs w:val="28"/>
        </w:rPr>
        <w:t>. – 2-е изд. – Генезис, 2014.</w:t>
      </w:r>
    </w:p>
    <w:p w:rsidR="000669CA" w:rsidRPr="00F9533C" w:rsidRDefault="000669CA" w:rsidP="00966FCB">
      <w:pPr>
        <w:pStyle w:val="a4"/>
        <w:numPr>
          <w:ilvl w:val="1"/>
          <w:numId w:val="23"/>
        </w:numPr>
        <w:spacing w:after="0" w:line="240" w:lineRule="auto"/>
        <w:ind w:left="0" w:firstLine="709"/>
        <w:jc w:val="both"/>
        <w:rPr>
          <w:rFonts w:ascii="Times New Roman" w:hAnsi="Times New Roman" w:cs="Times New Roman"/>
          <w:sz w:val="28"/>
          <w:szCs w:val="28"/>
        </w:rPr>
      </w:pPr>
      <w:proofErr w:type="spellStart"/>
      <w:r w:rsidRPr="00966FCB">
        <w:rPr>
          <w:rFonts w:ascii="Times New Roman" w:hAnsi="Times New Roman" w:cs="Times New Roman"/>
          <w:sz w:val="28"/>
          <w:szCs w:val="28"/>
        </w:rPr>
        <w:t>Алямовская</w:t>
      </w:r>
      <w:proofErr w:type="spellEnd"/>
      <w:r w:rsidRPr="00966FCB">
        <w:rPr>
          <w:rFonts w:ascii="Times New Roman" w:hAnsi="Times New Roman" w:cs="Times New Roman"/>
          <w:sz w:val="28"/>
          <w:szCs w:val="28"/>
        </w:rPr>
        <w:t xml:space="preserve"> В.Г., Петрова С.Н.</w:t>
      </w:r>
      <w:r w:rsidRPr="00F9533C">
        <w:rPr>
          <w:rFonts w:ascii="Times New Roman" w:hAnsi="Times New Roman" w:cs="Times New Roman"/>
          <w:sz w:val="28"/>
          <w:szCs w:val="28"/>
        </w:rPr>
        <w:t xml:space="preserve"> Предупреждение психоэмоционального напряжения у детей дошкольного возраста. М., Скрипторий, 2002.</w:t>
      </w:r>
    </w:p>
    <w:p w:rsidR="00145D16" w:rsidRPr="00F9533C" w:rsidRDefault="00145D16" w:rsidP="00966FCB">
      <w:pPr>
        <w:pStyle w:val="a4"/>
        <w:numPr>
          <w:ilvl w:val="1"/>
          <w:numId w:val="23"/>
        </w:numPr>
        <w:spacing w:after="0" w:line="240" w:lineRule="auto"/>
        <w:ind w:left="0"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Аржакаева</w:t>
      </w:r>
      <w:proofErr w:type="spellEnd"/>
      <w:r w:rsidRPr="00F9533C">
        <w:rPr>
          <w:rFonts w:ascii="Times New Roman" w:hAnsi="Times New Roman" w:cs="Times New Roman"/>
          <w:sz w:val="28"/>
          <w:szCs w:val="28"/>
        </w:rPr>
        <w:t xml:space="preserve"> Т.А., </w:t>
      </w:r>
      <w:proofErr w:type="spellStart"/>
      <w:r w:rsidRPr="00F9533C">
        <w:rPr>
          <w:rFonts w:ascii="Times New Roman" w:hAnsi="Times New Roman" w:cs="Times New Roman"/>
          <w:sz w:val="28"/>
          <w:szCs w:val="28"/>
        </w:rPr>
        <w:t>Вачков</w:t>
      </w:r>
      <w:proofErr w:type="spellEnd"/>
      <w:r w:rsidRPr="00F9533C">
        <w:rPr>
          <w:rFonts w:ascii="Times New Roman" w:hAnsi="Times New Roman" w:cs="Times New Roman"/>
          <w:sz w:val="28"/>
          <w:szCs w:val="28"/>
        </w:rPr>
        <w:t xml:space="preserve"> И.В., Попова А.Х. Психологическая азбука. Начальная школа (первый год обучения) / Под ред. И.В. </w:t>
      </w:r>
      <w:proofErr w:type="spellStart"/>
      <w:r w:rsidRPr="00F9533C">
        <w:rPr>
          <w:rFonts w:ascii="Times New Roman" w:hAnsi="Times New Roman" w:cs="Times New Roman"/>
          <w:sz w:val="28"/>
          <w:szCs w:val="28"/>
        </w:rPr>
        <w:t>Вачкова</w:t>
      </w:r>
      <w:proofErr w:type="spellEnd"/>
      <w:r w:rsidRPr="00F9533C">
        <w:rPr>
          <w:rFonts w:ascii="Times New Roman" w:hAnsi="Times New Roman" w:cs="Times New Roman"/>
          <w:sz w:val="28"/>
          <w:szCs w:val="28"/>
        </w:rPr>
        <w:t>. - М.; 2014.</w:t>
      </w:r>
    </w:p>
    <w:p w:rsidR="00145D16"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Аржакаева</w:t>
      </w:r>
      <w:proofErr w:type="spellEnd"/>
      <w:r w:rsidRPr="00F9533C">
        <w:rPr>
          <w:rFonts w:ascii="Times New Roman" w:hAnsi="Times New Roman" w:cs="Times New Roman"/>
          <w:sz w:val="28"/>
          <w:szCs w:val="28"/>
        </w:rPr>
        <w:t xml:space="preserve"> Т.А., </w:t>
      </w:r>
      <w:proofErr w:type="spellStart"/>
      <w:r w:rsidRPr="00F9533C">
        <w:rPr>
          <w:rFonts w:ascii="Times New Roman" w:hAnsi="Times New Roman" w:cs="Times New Roman"/>
          <w:sz w:val="28"/>
          <w:szCs w:val="28"/>
        </w:rPr>
        <w:t>Вачков</w:t>
      </w:r>
      <w:proofErr w:type="spellEnd"/>
      <w:r w:rsidRPr="00F9533C">
        <w:rPr>
          <w:rFonts w:ascii="Times New Roman" w:hAnsi="Times New Roman" w:cs="Times New Roman"/>
          <w:sz w:val="28"/>
          <w:szCs w:val="28"/>
        </w:rPr>
        <w:t xml:space="preserve"> И.В., Попова А.Х. Психологическая азбука. Начальная школа (второй год обучения) / Под ред. И.В. </w:t>
      </w:r>
      <w:proofErr w:type="spellStart"/>
      <w:r w:rsidRPr="00F9533C">
        <w:rPr>
          <w:rFonts w:ascii="Times New Roman" w:hAnsi="Times New Roman" w:cs="Times New Roman"/>
          <w:sz w:val="28"/>
          <w:szCs w:val="28"/>
        </w:rPr>
        <w:t>Вачкова</w:t>
      </w:r>
      <w:proofErr w:type="spellEnd"/>
      <w:r w:rsidRPr="00F9533C">
        <w:rPr>
          <w:rFonts w:ascii="Times New Roman" w:hAnsi="Times New Roman" w:cs="Times New Roman"/>
          <w:sz w:val="28"/>
          <w:szCs w:val="28"/>
        </w:rPr>
        <w:t>. - М.; 2014.</w:t>
      </w:r>
    </w:p>
    <w:p w:rsidR="00145D16"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Аржакаева</w:t>
      </w:r>
      <w:proofErr w:type="spellEnd"/>
      <w:r w:rsidRPr="00F9533C">
        <w:rPr>
          <w:rFonts w:ascii="Times New Roman" w:hAnsi="Times New Roman" w:cs="Times New Roman"/>
          <w:sz w:val="28"/>
          <w:szCs w:val="28"/>
        </w:rPr>
        <w:t xml:space="preserve"> Т.А., </w:t>
      </w:r>
      <w:proofErr w:type="spellStart"/>
      <w:r w:rsidRPr="00F9533C">
        <w:rPr>
          <w:rFonts w:ascii="Times New Roman" w:hAnsi="Times New Roman" w:cs="Times New Roman"/>
          <w:sz w:val="28"/>
          <w:szCs w:val="28"/>
        </w:rPr>
        <w:t>Вачков</w:t>
      </w:r>
      <w:proofErr w:type="spellEnd"/>
      <w:r w:rsidRPr="00F9533C">
        <w:rPr>
          <w:rFonts w:ascii="Times New Roman" w:hAnsi="Times New Roman" w:cs="Times New Roman"/>
          <w:sz w:val="28"/>
          <w:szCs w:val="28"/>
        </w:rPr>
        <w:t xml:space="preserve"> И.В., Попова А.Х. Психологическая азбука. Начальная школа (третий год обучения) / Под ред. И.В. </w:t>
      </w:r>
      <w:proofErr w:type="spellStart"/>
      <w:r w:rsidRPr="00F9533C">
        <w:rPr>
          <w:rFonts w:ascii="Times New Roman" w:hAnsi="Times New Roman" w:cs="Times New Roman"/>
          <w:sz w:val="28"/>
          <w:szCs w:val="28"/>
        </w:rPr>
        <w:t>Вачкова</w:t>
      </w:r>
      <w:proofErr w:type="spellEnd"/>
      <w:r w:rsidRPr="00F9533C">
        <w:rPr>
          <w:rFonts w:ascii="Times New Roman" w:hAnsi="Times New Roman" w:cs="Times New Roman"/>
          <w:sz w:val="28"/>
          <w:szCs w:val="28"/>
        </w:rPr>
        <w:t>. - М.; 2013г.</w:t>
      </w:r>
    </w:p>
    <w:p w:rsidR="00145D16"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Аржакаева</w:t>
      </w:r>
      <w:proofErr w:type="spellEnd"/>
      <w:r w:rsidRPr="00F9533C">
        <w:rPr>
          <w:rFonts w:ascii="Times New Roman" w:hAnsi="Times New Roman" w:cs="Times New Roman"/>
          <w:sz w:val="28"/>
          <w:szCs w:val="28"/>
        </w:rPr>
        <w:t xml:space="preserve"> Т.А., </w:t>
      </w:r>
      <w:proofErr w:type="spellStart"/>
      <w:r w:rsidRPr="00F9533C">
        <w:rPr>
          <w:rFonts w:ascii="Times New Roman" w:hAnsi="Times New Roman" w:cs="Times New Roman"/>
          <w:sz w:val="28"/>
          <w:szCs w:val="28"/>
        </w:rPr>
        <w:t>Вачков</w:t>
      </w:r>
      <w:proofErr w:type="spellEnd"/>
      <w:r w:rsidRPr="00F9533C">
        <w:rPr>
          <w:rFonts w:ascii="Times New Roman" w:hAnsi="Times New Roman" w:cs="Times New Roman"/>
          <w:sz w:val="28"/>
          <w:szCs w:val="28"/>
        </w:rPr>
        <w:t xml:space="preserve"> И.В., Попова А.Х. Психологическая азбука. Начальная школа (четвертый год обучения) / Под ред. И.В. </w:t>
      </w:r>
      <w:proofErr w:type="spellStart"/>
      <w:r w:rsidRPr="00F9533C">
        <w:rPr>
          <w:rFonts w:ascii="Times New Roman" w:hAnsi="Times New Roman" w:cs="Times New Roman"/>
          <w:sz w:val="28"/>
          <w:szCs w:val="28"/>
        </w:rPr>
        <w:t>Вачкова</w:t>
      </w:r>
      <w:proofErr w:type="spellEnd"/>
      <w:r w:rsidRPr="00F9533C">
        <w:rPr>
          <w:rFonts w:ascii="Times New Roman" w:hAnsi="Times New Roman" w:cs="Times New Roman"/>
          <w:sz w:val="28"/>
          <w:szCs w:val="28"/>
        </w:rPr>
        <w:t>. - М.; 2014.</w:t>
      </w:r>
    </w:p>
    <w:p w:rsidR="00AA0367"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Бернс Р. </w:t>
      </w:r>
      <w:proofErr w:type="gramStart"/>
      <w:r w:rsidRPr="00F9533C">
        <w:rPr>
          <w:rFonts w:ascii="Times New Roman" w:hAnsi="Times New Roman" w:cs="Times New Roman"/>
          <w:sz w:val="28"/>
          <w:szCs w:val="28"/>
        </w:rPr>
        <w:t>Я-концепция</w:t>
      </w:r>
      <w:proofErr w:type="gramEnd"/>
      <w:r w:rsidRPr="00F9533C">
        <w:rPr>
          <w:rFonts w:ascii="Times New Roman" w:hAnsi="Times New Roman" w:cs="Times New Roman"/>
          <w:sz w:val="28"/>
          <w:szCs w:val="28"/>
        </w:rPr>
        <w:t xml:space="preserve"> и воспитание / Р. Бернс. — М.: Прогресс, 1986.</w:t>
      </w:r>
    </w:p>
    <w:p w:rsidR="00AA0367"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Божович</w:t>
      </w:r>
      <w:proofErr w:type="spellEnd"/>
      <w:r w:rsidRPr="00F9533C">
        <w:rPr>
          <w:rFonts w:ascii="Times New Roman" w:hAnsi="Times New Roman" w:cs="Times New Roman"/>
          <w:sz w:val="28"/>
          <w:szCs w:val="28"/>
        </w:rPr>
        <w:t xml:space="preserve"> Л. И. Личность и ее формирование в детском возрасте: психологическое исследование / Л. И. </w:t>
      </w:r>
      <w:proofErr w:type="spellStart"/>
      <w:r w:rsidRPr="00F9533C">
        <w:rPr>
          <w:rFonts w:ascii="Times New Roman" w:hAnsi="Times New Roman" w:cs="Times New Roman"/>
          <w:sz w:val="28"/>
          <w:szCs w:val="28"/>
        </w:rPr>
        <w:t>Божович</w:t>
      </w:r>
      <w:proofErr w:type="spellEnd"/>
      <w:r w:rsidRPr="00F9533C">
        <w:rPr>
          <w:rFonts w:ascii="Times New Roman" w:hAnsi="Times New Roman" w:cs="Times New Roman"/>
          <w:sz w:val="28"/>
          <w:szCs w:val="28"/>
        </w:rPr>
        <w:t>. — М.: Просвещение, 1968.</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Выготский Л. С. Учение об эмоциях: историко-психологическое исследование: собр. соч. в 6 т. Т. 6 / Л. С. Выготский. — М.: Педагогика, 1984.</w:t>
      </w:r>
    </w:p>
    <w:p w:rsidR="00301973" w:rsidRPr="00F9533C" w:rsidRDefault="00AF2424"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Выготский Л.С. Педагогическая психология. М., Педагогика, 1991.</w:t>
      </w:r>
    </w:p>
    <w:p w:rsidR="00301973" w:rsidRPr="00F9533C" w:rsidRDefault="00626300"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Данилина</w:t>
      </w:r>
      <w:r w:rsidRPr="00F9533C">
        <w:rPr>
          <w:rFonts w:ascii="Times New Roman" w:hAnsi="Times New Roman" w:cs="Times New Roman"/>
          <w:i/>
          <w:sz w:val="28"/>
          <w:szCs w:val="28"/>
        </w:rPr>
        <w:t xml:space="preserve"> Т.А.</w:t>
      </w:r>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Зедгенидзе</w:t>
      </w:r>
      <w:proofErr w:type="spellEnd"/>
      <w:r w:rsidRPr="00F9533C">
        <w:rPr>
          <w:rFonts w:ascii="Times New Roman" w:hAnsi="Times New Roman" w:cs="Times New Roman"/>
          <w:sz w:val="28"/>
          <w:szCs w:val="28"/>
        </w:rPr>
        <w:t xml:space="preserve"> В.Я., Степина Н.М. В мире детских эмоций. Айрис Пресс, 2004.</w:t>
      </w:r>
    </w:p>
    <w:p w:rsidR="00301973" w:rsidRPr="00F9533C" w:rsidRDefault="00F733D3"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Досаева</w:t>
      </w:r>
      <w:proofErr w:type="spellEnd"/>
      <w:r w:rsidRPr="00F9533C">
        <w:rPr>
          <w:rFonts w:ascii="Times New Roman" w:hAnsi="Times New Roman" w:cs="Times New Roman"/>
          <w:sz w:val="28"/>
          <w:szCs w:val="28"/>
        </w:rPr>
        <w:t xml:space="preserve">, Р. Н. Современные подходы к проблеме коррекции эмоциональных состояний школьников / Р. Н. </w:t>
      </w:r>
      <w:proofErr w:type="spellStart"/>
      <w:r w:rsidRPr="00F9533C">
        <w:rPr>
          <w:rFonts w:ascii="Times New Roman" w:hAnsi="Times New Roman" w:cs="Times New Roman"/>
          <w:sz w:val="28"/>
          <w:szCs w:val="28"/>
        </w:rPr>
        <w:t>Досаева</w:t>
      </w:r>
      <w:proofErr w:type="spellEnd"/>
      <w:r w:rsidRPr="00F9533C">
        <w:rPr>
          <w:rFonts w:ascii="Times New Roman" w:hAnsi="Times New Roman" w:cs="Times New Roman"/>
          <w:sz w:val="28"/>
          <w:szCs w:val="28"/>
        </w:rPr>
        <w:t xml:space="preserve"> // Психология: традиции и инновации: материалы Международной научной конференции. - 2012. - С. 108-114.</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Ермолаев Д.В., Захарова И.Ю. Средовой</w:t>
      </w:r>
      <w:r w:rsidRPr="00F9533C">
        <w:rPr>
          <w:rFonts w:ascii="Times New Roman" w:hAnsi="Times New Roman" w:cs="Times New Roman"/>
          <w:sz w:val="28"/>
          <w:szCs w:val="28"/>
        </w:rPr>
        <w:tab/>
        <w:t xml:space="preserve"> подход в работе с детьми с нарушениями развития эмоциональной сферы / Особый ребенок: Исследование и опыт помощи. – М.: </w:t>
      </w:r>
      <w:proofErr w:type="spellStart"/>
      <w:r w:rsidRPr="00F9533C">
        <w:rPr>
          <w:rFonts w:ascii="Times New Roman" w:hAnsi="Times New Roman" w:cs="Times New Roman"/>
          <w:sz w:val="28"/>
          <w:szCs w:val="28"/>
        </w:rPr>
        <w:t>Теревинф</w:t>
      </w:r>
      <w:proofErr w:type="spellEnd"/>
      <w:r w:rsidRPr="00F9533C">
        <w:rPr>
          <w:rFonts w:ascii="Times New Roman" w:hAnsi="Times New Roman" w:cs="Times New Roman"/>
          <w:sz w:val="28"/>
          <w:szCs w:val="28"/>
        </w:rPr>
        <w:t xml:space="preserve">, 2006. </w:t>
      </w:r>
      <w:proofErr w:type="spellStart"/>
      <w:r w:rsidRPr="00F9533C">
        <w:rPr>
          <w:rFonts w:ascii="Times New Roman" w:hAnsi="Times New Roman" w:cs="Times New Roman"/>
          <w:sz w:val="28"/>
          <w:szCs w:val="28"/>
        </w:rPr>
        <w:t>Вып</w:t>
      </w:r>
      <w:proofErr w:type="spellEnd"/>
      <w:r w:rsidRPr="00F9533C">
        <w:rPr>
          <w:rFonts w:ascii="Times New Roman" w:hAnsi="Times New Roman" w:cs="Times New Roman"/>
          <w:sz w:val="28"/>
          <w:szCs w:val="28"/>
        </w:rPr>
        <w:t>. 5</w:t>
      </w:r>
    </w:p>
    <w:p w:rsidR="00301973" w:rsidRPr="00F9533C" w:rsidRDefault="00DE59F7"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Жуковская Р.И. Игра и ее педагогическое значение. М., </w:t>
      </w:r>
      <w:proofErr w:type="spellStart"/>
      <w:r w:rsidRPr="00F9533C">
        <w:rPr>
          <w:rFonts w:ascii="Times New Roman" w:hAnsi="Times New Roman" w:cs="Times New Roman"/>
          <w:sz w:val="28"/>
          <w:szCs w:val="28"/>
        </w:rPr>
        <w:t>Пед</w:t>
      </w:r>
      <w:proofErr w:type="spellEnd"/>
      <w:r w:rsidRPr="00F9533C">
        <w:rPr>
          <w:rFonts w:ascii="Times New Roman" w:hAnsi="Times New Roman" w:cs="Times New Roman"/>
          <w:sz w:val="28"/>
          <w:szCs w:val="28"/>
        </w:rPr>
        <w:t>, 1975.</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Запорожец А. В. Роль Л. С. Выготского в разработке проблемы эмоций / А. В. Запорожец / Научное творчество Л. С. Выготского и современная психология. — М.: Педагогика, 1981.</w:t>
      </w:r>
    </w:p>
    <w:p w:rsidR="00301973" w:rsidRPr="00F9533C" w:rsidRDefault="00D67E14"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lastRenderedPageBreak/>
        <w:t>Изард</w:t>
      </w:r>
      <w:proofErr w:type="spellEnd"/>
      <w:r w:rsidRPr="00F9533C">
        <w:rPr>
          <w:rFonts w:ascii="Times New Roman" w:hAnsi="Times New Roman" w:cs="Times New Roman"/>
          <w:sz w:val="28"/>
          <w:szCs w:val="28"/>
        </w:rPr>
        <w:t xml:space="preserve"> К.Э</w:t>
      </w:r>
      <w:r w:rsidRPr="00F9533C">
        <w:rPr>
          <w:rFonts w:ascii="Times New Roman" w:hAnsi="Times New Roman" w:cs="Times New Roman"/>
          <w:i/>
          <w:sz w:val="28"/>
          <w:szCs w:val="28"/>
        </w:rPr>
        <w:t>.</w:t>
      </w:r>
      <w:r w:rsidRPr="00F9533C">
        <w:rPr>
          <w:rFonts w:ascii="Times New Roman" w:hAnsi="Times New Roman" w:cs="Times New Roman"/>
          <w:sz w:val="28"/>
          <w:szCs w:val="28"/>
        </w:rPr>
        <w:t xml:space="preserve"> Психология эмоций. СПб, "Мастера психологии", 1999.</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Изотова Е. И. Закономерности и инварианты эмоционального развития детей и подростков / Е. И. Изотова. — М.: МПГУ, 2014.</w:t>
      </w:r>
    </w:p>
    <w:p w:rsidR="00301973" w:rsidRPr="00F9533C" w:rsidRDefault="00F733D3"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Каика, В. А. Теоретические основы развития эмоций у детей младшего школьного возраста средствами </w:t>
      </w:r>
      <w:proofErr w:type="spellStart"/>
      <w:r w:rsidRPr="00F9533C">
        <w:rPr>
          <w:rFonts w:ascii="Times New Roman" w:hAnsi="Times New Roman" w:cs="Times New Roman"/>
          <w:sz w:val="28"/>
          <w:szCs w:val="28"/>
        </w:rPr>
        <w:t>сказкотерапии</w:t>
      </w:r>
      <w:proofErr w:type="spellEnd"/>
      <w:r w:rsidRPr="00F9533C">
        <w:rPr>
          <w:rFonts w:ascii="Times New Roman" w:hAnsi="Times New Roman" w:cs="Times New Roman"/>
          <w:sz w:val="28"/>
          <w:szCs w:val="28"/>
        </w:rPr>
        <w:t>. Подходы исследователей к изучению эмоций в отечественной и зарубежной психологии / В. А. Каика // Молодой ученый. - 2016. - №6. - С. 691-695.</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Кричевский Р. Л. Социальная психология малой группы / Е. М. </w:t>
      </w:r>
      <w:proofErr w:type="spellStart"/>
      <w:r w:rsidRPr="00F9533C">
        <w:rPr>
          <w:rFonts w:ascii="Times New Roman" w:hAnsi="Times New Roman" w:cs="Times New Roman"/>
          <w:sz w:val="28"/>
          <w:szCs w:val="28"/>
        </w:rPr>
        <w:t>Дубовская</w:t>
      </w:r>
      <w:proofErr w:type="spellEnd"/>
      <w:r w:rsidRPr="00F9533C">
        <w:rPr>
          <w:rFonts w:ascii="Times New Roman" w:hAnsi="Times New Roman" w:cs="Times New Roman"/>
          <w:sz w:val="28"/>
          <w:szCs w:val="28"/>
        </w:rPr>
        <w:t>, Р. Л. Кричевский. — М.: Аспект Пресс, 2001.</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Кудаева</w:t>
      </w:r>
      <w:proofErr w:type="spellEnd"/>
      <w:r w:rsidRPr="00F9533C">
        <w:rPr>
          <w:rFonts w:ascii="Times New Roman" w:hAnsi="Times New Roman" w:cs="Times New Roman"/>
          <w:sz w:val="28"/>
          <w:szCs w:val="28"/>
        </w:rPr>
        <w:t xml:space="preserve"> И. А. Освоение социального опыта младшими школьниками в образовательном процессе </w:t>
      </w:r>
      <w:proofErr w:type="gramStart"/>
      <w:r w:rsidRPr="00F9533C">
        <w:rPr>
          <w:rFonts w:ascii="Times New Roman" w:hAnsi="Times New Roman" w:cs="Times New Roman"/>
          <w:sz w:val="28"/>
          <w:szCs w:val="28"/>
        </w:rPr>
        <w:t>:</w:t>
      </w:r>
      <w:proofErr w:type="spellStart"/>
      <w:r w:rsidRPr="00F9533C">
        <w:rPr>
          <w:rFonts w:ascii="Times New Roman" w:hAnsi="Times New Roman" w:cs="Times New Roman"/>
          <w:sz w:val="28"/>
          <w:szCs w:val="28"/>
        </w:rPr>
        <w:t>Д</w:t>
      </w:r>
      <w:proofErr w:type="gramEnd"/>
      <w:r w:rsidRPr="00F9533C">
        <w:rPr>
          <w:rFonts w:ascii="Times New Roman" w:hAnsi="Times New Roman" w:cs="Times New Roman"/>
          <w:sz w:val="28"/>
          <w:szCs w:val="28"/>
        </w:rPr>
        <w:t>ис</w:t>
      </w:r>
      <w:proofErr w:type="spellEnd"/>
      <w:r w:rsidRPr="00F9533C">
        <w:rPr>
          <w:rFonts w:ascii="Times New Roman" w:hAnsi="Times New Roman" w:cs="Times New Roman"/>
          <w:sz w:val="28"/>
          <w:szCs w:val="28"/>
        </w:rPr>
        <w:t xml:space="preserve">. канд. </w:t>
      </w:r>
      <w:proofErr w:type="spellStart"/>
      <w:r w:rsidRPr="00F9533C">
        <w:rPr>
          <w:rFonts w:ascii="Times New Roman" w:hAnsi="Times New Roman" w:cs="Times New Roman"/>
          <w:sz w:val="28"/>
          <w:szCs w:val="28"/>
        </w:rPr>
        <w:t>пед</w:t>
      </w:r>
      <w:proofErr w:type="spellEnd"/>
      <w:r w:rsidRPr="00F9533C">
        <w:rPr>
          <w:rFonts w:ascii="Times New Roman" w:hAnsi="Times New Roman" w:cs="Times New Roman"/>
          <w:sz w:val="28"/>
          <w:szCs w:val="28"/>
        </w:rPr>
        <w:t>. наук : 13.00.01 : Саранск, 2004 268 c.</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Куницына В. Н., Казаринова Н. В., </w:t>
      </w:r>
      <w:proofErr w:type="spellStart"/>
      <w:r w:rsidRPr="00F9533C">
        <w:rPr>
          <w:rFonts w:ascii="Times New Roman" w:hAnsi="Times New Roman" w:cs="Times New Roman"/>
          <w:sz w:val="28"/>
          <w:szCs w:val="28"/>
        </w:rPr>
        <w:t>Погольша</w:t>
      </w:r>
      <w:proofErr w:type="spellEnd"/>
      <w:r w:rsidRPr="00F9533C">
        <w:rPr>
          <w:rFonts w:ascii="Times New Roman" w:hAnsi="Times New Roman" w:cs="Times New Roman"/>
          <w:sz w:val="28"/>
          <w:szCs w:val="28"/>
        </w:rPr>
        <w:t xml:space="preserve"> В. М. Межличностное общение. СПб</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2001.</w:t>
      </w:r>
    </w:p>
    <w:p w:rsidR="00301973" w:rsidRPr="00F9533C" w:rsidRDefault="005A72AA"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Леонтьев, А. Н. Потребности, мотивы и эмоции: Конспект лекций. / А. Н. Леонтьев</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 Москва : </w:t>
      </w:r>
      <w:proofErr w:type="spellStart"/>
      <w:r w:rsidRPr="00F9533C">
        <w:rPr>
          <w:rFonts w:ascii="Times New Roman" w:hAnsi="Times New Roman" w:cs="Times New Roman"/>
          <w:sz w:val="28"/>
          <w:szCs w:val="28"/>
        </w:rPr>
        <w:t>Моск</w:t>
      </w:r>
      <w:proofErr w:type="spellEnd"/>
      <w:r w:rsidRPr="00F9533C">
        <w:rPr>
          <w:rFonts w:ascii="Times New Roman" w:hAnsi="Times New Roman" w:cs="Times New Roman"/>
          <w:sz w:val="28"/>
          <w:szCs w:val="28"/>
        </w:rPr>
        <w:t>. ун-т, 1971. - 38 с.</w:t>
      </w:r>
    </w:p>
    <w:p w:rsidR="00301973" w:rsidRPr="00F9533C" w:rsidRDefault="00F17E8C"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Лобина</w:t>
      </w:r>
      <w:proofErr w:type="spellEnd"/>
      <w:r w:rsidRPr="00F9533C">
        <w:rPr>
          <w:rFonts w:ascii="Times New Roman" w:hAnsi="Times New Roman" w:cs="Times New Roman"/>
          <w:sz w:val="28"/>
          <w:szCs w:val="28"/>
        </w:rPr>
        <w:t xml:space="preserve">, С. А. Коррекция нарушений в развитии эмоционально-личностной сферы младшего школьника: Методические рекомендации для специалистов образовательных учреждений / С. А. </w:t>
      </w:r>
      <w:proofErr w:type="spellStart"/>
      <w:r w:rsidRPr="00F9533C">
        <w:rPr>
          <w:rFonts w:ascii="Times New Roman" w:hAnsi="Times New Roman" w:cs="Times New Roman"/>
          <w:sz w:val="28"/>
          <w:szCs w:val="28"/>
        </w:rPr>
        <w:t>Лобина</w:t>
      </w:r>
      <w:proofErr w:type="spellEnd"/>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 Новокуйбышевск, 2008. - 105 с.</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А. В. Обо мне и для меня: рабочая тетрадь для детей 8-9 лет //А. В. </w:t>
      </w: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М. И. </w:t>
      </w:r>
      <w:proofErr w:type="spellStart"/>
      <w:r w:rsidRPr="00F9533C">
        <w:rPr>
          <w:rFonts w:ascii="Times New Roman" w:hAnsi="Times New Roman" w:cs="Times New Roman"/>
          <w:sz w:val="28"/>
          <w:szCs w:val="28"/>
        </w:rPr>
        <w:t>Катеева</w:t>
      </w:r>
      <w:proofErr w:type="spellEnd"/>
      <w:r w:rsidRPr="00F9533C">
        <w:rPr>
          <w:rFonts w:ascii="Times New Roman" w:hAnsi="Times New Roman" w:cs="Times New Roman"/>
          <w:sz w:val="28"/>
          <w:szCs w:val="28"/>
        </w:rPr>
        <w:t xml:space="preserve">, Н. Е. </w:t>
      </w:r>
      <w:proofErr w:type="spellStart"/>
      <w:r w:rsidRPr="00F9533C">
        <w:rPr>
          <w:rFonts w:ascii="Times New Roman" w:hAnsi="Times New Roman" w:cs="Times New Roman"/>
          <w:sz w:val="28"/>
          <w:szCs w:val="28"/>
        </w:rPr>
        <w:t>Рычка</w:t>
      </w:r>
      <w:proofErr w:type="spellEnd"/>
      <w:r w:rsidRPr="00F9533C">
        <w:rPr>
          <w:rFonts w:ascii="Times New Roman" w:hAnsi="Times New Roman" w:cs="Times New Roman"/>
          <w:sz w:val="28"/>
          <w:szCs w:val="28"/>
        </w:rPr>
        <w:t>. - М.</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Дрофа, 2019. – 66 с.</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А. В. Рабочая тетрадь «Обо мне и для меня. / А. В. </w:t>
      </w: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Н. Е. </w:t>
      </w:r>
      <w:proofErr w:type="spellStart"/>
      <w:r w:rsidRPr="00F9533C">
        <w:rPr>
          <w:rFonts w:ascii="Times New Roman" w:hAnsi="Times New Roman" w:cs="Times New Roman"/>
          <w:sz w:val="28"/>
          <w:szCs w:val="28"/>
        </w:rPr>
        <w:t>Рычка</w:t>
      </w:r>
      <w:proofErr w:type="spellEnd"/>
      <w:r w:rsidRPr="00F9533C">
        <w:rPr>
          <w:rFonts w:ascii="Times New Roman" w:hAnsi="Times New Roman" w:cs="Times New Roman"/>
          <w:sz w:val="28"/>
          <w:szCs w:val="28"/>
        </w:rPr>
        <w:t xml:space="preserve">, О. В. </w:t>
      </w:r>
      <w:proofErr w:type="spellStart"/>
      <w:r w:rsidRPr="00F9533C">
        <w:rPr>
          <w:rFonts w:ascii="Times New Roman" w:hAnsi="Times New Roman" w:cs="Times New Roman"/>
          <w:sz w:val="28"/>
          <w:szCs w:val="28"/>
        </w:rPr>
        <w:t>Хухлаева</w:t>
      </w:r>
      <w:proofErr w:type="spellEnd"/>
      <w:r w:rsidRPr="00F9533C">
        <w:rPr>
          <w:rFonts w:ascii="Times New Roman" w:hAnsi="Times New Roman" w:cs="Times New Roman"/>
          <w:sz w:val="28"/>
          <w:szCs w:val="28"/>
        </w:rPr>
        <w:t xml:space="preserve"> - М.</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Дрофа, 2019. – 61 с.</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А. В. Социально-эмоциональное развитие детей младшего школьного возраста. Первый год обучения</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методическое пособие / А. В. </w:t>
      </w: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Е. В. </w:t>
      </w:r>
      <w:proofErr w:type="spellStart"/>
      <w:r w:rsidRPr="00F9533C">
        <w:rPr>
          <w:rFonts w:ascii="Times New Roman" w:hAnsi="Times New Roman" w:cs="Times New Roman"/>
          <w:sz w:val="28"/>
          <w:szCs w:val="28"/>
        </w:rPr>
        <w:t>Горинова</w:t>
      </w:r>
      <w:proofErr w:type="spellEnd"/>
      <w:r w:rsidRPr="00F9533C">
        <w:rPr>
          <w:rFonts w:ascii="Times New Roman" w:hAnsi="Times New Roman" w:cs="Times New Roman"/>
          <w:sz w:val="28"/>
          <w:szCs w:val="28"/>
        </w:rPr>
        <w:t xml:space="preserve">, Н. Е. </w:t>
      </w:r>
      <w:proofErr w:type="spellStart"/>
      <w:r w:rsidRPr="00F9533C">
        <w:rPr>
          <w:rFonts w:ascii="Times New Roman" w:hAnsi="Times New Roman" w:cs="Times New Roman"/>
          <w:sz w:val="28"/>
          <w:szCs w:val="28"/>
        </w:rPr>
        <w:t>Рычка</w:t>
      </w:r>
      <w:proofErr w:type="spellEnd"/>
      <w:r w:rsidRPr="00F9533C">
        <w:rPr>
          <w:rFonts w:ascii="Times New Roman" w:hAnsi="Times New Roman" w:cs="Times New Roman"/>
          <w:sz w:val="28"/>
          <w:szCs w:val="28"/>
        </w:rPr>
        <w:t xml:space="preserve">, О. В. </w:t>
      </w:r>
      <w:proofErr w:type="spellStart"/>
      <w:r w:rsidRPr="00F9533C">
        <w:rPr>
          <w:rFonts w:ascii="Times New Roman" w:hAnsi="Times New Roman" w:cs="Times New Roman"/>
          <w:sz w:val="28"/>
          <w:szCs w:val="28"/>
        </w:rPr>
        <w:t>Хухлаева</w:t>
      </w:r>
      <w:proofErr w:type="spellEnd"/>
      <w:r w:rsidRPr="00F9533C">
        <w:rPr>
          <w:rFonts w:ascii="Times New Roman" w:hAnsi="Times New Roman" w:cs="Times New Roman"/>
          <w:sz w:val="28"/>
          <w:szCs w:val="28"/>
        </w:rPr>
        <w:t>. - М.</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Дрофа, 2019. – 199 с.</w:t>
      </w:r>
    </w:p>
    <w:p w:rsidR="00301973" w:rsidRPr="00F9533C" w:rsidRDefault="00145D16" w:rsidP="00966FCB">
      <w:pPr>
        <w:numPr>
          <w:ilvl w:val="1"/>
          <w:numId w:val="23"/>
        </w:numPr>
        <w:tabs>
          <w:tab w:val="left" w:pos="1134"/>
          <w:tab w:val="left" w:pos="140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А. В. Социально-эмоциональное развитие детей младшего школьного возраста. Второй год обучения</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методическое пособие /А. В. </w:t>
      </w:r>
      <w:proofErr w:type="spellStart"/>
      <w:r w:rsidRPr="00F9533C">
        <w:rPr>
          <w:rFonts w:ascii="Times New Roman" w:hAnsi="Times New Roman" w:cs="Times New Roman"/>
          <w:sz w:val="28"/>
          <w:szCs w:val="28"/>
        </w:rPr>
        <w:t>Макарчук</w:t>
      </w:r>
      <w:proofErr w:type="spellEnd"/>
      <w:r w:rsidRPr="00F9533C">
        <w:rPr>
          <w:rFonts w:ascii="Times New Roman" w:hAnsi="Times New Roman" w:cs="Times New Roman"/>
          <w:sz w:val="28"/>
          <w:szCs w:val="28"/>
        </w:rPr>
        <w:t xml:space="preserve">, Е. В. </w:t>
      </w:r>
      <w:proofErr w:type="spellStart"/>
      <w:r w:rsidRPr="00F9533C">
        <w:rPr>
          <w:rFonts w:ascii="Times New Roman" w:hAnsi="Times New Roman" w:cs="Times New Roman"/>
          <w:sz w:val="28"/>
          <w:szCs w:val="28"/>
        </w:rPr>
        <w:t>Горинова</w:t>
      </w:r>
      <w:proofErr w:type="spellEnd"/>
      <w:r w:rsidRPr="00F9533C">
        <w:rPr>
          <w:rFonts w:ascii="Times New Roman" w:hAnsi="Times New Roman" w:cs="Times New Roman"/>
          <w:sz w:val="28"/>
          <w:szCs w:val="28"/>
        </w:rPr>
        <w:t xml:space="preserve">, М. И. </w:t>
      </w:r>
      <w:proofErr w:type="spellStart"/>
      <w:r w:rsidRPr="00F9533C">
        <w:rPr>
          <w:rFonts w:ascii="Times New Roman" w:hAnsi="Times New Roman" w:cs="Times New Roman"/>
          <w:sz w:val="28"/>
          <w:szCs w:val="28"/>
        </w:rPr>
        <w:t>Катеева</w:t>
      </w:r>
      <w:proofErr w:type="spellEnd"/>
      <w:r w:rsidRPr="00F9533C">
        <w:rPr>
          <w:rFonts w:ascii="Times New Roman" w:hAnsi="Times New Roman" w:cs="Times New Roman"/>
          <w:sz w:val="28"/>
          <w:szCs w:val="28"/>
        </w:rPr>
        <w:t xml:space="preserve">, Н. Е. </w:t>
      </w:r>
      <w:proofErr w:type="spellStart"/>
      <w:r w:rsidRPr="00F9533C">
        <w:rPr>
          <w:rFonts w:ascii="Times New Roman" w:hAnsi="Times New Roman" w:cs="Times New Roman"/>
          <w:sz w:val="28"/>
          <w:szCs w:val="28"/>
        </w:rPr>
        <w:t>Рычка</w:t>
      </w:r>
      <w:proofErr w:type="spellEnd"/>
      <w:r w:rsidRPr="00F9533C">
        <w:rPr>
          <w:rFonts w:ascii="Times New Roman" w:hAnsi="Times New Roman" w:cs="Times New Roman"/>
          <w:sz w:val="28"/>
          <w:szCs w:val="28"/>
        </w:rPr>
        <w:t>. - М.</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Дрофа, 2019. – 200 с.</w:t>
      </w:r>
    </w:p>
    <w:p w:rsidR="00301973" w:rsidRPr="00F9533C" w:rsidRDefault="00145D16" w:rsidP="00966FCB">
      <w:pPr>
        <w:numPr>
          <w:ilvl w:val="1"/>
          <w:numId w:val="23"/>
        </w:numPr>
        <w:tabs>
          <w:tab w:val="left" w:pos="1134"/>
          <w:tab w:val="left" w:pos="1407"/>
        </w:tabs>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Малыхина-Пых</w:t>
      </w:r>
      <w:proofErr w:type="gramEnd"/>
      <w:r w:rsidRPr="00F9533C">
        <w:rPr>
          <w:rFonts w:ascii="Times New Roman" w:hAnsi="Times New Roman" w:cs="Times New Roman"/>
          <w:sz w:val="28"/>
          <w:szCs w:val="28"/>
        </w:rPr>
        <w:t xml:space="preserve"> И. Телесная терапия. – </w:t>
      </w:r>
      <w:proofErr w:type="spellStart"/>
      <w:r w:rsidRPr="00F9533C">
        <w:rPr>
          <w:rFonts w:ascii="Times New Roman" w:hAnsi="Times New Roman" w:cs="Times New Roman"/>
          <w:sz w:val="28"/>
          <w:szCs w:val="28"/>
        </w:rPr>
        <w:t>Litres</w:t>
      </w:r>
      <w:proofErr w:type="spellEnd"/>
      <w:r w:rsidRPr="00F9533C">
        <w:rPr>
          <w:rFonts w:ascii="Times New Roman" w:hAnsi="Times New Roman" w:cs="Times New Roman"/>
          <w:sz w:val="28"/>
          <w:szCs w:val="28"/>
        </w:rPr>
        <w:t>. – 2017.</w:t>
      </w:r>
    </w:p>
    <w:p w:rsidR="00301973" w:rsidRPr="00F9533C" w:rsidRDefault="00141FD5"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Мамедова, Л. В., Павлова, В. А. Диагностика развития эмоционально-волевой сферы у детей младшего школьного возраста / Л. В. Мамедова, В. А. Павлова // </w:t>
      </w:r>
      <w:proofErr w:type="spellStart"/>
      <w:r w:rsidRPr="00F9533C">
        <w:rPr>
          <w:rFonts w:ascii="Times New Roman" w:hAnsi="Times New Roman" w:cs="Times New Roman"/>
          <w:sz w:val="28"/>
          <w:szCs w:val="28"/>
        </w:rPr>
        <w:t>World</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science</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Problems</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and</w:t>
      </w:r>
      <w:proofErr w:type="spellEnd"/>
      <w:r w:rsidRPr="00F9533C">
        <w:rPr>
          <w:rFonts w:ascii="Times New Roman" w:hAnsi="Times New Roman" w:cs="Times New Roman"/>
          <w:sz w:val="28"/>
          <w:szCs w:val="28"/>
        </w:rPr>
        <w:t xml:space="preserve"> </w:t>
      </w:r>
      <w:proofErr w:type="spellStart"/>
      <w:r w:rsidRPr="00F9533C">
        <w:rPr>
          <w:rFonts w:ascii="Times New Roman" w:hAnsi="Times New Roman" w:cs="Times New Roman"/>
          <w:sz w:val="28"/>
          <w:szCs w:val="28"/>
        </w:rPr>
        <w:t>Innovations</w:t>
      </w:r>
      <w:proofErr w:type="spellEnd"/>
      <w:r w:rsidRPr="00F9533C">
        <w:rPr>
          <w:rFonts w:ascii="Times New Roman" w:hAnsi="Times New Roman" w:cs="Times New Roman"/>
          <w:sz w:val="28"/>
          <w:szCs w:val="28"/>
        </w:rPr>
        <w:t>. - 2018. – с. 246-248.</w:t>
      </w:r>
    </w:p>
    <w:p w:rsidR="00301973" w:rsidRPr="00F9533C" w:rsidRDefault="00145D16" w:rsidP="00966FCB">
      <w:pPr>
        <w:numPr>
          <w:ilvl w:val="1"/>
          <w:numId w:val="23"/>
        </w:numPr>
        <w:tabs>
          <w:tab w:val="left" w:pos="1134"/>
          <w:tab w:val="left" w:pos="1423"/>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Марцинковская Т. Д. Психология развития / Т. Д. Марцинковская, Т. М. </w:t>
      </w:r>
      <w:proofErr w:type="spellStart"/>
      <w:r w:rsidRPr="00F9533C">
        <w:rPr>
          <w:rFonts w:ascii="Times New Roman" w:hAnsi="Times New Roman" w:cs="Times New Roman"/>
          <w:sz w:val="28"/>
          <w:szCs w:val="28"/>
        </w:rPr>
        <w:t>Марютина</w:t>
      </w:r>
      <w:proofErr w:type="spellEnd"/>
      <w:r w:rsidRPr="00F9533C">
        <w:rPr>
          <w:rFonts w:ascii="Times New Roman" w:hAnsi="Times New Roman" w:cs="Times New Roman"/>
          <w:sz w:val="28"/>
          <w:szCs w:val="28"/>
        </w:rPr>
        <w:t>, Т. Г. Стефаненко и др.; под ред. Т. Д. Марцинковской. — М.: Академия, 2001.</w:t>
      </w:r>
    </w:p>
    <w:p w:rsidR="00301973"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Орел Е.А., Куликова А.А. Анализ психометрических характеристик инструмента оценки социально-эмоциональных навыков в </w:t>
      </w:r>
      <w:r w:rsidRPr="00F9533C">
        <w:rPr>
          <w:rFonts w:ascii="Times New Roman" w:hAnsi="Times New Roman" w:cs="Times New Roman"/>
          <w:sz w:val="28"/>
          <w:szCs w:val="28"/>
        </w:rPr>
        <w:lastRenderedPageBreak/>
        <w:t xml:space="preserve">начальной школе. [Электронный ресурс] // Современная зарубежная психология. 2018 Том 7 № 3 С. 8—17. </w:t>
      </w:r>
      <w:proofErr w:type="spellStart"/>
      <w:r w:rsidRPr="00F9533C">
        <w:rPr>
          <w:rFonts w:ascii="Times New Roman" w:hAnsi="Times New Roman" w:cs="Times New Roman"/>
          <w:sz w:val="28"/>
          <w:szCs w:val="28"/>
        </w:rPr>
        <w:t>doi</w:t>
      </w:r>
      <w:proofErr w:type="spellEnd"/>
      <w:r w:rsidRPr="00F9533C">
        <w:rPr>
          <w:rFonts w:ascii="Times New Roman" w:hAnsi="Times New Roman" w:cs="Times New Roman"/>
          <w:sz w:val="28"/>
          <w:szCs w:val="28"/>
        </w:rPr>
        <w:t>: 10.17759/jmfp.2018070301</w:t>
      </w:r>
      <w:r w:rsidR="00301973" w:rsidRPr="00F9533C">
        <w:rPr>
          <w:rFonts w:ascii="Times New Roman" w:hAnsi="Times New Roman" w:cs="Times New Roman"/>
          <w:sz w:val="28"/>
          <w:szCs w:val="28"/>
        </w:rPr>
        <w:t>.</w:t>
      </w:r>
    </w:p>
    <w:p w:rsidR="00301973"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Панфилова М.А Лесная школа.- М., 2001г.</w:t>
      </w:r>
    </w:p>
    <w:p w:rsidR="00301973"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Петровская Л. А. Компетентность в общении. М., 1989.</w:t>
      </w:r>
    </w:p>
    <w:p w:rsidR="00301973" w:rsidRPr="00F9533C" w:rsidRDefault="00AA0367"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Обухова Л.Ф. Возрастная психология. М., Педагогическое общество России, 2003.</w:t>
      </w:r>
    </w:p>
    <w:p w:rsidR="00301973" w:rsidRPr="00F9533C" w:rsidRDefault="00145D16"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Семенович А.В. Введение в нейропсихологию детского возраста. Учебное пособие. – 2-е изд. </w:t>
      </w:r>
      <w:proofErr w:type="gramStart"/>
      <w:r w:rsidRPr="00F9533C">
        <w:rPr>
          <w:rFonts w:ascii="Times New Roman" w:hAnsi="Times New Roman" w:cs="Times New Roman"/>
          <w:sz w:val="28"/>
          <w:szCs w:val="28"/>
        </w:rPr>
        <w:t>–М</w:t>
      </w:r>
      <w:proofErr w:type="gramEnd"/>
      <w:r w:rsidRPr="00F9533C">
        <w:rPr>
          <w:rFonts w:ascii="Times New Roman" w:hAnsi="Times New Roman" w:cs="Times New Roman"/>
          <w:sz w:val="28"/>
          <w:szCs w:val="28"/>
        </w:rPr>
        <w:t>.,2008г.</w:t>
      </w:r>
    </w:p>
    <w:p w:rsidR="00301973" w:rsidRPr="00F9533C" w:rsidRDefault="00145D16"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Сергиенко Е. А. Модель психического в онтогенезе человека / Е. А. Сергиенко, Е. И. Лебедева, О. А. Прусакова. — М.: Институт психологии РАН, 2009.</w:t>
      </w:r>
    </w:p>
    <w:p w:rsidR="00301973" w:rsidRPr="00F9533C" w:rsidRDefault="00145D16"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Сергиенко Е. А. Социально-эмоциональное развитие детей. Теоретические основы / Е. А. Сергиенко, Т. Д. Марцинковская, Е. И. Изотова, Е. И. Лебедева, А. Ю. Уланова, Е. И. Дубровская — М.</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Дрофа, 2019. — 248 с.</w:t>
      </w:r>
    </w:p>
    <w:p w:rsidR="00301973" w:rsidRPr="00F9533C" w:rsidRDefault="00141FD5"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Слободяник</w:t>
      </w:r>
      <w:proofErr w:type="spellEnd"/>
      <w:r w:rsidRPr="00F9533C">
        <w:rPr>
          <w:rFonts w:ascii="Times New Roman" w:hAnsi="Times New Roman" w:cs="Times New Roman"/>
          <w:sz w:val="28"/>
          <w:szCs w:val="28"/>
        </w:rPr>
        <w:t>, Н. П. Формирование эмоционально-волевой регуляц</w:t>
      </w:r>
      <w:proofErr w:type="gramStart"/>
      <w:r w:rsidRPr="00F9533C">
        <w:rPr>
          <w:rFonts w:ascii="Times New Roman" w:hAnsi="Times New Roman" w:cs="Times New Roman"/>
          <w:sz w:val="28"/>
          <w:szCs w:val="28"/>
        </w:rPr>
        <w:t>ии у у</w:t>
      </w:r>
      <w:proofErr w:type="gramEnd"/>
      <w:r w:rsidRPr="00F9533C">
        <w:rPr>
          <w:rFonts w:ascii="Times New Roman" w:hAnsi="Times New Roman" w:cs="Times New Roman"/>
          <w:sz w:val="28"/>
          <w:szCs w:val="28"/>
        </w:rPr>
        <w:t xml:space="preserve">чащихся начальной школы: 60 конспектов занятий: Практическое пособие / Н. П. </w:t>
      </w:r>
      <w:proofErr w:type="spellStart"/>
      <w:r w:rsidRPr="00F9533C">
        <w:rPr>
          <w:rFonts w:ascii="Times New Roman" w:hAnsi="Times New Roman" w:cs="Times New Roman"/>
          <w:sz w:val="28"/>
          <w:szCs w:val="28"/>
        </w:rPr>
        <w:t>Слободяник</w:t>
      </w:r>
      <w:proofErr w:type="spellEnd"/>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 xml:space="preserve"> - Моск</w:t>
      </w:r>
      <w:r w:rsidR="007711B9" w:rsidRPr="00F9533C">
        <w:rPr>
          <w:rFonts w:ascii="Times New Roman" w:hAnsi="Times New Roman" w:cs="Times New Roman"/>
          <w:sz w:val="28"/>
          <w:szCs w:val="28"/>
        </w:rPr>
        <w:t>ва : Айрис-Пресс, 2004. – 176 с.</w:t>
      </w:r>
    </w:p>
    <w:p w:rsidR="00301973" w:rsidRPr="00F9533C" w:rsidRDefault="007711B9"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Талипова, О. А., Куликова, И. Ю. Психолого-педагогическое сопровождение младших школьников с нарушениями эмоционально-волевой сферы / О. А. Талипова, И. Ю. Куликова // Инновационные методы профилактики и коррекции нарушений развития у детей и подростков: </w:t>
      </w:r>
      <w:proofErr w:type="spellStart"/>
      <w:r w:rsidRPr="00F9533C">
        <w:rPr>
          <w:rFonts w:ascii="Times New Roman" w:hAnsi="Times New Roman" w:cs="Times New Roman"/>
          <w:sz w:val="28"/>
          <w:szCs w:val="28"/>
        </w:rPr>
        <w:t>Межпрофессиональное</w:t>
      </w:r>
      <w:proofErr w:type="spellEnd"/>
      <w:r w:rsidRPr="00F9533C">
        <w:rPr>
          <w:rFonts w:ascii="Times New Roman" w:hAnsi="Times New Roman" w:cs="Times New Roman"/>
          <w:sz w:val="28"/>
          <w:szCs w:val="28"/>
        </w:rPr>
        <w:t xml:space="preserve"> взаимодействие: сборник материалов I Международной междисциплинарной научной конференции. - 2019. - С. 380-383.</w:t>
      </w:r>
    </w:p>
    <w:p w:rsidR="00301973" w:rsidRPr="00F9533C" w:rsidRDefault="005A72AA"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Фопель</w:t>
      </w:r>
      <w:proofErr w:type="spellEnd"/>
      <w:r w:rsidRPr="00F9533C">
        <w:rPr>
          <w:rFonts w:ascii="Times New Roman" w:hAnsi="Times New Roman" w:cs="Times New Roman"/>
          <w:sz w:val="28"/>
          <w:szCs w:val="28"/>
        </w:rPr>
        <w:t xml:space="preserve"> Технология ведения тренинга. Теория и практика. Пер. с </w:t>
      </w:r>
      <w:proofErr w:type="gramStart"/>
      <w:r w:rsidRPr="00F9533C">
        <w:rPr>
          <w:rFonts w:ascii="Times New Roman" w:hAnsi="Times New Roman" w:cs="Times New Roman"/>
          <w:sz w:val="28"/>
          <w:szCs w:val="28"/>
        </w:rPr>
        <w:t>нем</w:t>
      </w:r>
      <w:proofErr w:type="gramEnd"/>
      <w:r w:rsidRPr="00F9533C">
        <w:rPr>
          <w:rFonts w:ascii="Times New Roman" w:hAnsi="Times New Roman" w:cs="Times New Roman"/>
          <w:sz w:val="28"/>
          <w:szCs w:val="28"/>
        </w:rPr>
        <w:t>. - 3-е изд.. - М.: Генезис, 2007.</w:t>
      </w:r>
    </w:p>
    <w:p w:rsidR="00301973" w:rsidRPr="00F9533C" w:rsidRDefault="00145D16"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Хухлаева</w:t>
      </w:r>
      <w:proofErr w:type="spellEnd"/>
      <w:r w:rsidRPr="00F9533C">
        <w:rPr>
          <w:rFonts w:ascii="Times New Roman" w:hAnsi="Times New Roman" w:cs="Times New Roman"/>
          <w:sz w:val="28"/>
          <w:szCs w:val="28"/>
        </w:rPr>
        <w:t xml:space="preserve"> О.В. «Тропинка к своему Я». Уроки психологии в начальной школе (1-4). - Москва: Генезис, 2016.</w:t>
      </w:r>
    </w:p>
    <w:p w:rsidR="00301973" w:rsidRPr="00F9533C" w:rsidRDefault="00145D16"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Хухлаева</w:t>
      </w:r>
      <w:proofErr w:type="spellEnd"/>
      <w:r w:rsidRPr="00F9533C">
        <w:rPr>
          <w:rFonts w:ascii="Times New Roman" w:hAnsi="Times New Roman" w:cs="Times New Roman"/>
          <w:sz w:val="28"/>
          <w:szCs w:val="28"/>
        </w:rPr>
        <w:t xml:space="preserve"> О.В. Тропинка к своему Я: Программа формирования психологического здоровья у младших школ</w:t>
      </w:r>
      <w:r w:rsidR="00DF5124" w:rsidRPr="00F9533C">
        <w:rPr>
          <w:rFonts w:ascii="Times New Roman" w:hAnsi="Times New Roman" w:cs="Times New Roman"/>
          <w:sz w:val="28"/>
          <w:szCs w:val="28"/>
        </w:rPr>
        <w:t>ьников. Москва, «Генезис», 2011.</w:t>
      </w:r>
    </w:p>
    <w:p w:rsidR="00301973" w:rsidRPr="00F9533C" w:rsidRDefault="00DF5124"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Чакова</w:t>
      </w:r>
      <w:proofErr w:type="spellEnd"/>
      <w:r w:rsidRPr="00F9533C">
        <w:rPr>
          <w:rFonts w:ascii="Times New Roman" w:hAnsi="Times New Roman" w:cs="Times New Roman"/>
          <w:sz w:val="28"/>
          <w:szCs w:val="28"/>
        </w:rPr>
        <w:t xml:space="preserve">, И. Н. Работа педагогов по формированию эмоциональной культуры в условиях образовательной преемственности / И. </w:t>
      </w:r>
      <w:proofErr w:type="spellStart"/>
      <w:r w:rsidRPr="00F9533C">
        <w:rPr>
          <w:rFonts w:ascii="Times New Roman" w:hAnsi="Times New Roman" w:cs="Times New Roman"/>
          <w:sz w:val="28"/>
          <w:szCs w:val="28"/>
        </w:rPr>
        <w:t>Чакова</w:t>
      </w:r>
      <w:proofErr w:type="spellEnd"/>
      <w:r w:rsidRPr="00F9533C">
        <w:rPr>
          <w:rFonts w:ascii="Times New Roman" w:hAnsi="Times New Roman" w:cs="Times New Roman"/>
          <w:sz w:val="28"/>
          <w:szCs w:val="28"/>
        </w:rPr>
        <w:t xml:space="preserve"> // Вестник КГУ им. Н.А. Некрасова: Педагогика. Психология. - 2013. - №2. - С. 82.</w:t>
      </w:r>
    </w:p>
    <w:p w:rsidR="00301973" w:rsidRPr="00F9533C" w:rsidRDefault="003A536C" w:rsidP="00966FCB">
      <w:pPr>
        <w:numPr>
          <w:ilvl w:val="1"/>
          <w:numId w:val="23"/>
        </w:numPr>
        <w:tabs>
          <w:tab w:val="left" w:pos="1134"/>
          <w:tab w:val="left" w:pos="1417"/>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Чурилова Э.Г. Методика и организация театрализованной деятельности у дошкольников и младших школьников. - М.: </w:t>
      </w:r>
      <w:proofErr w:type="spellStart"/>
      <w:r w:rsidRPr="00F9533C">
        <w:rPr>
          <w:rFonts w:ascii="Times New Roman" w:hAnsi="Times New Roman" w:cs="Times New Roman"/>
          <w:sz w:val="28"/>
          <w:szCs w:val="28"/>
        </w:rPr>
        <w:t>Владос</w:t>
      </w:r>
      <w:proofErr w:type="spellEnd"/>
      <w:r w:rsidRPr="00F9533C">
        <w:rPr>
          <w:rFonts w:ascii="Times New Roman" w:hAnsi="Times New Roman" w:cs="Times New Roman"/>
          <w:sz w:val="28"/>
          <w:szCs w:val="28"/>
        </w:rPr>
        <w:t>, 2001.</w:t>
      </w:r>
    </w:p>
    <w:p w:rsidR="00301973"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proofErr w:type="spellStart"/>
      <w:r w:rsidRPr="00F9533C">
        <w:rPr>
          <w:rFonts w:ascii="Times New Roman" w:hAnsi="Times New Roman" w:cs="Times New Roman"/>
          <w:sz w:val="28"/>
          <w:szCs w:val="28"/>
        </w:rPr>
        <w:t>Эльконин</w:t>
      </w:r>
      <w:proofErr w:type="spellEnd"/>
      <w:r w:rsidRPr="00F9533C">
        <w:rPr>
          <w:rFonts w:ascii="Times New Roman" w:hAnsi="Times New Roman" w:cs="Times New Roman"/>
          <w:sz w:val="28"/>
          <w:szCs w:val="28"/>
        </w:rPr>
        <w:t xml:space="preserve"> Д. Б. Детская психология / Д. Б. </w:t>
      </w:r>
      <w:proofErr w:type="spellStart"/>
      <w:r w:rsidRPr="00F9533C">
        <w:rPr>
          <w:rFonts w:ascii="Times New Roman" w:hAnsi="Times New Roman" w:cs="Times New Roman"/>
          <w:sz w:val="28"/>
          <w:szCs w:val="28"/>
        </w:rPr>
        <w:t>Эльконин</w:t>
      </w:r>
      <w:proofErr w:type="spellEnd"/>
      <w:r w:rsidRPr="00F9533C">
        <w:rPr>
          <w:rFonts w:ascii="Times New Roman" w:hAnsi="Times New Roman" w:cs="Times New Roman"/>
          <w:sz w:val="28"/>
          <w:szCs w:val="28"/>
        </w:rPr>
        <w:t xml:space="preserve">; ред.-сост. Б. Д. </w:t>
      </w:r>
      <w:proofErr w:type="spellStart"/>
      <w:r w:rsidRPr="00F9533C">
        <w:rPr>
          <w:rFonts w:ascii="Times New Roman" w:hAnsi="Times New Roman" w:cs="Times New Roman"/>
          <w:sz w:val="28"/>
          <w:szCs w:val="28"/>
        </w:rPr>
        <w:t>Эльконин</w:t>
      </w:r>
      <w:proofErr w:type="spellEnd"/>
      <w:r w:rsidRPr="00F9533C">
        <w:rPr>
          <w:rFonts w:ascii="Times New Roman" w:hAnsi="Times New Roman" w:cs="Times New Roman"/>
          <w:sz w:val="28"/>
          <w:szCs w:val="28"/>
        </w:rPr>
        <w:t>. — М.: Академия, 2007.</w:t>
      </w:r>
    </w:p>
    <w:p w:rsidR="00301973"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Эриксон Э. Детство и общество / Э. Эриксон. — СПб</w:t>
      </w:r>
      <w:proofErr w:type="gramStart"/>
      <w:r w:rsidRPr="00F9533C">
        <w:rPr>
          <w:rFonts w:ascii="Times New Roman" w:hAnsi="Times New Roman" w:cs="Times New Roman"/>
          <w:sz w:val="28"/>
          <w:szCs w:val="28"/>
        </w:rPr>
        <w:t xml:space="preserve">.: </w:t>
      </w:r>
      <w:proofErr w:type="gramEnd"/>
      <w:r w:rsidRPr="00F9533C">
        <w:rPr>
          <w:rFonts w:ascii="Times New Roman" w:hAnsi="Times New Roman" w:cs="Times New Roman"/>
          <w:sz w:val="28"/>
          <w:szCs w:val="28"/>
        </w:rPr>
        <w:t>Питер, 2019.</w:t>
      </w:r>
    </w:p>
    <w:p w:rsidR="00145D16" w:rsidRPr="00F9533C" w:rsidRDefault="00145D16" w:rsidP="00966FCB">
      <w:pPr>
        <w:numPr>
          <w:ilvl w:val="1"/>
          <w:numId w:val="23"/>
        </w:numPr>
        <w:tabs>
          <w:tab w:val="left" w:pos="1134"/>
          <w:tab w:val="left" w:pos="140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Ядов В. А. Социальная идентичность личности. М., 1994.</w:t>
      </w:r>
    </w:p>
    <w:p w:rsidR="00145D16" w:rsidRPr="00F9533C" w:rsidRDefault="00145D16" w:rsidP="00966FCB">
      <w:pPr>
        <w:spacing w:after="0" w:line="240" w:lineRule="auto"/>
        <w:ind w:firstLine="709"/>
        <w:jc w:val="both"/>
        <w:rPr>
          <w:rFonts w:ascii="Times New Roman" w:hAnsi="Times New Roman"/>
          <w:sz w:val="24"/>
          <w:szCs w:val="24"/>
        </w:rPr>
      </w:pPr>
    </w:p>
    <w:p w:rsidR="00145D16" w:rsidRPr="00F9533C" w:rsidRDefault="00145D16" w:rsidP="00145D16">
      <w:pPr>
        <w:tabs>
          <w:tab w:val="left" w:pos="4360"/>
        </w:tabs>
        <w:spacing w:after="0" w:line="240" w:lineRule="auto"/>
        <w:ind w:firstLine="709"/>
        <w:jc w:val="both"/>
        <w:rPr>
          <w:rFonts w:ascii="Times New Roman" w:hAnsi="Times New Roman"/>
          <w:sz w:val="28"/>
          <w:szCs w:val="28"/>
        </w:rPr>
      </w:pPr>
      <w:r w:rsidRPr="00F9533C">
        <w:rPr>
          <w:rFonts w:ascii="Times New Roman" w:hAnsi="Times New Roman"/>
          <w:b/>
          <w:bCs/>
          <w:sz w:val="28"/>
          <w:szCs w:val="28"/>
        </w:rPr>
        <w:lastRenderedPageBreak/>
        <w:t>Электронные ресурсы</w:t>
      </w:r>
    </w:p>
    <w:p w:rsidR="00145D16" w:rsidRPr="00F9533C" w:rsidRDefault="00145D16" w:rsidP="00C03A32">
      <w:pPr>
        <w:numPr>
          <w:ilvl w:val="0"/>
          <w:numId w:val="24"/>
        </w:numPr>
        <w:tabs>
          <w:tab w:val="left" w:pos="1134"/>
          <w:tab w:val="left" w:pos="1417"/>
        </w:tabs>
        <w:spacing w:after="0" w:line="240" w:lineRule="auto"/>
        <w:ind w:firstLine="709"/>
        <w:jc w:val="both"/>
        <w:rPr>
          <w:rFonts w:ascii="Times New Roman" w:eastAsia="Symbol" w:hAnsi="Times New Roman"/>
          <w:sz w:val="28"/>
          <w:szCs w:val="28"/>
          <w:lang w:val="en-US"/>
        </w:rPr>
      </w:pPr>
      <w:r w:rsidRPr="00F9533C">
        <w:rPr>
          <w:rFonts w:ascii="Times New Roman" w:hAnsi="Times New Roman"/>
          <w:sz w:val="28"/>
          <w:szCs w:val="28"/>
          <w:lang w:val="en-US"/>
        </w:rPr>
        <w:t xml:space="preserve">BOOKAP - Books of the psychology – </w:t>
      </w:r>
      <w:r w:rsidRPr="00F9533C">
        <w:rPr>
          <w:rFonts w:ascii="Times New Roman" w:hAnsi="Times New Roman"/>
          <w:sz w:val="28"/>
          <w:szCs w:val="28"/>
        </w:rPr>
        <w:t>психологическая</w:t>
      </w:r>
      <w:r w:rsidRPr="00F9533C">
        <w:rPr>
          <w:rFonts w:ascii="Times New Roman" w:hAnsi="Times New Roman"/>
          <w:sz w:val="28"/>
          <w:szCs w:val="28"/>
          <w:lang w:val="en-US"/>
        </w:rPr>
        <w:t xml:space="preserve"> </w:t>
      </w:r>
      <w:r w:rsidRPr="00F9533C">
        <w:rPr>
          <w:rFonts w:ascii="Times New Roman" w:hAnsi="Times New Roman"/>
          <w:sz w:val="28"/>
          <w:szCs w:val="28"/>
        </w:rPr>
        <w:t>библиотека</w:t>
      </w:r>
      <w:r w:rsidRPr="00F9533C">
        <w:rPr>
          <w:rFonts w:ascii="Times New Roman" w:hAnsi="Times New Roman"/>
          <w:sz w:val="28"/>
          <w:szCs w:val="28"/>
          <w:lang w:val="en-US"/>
        </w:rPr>
        <w:t xml:space="preserve">: </w:t>
      </w:r>
      <w:hyperlink r:id="rId14" w:history="1">
        <w:r w:rsidRPr="00F9533C">
          <w:rPr>
            <w:rStyle w:val="a6"/>
            <w:rFonts w:ascii="Times New Roman" w:hAnsi="Times New Roman"/>
            <w:sz w:val="28"/>
            <w:szCs w:val="28"/>
            <w:lang w:val="en-US"/>
          </w:rPr>
          <w:t>http://www.bookap.by.ru</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proofErr w:type="spellStart"/>
      <w:r w:rsidRPr="00F9533C">
        <w:rPr>
          <w:rFonts w:ascii="Times New Roman" w:hAnsi="Times New Roman"/>
          <w:sz w:val="28"/>
          <w:szCs w:val="28"/>
          <w:lang w:val="en-US"/>
        </w:rPr>
        <w:t>IVSoftwarePsychologyOnLine</w:t>
      </w:r>
      <w:proofErr w:type="spellEnd"/>
      <w:r w:rsidRPr="00F9533C">
        <w:rPr>
          <w:rFonts w:ascii="Times New Roman" w:hAnsi="Times New Roman"/>
          <w:sz w:val="28"/>
          <w:szCs w:val="28"/>
        </w:rPr>
        <w:t xml:space="preserve"> – Материалы по психологии: </w:t>
      </w:r>
      <w:hyperlink r:id="rId15" w:history="1">
        <w:r w:rsidRPr="00F9533C">
          <w:rPr>
            <w:rStyle w:val="a6"/>
            <w:rFonts w:ascii="Times New Roman" w:hAnsi="Times New Roman"/>
            <w:sz w:val="28"/>
            <w:szCs w:val="28"/>
            <w:lang w:val="en-US"/>
          </w:rPr>
          <w:t>http</w:t>
        </w:r>
        <w:r w:rsidRPr="00F9533C">
          <w:rPr>
            <w:rStyle w:val="a6"/>
            <w:rFonts w:ascii="Times New Roman" w:hAnsi="Times New Roman"/>
            <w:sz w:val="28"/>
            <w:szCs w:val="28"/>
          </w:rPr>
          <w:t>://</w:t>
        </w:r>
        <w:r w:rsidRPr="00F9533C">
          <w:rPr>
            <w:rStyle w:val="a6"/>
            <w:rFonts w:ascii="Times New Roman" w:hAnsi="Times New Roman"/>
            <w:sz w:val="28"/>
            <w:szCs w:val="28"/>
            <w:lang w:val="en-US"/>
          </w:rPr>
          <w:t>www</w:t>
        </w:r>
        <w:r w:rsidRPr="00F9533C">
          <w:rPr>
            <w:rStyle w:val="a6"/>
            <w:rFonts w:ascii="Times New Roman" w:hAnsi="Times New Roman"/>
            <w:sz w:val="28"/>
            <w:szCs w:val="28"/>
          </w:rPr>
          <w:t>.</w:t>
        </w:r>
        <w:r w:rsidRPr="00F9533C">
          <w:rPr>
            <w:rStyle w:val="a6"/>
            <w:rFonts w:ascii="Times New Roman" w:hAnsi="Times New Roman"/>
            <w:sz w:val="28"/>
            <w:szCs w:val="28"/>
            <w:lang w:val="en-US"/>
          </w:rPr>
          <w:t>psychology</w:t>
        </w:r>
        <w:r w:rsidRPr="00F9533C">
          <w:rPr>
            <w:rStyle w:val="a6"/>
            <w:rFonts w:ascii="Times New Roman" w:hAnsi="Times New Roman"/>
            <w:sz w:val="28"/>
            <w:szCs w:val="28"/>
          </w:rPr>
          <w:t>-</w:t>
        </w:r>
        <w:r w:rsidRPr="00F9533C">
          <w:rPr>
            <w:rStyle w:val="a6"/>
            <w:rFonts w:ascii="Times New Roman" w:hAnsi="Times New Roman"/>
            <w:sz w:val="28"/>
            <w:szCs w:val="28"/>
            <w:lang w:val="en-US"/>
          </w:rPr>
          <w:t>online</w:t>
        </w:r>
        <w:r w:rsidRPr="00F9533C">
          <w:rPr>
            <w:rStyle w:val="a6"/>
            <w:rFonts w:ascii="Times New Roman" w:hAnsi="Times New Roman"/>
            <w:sz w:val="28"/>
            <w:szCs w:val="28"/>
          </w:rPr>
          <w:t>.</w:t>
        </w:r>
        <w:r w:rsidRPr="00F9533C">
          <w:rPr>
            <w:rStyle w:val="a6"/>
            <w:rFonts w:ascii="Times New Roman" w:hAnsi="Times New Roman"/>
            <w:sz w:val="28"/>
            <w:szCs w:val="28"/>
            <w:lang w:val="en-US"/>
          </w:rPr>
          <w:t>net</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lang w:val="en-US"/>
        </w:rPr>
      </w:pPr>
      <w:proofErr w:type="spellStart"/>
      <w:r w:rsidRPr="00F9533C">
        <w:rPr>
          <w:rFonts w:ascii="Times New Roman" w:hAnsi="Times New Roman"/>
          <w:sz w:val="28"/>
          <w:szCs w:val="28"/>
          <w:lang w:val="en-US"/>
        </w:rPr>
        <w:t>Psiho</w:t>
      </w:r>
      <w:proofErr w:type="spellEnd"/>
      <w:r w:rsidRPr="00F9533C">
        <w:rPr>
          <w:rFonts w:ascii="Times New Roman" w:hAnsi="Times New Roman"/>
          <w:sz w:val="28"/>
          <w:szCs w:val="28"/>
          <w:lang w:val="en-US"/>
        </w:rPr>
        <w:t xml:space="preserve">: </w:t>
      </w:r>
      <w:hyperlink r:id="rId16" w:history="1">
        <w:r w:rsidRPr="00F9533C">
          <w:rPr>
            <w:rStyle w:val="a6"/>
            <w:rFonts w:ascii="Times New Roman" w:hAnsi="Times New Roman"/>
            <w:sz w:val="28"/>
            <w:szCs w:val="28"/>
            <w:lang w:val="en-US"/>
          </w:rPr>
          <w:t>http://www.psiho.zp.ua</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PsyCatalog.ru – все о психологии в России! </w:t>
      </w:r>
      <w:hyperlink r:id="rId17" w:history="1">
        <w:r w:rsidRPr="00F9533C">
          <w:rPr>
            <w:rStyle w:val="a6"/>
            <w:rFonts w:ascii="Times New Roman" w:hAnsi="Times New Roman"/>
            <w:sz w:val="28"/>
            <w:szCs w:val="28"/>
          </w:rPr>
          <w:t>http://PsyCatalog.ru/</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RIN.RU – Психология </w:t>
      </w:r>
      <w:hyperlink r:id="rId18" w:history="1">
        <w:r w:rsidRPr="00F9533C">
          <w:rPr>
            <w:rStyle w:val="a6"/>
            <w:rFonts w:ascii="Times New Roman" w:hAnsi="Times New Roman"/>
            <w:sz w:val="28"/>
            <w:szCs w:val="28"/>
          </w:rPr>
          <w:t>http://psy.rin.ru</w:t>
        </w:r>
      </w:hyperlink>
    </w:p>
    <w:p w:rsidR="00145D16" w:rsidRPr="00F9533C" w:rsidRDefault="00145D16" w:rsidP="00C03A32">
      <w:pPr>
        <w:numPr>
          <w:ilvl w:val="0"/>
          <w:numId w:val="24"/>
        </w:numPr>
        <w:tabs>
          <w:tab w:val="left" w:pos="1134"/>
          <w:tab w:val="left" w:pos="138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Детская психология </w:t>
      </w:r>
      <w:hyperlink r:id="rId19" w:history="1">
        <w:r w:rsidRPr="00F9533C">
          <w:rPr>
            <w:rStyle w:val="a6"/>
            <w:rFonts w:ascii="Times New Roman" w:hAnsi="Times New Roman"/>
            <w:sz w:val="28"/>
            <w:szCs w:val="28"/>
          </w:rPr>
          <w:t>http://childpsy.ru</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Материалы для психолога</w:t>
      </w:r>
      <w:r w:rsidRPr="00F9533C">
        <w:rPr>
          <w:rFonts w:ascii="Times New Roman" w:hAnsi="Times New Roman"/>
          <w:sz w:val="28"/>
          <w:szCs w:val="28"/>
        </w:rPr>
        <w:tab/>
        <w:t xml:space="preserve">в образовании </w:t>
      </w:r>
      <w:hyperlink r:id="rId20" w:history="1">
        <w:r w:rsidRPr="00F9533C">
          <w:rPr>
            <w:rStyle w:val="a6"/>
            <w:rFonts w:ascii="Times New Roman" w:hAnsi="Times New Roman"/>
            <w:sz w:val="28"/>
            <w:szCs w:val="28"/>
          </w:rPr>
          <w:t>http://practic.childpsy.ru/diagnostics/</w:t>
        </w:r>
      </w:hyperlink>
    </w:p>
    <w:p w:rsidR="00145D16" w:rsidRPr="00F9533C" w:rsidRDefault="00145D16" w:rsidP="00C03A32">
      <w:pPr>
        <w:numPr>
          <w:ilvl w:val="0"/>
          <w:numId w:val="24"/>
        </w:numPr>
        <w:tabs>
          <w:tab w:val="left" w:pos="1134"/>
          <w:tab w:val="left" w:pos="1417"/>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Психоанализ, психология, психодиагностика </w:t>
      </w:r>
      <w:hyperlink r:id="rId21" w:history="1">
        <w:r w:rsidRPr="00F9533C">
          <w:rPr>
            <w:rStyle w:val="a6"/>
            <w:rFonts w:ascii="Times New Roman" w:hAnsi="Times New Roman"/>
            <w:sz w:val="28"/>
            <w:szCs w:val="28"/>
          </w:rPr>
          <w:t>https://www.psyoffice.ru/</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Сайт «Школьный психолог» </w:t>
      </w:r>
      <w:hyperlink r:id="rId22" w:history="1">
        <w:r w:rsidRPr="00F9533C">
          <w:rPr>
            <w:rStyle w:val="a6"/>
            <w:rFonts w:ascii="Times New Roman" w:hAnsi="Times New Roman"/>
            <w:sz w:val="28"/>
            <w:szCs w:val="28"/>
          </w:rPr>
          <w:t>https://psy.1sept.ru/topic.php?TopicID=23&amp;Page=1</w:t>
        </w:r>
      </w:hyperlink>
    </w:p>
    <w:p w:rsidR="00145D16" w:rsidRPr="00F9533C" w:rsidRDefault="00145D16" w:rsidP="00C03A32">
      <w:pPr>
        <w:numPr>
          <w:ilvl w:val="0"/>
          <w:numId w:val="24"/>
        </w:numPr>
        <w:tabs>
          <w:tab w:val="left" w:pos="1134"/>
          <w:tab w:val="left" w:pos="1400"/>
        </w:tabs>
        <w:spacing w:after="0" w:line="240" w:lineRule="auto"/>
        <w:ind w:firstLine="709"/>
        <w:jc w:val="both"/>
        <w:rPr>
          <w:rFonts w:ascii="Times New Roman" w:eastAsia="Symbol" w:hAnsi="Times New Roman"/>
          <w:sz w:val="28"/>
          <w:szCs w:val="28"/>
        </w:rPr>
      </w:pPr>
      <w:r w:rsidRPr="00F9533C">
        <w:rPr>
          <w:rFonts w:ascii="Times New Roman" w:hAnsi="Times New Roman"/>
          <w:sz w:val="28"/>
          <w:szCs w:val="28"/>
        </w:rPr>
        <w:t xml:space="preserve">Сборник психологических игр и упражнений </w:t>
      </w:r>
      <w:r w:rsidRPr="00F9533C">
        <w:rPr>
          <w:rFonts w:ascii="Times New Roman" w:hAnsi="Times New Roman"/>
          <w:sz w:val="28"/>
          <w:szCs w:val="28"/>
          <w:u w:val="single"/>
        </w:rPr>
        <w:t>https://trepsy.net/</w:t>
      </w:r>
    </w:p>
    <w:p w:rsidR="00145D16" w:rsidRPr="00F9533C" w:rsidRDefault="00145D16" w:rsidP="00AD6F92">
      <w:pPr>
        <w:spacing w:after="0" w:line="240" w:lineRule="auto"/>
        <w:ind w:firstLine="709"/>
        <w:jc w:val="both"/>
        <w:rPr>
          <w:rFonts w:ascii="Times New Roman" w:hAnsi="Times New Roman" w:cs="Times New Roman"/>
          <w:sz w:val="28"/>
          <w:szCs w:val="28"/>
        </w:rPr>
      </w:pPr>
    </w:p>
    <w:p w:rsidR="00145D16" w:rsidRPr="00F9533C" w:rsidRDefault="00145D16" w:rsidP="00AD6F92">
      <w:pPr>
        <w:spacing w:after="0" w:line="240" w:lineRule="auto"/>
        <w:ind w:firstLine="709"/>
        <w:jc w:val="both"/>
        <w:rPr>
          <w:rFonts w:ascii="Times New Roman" w:hAnsi="Times New Roman" w:cs="Times New Roman"/>
          <w:sz w:val="28"/>
          <w:szCs w:val="28"/>
        </w:rPr>
      </w:pPr>
    </w:p>
    <w:p w:rsidR="00AD6F92" w:rsidRPr="00F9533C" w:rsidRDefault="00AD6F92" w:rsidP="00F76D1B">
      <w:pPr>
        <w:pStyle w:val="a4"/>
        <w:numPr>
          <w:ilvl w:val="1"/>
          <w:numId w:val="42"/>
        </w:numPr>
        <w:tabs>
          <w:tab w:val="left" w:pos="1142"/>
        </w:tabs>
        <w:spacing w:after="0" w:line="240" w:lineRule="auto"/>
        <w:jc w:val="center"/>
        <w:rPr>
          <w:rFonts w:ascii="Times New Roman" w:hAnsi="Times New Roman" w:cs="Times New Roman"/>
          <w:b/>
          <w:bCs/>
          <w:sz w:val="28"/>
          <w:szCs w:val="28"/>
        </w:rPr>
      </w:pPr>
      <w:r w:rsidRPr="00F9533C">
        <w:rPr>
          <w:rFonts w:ascii="Times New Roman" w:hAnsi="Times New Roman" w:cs="Times New Roman"/>
          <w:b/>
          <w:bCs/>
          <w:sz w:val="28"/>
          <w:szCs w:val="28"/>
        </w:rPr>
        <w:t>Методические рекомендации по реализации данной программы Анкеты, диагностические материалы</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Программа включает в себя 5 методик, дающих возможность получить комплексную психодиагностическую информацию: статистическую, вербально-проективную; графически-проективную; </w:t>
      </w:r>
      <w:proofErr w:type="spellStart"/>
      <w:r w:rsidRPr="00F9533C">
        <w:rPr>
          <w:rFonts w:ascii="Times New Roman" w:hAnsi="Times New Roman" w:cs="Times New Roman"/>
          <w:sz w:val="28"/>
          <w:szCs w:val="28"/>
        </w:rPr>
        <w:t>цвето</w:t>
      </w:r>
      <w:proofErr w:type="spellEnd"/>
      <w:r w:rsidRPr="00F9533C">
        <w:rPr>
          <w:rFonts w:ascii="Times New Roman" w:hAnsi="Times New Roman" w:cs="Times New Roman"/>
          <w:sz w:val="28"/>
          <w:szCs w:val="28"/>
        </w:rPr>
        <w:t>-проективную.</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Методика 1. Методика «Паровозик» (</w:t>
      </w:r>
      <w:proofErr w:type="spellStart"/>
      <w:r w:rsidRPr="00F9533C">
        <w:rPr>
          <w:rFonts w:ascii="Times New Roman" w:hAnsi="Times New Roman" w:cs="Times New Roman"/>
          <w:sz w:val="28"/>
          <w:szCs w:val="28"/>
        </w:rPr>
        <w:t>Велиева</w:t>
      </w:r>
      <w:proofErr w:type="spellEnd"/>
      <w:r w:rsidRPr="00F9533C">
        <w:rPr>
          <w:rFonts w:ascii="Times New Roman" w:hAnsi="Times New Roman" w:cs="Times New Roman"/>
          <w:sz w:val="28"/>
          <w:szCs w:val="28"/>
        </w:rPr>
        <w:t xml:space="preserve"> С.В.);</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Методика 2. Анкета для определения уровня школьной мотивации (Н.Г. </w:t>
      </w:r>
      <w:proofErr w:type="spellStart"/>
      <w:r w:rsidRPr="00F9533C">
        <w:rPr>
          <w:rFonts w:ascii="Times New Roman" w:hAnsi="Times New Roman" w:cs="Times New Roman"/>
          <w:sz w:val="28"/>
          <w:szCs w:val="28"/>
        </w:rPr>
        <w:t>Лусканова</w:t>
      </w:r>
      <w:proofErr w:type="spellEnd"/>
      <w:r w:rsidRPr="00F9533C">
        <w:rPr>
          <w:rFonts w:ascii="Times New Roman" w:hAnsi="Times New Roman" w:cs="Times New Roman"/>
          <w:sz w:val="28"/>
          <w:szCs w:val="28"/>
        </w:rPr>
        <w:t>);</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Методика 3. </w:t>
      </w:r>
      <w:proofErr w:type="gramStart"/>
      <w:r w:rsidRPr="00F9533C">
        <w:rPr>
          <w:rFonts w:ascii="Times New Roman" w:hAnsi="Times New Roman" w:cs="Times New Roman"/>
          <w:sz w:val="28"/>
          <w:szCs w:val="28"/>
        </w:rPr>
        <w:t>Тест «Дерево с человечками» (</w:t>
      </w:r>
      <w:proofErr w:type="spellStart"/>
      <w:r w:rsidRPr="00F9533C">
        <w:rPr>
          <w:rFonts w:ascii="Times New Roman" w:hAnsi="Times New Roman" w:cs="Times New Roman"/>
          <w:sz w:val="28"/>
          <w:szCs w:val="28"/>
        </w:rPr>
        <w:t>Пип</w:t>
      </w:r>
      <w:proofErr w:type="spellEnd"/>
      <w:r w:rsidRPr="00F9533C">
        <w:rPr>
          <w:rFonts w:ascii="Times New Roman" w:hAnsi="Times New Roman" w:cs="Times New Roman"/>
          <w:sz w:val="28"/>
          <w:szCs w:val="28"/>
        </w:rPr>
        <w:t xml:space="preserve"> Уилсон (</w:t>
      </w:r>
      <w:proofErr w:type="spellStart"/>
      <w:r w:rsidRPr="00F9533C">
        <w:rPr>
          <w:rFonts w:ascii="Times New Roman" w:hAnsi="Times New Roman" w:cs="Times New Roman"/>
          <w:sz w:val="28"/>
          <w:szCs w:val="28"/>
        </w:rPr>
        <w:t>PipWilson</w:t>
      </w:r>
      <w:proofErr w:type="spellEnd"/>
      <w:r w:rsidRPr="00F9533C">
        <w:rPr>
          <w:rFonts w:ascii="Times New Roman" w:hAnsi="Times New Roman" w:cs="Times New Roman"/>
          <w:sz w:val="28"/>
          <w:szCs w:val="28"/>
        </w:rPr>
        <w:t>); Методика 4.</w:t>
      </w:r>
      <w:proofErr w:type="gramEnd"/>
      <w:r w:rsidRPr="00F9533C">
        <w:rPr>
          <w:rFonts w:ascii="Times New Roman" w:hAnsi="Times New Roman" w:cs="Times New Roman"/>
          <w:sz w:val="28"/>
          <w:szCs w:val="28"/>
        </w:rPr>
        <w:t xml:space="preserve"> Анкета для учащихся «В ком рождаются чувств?»; Методика 5. Рисунок «Я в школе».</w:t>
      </w:r>
    </w:p>
    <w:p w:rsidR="003416C1" w:rsidRDefault="003416C1" w:rsidP="00F76D1B">
      <w:pPr>
        <w:spacing w:after="0" w:line="240" w:lineRule="auto"/>
        <w:ind w:firstLine="709"/>
        <w:jc w:val="both"/>
        <w:rPr>
          <w:rFonts w:ascii="Times New Roman" w:hAnsi="Times New Roman" w:cs="Times New Roman"/>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F76D1B" w:rsidRDefault="00F76D1B" w:rsidP="003416C1">
      <w:pPr>
        <w:spacing w:after="0" w:line="240" w:lineRule="auto"/>
        <w:ind w:firstLine="709"/>
        <w:jc w:val="center"/>
        <w:rPr>
          <w:rFonts w:ascii="Times New Roman" w:hAnsi="Times New Roman" w:cs="Times New Roman"/>
          <w:b/>
          <w:bCs/>
          <w:sz w:val="28"/>
          <w:szCs w:val="28"/>
        </w:rPr>
      </w:pPr>
    </w:p>
    <w:p w:rsidR="003416C1" w:rsidRPr="00F9533C" w:rsidRDefault="003416C1" w:rsidP="003416C1">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lastRenderedPageBreak/>
        <w:t>ЗАКЛЮЧЕНИЕ</w:t>
      </w:r>
    </w:p>
    <w:p w:rsidR="003416C1" w:rsidRPr="00F9533C" w:rsidRDefault="003416C1" w:rsidP="003416C1">
      <w:pPr>
        <w:spacing w:after="0" w:line="240" w:lineRule="auto"/>
        <w:ind w:firstLine="709"/>
        <w:jc w:val="both"/>
        <w:rPr>
          <w:rFonts w:ascii="Times New Roman" w:hAnsi="Times New Roman" w:cs="Times New Roman"/>
          <w:sz w:val="28"/>
          <w:szCs w:val="28"/>
        </w:rPr>
      </w:pPr>
    </w:p>
    <w:p w:rsidR="003416C1" w:rsidRPr="00F9533C" w:rsidRDefault="003416C1" w:rsidP="003416C1">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В ходе нашего исследования была проанализирована психолого-педагогическую литература, касающуюся эмоционального развития младшего школьного возраста, мы сделали вывод, что между эмоциональном развитием детей и игровой деятельностью существует тесная связь.</w:t>
      </w:r>
      <w:proofErr w:type="gramEnd"/>
      <w:r w:rsidRPr="00F9533C">
        <w:rPr>
          <w:rFonts w:ascii="Times New Roman" w:hAnsi="Times New Roman" w:cs="Times New Roman"/>
          <w:sz w:val="28"/>
          <w:szCs w:val="28"/>
        </w:rPr>
        <w:t xml:space="preserve"> Психолого-педагогические приемы, осуществляемые в процессе игры, нормализуют эмоциональную сферу, снимают эмоциональные барьеры и ведут к появлению высокоразвитых, прогрессивных форм эмоционального поведения.</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Все задачи выполнены:</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Все задачи, поставленные в начале исследования</w:t>
      </w:r>
      <w:r w:rsidR="00F76D1B">
        <w:rPr>
          <w:rFonts w:ascii="Times New Roman" w:hAnsi="Times New Roman" w:cs="Times New Roman"/>
          <w:sz w:val="28"/>
          <w:szCs w:val="28"/>
        </w:rPr>
        <w:t xml:space="preserve"> и реализации проекта</w:t>
      </w:r>
      <w:r w:rsidRPr="00F9533C">
        <w:rPr>
          <w:rFonts w:ascii="Times New Roman" w:hAnsi="Times New Roman" w:cs="Times New Roman"/>
          <w:sz w:val="28"/>
          <w:szCs w:val="28"/>
        </w:rPr>
        <w:t>, были выполнены:</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1. Раскрыта сущность и содержание понятий: </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эмоции - это непосредственное,</w:t>
      </w:r>
      <w:r w:rsidR="004454C9" w:rsidRPr="00F9533C">
        <w:rPr>
          <w:rFonts w:ascii="Times New Roman" w:hAnsi="Times New Roman" w:cs="Times New Roman"/>
          <w:sz w:val="28"/>
          <w:szCs w:val="28"/>
        </w:rPr>
        <w:t xml:space="preserve"> </w:t>
      </w:r>
      <w:r w:rsidRPr="00F9533C">
        <w:rPr>
          <w:rFonts w:ascii="Times New Roman" w:hAnsi="Times New Roman" w:cs="Times New Roman"/>
          <w:sz w:val="28"/>
          <w:szCs w:val="28"/>
        </w:rPr>
        <w:t>временное переживание какого-нибудь более постоянного чувства;</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эмоциональное здоровье -  это единство преходящего и непрерывного на основе функционирования уровней - ситуативно-ориентировочного, адаптационно-целевого, личностно-</w:t>
      </w:r>
      <w:proofErr w:type="spellStart"/>
      <w:r w:rsidRPr="00F9533C">
        <w:rPr>
          <w:rFonts w:ascii="Times New Roman" w:hAnsi="Times New Roman" w:cs="Times New Roman"/>
          <w:sz w:val="28"/>
          <w:szCs w:val="28"/>
        </w:rPr>
        <w:t>деятельностного</w:t>
      </w:r>
      <w:proofErr w:type="spellEnd"/>
      <w:r w:rsidRPr="00F9533C">
        <w:rPr>
          <w:rFonts w:ascii="Times New Roman" w:hAnsi="Times New Roman" w:cs="Times New Roman"/>
          <w:sz w:val="28"/>
          <w:szCs w:val="28"/>
        </w:rPr>
        <w:t>; эмоциональное здоровье позволяет сохранять целостное эмоциональное отношение к себе и к миру, преобразовывать отрицательные эмоции и порождать положительно окрашенные переживания;</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 xml:space="preserve">воля – это сознательное организация и </w:t>
      </w:r>
      <w:proofErr w:type="spellStart"/>
      <w:r w:rsidRPr="00F9533C">
        <w:rPr>
          <w:rFonts w:ascii="Times New Roman" w:hAnsi="Times New Roman" w:cs="Times New Roman"/>
          <w:sz w:val="28"/>
          <w:szCs w:val="28"/>
        </w:rPr>
        <w:t>саморегуляция</w:t>
      </w:r>
      <w:proofErr w:type="spellEnd"/>
      <w:r w:rsidRPr="00F9533C">
        <w:rPr>
          <w:rFonts w:ascii="Times New Roman" w:hAnsi="Times New Roman" w:cs="Times New Roman"/>
          <w:sz w:val="28"/>
          <w:szCs w:val="28"/>
        </w:rPr>
        <w:t xml:space="preserve"> человеком своей деятельности и поведения, направленная на преодоления трудностей при достижении поставленных целей;</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деятельность – это внутренняя (психическая) и внешняя (физическая) активность человека, регулируемая сознаваемой целью.</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игра - это упражнение по формированию самостоятельности, инициативности, коммуникативного общения, она создает равные условия в деятельности, речевом партнерстве, разрушает барьер между педагогом и воспитанником.</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2.</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Выявлены психологические условия эмоционально-волевого развития младшего школьника, которые заключаются в чтении художественной литературы, обогащении игровой деятельности детей, проведении уроков эстетического цикла.</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3.</w:t>
      </w:r>
      <w:r w:rsidR="006E2B2C" w:rsidRPr="00F9533C">
        <w:rPr>
          <w:rFonts w:ascii="Times New Roman" w:hAnsi="Times New Roman" w:cs="Times New Roman"/>
          <w:sz w:val="28"/>
          <w:szCs w:val="28"/>
        </w:rPr>
        <w:t xml:space="preserve"> </w:t>
      </w:r>
      <w:r w:rsidRPr="00F9533C">
        <w:rPr>
          <w:rFonts w:ascii="Times New Roman" w:hAnsi="Times New Roman" w:cs="Times New Roman"/>
          <w:sz w:val="28"/>
          <w:szCs w:val="28"/>
        </w:rPr>
        <w:t>Опытно-экспер</w:t>
      </w:r>
      <w:r w:rsidR="004454C9" w:rsidRPr="00F9533C">
        <w:rPr>
          <w:rFonts w:ascii="Times New Roman" w:hAnsi="Times New Roman" w:cs="Times New Roman"/>
          <w:sz w:val="28"/>
          <w:szCs w:val="28"/>
        </w:rPr>
        <w:t>и</w:t>
      </w:r>
      <w:r w:rsidRPr="00F9533C">
        <w:rPr>
          <w:rFonts w:ascii="Times New Roman" w:hAnsi="Times New Roman" w:cs="Times New Roman"/>
          <w:sz w:val="28"/>
          <w:szCs w:val="28"/>
        </w:rPr>
        <w:t>ментальным путем проверены психологические условия обеспечения эффективного эмоционально-волевого развития младшего школьника. Нами была разработана программа эмоциональн</w:t>
      </w:r>
      <w:proofErr w:type="gramStart"/>
      <w:r w:rsidRPr="00F9533C">
        <w:rPr>
          <w:rFonts w:ascii="Times New Roman" w:hAnsi="Times New Roman" w:cs="Times New Roman"/>
          <w:sz w:val="28"/>
          <w:szCs w:val="28"/>
        </w:rPr>
        <w:t>о</w:t>
      </w:r>
      <w:r w:rsidR="000079CD">
        <w:rPr>
          <w:rFonts w:ascii="Times New Roman" w:hAnsi="Times New Roman" w:cs="Times New Roman"/>
          <w:sz w:val="28"/>
          <w:szCs w:val="28"/>
        </w:rPr>
        <w:t>-</w:t>
      </w:r>
      <w:proofErr w:type="gramEnd"/>
      <w:r w:rsidRPr="00F9533C">
        <w:rPr>
          <w:rFonts w:ascii="Times New Roman" w:hAnsi="Times New Roman" w:cs="Times New Roman"/>
          <w:sz w:val="28"/>
          <w:szCs w:val="28"/>
        </w:rPr>
        <w:t xml:space="preserve"> волевого развития младшего школьника. Главная цель программы - формирование эмоционально-волевого развития младшего школьника. Ведущей формой работы являются занятия – тренинги. Для эмоционально-волевого развития детей используется цикл из 20 занятий. Продолжительность занятий 30 – 35 минут. Проводятся 1 раз в неделю. Структура занятий состоит из </w:t>
      </w:r>
      <w:bookmarkStart w:id="0" w:name="_GoBack"/>
      <w:r w:rsidRPr="00F9533C">
        <w:rPr>
          <w:rFonts w:ascii="Times New Roman" w:hAnsi="Times New Roman" w:cs="Times New Roman"/>
          <w:sz w:val="28"/>
          <w:szCs w:val="28"/>
        </w:rPr>
        <w:t>четырех</w:t>
      </w:r>
      <w:bookmarkEnd w:id="0"/>
      <w:r w:rsidRPr="00F9533C">
        <w:rPr>
          <w:rFonts w:ascii="Times New Roman" w:hAnsi="Times New Roman" w:cs="Times New Roman"/>
          <w:sz w:val="28"/>
          <w:szCs w:val="28"/>
        </w:rPr>
        <w:t xml:space="preserve"> этапов: приветствие, разминка, основная часть, заключительная. Цель занятий - познакомить детей с </w:t>
      </w:r>
      <w:r w:rsidRPr="00F9533C">
        <w:rPr>
          <w:rFonts w:ascii="Times New Roman" w:hAnsi="Times New Roman" w:cs="Times New Roman"/>
          <w:sz w:val="28"/>
          <w:szCs w:val="28"/>
        </w:rPr>
        <w:lastRenderedPageBreak/>
        <w:t>эмоциями; учить детей различать эмоции по схематическим изображениям; учить понимать свои чувства и чувства  других людей и рассказывать об этом; продолжать учить детей передавать заданное эмоциональное состояние, используя различные выразительные средства; продолжать учить слушать и понимать музыкальные произведения.</w:t>
      </w:r>
    </w:p>
    <w:p w:rsidR="003416C1" w:rsidRPr="00F9533C" w:rsidRDefault="003416C1" w:rsidP="003416C1">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Таким образом, гипотеза, выдвинутая в ходе реализации проекта, была полностью подтверждена.</w:t>
      </w:r>
    </w:p>
    <w:p w:rsidR="003416C1" w:rsidRPr="00F9533C" w:rsidRDefault="003416C1" w:rsidP="00AD6F92">
      <w:pPr>
        <w:spacing w:after="0" w:line="240" w:lineRule="auto"/>
        <w:ind w:firstLine="709"/>
        <w:jc w:val="both"/>
        <w:rPr>
          <w:rFonts w:ascii="Times New Roman" w:hAnsi="Times New Roman" w:cs="Times New Roman"/>
          <w:sz w:val="28"/>
          <w:szCs w:val="28"/>
        </w:rPr>
      </w:pPr>
    </w:p>
    <w:p w:rsidR="003416C1" w:rsidRPr="00F9533C" w:rsidRDefault="003416C1" w:rsidP="00AD6F92">
      <w:pPr>
        <w:spacing w:after="0" w:line="240" w:lineRule="auto"/>
        <w:ind w:firstLine="709"/>
        <w:jc w:val="both"/>
        <w:rPr>
          <w:rFonts w:ascii="Times New Roman" w:hAnsi="Times New Roman" w:cs="Times New Roman"/>
          <w:sz w:val="28"/>
          <w:szCs w:val="28"/>
        </w:rPr>
      </w:pPr>
    </w:p>
    <w:p w:rsidR="003416C1" w:rsidRPr="00F9533C" w:rsidRDefault="003416C1" w:rsidP="00AD6F92">
      <w:pPr>
        <w:spacing w:after="0" w:line="240" w:lineRule="auto"/>
        <w:ind w:firstLine="709"/>
        <w:jc w:val="both"/>
        <w:rPr>
          <w:rFonts w:ascii="Times New Roman" w:hAnsi="Times New Roman" w:cs="Times New Roman"/>
          <w:sz w:val="28"/>
          <w:szCs w:val="28"/>
        </w:rPr>
      </w:pPr>
    </w:p>
    <w:p w:rsidR="003416C1" w:rsidRPr="00F9533C" w:rsidRDefault="003416C1" w:rsidP="00AD6F92">
      <w:pPr>
        <w:spacing w:after="0" w:line="240" w:lineRule="auto"/>
        <w:ind w:firstLine="709"/>
        <w:jc w:val="both"/>
        <w:rPr>
          <w:rFonts w:ascii="Times New Roman" w:hAnsi="Times New Roman" w:cs="Times New Roman"/>
          <w:sz w:val="28"/>
          <w:szCs w:val="28"/>
        </w:rPr>
      </w:pPr>
    </w:p>
    <w:p w:rsidR="003416C1" w:rsidRDefault="003416C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Pr="00726CE1" w:rsidRDefault="00726CE1" w:rsidP="00726CE1">
      <w:pPr>
        <w:spacing w:after="0" w:line="240" w:lineRule="auto"/>
        <w:ind w:firstLine="709"/>
        <w:jc w:val="center"/>
        <w:rPr>
          <w:rFonts w:ascii="Times New Roman" w:hAnsi="Times New Roman" w:cs="Times New Roman"/>
          <w:b/>
          <w:sz w:val="28"/>
          <w:szCs w:val="28"/>
        </w:rPr>
      </w:pPr>
      <w:r w:rsidRPr="00726CE1">
        <w:rPr>
          <w:rFonts w:ascii="Times New Roman" w:hAnsi="Times New Roman" w:cs="Times New Roman"/>
          <w:b/>
          <w:sz w:val="28"/>
          <w:szCs w:val="28"/>
        </w:rPr>
        <w:lastRenderedPageBreak/>
        <w:t>ОБЩИЙ СПИСОК ИСПОЛЬЗУЕМОЙ ЛИТЕРАТУРЫ</w:t>
      </w:r>
    </w:p>
    <w:p w:rsidR="00726CE1" w:rsidRPr="00726CE1" w:rsidRDefault="00726CE1" w:rsidP="00726CE1">
      <w:pPr>
        <w:spacing w:after="0" w:line="240" w:lineRule="auto"/>
        <w:ind w:firstLine="709"/>
        <w:jc w:val="both"/>
        <w:rPr>
          <w:rFonts w:ascii="Times New Roman" w:hAnsi="Times New Roman" w:cs="Times New Roman"/>
          <w:sz w:val="28"/>
          <w:szCs w:val="28"/>
        </w:rPr>
      </w:pP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Алямовская</w:t>
      </w:r>
      <w:proofErr w:type="spellEnd"/>
      <w:r w:rsidRPr="005275CF">
        <w:rPr>
          <w:rFonts w:ascii="Times New Roman" w:hAnsi="Times New Roman" w:cs="Times New Roman"/>
          <w:sz w:val="28"/>
          <w:szCs w:val="28"/>
        </w:rPr>
        <w:t xml:space="preserve"> В.Г., Петрова С.Н.</w:t>
      </w:r>
      <w:r w:rsidR="006E624C" w:rsidRPr="005275CF">
        <w:rPr>
          <w:rFonts w:ascii="Times New Roman" w:hAnsi="Times New Roman" w:cs="Times New Roman"/>
          <w:sz w:val="28"/>
          <w:szCs w:val="28"/>
        </w:rPr>
        <w:t xml:space="preserve"> Предупреждение </w:t>
      </w:r>
      <w:r w:rsidRPr="005275CF">
        <w:rPr>
          <w:rFonts w:ascii="Times New Roman" w:hAnsi="Times New Roman" w:cs="Times New Roman"/>
          <w:sz w:val="28"/>
          <w:szCs w:val="28"/>
        </w:rPr>
        <w:t>психоэмоционального напряжения у детей дошкольного возраста. М., Скрипторий, 2002.</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Артемова Л.В. Театрализованные игры. М. "Просвещение" 1991.</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Берн Э. Игры, в которые играют люди. Люди, которые играют в игры. М., 1992.</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Вопросы психологии ребенка школьного возраста</w:t>
      </w:r>
      <w:proofErr w:type="gramStart"/>
      <w:r w:rsidRPr="005275CF">
        <w:rPr>
          <w:rFonts w:ascii="Times New Roman" w:hAnsi="Times New Roman" w:cs="Times New Roman"/>
          <w:sz w:val="28"/>
          <w:szCs w:val="28"/>
        </w:rPr>
        <w:t>/ П</w:t>
      </w:r>
      <w:proofErr w:type="gramEnd"/>
      <w:r w:rsidRPr="005275CF">
        <w:rPr>
          <w:rFonts w:ascii="Times New Roman" w:hAnsi="Times New Roman" w:cs="Times New Roman"/>
          <w:sz w:val="28"/>
          <w:szCs w:val="28"/>
        </w:rPr>
        <w:t>од ред. Леонтьева А.Н. и Запорожца А.В. - М., Международный образовательный и Психологический колледж, 1985.</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Выготский Л.С. Лекции по психологии. С.-Петербург, Союз, 1997.</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Выготский Л.С. Педагогическая психология. М., Педагогика, 1991.</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Генералова</w:t>
      </w:r>
      <w:proofErr w:type="spellEnd"/>
      <w:r w:rsidRPr="005275CF">
        <w:rPr>
          <w:rFonts w:ascii="Times New Roman" w:hAnsi="Times New Roman" w:cs="Times New Roman"/>
          <w:sz w:val="28"/>
          <w:szCs w:val="28"/>
        </w:rPr>
        <w:t xml:space="preserve"> И.А. Интегративный предмет "Театр" или воспитание искусством. М., Авангард, 1997.</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Гордеева О.В. Развитие языка эмоций у детей// Вопросы психологии, 1995, № 2</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Данилина Т.А. </w:t>
      </w:r>
      <w:proofErr w:type="spellStart"/>
      <w:r w:rsidRPr="005275CF">
        <w:rPr>
          <w:rFonts w:ascii="Times New Roman" w:hAnsi="Times New Roman" w:cs="Times New Roman"/>
          <w:sz w:val="28"/>
          <w:szCs w:val="28"/>
        </w:rPr>
        <w:t>Зедгенидзе</w:t>
      </w:r>
      <w:proofErr w:type="spellEnd"/>
      <w:r w:rsidRPr="005275CF">
        <w:rPr>
          <w:rFonts w:ascii="Times New Roman" w:hAnsi="Times New Roman" w:cs="Times New Roman"/>
          <w:sz w:val="28"/>
          <w:szCs w:val="28"/>
        </w:rPr>
        <w:t xml:space="preserve"> В.Я., Степина Н.М. В мире детских эмоций. Айрис Пресс, 2004.</w:t>
      </w:r>
    </w:p>
    <w:p w:rsidR="006E624C"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Детская практическая психология</w:t>
      </w:r>
      <w:proofErr w:type="gramStart"/>
      <w:r w:rsidRPr="005275CF">
        <w:rPr>
          <w:rFonts w:ascii="Times New Roman" w:hAnsi="Times New Roman" w:cs="Times New Roman"/>
          <w:sz w:val="28"/>
          <w:szCs w:val="28"/>
        </w:rPr>
        <w:t xml:space="preserve"> /П</w:t>
      </w:r>
      <w:proofErr w:type="gramEnd"/>
      <w:r w:rsidRPr="005275CF">
        <w:rPr>
          <w:rFonts w:ascii="Times New Roman" w:hAnsi="Times New Roman" w:cs="Times New Roman"/>
          <w:sz w:val="28"/>
          <w:szCs w:val="28"/>
        </w:rPr>
        <w:t xml:space="preserve">од ред. Марцинковской Т.Д. М., </w:t>
      </w:r>
      <w:proofErr w:type="spellStart"/>
      <w:r w:rsidRPr="005275CF">
        <w:rPr>
          <w:rFonts w:ascii="Times New Roman" w:hAnsi="Times New Roman" w:cs="Times New Roman"/>
          <w:sz w:val="28"/>
          <w:szCs w:val="28"/>
        </w:rPr>
        <w:t>Гардарики</w:t>
      </w:r>
      <w:proofErr w:type="spellEnd"/>
      <w:r w:rsidRPr="005275CF">
        <w:rPr>
          <w:rFonts w:ascii="Times New Roman" w:hAnsi="Times New Roman" w:cs="Times New Roman"/>
          <w:sz w:val="28"/>
          <w:szCs w:val="28"/>
        </w:rPr>
        <w:t>, 2004.</w:t>
      </w:r>
    </w:p>
    <w:p w:rsidR="006E624C" w:rsidRPr="005275CF" w:rsidRDefault="006E624C"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Досаева</w:t>
      </w:r>
      <w:proofErr w:type="spellEnd"/>
      <w:r w:rsidRPr="005275CF">
        <w:rPr>
          <w:rFonts w:ascii="Times New Roman" w:hAnsi="Times New Roman" w:cs="Times New Roman"/>
          <w:sz w:val="28"/>
          <w:szCs w:val="28"/>
        </w:rPr>
        <w:t xml:space="preserve">, Р. Н. Современные подходы к проблеме коррекции эмоциональных состояний школьников / Р. Н. </w:t>
      </w:r>
      <w:proofErr w:type="spellStart"/>
      <w:r w:rsidRPr="005275CF">
        <w:rPr>
          <w:rFonts w:ascii="Times New Roman" w:hAnsi="Times New Roman" w:cs="Times New Roman"/>
          <w:sz w:val="28"/>
          <w:szCs w:val="28"/>
        </w:rPr>
        <w:t>Досаева</w:t>
      </w:r>
      <w:proofErr w:type="spellEnd"/>
      <w:r w:rsidRPr="005275CF">
        <w:rPr>
          <w:rFonts w:ascii="Times New Roman" w:hAnsi="Times New Roman" w:cs="Times New Roman"/>
          <w:sz w:val="28"/>
          <w:szCs w:val="28"/>
        </w:rPr>
        <w:t xml:space="preserve"> // Психология: традиции и инновации: материалы Международной научной конференции. - 2012. - С. 108-114.</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Жуковская Р.И. Воспитание ребенка в игре. М., 1986.</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Жуковская Р.И. Игра и ее педагогическое значение. М., </w:t>
      </w:r>
      <w:proofErr w:type="spellStart"/>
      <w:r w:rsidRPr="005275CF">
        <w:rPr>
          <w:rFonts w:ascii="Times New Roman" w:hAnsi="Times New Roman" w:cs="Times New Roman"/>
          <w:sz w:val="28"/>
          <w:szCs w:val="28"/>
        </w:rPr>
        <w:t>Пед</w:t>
      </w:r>
      <w:proofErr w:type="spellEnd"/>
      <w:r w:rsidRPr="005275CF">
        <w:rPr>
          <w:rFonts w:ascii="Times New Roman" w:hAnsi="Times New Roman" w:cs="Times New Roman"/>
          <w:sz w:val="28"/>
          <w:szCs w:val="28"/>
        </w:rPr>
        <w:t>, 1975.</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Зацепина</w:t>
      </w:r>
      <w:proofErr w:type="spellEnd"/>
      <w:r w:rsidRPr="005275CF">
        <w:rPr>
          <w:rFonts w:ascii="Times New Roman" w:hAnsi="Times New Roman" w:cs="Times New Roman"/>
          <w:sz w:val="28"/>
          <w:szCs w:val="28"/>
        </w:rPr>
        <w:t xml:space="preserve"> М.Б. Организация культурно-досуговой деятельности школьника. М., Педагогическое общество, 2004.</w:t>
      </w:r>
    </w:p>
    <w:p w:rsidR="00A942CD"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Изард</w:t>
      </w:r>
      <w:proofErr w:type="spellEnd"/>
      <w:r w:rsidRPr="005275CF">
        <w:rPr>
          <w:rFonts w:ascii="Times New Roman" w:hAnsi="Times New Roman" w:cs="Times New Roman"/>
          <w:sz w:val="28"/>
          <w:szCs w:val="28"/>
        </w:rPr>
        <w:t xml:space="preserve"> К.Э. Психология эмоций. СПб, "Мастера психологии", 1999.</w:t>
      </w:r>
    </w:p>
    <w:p w:rsidR="00A942CD" w:rsidRPr="005275CF" w:rsidRDefault="00A942CD"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Каика, В. А. Теоретические основы развития эмоций у детей младшего школьного возраста средствами </w:t>
      </w:r>
      <w:proofErr w:type="spellStart"/>
      <w:r w:rsidRPr="005275CF">
        <w:rPr>
          <w:rFonts w:ascii="Times New Roman" w:hAnsi="Times New Roman" w:cs="Times New Roman"/>
          <w:sz w:val="28"/>
          <w:szCs w:val="28"/>
        </w:rPr>
        <w:t>сказкотерапии</w:t>
      </w:r>
      <w:proofErr w:type="spellEnd"/>
      <w:r w:rsidRPr="005275CF">
        <w:rPr>
          <w:rFonts w:ascii="Times New Roman" w:hAnsi="Times New Roman" w:cs="Times New Roman"/>
          <w:sz w:val="28"/>
          <w:szCs w:val="28"/>
        </w:rPr>
        <w:t>. Подходы исследователей к изучению эмоций в отечественной и зарубежной психологии / В. А. Каика // Молодой ученый. - 2016. - №6. - С. 691-695.</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Караманенко</w:t>
      </w:r>
      <w:proofErr w:type="spellEnd"/>
      <w:r w:rsidRPr="005275CF">
        <w:rPr>
          <w:rFonts w:ascii="Times New Roman" w:hAnsi="Times New Roman" w:cs="Times New Roman"/>
          <w:sz w:val="28"/>
          <w:szCs w:val="28"/>
        </w:rPr>
        <w:t xml:space="preserve"> Т.Н., </w:t>
      </w:r>
      <w:proofErr w:type="spellStart"/>
      <w:r w:rsidRPr="005275CF">
        <w:rPr>
          <w:rFonts w:ascii="Times New Roman" w:hAnsi="Times New Roman" w:cs="Times New Roman"/>
          <w:sz w:val="28"/>
          <w:szCs w:val="28"/>
        </w:rPr>
        <w:t>Караманенко</w:t>
      </w:r>
      <w:proofErr w:type="spellEnd"/>
      <w:r w:rsidRPr="005275CF">
        <w:rPr>
          <w:rFonts w:ascii="Times New Roman" w:hAnsi="Times New Roman" w:cs="Times New Roman"/>
          <w:sz w:val="28"/>
          <w:szCs w:val="28"/>
        </w:rPr>
        <w:t xml:space="preserve"> Ю.П. Кукольный театр - дошкольникам. М., "Просвещение", 1982.</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Кулагина И.</w:t>
      </w:r>
      <w:proofErr w:type="gramStart"/>
      <w:r w:rsidRPr="005275CF">
        <w:rPr>
          <w:rFonts w:ascii="Times New Roman" w:hAnsi="Times New Roman" w:cs="Times New Roman"/>
          <w:sz w:val="28"/>
          <w:szCs w:val="28"/>
        </w:rPr>
        <w:t>Ю</w:t>
      </w:r>
      <w:proofErr w:type="gramEnd"/>
      <w:r w:rsidRPr="005275CF">
        <w:rPr>
          <w:rFonts w:ascii="Times New Roman" w:hAnsi="Times New Roman" w:cs="Times New Roman"/>
          <w:sz w:val="28"/>
          <w:szCs w:val="28"/>
        </w:rPr>
        <w:t xml:space="preserve">, </w:t>
      </w:r>
      <w:proofErr w:type="spellStart"/>
      <w:r w:rsidRPr="005275CF">
        <w:rPr>
          <w:rFonts w:ascii="Times New Roman" w:hAnsi="Times New Roman" w:cs="Times New Roman"/>
          <w:sz w:val="28"/>
          <w:szCs w:val="28"/>
        </w:rPr>
        <w:t>Колюцкий</w:t>
      </w:r>
      <w:proofErr w:type="spellEnd"/>
      <w:r w:rsidRPr="005275CF">
        <w:rPr>
          <w:rFonts w:ascii="Times New Roman" w:hAnsi="Times New Roman" w:cs="Times New Roman"/>
          <w:sz w:val="28"/>
          <w:szCs w:val="28"/>
        </w:rPr>
        <w:t xml:space="preserve"> В.Н. Возрастная психология: полный жизненный цикл развития человека. М., 2006.</w:t>
      </w:r>
    </w:p>
    <w:p w:rsidR="00FD79A7"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Кобалевский</w:t>
      </w:r>
      <w:proofErr w:type="spellEnd"/>
      <w:r w:rsidRPr="005275CF">
        <w:rPr>
          <w:rFonts w:ascii="Times New Roman" w:hAnsi="Times New Roman" w:cs="Times New Roman"/>
          <w:sz w:val="28"/>
          <w:szCs w:val="28"/>
        </w:rPr>
        <w:t xml:space="preserve"> Д.Б. Воспитание ума и сердца. М., 1981.</w:t>
      </w:r>
    </w:p>
    <w:p w:rsidR="000121E0" w:rsidRPr="005275CF" w:rsidRDefault="00FD79A7"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lastRenderedPageBreak/>
        <w:t>Леонтьев, А. Н. Потребности, мотивы и эмоции: Конспект лекций. / А. Н. Леонтьев</w:t>
      </w:r>
      <w:proofErr w:type="gramStart"/>
      <w:r w:rsidRPr="005275CF">
        <w:rPr>
          <w:rFonts w:ascii="Times New Roman" w:hAnsi="Times New Roman" w:cs="Times New Roman"/>
          <w:sz w:val="28"/>
          <w:szCs w:val="28"/>
        </w:rPr>
        <w:t xml:space="preserve"> ;</w:t>
      </w:r>
      <w:proofErr w:type="gramEnd"/>
      <w:r w:rsidRPr="005275CF">
        <w:rPr>
          <w:rFonts w:ascii="Times New Roman" w:hAnsi="Times New Roman" w:cs="Times New Roman"/>
          <w:sz w:val="28"/>
          <w:szCs w:val="28"/>
        </w:rPr>
        <w:t xml:space="preserve"> - Москва : </w:t>
      </w:r>
      <w:proofErr w:type="spellStart"/>
      <w:r w:rsidRPr="005275CF">
        <w:rPr>
          <w:rFonts w:ascii="Times New Roman" w:hAnsi="Times New Roman" w:cs="Times New Roman"/>
          <w:sz w:val="28"/>
          <w:szCs w:val="28"/>
        </w:rPr>
        <w:t>Моск</w:t>
      </w:r>
      <w:proofErr w:type="spellEnd"/>
      <w:r w:rsidRPr="005275CF">
        <w:rPr>
          <w:rFonts w:ascii="Times New Roman" w:hAnsi="Times New Roman" w:cs="Times New Roman"/>
          <w:sz w:val="28"/>
          <w:szCs w:val="28"/>
        </w:rPr>
        <w:t>. ун-т, 1971. - 38 с.</w:t>
      </w:r>
    </w:p>
    <w:p w:rsidR="000121E0" w:rsidRPr="005275CF" w:rsidRDefault="000121E0"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Лобина</w:t>
      </w:r>
      <w:proofErr w:type="spellEnd"/>
      <w:r w:rsidRPr="005275CF">
        <w:rPr>
          <w:rFonts w:ascii="Times New Roman" w:hAnsi="Times New Roman" w:cs="Times New Roman"/>
          <w:sz w:val="28"/>
          <w:szCs w:val="28"/>
        </w:rPr>
        <w:t>, С. А. Коррекция нарушений в развитии эмоционально-</w:t>
      </w:r>
    </w:p>
    <w:p w:rsidR="00285678" w:rsidRPr="005275CF" w:rsidRDefault="000121E0" w:rsidP="00285678">
      <w:pPr>
        <w:spacing w:after="0" w:line="240" w:lineRule="auto"/>
        <w:ind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личностной сферы младшего школьника: Методические </w:t>
      </w:r>
      <w:proofErr w:type="spellStart"/>
      <w:r w:rsidRPr="005275CF">
        <w:rPr>
          <w:rFonts w:ascii="Times New Roman" w:hAnsi="Times New Roman" w:cs="Times New Roman"/>
          <w:sz w:val="28"/>
          <w:szCs w:val="28"/>
        </w:rPr>
        <w:t>рекомендаци</w:t>
      </w:r>
      <w:proofErr w:type="spellEnd"/>
      <w:r w:rsidRPr="005275CF">
        <w:rPr>
          <w:rFonts w:ascii="Times New Roman" w:hAnsi="Times New Roman" w:cs="Times New Roman"/>
          <w:sz w:val="28"/>
          <w:szCs w:val="28"/>
        </w:rPr>
        <w:t xml:space="preserve"> для специалистов образовательных учреждений / С. А. </w:t>
      </w:r>
      <w:proofErr w:type="spellStart"/>
      <w:r w:rsidRPr="005275CF">
        <w:rPr>
          <w:rFonts w:ascii="Times New Roman" w:hAnsi="Times New Roman" w:cs="Times New Roman"/>
          <w:sz w:val="28"/>
          <w:szCs w:val="28"/>
        </w:rPr>
        <w:t>Лобина</w:t>
      </w:r>
      <w:proofErr w:type="spellEnd"/>
      <w:proofErr w:type="gramStart"/>
      <w:r w:rsidRPr="005275CF">
        <w:rPr>
          <w:rFonts w:ascii="Times New Roman" w:hAnsi="Times New Roman" w:cs="Times New Roman"/>
          <w:sz w:val="28"/>
          <w:szCs w:val="28"/>
        </w:rPr>
        <w:t xml:space="preserve"> ;</w:t>
      </w:r>
      <w:proofErr w:type="gramEnd"/>
      <w:r w:rsidRPr="005275CF">
        <w:rPr>
          <w:rFonts w:ascii="Times New Roman" w:hAnsi="Times New Roman" w:cs="Times New Roman"/>
          <w:sz w:val="28"/>
          <w:szCs w:val="28"/>
        </w:rPr>
        <w:t xml:space="preserve"> </w:t>
      </w:r>
      <w:r w:rsidR="008962E1" w:rsidRPr="005275CF">
        <w:rPr>
          <w:rFonts w:ascii="Times New Roman" w:hAnsi="Times New Roman" w:cs="Times New Roman"/>
          <w:sz w:val="28"/>
          <w:szCs w:val="28"/>
        </w:rPr>
        <w:t>- Новокуйбышевск, 2008. - 105 с</w:t>
      </w:r>
      <w:r w:rsidR="00285678" w:rsidRPr="005275CF">
        <w:rPr>
          <w:rFonts w:ascii="Times New Roman" w:hAnsi="Times New Roman" w:cs="Times New Roman"/>
          <w:sz w:val="28"/>
          <w:szCs w:val="28"/>
        </w:rPr>
        <w:t>.</w:t>
      </w:r>
    </w:p>
    <w:p w:rsidR="008962E1" w:rsidRPr="005275CF" w:rsidRDefault="008962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Мамедова, Л. В., Павлова, В. А. Диагностика развития эмоционально-волевой сферы у детей младшего школьного возраста / Л. В. Мамедова, В. А. Павлова // </w:t>
      </w:r>
      <w:proofErr w:type="spellStart"/>
      <w:r w:rsidRPr="005275CF">
        <w:rPr>
          <w:rFonts w:ascii="Times New Roman" w:hAnsi="Times New Roman" w:cs="Times New Roman"/>
          <w:sz w:val="28"/>
          <w:szCs w:val="28"/>
        </w:rPr>
        <w:t>World</w:t>
      </w:r>
      <w:proofErr w:type="spellEnd"/>
      <w:r w:rsidRPr="005275CF">
        <w:rPr>
          <w:rFonts w:ascii="Times New Roman" w:hAnsi="Times New Roman" w:cs="Times New Roman"/>
          <w:sz w:val="28"/>
          <w:szCs w:val="28"/>
        </w:rPr>
        <w:t xml:space="preserve"> </w:t>
      </w:r>
      <w:proofErr w:type="spellStart"/>
      <w:r w:rsidRPr="005275CF">
        <w:rPr>
          <w:rFonts w:ascii="Times New Roman" w:hAnsi="Times New Roman" w:cs="Times New Roman"/>
          <w:sz w:val="28"/>
          <w:szCs w:val="28"/>
        </w:rPr>
        <w:t>science</w:t>
      </w:r>
      <w:proofErr w:type="spellEnd"/>
      <w:r w:rsidRPr="005275CF">
        <w:rPr>
          <w:rFonts w:ascii="Times New Roman" w:hAnsi="Times New Roman" w:cs="Times New Roman"/>
          <w:sz w:val="28"/>
          <w:szCs w:val="28"/>
        </w:rPr>
        <w:t xml:space="preserve">: </w:t>
      </w:r>
      <w:proofErr w:type="spellStart"/>
      <w:r w:rsidRPr="005275CF">
        <w:rPr>
          <w:rFonts w:ascii="Times New Roman" w:hAnsi="Times New Roman" w:cs="Times New Roman"/>
          <w:sz w:val="28"/>
          <w:szCs w:val="28"/>
        </w:rPr>
        <w:t>Problems</w:t>
      </w:r>
      <w:proofErr w:type="spellEnd"/>
      <w:r w:rsidRPr="005275CF">
        <w:rPr>
          <w:rFonts w:ascii="Times New Roman" w:hAnsi="Times New Roman" w:cs="Times New Roman"/>
          <w:sz w:val="28"/>
          <w:szCs w:val="28"/>
        </w:rPr>
        <w:t xml:space="preserve"> </w:t>
      </w:r>
      <w:proofErr w:type="spellStart"/>
      <w:r w:rsidRPr="005275CF">
        <w:rPr>
          <w:rFonts w:ascii="Times New Roman" w:hAnsi="Times New Roman" w:cs="Times New Roman"/>
          <w:sz w:val="28"/>
          <w:szCs w:val="28"/>
        </w:rPr>
        <w:t>and</w:t>
      </w:r>
      <w:proofErr w:type="spellEnd"/>
      <w:r w:rsidRPr="005275CF">
        <w:rPr>
          <w:rFonts w:ascii="Times New Roman" w:hAnsi="Times New Roman" w:cs="Times New Roman"/>
          <w:sz w:val="28"/>
          <w:szCs w:val="28"/>
        </w:rPr>
        <w:t xml:space="preserve"> </w:t>
      </w:r>
      <w:proofErr w:type="spellStart"/>
      <w:r w:rsidRPr="005275CF">
        <w:rPr>
          <w:rFonts w:ascii="Times New Roman" w:hAnsi="Times New Roman" w:cs="Times New Roman"/>
          <w:sz w:val="28"/>
          <w:szCs w:val="28"/>
        </w:rPr>
        <w:t>Innovations</w:t>
      </w:r>
      <w:proofErr w:type="spellEnd"/>
      <w:r w:rsidRPr="005275CF">
        <w:rPr>
          <w:rFonts w:ascii="Times New Roman" w:hAnsi="Times New Roman" w:cs="Times New Roman"/>
          <w:sz w:val="28"/>
          <w:szCs w:val="28"/>
        </w:rPr>
        <w:t xml:space="preserve">. - 2018. </w:t>
      </w:r>
      <w:r w:rsidR="00285678" w:rsidRPr="005275CF">
        <w:rPr>
          <w:rFonts w:ascii="Times New Roman" w:hAnsi="Times New Roman" w:cs="Times New Roman"/>
          <w:sz w:val="28"/>
          <w:szCs w:val="28"/>
        </w:rPr>
        <w:t>– с.</w:t>
      </w:r>
      <w:r w:rsidRPr="005275CF">
        <w:rPr>
          <w:rFonts w:ascii="Times New Roman" w:hAnsi="Times New Roman" w:cs="Times New Roman"/>
          <w:sz w:val="28"/>
          <w:szCs w:val="28"/>
        </w:rPr>
        <w:t>246-248.</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Минаева В.М. Развитие эмоций дошкольников. Занятия. Игры. М., </w:t>
      </w:r>
      <w:proofErr w:type="spellStart"/>
      <w:r w:rsidRPr="005275CF">
        <w:rPr>
          <w:rFonts w:ascii="Times New Roman" w:hAnsi="Times New Roman" w:cs="Times New Roman"/>
          <w:sz w:val="28"/>
          <w:szCs w:val="28"/>
        </w:rPr>
        <w:t>Аркти</w:t>
      </w:r>
      <w:proofErr w:type="spellEnd"/>
      <w:r w:rsidRPr="005275CF">
        <w:rPr>
          <w:rFonts w:ascii="Times New Roman" w:hAnsi="Times New Roman" w:cs="Times New Roman"/>
          <w:sz w:val="28"/>
          <w:szCs w:val="28"/>
        </w:rPr>
        <w:t>. 1999.</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Общая психология</w:t>
      </w:r>
      <w:proofErr w:type="gramStart"/>
      <w:r w:rsidRPr="005275CF">
        <w:rPr>
          <w:rFonts w:ascii="Times New Roman" w:hAnsi="Times New Roman" w:cs="Times New Roman"/>
          <w:sz w:val="28"/>
          <w:szCs w:val="28"/>
        </w:rPr>
        <w:t>/ П</w:t>
      </w:r>
      <w:proofErr w:type="gramEnd"/>
      <w:r w:rsidRPr="005275CF">
        <w:rPr>
          <w:rFonts w:ascii="Times New Roman" w:hAnsi="Times New Roman" w:cs="Times New Roman"/>
          <w:sz w:val="28"/>
          <w:szCs w:val="28"/>
        </w:rPr>
        <w:t>од ред. Петровского А.В. М.,1986.</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Обухова Л.Ф. Возрастная психология. М., Педагогическое общество России, 2003.</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Панфилова М.А. </w:t>
      </w:r>
      <w:proofErr w:type="spellStart"/>
      <w:r w:rsidRPr="005275CF">
        <w:rPr>
          <w:rFonts w:ascii="Times New Roman" w:hAnsi="Times New Roman" w:cs="Times New Roman"/>
          <w:sz w:val="28"/>
          <w:szCs w:val="28"/>
        </w:rPr>
        <w:t>Игротерапия</w:t>
      </w:r>
      <w:proofErr w:type="spellEnd"/>
      <w:r w:rsidRPr="005275CF">
        <w:rPr>
          <w:rFonts w:ascii="Times New Roman" w:hAnsi="Times New Roman" w:cs="Times New Roman"/>
          <w:sz w:val="28"/>
          <w:szCs w:val="28"/>
        </w:rPr>
        <w:t xml:space="preserve"> общения. М., ТОО "</w:t>
      </w:r>
      <w:proofErr w:type="spellStart"/>
      <w:r w:rsidRPr="005275CF">
        <w:rPr>
          <w:rFonts w:ascii="Times New Roman" w:hAnsi="Times New Roman" w:cs="Times New Roman"/>
          <w:sz w:val="28"/>
          <w:szCs w:val="28"/>
        </w:rPr>
        <w:t>ИнтелТех</w:t>
      </w:r>
      <w:proofErr w:type="spellEnd"/>
      <w:r w:rsidRPr="005275CF">
        <w:rPr>
          <w:rFonts w:ascii="Times New Roman" w:hAnsi="Times New Roman" w:cs="Times New Roman"/>
          <w:sz w:val="28"/>
          <w:szCs w:val="28"/>
        </w:rPr>
        <w:t>", 1995.</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Психология и педагогика игры</w:t>
      </w:r>
      <w:proofErr w:type="gramStart"/>
      <w:r w:rsidRPr="005275CF">
        <w:rPr>
          <w:rFonts w:ascii="Times New Roman" w:hAnsi="Times New Roman" w:cs="Times New Roman"/>
          <w:sz w:val="28"/>
          <w:szCs w:val="28"/>
        </w:rPr>
        <w:t>/ П</w:t>
      </w:r>
      <w:proofErr w:type="gramEnd"/>
      <w:r w:rsidRPr="005275CF">
        <w:rPr>
          <w:rFonts w:ascii="Times New Roman" w:hAnsi="Times New Roman" w:cs="Times New Roman"/>
          <w:sz w:val="28"/>
          <w:szCs w:val="28"/>
        </w:rPr>
        <w:t>од ред. Запорожца А.В. и Усовой А.П. М., "Просвещение", 1966.</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Психология. Словарь/ </w:t>
      </w:r>
      <w:proofErr w:type="spellStart"/>
      <w:r w:rsidRPr="005275CF">
        <w:rPr>
          <w:rFonts w:ascii="Times New Roman" w:hAnsi="Times New Roman" w:cs="Times New Roman"/>
          <w:sz w:val="28"/>
          <w:szCs w:val="28"/>
        </w:rPr>
        <w:t>Под</w:t>
      </w:r>
      <w:proofErr w:type="gramStart"/>
      <w:r w:rsidRPr="005275CF">
        <w:rPr>
          <w:rFonts w:ascii="Times New Roman" w:hAnsi="Times New Roman" w:cs="Times New Roman"/>
          <w:sz w:val="28"/>
          <w:szCs w:val="28"/>
        </w:rPr>
        <w:t>.р</w:t>
      </w:r>
      <w:proofErr w:type="gramEnd"/>
      <w:r w:rsidRPr="005275CF">
        <w:rPr>
          <w:rFonts w:ascii="Times New Roman" w:hAnsi="Times New Roman" w:cs="Times New Roman"/>
          <w:sz w:val="28"/>
          <w:szCs w:val="28"/>
        </w:rPr>
        <w:t>ед</w:t>
      </w:r>
      <w:proofErr w:type="spellEnd"/>
      <w:r w:rsidRPr="005275CF">
        <w:rPr>
          <w:rFonts w:ascii="Times New Roman" w:hAnsi="Times New Roman" w:cs="Times New Roman"/>
          <w:sz w:val="28"/>
          <w:szCs w:val="28"/>
        </w:rPr>
        <w:t xml:space="preserve">. А.В. Петровского, М.Г. </w:t>
      </w:r>
      <w:proofErr w:type="spellStart"/>
      <w:r w:rsidRPr="005275CF">
        <w:rPr>
          <w:rFonts w:ascii="Times New Roman" w:hAnsi="Times New Roman" w:cs="Times New Roman"/>
          <w:sz w:val="28"/>
          <w:szCs w:val="28"/>
        </w:rPr>
        <w:t>Ярошевского</w:t>
      </w:r>
      <w:proofErr w:type="spellEnd"/>
      <w:r w:rsidRPr="005275CF">
        <w:rPr>
          <w:rFonts w:ascii="Times New Roman" w:hAnsi="Times New Roman" w:cs="Times New Roman"/>
          <w:sz w:val="28"/>
          <w:szCs w:val="28"/>
        </w:rPr>
        <w:t>. М.,1990.</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Самоукина</w:t>
      </w:r>
      <w:proofErr w:type="spellEnd"/>
      <w:r w:rsidRPr="005275CF">
        <w:rPr>
          <w:rFonts w:ascii="Times New Roman" w:hAnsi="Times New Roman" w:cs="Times New Roman"/>
          <w:sz w:val="28"/>
          <w:szCs w:val="28"/>
        </w:rPr>
        <w:t xml:space="preserve"> Н.В. Игры в школе и дома, психотехнические </w:t>
      </w:r>
      <w:proofErr w:type="gramStart"/>
      <w:r w:rsidRPr="005275CF">
        <w:rPr>
          <w:rFonts w:ascii="Times New Roman" w:hAnsi="Times New Roman" w:cs="Times New Roman"/>
          <w:sz w:val="28"/>
          <w:szCs w:val="28"/>
        </w:rPr>
        <w:t>упражнения</w:t>
      </w:r>
      <w:proofErr w:type="gramEnd"/>
      <w:r w:rsidRPr="005275CF">
        <w:rPr>
          <w:rFonts w:ascii="Times New Roman" w:hAnsi="Times New Roman" w:cs="Times New Roman"/>
          <w:sz w:val="28"/>
          <w:szCs w:val="28"/>
        </w:rPr>
        <w:t xml:space="preserve"> и коррекционные программы. - М., 1985.</w:t>
      </w:r>
    </w:p>
    <w:p w:rsidR="008962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Сорокина Н.Ф. Играем в кукольный театр. М., </w:t>
      </w:r>
      <w:proofErr w:type="spellStart"/>
      <w:r w:rsidRPr="005275CF">
        <w:rPr>
          <w:rFonts w:ascii="Times New Roman" w:hAnsi="Times New Roman" w:cs="Times New Roman"/>
          <w:sz w:val="28"/>
          <w:szCs w:val="28"/>
        </w:rPr>
        <w:t>Аркти</w:t>
      </w:r>
      <w:proofErr w:type="spellEnd"/>
      <w:r w:rsidRPr="005275CF">
        <w:rPr>
          <w:rFonts w:ascii="Times New Roman" w:hAnsi="Times New Roman" w:cs="Times New Roman"/>
          <w:sz w:val="28"/>
          <w:szCs w:val="28"/>
        </w:rPr>
        <w:t>, 2002.</w:t>
      </w:r>
    </w:p>
    <w:p w:rsidR="008962E1" w:rsidRPr="005275CF" w:rsidRDefault="008962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Слободяник</w:t>
      </w:r>
      <w:proofErr w:type="spellEnd"/>
      <w:r w:rsidRPr="005275CF">
        <w:rPr>
          <w:rFonts w:ascii="Times New Roman" w:hAnsi="Times New Roman" w:cs="Times New Roman"/>
          <w:sz w:val="28"/>
          <w:szCs w:val="28"/>
        </w:rPr>
        <w:t>, Н. П. Формирование эмоционально-волевой регуляц</w:t>
      </w:r>
      <w:proofErr w:type="gramStart"/>
      <w:r w:rsidRPr="005275CF">
        <w:rPr>
          <w:rFonts w:ascii="Times New Roman" w:hAnsi="Times New Roman" w:cs="Times New Roman"/>
          <w:sz w:val="28"/>
          <w:szCs w:val="28"/>
        </w:rPr>
        <w:t>ии у у</w:t>
      </w:r>
      <w:proofErr w:type="gramEnd"/>
      <w:r w:rsidRPr="005275CF">
        <w:rPr>
          <w:rFonts w:ascii="Times New Roman" w:hAnsi="Times New Roman" w:cs="Times New Roman"/>
          <w:sz w:val="28"/>
          <w:szCs w:val="28"/>
        </w:rPr>
        <w:t xml:space="preserve">чащихся начальной школы: 60 конспектов занятий: Практическое пособие / Н. П. </w:t>
      </w:r>
      <w:proofErr w:type="spellStart"/>
      <w:r w:rsidRPr="005275CF">
        <w:rPr>
          <w:rFonts w:ascii="Times New Roman" w:hAnsi="Times New Roman" w:cs="Times New Roman"/>
          <w:sz w:val="28"/>
          <w:szCs w:val="28"/>
        </w:rPr>
        <w:t>Слободяник</w:t>
      </w:r>
      <w:proofErr w:type="spellEnd"/>
      <w:proofErr w:type="gramStart"/>
      <w:r w:rsidRPr="005275CF">
        <w:rPr>
          <w:rFonts w:ascii="Times New Roman" w:hAnsi="Times New Roman" w:cs="Times New Roman"/>
          <w:sz w:val="28"/>
          <w:szCs w:val="28"/>
        </w:rPr>
        <w:t xml:space="preserve"> ;</w:t>
      </w:r>
      <w:proofErr w:type="gramEnd"/>
      <w:r w:rsidRPr="005275CF">
        <w:rPr>
          <w:rFonts w:ascii="Times New Roman" w:hAnsi="Times New Roman" w:cs="Times New Roman"/>
          <w:sz w:val="28"/>
          <w:szCs w:val="28"/>
        </w:rPr>
        <w:t xml:space="preserve"> - Москва : Айрис-Пресс, 2004. – 176 с.</w:t>
      </w:r>
    </w:p>
    <w:p w:rsidR="00285678"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Сухомлинский В.А. Сердце отдаю детям. Киев, 1969.</w:t>
      </w:r>
    </w:p>
    <w:p w:rsidR="00285678" w:rsidRPr="005275CF" w:rsidRDefault="00285678"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Талипова, О. А., Куликова, И. Ю. Психолого-педагогическое сопровождение младших школьников с нарушениями эмоционально-волевой сферы / О. А. Талипова, И. Ю. Куликова // Инновационные методы профилактики и коррекции нарушений развития у детей и подростков: </w:t>
      </w:r>
      <w:proofErr w:type="spellStart"/>
      <w:r w:rsidRPr="005275CF">
        <w:rPr>
          <w:rFonts w:ascii="Times New Roman" w:hAnsi="Times New Roman" w:cs="Times New Roman"/>
          <w:sz w:val="28"/>
          <w:szCs w:val="28"/>
        </w:rPr>
        <w:t>Межпрофессиональное</w:t>
      </w:r>
      <w:proofErr w:type="spellEnd"/>
      <w:r w:rsidRPr="005275CF">
        <w:rPr>
          <w:rFonts w:ascii="Times New Roman" w:hAnsi="Times New Roman" w:cs="Times New Roman"/>
          <w:sz w:val="28"/>
          <w:szCs w:val="28"/>
        </w:rPr>
        <w:t xml:space="preserve"> взаимодействие: сборник материалов I Международной междисциплинарной научной конференции. - 2019. - С. 380-383.</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Театр, где играют дети</w:t>
      </w:r>
      <w:proofErr w:type="gramStart"/>
      <w:r w:rsidRPr="005275CF">
        <w:rPr>
          <w:rFonts w:ascii="Times New Roman" w:hAnsi="Times New Roman" w:cs="Times New Roman"/>
          <w:sz w:val="28"/>
          <w:szCs w:val="28"/>
        </w:rPr>
        <w:t>/ П</w:t>
      </w:r>
      <w:proofErr w:type="gramEnd"/>
      <w:r w:rsidRPr="005275CF">
        <w:rPr>
          <w:rFonts w:ascii="Times New Roman" w:hAnsi="Times New Roman" w:cs="Times New Roman"/>
          <w:sz w:val="28"/>
          <w:szCs w:val="28"/>
        </w:rPr>
        <w:t xml:space="preserve">од ред. Никитиной А.Б. М., </w:t>
      </w:r>
      <w:proofErr w:type="spellStart"/>
      <w:r w:rsidRPr="005275CF">
        <w:rPr>
          <w:rFonts w:ascii="Times New Roman" w:hAnsi="Times New Roman" w:cs="Times New Roman"/>
          <w:sz w:val="28"/>
          <w:szCs w:val="28"/>
        </w:rPr>
        <w:t>Владос</w:t>
      </w:r>
      <w:proofErr w:type="spellEnd"/>
      <w:r w:rsidRPr="005275CF">
        <w:rPr>
          <w:rFonts w:ascii="Times New Roman" w:hAnsi="Times New Roman" w:cs="Times New Roman"/>
          <w:sz w:val="28"/>
          <w:szCs w:val="28"/>
        </w:rPr>
        <w:t>, 2001.</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 xml:space="preserve">Тренинг по </w:t>
      </w:r>
      <w:proofErr w:type="spellStart"/>
      <w:r w:rsidRPr="005275CF">
        <w:rPr>
          <w:rFonts w:ascii="Times New Roman" w:hAnsi="Times New Roman" w:cs="Times New Roman"/>
          <w:sz w:val="28"/>
          <w:szCs w:val="28"/>
        </w:rPr>
        <w:t>сказкотерапии</w:t>
      </w:r>
      <w:proofErr w:type="spellEnd"/>
      <w:r w:rsidRPr="005275CF">
        <w:rPr>
          <w:rFonts w:ascii="Times New Roman" w:hAnsi="Times New Roman" w:cs="Times New Roman"/>
          <w:sz w:val="28"/>
          <w:szCs w:val="28"/>
        </w:rPr>
        <w:t xml:space="preserve"> /Сборник программ под ред. </w:t>
      </w:r>
      <w:proofErr w:type="spellStart"/>
      <w:r w:rsidRPr="005275CF">
        <w:rPr>
          <w:rFonts w:ascii="Times New Roman" w:hAnsi="Times New Roman" w:cs="Times New Roman"/>
          <w:sz w:val="28"/>
          <w:szCs w:val="28"/>
        </w:rPr>
        <w:t>Зинкевич</w:t>
      </w:r>
      <w:proofErr w:type="spellEnd"/>
      <w:r w:rsidRPr="005275CF">
        <w:rPr>
          <w:rFonts w:ascii="Times New Roman" w:hAnsi="Times New Roman" w:cs="Times New Roman"/>
          <w:sz w:val="28"/>
          <w:szCs w:val="28"/>
        </w:rPr>
        <w:t>-Евстигнеевой Т.Д. - СПб</w:t>
      </w:r>
      <w:proofErr w:type="gramStart"/>
      <w:r w:rsidRPr="005275CF">
        <w:rPr>
          <w:rFonts w:ascii="Times New Roman" w:hAnsi="Times New Roman" w:cs="Times New Roman"/>
          <w:sz w:val="28"/>
          <w:szCs w:val="28"/>
        </w:rPr>
        <w:t xml:space="preserve">.: </w:t>
      </w:r>
      <w:proofErr w:type="gramEnd"/>
      <w:r w:rsidRPr="005275CF">
        <w:rPr>
          <w:rFonts w:ascii="Times New Roman" w:hAnsi="Times New Roman" w:cs="Times New Roman"/>
          <w:sz w:val="28"/>
          <w:szCs w:val="28"/>
        </w:rPr>
        <w:t>Речь, 2002.</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t>Уроки театра на уроках в школе</w:t>
      </w:r>
      <w:proofErr w:type="gramStart"/>
      <w:r w:rsidRPr="005275CF">
        <w:rPr>
          <w:rFonts w:ascii="Times New Roman" w:hAnsi="Times New Roman" w:cs="Times New Roman"/>
          <w:sz w:val="28"/>
          <w:szCs w:val="28"/>
        </w:rPr>
        <w:t>/ П</w:t>
      </w:r>
      <w:proofErr w:type="gramEnd"/>
      <w:r w:rsidRPr="005275CF">
        <w:rPr>
          <w:rFonts w:ascii="Times New Roman" w:hAnsi="Times New Roman" w:cs="Times New Roman"/>
          <w:sz w:val="28"/>
          <w:szCs w:val="28"/>
        </w:rPr>
        <w:t>од ред. Ершовой А.П. - М.: НИИ художественного воспитания, 1990.</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Фопель</w:t>
      </w:r>
      <w:proofErr w:type="spellEnd"/>
      <w:r w:rsidRPr="005275CF">
        <w:rPr>
          <w:rFonts w:ascii="Times New Roman" w:hAnsi="Times New Roman" w:cs="Times New Roman"/>
          <w:sz w:val="28"/>
          <w:szCs w:val="28"/>
        </w:rPr>
        <w:t xml:space="preserve"> К. Как научить детей сотрудничать. - М.: "Генезис", 1999.</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r w:rsidRPr="005275CF">
        <w:rPr>
          <w:rFonts w:ascii="Times New Roman" w:hAnsi="Times New Roman" w:cs="Times New Roman"/>
          <w:sz w:val="28"/>
          <w:szCs w:val="28"/>
        </w:rPr>
        <w:lastRenderedPageBreak/>
        <w:t xml:space="preserve">Чурилова Э.Г. Методика и организация театрализованной деятельности у дошкольников и младших школьников. - М.: </w:t>
      </w:r>
      <w:proofErr w:type="spellStart"/>
      <w:r w:rsidRPr="005275CF">
        <w:rPr>
          <w:rFonts w:ascii="Times New Roman" w:hAnsi="Times New Roman" w:cs="Times New Roman"/>
          <w:sz w:val="28"/>
          <w:szCs w:val="28"/>
        </w:rPr>
        <w:t>Владос</w:t>
      </w:r>
      <w:proofErr w:type="spellEnd"/>
      <w:r w:rsidRPr="005275CF">
        <w:rPr>
          <w:rFonts w:ascii="Times New Roman" w:hAnsi="Times New Roman" w:cs="Times New Roman"/>
          <w:sz w:val="28"/>
          <w:szCs w:val="28"/>
        </w:rPr>
        <w:t>, 2001.</w:t>
      </w:r>
    </w:p>
    <w:p w:rsidR="00726CE1" w:rsidRPr="005275CF" w:rsidRDefault="00726CE1" w:rsidP="00285678">
      <w:pPr>
        <w:pStyle w:val="a4"/>
        <w:numPr>
          <w:ilvl w:val="0"/>
          <w:numId w:val="43"/>
        </w:numPr>
        <w:spacing w:after="0" w:line="240" w:lineRule="auto"/>
        <w:ind w:left="0" w:firstLine="709"/>
        <w:jc w:val="both"/>
        <w:rPr>
          <w:rFonts w:ascii="Times New Roman" w:hAnsi="Times New Roman" w:cs="Times New Roman"/>
          <w:sz w:val="28"/>
          <w:szCs w:val="28"/>
        </w:rPr>
      </w:pPr>
      <w:proofErr w:type="spellStart"/>
      <w:r w:rsidRPr="005275CF">
        <w:rPr>
          <w:rFonts w:ascii="Times New Roman" w:hAnsi="Times New Roman" w:cs="Times New Roman"/>
          <w:sz w:val="28"/>
          <w:szCs w:val="28"/>
        </w:rPr>
        <w:t>Эльконин</w:t>
      </w:r>
      <w:proofErr w:type="spellEnd"/>
      <w:r w:rsidRPr="005275CF">
        <w:rPr>
          <w:rFonts w:ascii="Times New Roman" w:hAnsi="Times New Roman" w:cs="Times New Roman"/>
          <w:sz w:val="28"/>
          <w:szCs w:val="28"/>
        </w:rPr>
        <w:t xml:space="preserve"> Д.Б. Психология игры. - М.: Педагогика, 1978 </w:t>
      </w: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Default="00726CE1" w:rsidP="00AD6F92">
      <w:pPr>
        <w:spacing w:after="0" w:line="240" w:lineRule="auto"/>
        <w:ind w:firstLine="709"/>
        <w:jc w:val="both"/>
        <w:rPr>
          <w:rFonts w:ascii="Times New Roman" w:hAnsi="Times New Roman" w:cs="Times New Roman"/>
          <w:sz w:val="28"/>
          <w:szCs w:val="28"/>
        </w:rPr>
      </w:pPr>
    </w:p>
    <w:p w:rsidR="00726CE1" w:rsidRPr="00F9533C" w:rsidRDefault="00726CE1" w:rsidP="00AD6F92">
      <w:pPr>
        <w:spacing w:after="0" w:line="240" w:lineRule="auto"/>
        <w:ind w:firstLine="709"/>
        <w:jc w:val="both"/>
        <w:rPr>
          <w:rFonts w:ascii="Times New Roman" w:hAnsi="Times New Roman" w:cs="Times New Roman"/>
          <w:sz w:val="28"/>
          <w:szCs w:val="28"/>
        </w:rPr>
      </w:pPr>
    </w:p>
    <w:p w:rsidR="003416C1" w:rsidRPr="00F9533C" w:rsidRDefault="003416C1" w:rsidP="00AD6F92">
      <w:pPr>
        <w:spacing w:after="0" w:line="240" w:lineRule="auto"/>
        <w:ind w:firstLine="709"/>
        <w:jc w:val="both"/>
        <w:rPr>
          <w:rFonts w:ascii="Times New Roman" w:hAnsi="Times New Roman" w:cs="Times New Roman"/>
          <w:sz w:val="28"/>
          <w:szCs w:val="28"/>
        </w:rPr>
      </w:pPr>
    </w:p>
    <w:p w:rsidR="003416C1" w:rsidRPr="00F9533C" w:rsidRDefault="003416C1"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6E2B2C" w:rsidRPr="00F9533C" w:rsidRDefault="006E2B2C" w:rsidP="00726CE1">
      <w:pPr>
        <w:spacing w:after="0" w:line="240" w:lineRule="auto"/>
        <w:rPr>
          <w:rFonts w:ascii="Times New Roman" w:hAnsi="Times New Roman" w:cs="Times New Roman"/>
          <w:b/>
          <w:i/>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182DFA" w:rsidRDefault="00182DFA" w:rsidP="00726CE1">
      <w:pPr>
        <w:spacing w:after="0" w:line="240" w:lineRule="auto"/>
        <w:ind w:firstLine="709"/>
        <w:jc w:val="center"/>
        <w:rPr>
          <w:rFonts w:ascii="Times New Roman" w:hAnsi="Times New Roman" w:cs="Times New Roman"/>
          <w:b/>
          <w:iCs/>
          <w:sz w:val="28"/>
          <w:szCs w:val="28"/>
        </w:rPr>
      </w:pPr>
    </w:p>
    <w:p w:rsidR="006E2B2C" w:rsidRPr="00726CE1" w:rsidRDefault="00726CE1" w:rsidP="00726CE1">
      <w:pPr>
        <w:spacing w:after="0" w:line="240" w:lineRule="auto"/>
        <w:ind w:firstLine="709"/>
        <w:jc w:val="center"/>
        <w:rPr>
          <w:rFonts w:ascii="Times New Roman" w:hAnsi="Times New Roman" w:cs="Times New Roman"/>
          <w:b/>
          <w:iCs/>
          <w:sz w:val="28"/>
          <w:szCs w:val="28"/>
        </w:rPr>
      </w:pPr>
      <w:r w:rsidRPr="00726CE1">
        <w:rPr>
          <w:rFonts w:ascii="Times New Roman" w:hAnsi="Times New Roman" w:cs="Times New Roman"/>
          <w:b/>
          <w:iCs/>
          <w:sz w:val="28"/>
          <w:szCs w:val="28"/>
        </w:rPr>
        <w:t>П</w:t>
      </w:r>
      <w:r>
        <w:rPr>
          <w:rFonts w:ascii="Times New Roman" w:hAnsi="Times New Roman" w:cs="Times New Roman"/>
          <w:b/>
          <w:iCs/>
          <w:sz w:val="28"/>
          <w:szCs w:val="28"/>
        </w:rPr>
        <w:t>РИЛОЖЕНИЯ</w:t>
      </w:r>
    </w:p>
    <w:p w:rsidR="006E2B2C" w:rsidRPr="00F9533C" w:rsidRDefault="006E2B2C" w:rsidP="00AD6F92">
      <w:pPr>
        <w:spacing w:after="0" w:line="240" w:lineRule="auto"/>
        <w:ind w:firstLine="709"/>
        <w:jc w:val="right"/>
        <w:rPr>
          <w:rFonts w:ascii="Times New Roman" w:hAnsi="Times New Roman" w:cs="Times New Roman"/>
          <w:b/>
          <w:i/>
          <w:iCs/>
          <w:sz w:val="28"/>
          <w:szCs w:val="28"/>
        </w:rPr>
      </w:pPr>
    </w:p>
    <w:p w:rsidR="00AD6F92" w:rsidRPr="00F9533C" w:rsidRDefault="00AD6F92" w:rsidP="00AD6F92">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t>Приложение 1.</w:t>
      </w:r>
    </w:p>
    <w:p w:rsidR="00AD6F92" w:rsidRPr="00F9533C" w:rsidRDefault="00AD6F92" w:rsidP="00AD6F92">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Методика</w:t>
      </w:r>
      <w:proofErr w:type="gramStart"/>
      <w:r w:rsidRPr="00F9533C">
        <w:rPr>
          <w:rFonts w:ascii="Times New Roman" w:hAnsi="Times New Roman" w:cs="Times New Roman"/>
          <w:b/>
          <w:sz w:val="28"/>
          <w:szCs w:val="28"/>
        </w:rPr>
        <w:t>1</w:t>
      </w:r>
      <w:proofErr w:type="gramEnd"/>
      <w:r w:rsidRPr="00F9533C">
        <w:rPr>
          <w:rFonts w:ascii="Times New Roman" w:hAnsi="Times New Roman" w:cs="Times New Roman"/>
          <w:b/>
          <w:sz w:val="28"/>
          <w:szCs w:val="28"/>
        </w:rPr>
        <w:t>. Методика «Паровозик» (</w:t>
      </w:r>
      <w:proofErr w:type="spellStart"/>
      <w:r w:rsidRPr="00F9533C">
        <w:rPr>
          <w:rFonts w:ascii="Times New Roman" w:hAnsi="Times New Roman" w:cs="Times New Roman"/>
          <w:b/>
          <w:sz w:val="28"/>
          <w:szCs w:val="28"/>
        </w:rPr>
        <w:t>Велиева</w:t>
      </w:r>
      <w:proofErr w:type="spellEnd"/>
      <w:r w:rsidRPr="00F9533C">
        <w:rPr>
          <w:rFonts w:ascii="Times New Roman" w:hAnsi="Times New Roman" w:cs="Times New Roman"/>
          <w:b/>
          <w:sz w:val="28"/>
          <w:szCs w:val="28"/>
        </w:rPr>
        <w:t xml:space="preserve"> С.В.)</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u w:val="single"/>
        </w:rPr>
        <w:t>Методика позволяет определить особенности эмоционального состояния ребёнка</w:t>
      </w:r>
      <w:r w:rsidRPr="00F9533C">
        <w:rPr>
          <w:rFonts w:ascii="Times New Roman" w:hAnsi="Times New Roman" w:cs="Times New Roman"/>
          <w:sz w:val="28"/>
          <w:szCs w:val="28"/>
        </w:rPr>
        <w:t xml:space="preserve">: нормальное или пониженное настроение, состояния тревоги, страха, удовлетворительную или низкую адаптацию в новой или привычной, социальной среде (выявление тревожности у дошкольников). </w:t>
      </w:r>
      <w:proofErr w:type="gramStart"/>
      <w:r w:rsidRPr="00F9533C">
        <w:rPr>
          <w:rFonts w:ascii="Times New Roman" w:hAnsi="Times New Roman" w:cs="Times New Roman"/>
          <w:sz w:val="28"/>
          <w:szCs w:val="28"/>
        </w:rPr>
        <w:t>Направлена</w:t>
      </w:r>
      <w:proofErr w:type="gramEnd"/>
      <w:r w:rsidRPr="00F9533C">
        <w:rPr>
          <w:rFonts w:ascii="Times New Roman" w:hAnsi="Times New Roman" w:cs="Times New Roman"/>
          <w:sz w:val="28"/>
          <w:szCs w:val="28"/>
        </w:rPr>
        <w:t xml:space="preserve"> на определение степени позитивного (ППС) и негативного (НПС) психического состояния.</w:t>
      </w:r>
    </w:p>
    <w:p w:rsidR="00AD6F92" w:rsidRPr="00F9533C" w:rsidRDefault="00AD6F92" w:rsidP="00AD6F92">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b/>
          <w:i/>
          <w:sz w:val="28"/>
          <w:szCs w:val="28"/>
          <w:u w:val="single"/>
        </w:rPr>
        <w:t>Стимульный материал</w:t>
      </w:r>
      <w:r w:rsidRPr="00F9533C">
        <w:rPr>
          <w:rFonts w:ascii="Times New Roman" w:hAnsi="Times New Roman" w:cs="Times New Roman"/>
          <w:sz w:val="28"/>
          <w:szCs w:val="28"/>
        </w:rPr>
        <w:t>: белый паровозик и 8 разноцветных вагончиков (красный, желтый, зеленый, синий, фиолетовый, серый, коричневый, черный).</w:t>
      </w:r>
      <w:proofErr w:type="gramEnd"/>
      <w:r w:rsidRPr="00F9533C">
        <w:rPr>
          <w:rFonts w:ascii="Times New Roman" w:hAnsi="Times New Roman" w:cs="Times New Roman"/>
          <w:sz w:val="28"/>
          <w:szCs w:val="28"/>
        </w:rPr>
        <w:t xml:space="preserve"> Вагончики беспорядочно размещаются на белом фоне.</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b/>
          <w:i/>
          <w:sz w:val="28"/>
          <w:szCs w:val="28"/>
          <w:u w:val="single"/>
        </w:rPr>
        <w:t>Инструкция</w:t>
      </w:r>
      <w:r w:rsidRPr="00F9533C">
        <w:rPr>
          <w:rFonts w:ascii="Times New Roman" w:hAnsi="Times New Roman" w:cs="Times New Roman"/>
          <w:b/>
          <w:i/>
          <w:sz w:val="28"/>
          <w:szCs w:val="28"/>
        </w:rPr>
        <w:t>:</w:t>
      </w:r>
      <w:r w:rsidRPr="00F9533C">
        <w:rPr>
          <w:rFonts w:ascii="Times New Roman" w:hAnsi="Times New Roman" w:cs="Times New Roman"/>
          <w:sz w:val="28"/>
          <w:szCs w:val="28"/>
        </w:rPr>
        <w:t xml:space="preserve"> «Рассмотри все вагончики. Давай построим необычный поезд. Первым поставь вагончик, который тебе кажется самым красивым. Теперь выбери из </w:t>
      </w:r>
      <w:proofErr w:type="gramStart"/>
      <w:r w:rsidRPr="00F9533C">
        <w:rPr>
          <w:rFonts w:ascii="Times New Roman" w:hAnsi="Times New Roman" w:cs="Times New Roman"/>
          <w:sz w:val="28"/>
          <w:szCs w:val="28"/>
        </w:rPr>
        <w:t>оставшихся</w:t>
      </w:r>
      <w:proofErr w:type="gramEnd"/>
      <w:r w:rsidRPr="00F9533C">
        <w:rPr>
          <w:rFonts w:ascii="Times New Roman" w:hAnsi="Times New Roman" w:cs="Times New Roman"/>
          <w:sz w:val="28"/>
          <w:szCs w:val="28"/>
        </w:rPr>
        <w:t xml:space="preserve"> самый красивый, и т.д.». </w:t>
      </w:r>
      <w:r w:rsidRPr="00F9533C">
        <w:rPr>
          <w:rFonts w:ascii="Times New Roman" w:hAnsi="Times New Roman" w:cs="Times New Roman"/>
          <w:sz w:val="28"/>
          <w:szCs w:val="28"/>
          <w:u w:val="single"/>
        </w:rPr>
        <w:t>Необходимо,</w:t>
      </w:r>
      <w:r w:rsidRPr="00F9533C">
        <w:rPr>
          <w:rFonts w:ascii="Times New Roman" w:hAnsi="Times New Roman" w:cs="Times New Roman"/>
          <w:sz w:val="28"/>
          <w:szCs w:val="28"/>
        </w:rPr>
        <w:t xml:space="preserve"> </w:t>
      </w:r>
      <w:r w:rsidRPr="00F9533C">
        <w:rPr>
          <w:rFonts w:ascii="Times New Roman" w:hAnsi="Times New Roman" w:cs="Times New Roman"/>
          <w:sz w:val="28"/>
          <w:szCs w:val="28"/>
          <w:u w:val="single"/>
        </w:rPr>
        <w:t>чтобы ребенок удерживал все</w:t>
      </w:r>
      <w:r w:rsidRPr="00F9533C">
        <w:rPr>
          <w:rFonts w:ascii="Times New Roman" w:hAnsi="Times New Roman" w:cs="Times New Roman"/>
          <w:sz w:val="28"/>
          <w:szCs w:val="28"/>
        </w:rPr>
        <w:t xml:space="preserve"> </w:t>
      </w:r>
      <w:r w:rsidRPr="00F9533C">
        <w:rPr>
          <w:rFonts w:ascii="Times New Roman" w:hAnsi="Times New Roman" w:cs="Times New Roman"/>
          <w:sz w:val="28"/>
          <w:szCs w:val="28"/>
          <w:u w:val="single"/>
        </w:rPr>
        <w:t>вагончики в поле зрения. Чем младше ребенок, тем чаще повторяется инструкция, одновременно обводятся рукой оставшиеся вагончики.</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rPr>
          <w:rFonts w:ascii="Times New Roman" w:hAnsi="Times New Roman" w:cs="Times New Roman"/>
          <w:sz w:val="28"/>
          <w:szCs w:val="28"/>
        </w:rPr>
      </w:pPr>
      <w:r w:rsidRPr="00F9533C">
        <w:rPr>
          <w:rFonts w:ascii="Times New Roman" w:hAnsi="Times New Roman" w:cs="Times New Roman"/>
          <w:sz w:val="28"/>
          <w:szCs w:val="28"/>
        </w:rPr>
        <w:t>Фиксируются:</w:t>
      </w:r>
    </w:p>
    <w:tbl>
      <w:tblPr>
        <w:tblW w:w="9380" w:type="dxa"/>
        <w:tblInd w:w="130" w:type="dxa"/>
        <w:tblLayout w:type="fixed"/>
        <w:tblCellMar>
          <w:left w:w="0" w:type="dxa"/>
          <w:right w:w="0" w:type="dxa"/>
        </w:tblCellMar>
        <w:tblLook w:val="04A0" w:firstRow="1" w:lastRow="0" w:firstColumn="1" w:lastColumn="0" w:noHBand="0" w:noVBand="1"/>
      </w:tblPr>
      <w:tblGrid>
        <w:gridCol w:w="2500"/>
        <w:gridCol w:w="3860"/>
        <w:gridCol w:w="3020"/>
      </w:tblGrid>
      <w:tr w:rsidR="00AD6F92" w:rsidRPr="00F9533C" w:rsidTr="00AD6F92">
        <w:trPr>
          <w:trHeight w:val="470"/>
        </w:trPr>
        <w:tc>
          <w:tcPr>
            <w:tcW w:w="2500" w:type="dxa"/>
            <w:tcBorders>
              <w:top w:val="single" w:sz="8" w:space="0" w:color="auto"/>
              <w:left w:val="single" w:sz="8" w:space="0" w:color="auto"/>
              <w:bottom w:val="single" w:sz="4"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b/>
                <w:sz w:val="24"/>
                <w:szCs w:val="24"/>
              </w:rPr>
            </w:pPr>
            <w:r w:rsidRPr="00F9533C">
              <w:rPr>
                <w:rFonts w:ascii="Times New Roman" w:hAnsi="Times New Roman" w:cs="Times New Roman"/>
                <w:b/>
                <w:sz w:val="24"/>
                <w:szCs w:val="24"/>
              </w:rPr>
              <w:t>Позиция вагончика</w:t>
            </w:r>
          </w:p>
        </w:tc>
        <w:tc>
          <w:tcPr>
            <w:tcW w:w="3860" w:type="dxa"/>
            <w:tcBorders>
              <w:top w:val="single" w:sz="8" w:space="0" w:color="auto"/>
              <w:bottom w:val="single" w:sz="4"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b/>
                <w:sz w:val="24"/>
                <w:szCs w:val="24"/>
              </w:rPr>
            </w:pPr>
            <w:r w:rsidRPr="00F9533C">
              <w:rPr>
                <w:rFonts w:ascii="Times New Roman" w:hAnsi="Times New Roman" w:cs="Times New Roman"/>
                <w:b/>
                <w:sz w:val="24"/>
                <w:szCs w:val="24"/>
              </w:rPr>
              <w:t>Комментарии, высказывания</w:t>
            </w:r>
          </w:p>
          <w:p w:rsidR="00AD6F92" w:rsidRPr="00F9533C" w:rsidRDefault="00AD6F92" w:rsidP="00AD6F92">
            <w:pPr>
              <w:spacing w:after="0" w:line="240" w:lineRule="auto"/>
              <w:ind w:firstLine="709"/>
              <w:jc w:val="center"/>
              <w:rPr>
                <w:rFonts w:ascii="Times New Roman" w:hAnsi="Times New Roman" w:cs="Times New Roman"/>
                <w:b/>
                <w:sz w:val="24"/>
                <w:szCs w:val="24"/>
              </w:rPr>
            </w:pPr>
            <w:r w:rsidRPr="00F9533C">
              <w:rPr>
                <w:rFonts w:ascii="Times New Roman" w:hAnsi="Times New Roman" w:cs="Times New Roman"/>
                <w:b/>
                <w:w w:val="99"/>
                <w:sz w:val="24"/>
                <w:szCs w:val="24"/>
              </w:rPr>
              <w:t>ребенка</w:t>
            </w:r>
          </w:p>
        </w:tc>
        <w:tc>
          <w:tcPr>
            <w:tcW w:w="3020" w:type="dxa"/>
            <w:tcBorders>
              <w:top w:val="single" w:sz="8" w:space="0" w:color="auto"/>
              <w:bottom w:val="single" w:sz="4"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b/>
                <w:sz w:val="24"/>
                <w:szCs w:val="24"/>
              </w:rPr>
            </w:pPr>
            <w:r w:rsidRPr="00F9533C">
              <w:rPr>
                <w:rFonts w:ascii="Times New Roman" w:hAnsi="Times New Roman" w:cs="Times New Roman"/>
                <w:b/>
                <w:sz w:val="24"/>
                <w:szCs w:val="24"/>
              </w:rPr>
              <w:t>Выводы</w:t>
            </w:r>
          </w:p>
        </w:tc>
      </w:tr>
      <w:tr w:rsidR="00AD6F92" w:rsidRPr="00F9533C" w:rsidTr="00AD6F92">
        <w:trPr>
          <w:trHeight w:val="292"/>
        </w:trPr>
        <w:tc>
          <w:tcPr>
            <w:tcW w:w="2500" w:type="dxa"/>
            <w:tcBorders>
              <w:top w:val="single" w:sz="4" w:space="0" w:color="auto"/>
              <w:left w:val="single" w:sz="8" w:space="0" w:color="auto"/>
              <w:bottom w:val="single" w:sz="8"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sz w:val="28"/>
                <w:szCs w:val="28"/>
              </w:rPr>
            </w:pPr>
          </w:p>
        </w:tc>
        <w:tc>
          <w:tcPr>
            <w:tcW w:w="3860" w:type="dxa"/>
            <w:tcBorders>
              <w:top w:val="single" w:sz="4" w:space="0" w:color="auto"/>
              <w:bottom w:val="single" w:sz="8"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sz w:val="28"/>
                <w:szCs w:val="28"/>
              </w:rPr>
            </w:pPr>
          </w:p>
        </w:tc>
        <w:tc>
          <w:tcPr>
            <w:tcW w:w="3020" w:type="dxa"/>
            <w:tcBorders>
              <w:top w:val="single" w:sz="4" w:space="0" w:color="auto"/>
              <w:bottom w:val="single" w:sz="8" w:space="0" w:color="auto"/>
              <w:right w:val="single" w:sz="8" w:space="0" w:color="auto"/>
            </w:tcBorders>
            <w:vAlign w:val="bottom"/>
          </w:tcPr>
          <w:p w:rsidR="00AD6F92" w:rsidRPr="00F9533C" w:rsidRDefault="00AD6F92" w:rsidP="00AD6F92">
            <w:pPr>
              <w:spacing w:after="0" w:line="240" w:lineRule="auto"/>
              <w:ind w:firstLine="709"/>
              <w:jc w:val="center"/>
              <w:rPr>
                <w:rFonts w:ascii="Times New Roman" w:hAnsi="Times New Roman" w:cs="Times New Roman"/>
                <w:sz w:val="28"/>
                <w:szCs w:val="28"/>
              </w:rPr>
            </w:pPr>
          </w:p>
        </w:tc>
      </w:tr>
    </w:tbl>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Обработка данных.</w:t>
      </w:r>
    </w:p>
    <w:p w:rsidR="00AD6F92" w:rsidRPr="00F9533C" w:rsidRDefault="00AD6F92" w:rsidP="00AD6F92">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1 балл присваивается, если ребенок поставил вагончик фиолетового цвета на вторую позицию; черный, серый, коричневый — на третью; красный, желтый, зеленый — на шестую.</w:t>
      </w:r>
      <w:proofErr w:type="gramEnd"/>
    </w:p>
    <w:p w:rsidR="00AD6F92" w:rsidRPr="00F9533C" w:rsidRDefault="00AD6F92" w:rsidP="00AD6F92">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2 балла присваивается, если ребенок поставил вагончик фиолетового цвета на первую позицию; черный, серый, коричневый — на вторую; красный, желтый, зеленый — на седьмую, синий — на восьмую.</w:t>
      </w:r>
      <w:proofErr w:type="gramEnd"/>
    </w:p>
    <w:p w:rsidR="00AD6F92" w:rsidRPr="00F9533C" w:rsidRDefault="00AD6F92" w:rsidP="00C03A32">
      <w:pPr>
        <w:numPr>
          <w:ilvl w:val="0"/>
          <w:numId w:val="34"/>
        </w:numPr>
        <w:tabs>
          <w:tab w:val="left" w:pos="1025"/>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балла присваивается, если черный, серый или коричневый вагончик поставлен на первую позицию; синий — на седьмую; красный, желтый, зеленый — на восьмую позицию.</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sz w:val="28"/>
          <w:szCs w:val="28"/>
        </w:rPr>
        <w:t>Таблица (для упрощения обработки)</w:t>
      </w:r>
    </w:p>
    <w:p w:rsidR="00AD6F92" w:rsidRPr="00F9533C" w:rsidRDefault="00AD6F92" w:rsidP="004B1DB7">
      <w:pPr>
        <w:spacing w:after="0" w:line="240" w:lineRule="auto"/>
        <w:jc w:val="both"/>
        <w:rPr>
          <w:rFonts w:ascii="Times New Roman" w:hAnsi="Times New Roman" w:cs="Times New Roman"/>
          <w:sz w:val="24"/>
          <w:szCs w:val="24"/>
        </w:rPr>
      </w:pPr>
    </w:p>
    <w:tbl>
      <w:tblPr>
        <w:tblpPr w:leftFromText="180" w:rightFromText="180" w:vertAnchor="text" w:tblpY="1"/>
        <w:tblOverlap w:val="never"/>
        <w:tblW w:w="10290" w:type="dxa"/>
        <w:tblInd w:w="10" w:type="dxa"/>
        <w:tblLayout w:type="fixed"/>
        <w:tblCellMar>
          <w:left w:w="0" w:type="dxa"/>
          <w:right w:w="0" w:type="dxa"/>
        </w:tblCellMar>
        <w:tblLook w:val="04A0" w:firstRow="1" w:lastRow="0" w:firstColumn="1" w:lastColumn="0" w:noHBand="0" w:noVBand="1"/>
      </w:tblPr>
      <w:tblGrid>
        <w:gridCol w:w="567"/>
        <w:gridCol w:w="1573"/>
        <w:gridCol w:w="979"/>
        <w:gridCol w:w="709"/>
        <w:gridCol w:w="1417"/>
        <w:gridCol w:w="1134"/>
        <w:gridCol w:w="709"/>
        <w:gridCol w:w="1417"/>
        <w:gridCol w:w="1134"/>
        <w:gridCol w:w="651"/>
      </w:tblGrid>
      <w:tr w:rsidR="00B56A05" w:rsidRPr="00F9533C" w:rsidTr="00B56A05">
        <w:trPr>
          <w:trHeight w:val="351"/>
        </w:trPr>
        <w:tc>
          <w:tcPr>
            <w:tcW w:w="567" w:type="dxa"/>
            <w:vMerge w:val="restart"/>
            <w:tcBorders>
              <w:top w:val="single" w:sz="8" w:space="0" w:color="auto"/>
              <w:left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1</w:t>
            </w:r>
          </w:p>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балл</w:t>
            </w:r>
          </w:p>
        </w:tc>
        <w:tc>
          <w:tcPr>
            <w:tcW w:w="1573"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b/>
                <w:sz w:val="24"/>
                <w:szCs w:val="24"/>
              </w:rPr>
            </w:pPr>
            <w:r w:rsidRPr="00F9533C">
              <w:rPr>
                <w:rFonts w:ascii="Times New Roman" w:hAnsi="Times New Roman" w:cs="Times New Roman"/>
                <w:b/>
                <w:sz w:val="24"/>
                <w:szCs w:val="24"/>
              </w:rPr>
              <w:t>Цвет</w:t>
            </w:r>
          </w:p>
        </w:tc>
        <w:tc>
          <w:tcPr>
            <w:tcW w:w="979"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b/>
                <w:sz w:val="24"/>
                <w:szCs w:val="24"/>
              </w:rPr>
            </w:pPr>
            <w:r w:rsidRPr="00F9533C">
              <w:rPr>
                <w:rFonts w:ascii="Times New Roman" w:hAnsi="Times New Roman" w:cs="Times New Roman"/>
                <w:b/>
                <w:sz w:val="24"/>
                <w:szCs w:val="24"/>
              </w:rPr>
              <w:t>Позиция</w:t>
            </w:r>
          </w:p>
        </w:tc>
        <w:tc>
          <w:tcPr>
            <w:tcW w:w="709"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2</w:t>
            </w:r>
          </w:p>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балла</w:t>
            </w:r>
          </w:p>
        </w:tc>
        <w:tc>
          <w:tcPr>
            <w:tcW w:w="1417"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b/>
                <w:sz w:val="24"/>
                <w:szCs w:val="24"/>
              </w:rPr>
            </w:pPr>
            <w:r w:rsidRPr="00F9533C">
              <w:rPr>
                <w:rFonts w:ascii="Times New Roman" w:hAnsi="Times New Roman" w:cs="Times New Roman"/>
                <w:b/>
                <w:sz w:val="24"/>
                <w:szCs w:val="24"/>
              </w:rPr>
              <w:t>Цвет</w:t>
            </w:r>
          </w:p>
        </w:tc>
        <w:tc>
          <w:tcPr>
            <w:tcW w:w="1134"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b/>
                <w:sz w:val="24"/>
                <w:szCs w:val="24"/>
              </w:rPr>
            </w:pPr>
            <w:r w:rsidRPr="00F9533C">
              <w:rPr>
                <w:rFonts w:ascii="Times New Roman" w:hAnsi="Times New Roman" w:cs="Times New Roman"/>
                <w:b/>
                <w:sz w:val="24"/>
                <w:szCs w:val="24"/>
              </w:rPr>
              <w:t>Позиция</w:t>
            </w:r>
          </w:p>
        </w:tc>
        <w:tc>
          <w:tcPr>
            <w:tcW w:w="709"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3 балла</w:t>
            </w:r>
          </w:p>
        </w:tc>
        <w:tc>
          <w:tcPr>
            <w:tcW w:w="1417"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b/>
                <w:sz w:val="24"/>
                <w:szCs w:val="24"/>
              </w:rPr>
            </w:pPr>
            <w:r w:rsidRPr="00F9533C">
              <w:rPr>
                <w:rFonts w:ascii="Times New Roman" w:hAnsi="Times New Roman" w:cs="Times New Roman"/>
                <w:b/>
                <w:sz w:val="24"/>
                <w:szCs w:val="24"/>
              </w:rPr>
              <w:t>Цвет</w:t>
            </w:r>
          </w:p>
        </w:tc>
        <w:tc>
          <w:tcPr>
            <w:tcW w:w="1134" w:type="dxa"/>
            <w:vMerge w:val="restart"/>
            <w:tcBorders>
              <w:top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b/>
                <w:sz w:val="24"/>
                <w:szCs w:val="24"/>
              </w:rPr>
            </w:pPr>
            <w:r w:rsidRPr="00F9533C">
              <w:rPr>
                <w:rFonts w:ascii="Times New Roman" w:hAnsi="Times New Roman" w:cs="Times New Roman"/>
                <w:b/>
                <w:sz w:val="24"/>
                <w:szCs w:val="24"/>
              </w:rPr>
              <w:t>Позиция</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6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129"/>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Фиолетовый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2</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Фиолетовый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1</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Чёрный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1</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02"/>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54"/>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4B1DB7">
        <w:trPr>
          <w:trHeight w:val="6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Чёрный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3</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Чёрный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2</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Серый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1</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4B1DB7">
        <w:trPr>
          <w:trHeight w:val="6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Серый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3</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Серый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2</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Коричневый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1</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52"/>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6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Коричневый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3</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Коричневый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2</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Синий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7</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5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105"/>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Красный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6</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Красный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7</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Красный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8</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52"/>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4B1DB7">
        <w:trPr>
          <w:trHeight w:val="63"/>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Желтый</w:t>
            </w:r>
          </w:p>
        </w:tc>
        <w:tc>
          <w:tcPr>
            <w:tcW w:w="979"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6</w:t>
            </w: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Желтый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7</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Желтый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8</w:t>
            </w: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252"/>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105"/>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Зеленый</w:t>
            </w:r>
          </w:p>
        </w:tc>
        <w:tc>
          <w:tcPr>
            <w:tcW w:w="979" w:type="dxa"/>
            <w:vMerge w:val="restart"/>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6</w:t>
            </w:r>
          </w:p>
        </w:tc>
        <w:tc>
          <w:tcPr>
            <w:tcW w:w="709"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Зеленый</w:t>
            </w:r>
          </w:p>
        </w:tc>
        <w:tc>
          <w:tcPr>
            <w:tcW w:w="1134" w:type="dxa"/>
            <w:vMerge w:val="restart"/>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7</w:t>
            </w:r>
          </w:p>
        </w:tc>
        <w:tc>
          <w:tcPr>
            <w:tcW w:w="709"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Зеленый</w:t>
            </w:r>
          </w:p>
        </w:tc>
        <w:tc>
          <w:tcPr>
            <w:tcW w:w="1134" w:type="dxa"/>
            <w:vMerge w:val="restart"/>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8</w:t>
            </w:r>
          </w:p>
        </w:tc>
        <w:tc>
          <w:tcPr>
            <w:tcW w:w="651" w:type="dxa"/>
            <w:vAlign w:val="bottom"/>
          </w:tcPr>
          <w:p w:rsidR="00B56A05" w:rsidRPr="00F9533C" w:rsidRDefault="00B56A05" w:rsidP="004B1DB7">
            <w:pPr>
              <w:spacing w:after="0" w:line="240" w:lineRule="auto"/>
              <w:jc w:val="both"/>
              <w:rPr>
                <w:rFonts w:ascii="Times New Roman" w:hAnsi="Times New Roman" w:cs="Times New Roman"/>
                <w:sz w:val="24"/>
                <w:szCs w:val="24"/>
              </w:rPr>
            </w:pPr>
          </w:p>
        </w:tc>
      </w:tr>
      <w:tr w:rsidR="00B56A05" w:rsidRPr="00F9533C" w:rsidTr="00B56A05">
        <w:trPr>
          <w:trHeight w:val="252"/>
        </w:trPr>
        <w:tc>
          <w:tcPr>
            <w:tcW w:w="567" w:type="dxa"/>
            <w:vMerge/>
            <w:tcBorders>
              <w:left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573"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979"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417"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1417"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134"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651" w:type="dxa"/>
            <w:vAlign w:val="bottom"/>
          </w:tcPr>
          <w:p w:rsidR="00B56A05" w:rsidRPr="00F9533C" w:rsidRDefault="00B56A05" w:rsidP="004B1DB7">
            <w:pPr>
              <w:spacing w:after="0" w:line="240" w:lineRule="auto"/>
              <w:jc w:val="both"/>
              <w:rPr>
                <w:rFonts w:ascii="Times New Roman" w:hAnsi="Times New Roman" w:cs="Times New Roman"/>
                <w:sz w:val="24"/>
                <w:szCs w:val="24"/>
              </w:rPr>
            </w:pPr>
          </w:p>
        </w:tc>
      </w:tr>
      <w:tr w:rsidR="00B56A05" w:rsidRPr="00F9533C" w:rsidTr="00B56A05">
        <w:trPr>
          <w:trHeight w:val="63"/>
        </w:trPr>
        <w:tc>
          <w:tcPr>
            <w:tcW w:w="567" w:type="dxa"/>
            <w:vMerge/>
            <w:tcBorders>
              <w:left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709" w:type="dxa"/>
            <w:vMerge/>
            <w:tcBorders>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B56A05" w:rsidRPr="00F9533C" w:rsidRDefault="00B56A05"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B56A05" w:rsidRPr="00F9533C" w:rsidRDefault="00B56A05" w:rsidP="004B1DB7">
            <w:pPr>
              <w:spacing w:after="0" w:line="240" w:lineRule="auto"/>
              <w:jc w:val="center"/>
              <w:rPr>
                <w:rFonts w:ascii="Times New Roman" w:hAnsi="Times New Roman" w:cs="Times New Roman"/>
                <w:sz w:val="24"/>
                <w:szCs w:val="24"/>
              </w:rPr>
            </w:pPr>
          </w:p>
        </w:tc>
        <w:tc>
          <w:tcPr>
            <w:tcW w:w="651" w:type="dxa"/>
            <w:vAlign w:val="bottom"/>
          </w:tcPr>
          <w:p w:rsidR="00B56A05" w:rsidRPr="00F9533C" w:rsidRDefault="00B56A05" w:rsidP="004B1DB7">
            <w:pPr>
              <w:spacing w:after="0" w:line="240" w:lineRule="auto"/>
              <w:jc w:val="both"/>
              <w:rPr>
                <w:rFonts w:ascii="Times New Roman" w:hAnsi="Times New Roman" w:cs="Times New Roman"/>
                <w:sz w:val="24"/>
                <w:szCs w:val="24"/>
              </w:rPr>
            </w:pPr>
          </w:p>
        </w:tc>
      </w:tr>
      <w:tr w:rsidR="00B56A05" w:rsidRPr="00F9533C" w:rsidTr="00B56A05">
        <w:trPr>
          <w:trHeight w:val="331"/>
        </w:trPr>
        <w:tc>
          <w:tcPr>
            <w:tcW w:w="567" w:type="dxa"/>
            <w:vMerge/>
            <w:tcBorders>
              <w:left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val="restart"/>
            <w:tcBorders>
              <w:right w:val="single" w:sz="8" w:space="0" w:color="auto"/>
            </w:tcBorders>
            <w:vAlign w:val="bottom"/>
          </w:tcPr>
          <w:p w:rsidR="00AD6F92" w:rsidRPr="00F9533C" w:rsidRDefault="00AD6F92" w:rsidP="004B1DB7">
            <w:pPr>
              <w:spacing w:after="0" w:line="240" w:lineRule="auto"/>
              <w:rPr>
                <w:rFonts w:ascii="Times New Roman" w:hAnsi="Times New Roman" w:cs="Times New Roman"/>
                <w:sz w:val="24"/>
                <w:szCs w:val="24"/>
              </w:rPr>
            </w:pPr>
          </w:p>
        </w:tc>
        <w:tc>
          <w:tcPr>
            <w:tcW w:w="709" w:type="dxa"/>
            <w:vMerge/>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r w:rsidRPr="00F9533C">
              <w:rPr>
                <w:rFonts w:ascii="Times New Roman" w:hAnsi="Times New Roman" w:cs="Times New Roman"/>
                <w:sz w:val="24"/>
                <w:szCs w:val="24"/>
              </w:rPr>
              <w:t>Синий</w:t>
            </w: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r w:rsidRPr="00F9533C">
              <w:rPr>
                <w:rFonts w:ascii="Times New Roman" w:hAnsi="Times New Roman" w:cs="Times New Roman"/>
                <w:sz w:val="24"/>
                <w:szCs w:val="24"/>
              </w:rPr>
              <w:t>8</w:t>
            </w:r>
          </w:p>
        </w:tc>
        <w:tc>
          <w:tcPr>
            <w:tcW w:w="709" w:type="dxa"/>
            <w:vMerge/>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1417" w:type="dxa"/>
            <w:vMerge w:val="restart"/>
            <w:tcBorders>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val="restart"/>
            <w:tcBorders>
              <w:right w:val="single" w:sz="8" w:space="0" w:color="auto"/>
            </w:tcBorders>
            <w:vAlign w:val="bottom"/>
          </w:tcPr>
          <w:p w:rsidR="00AD6F92" w:rsidRPr="00F9533C" w:rsidRDefault="00AD6F92" w:rsidP="004B1DB7">
            <w:pPr>
              <w:spacing w:after="0" w:line="240" w:lineRule="auto"/>
              <w:jc w:val="center"/>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r w:rsidR="00B56A05" w:rsidRPr="00F9533C" w:rsidTr="004B1DB7">
        <w:trPr>
          <w:trHeight w:val="63"/>
        </w:trPr>
        <w:tc>
          <w:tcPr>
            <w:tcW w:w="567" w:type="dxa"/>
            <w:vMerge/>
            <w:tcBorders>
              <w:left w:val="single" w:sz="8" w:space="0" w:color="auto"/>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573"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979"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709"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709"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417"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1134" w:type="dxa"/>
            <w:vMerge/>
            <w:tcBorders>
              <w:bottom w:val="single" w:sz="8" w:space="0" w:color="auto"/>
              <w:right w:val="single" w:sz="8" w:space="0" w:color="auto"/>
            </w:tcBorders>
            <w:vAlign w:val="bottom"/>
          </w:tcPr>
          <w:p w:rsidR="00AD6F92" w:rsidRPr="00F9533C" w:rsidRDefault="00AD6F92" w:rsidP="004B1DB7">
            <w:pPr>
              <w:spacing w:after="0" w:line="240" w:lineRule="auto"/>
              <w:jc w:val="both"/>
              <w:rPr>
                <w:rFonts w:ascii="Times New Roman" w:hAnsi="Times New Roman" w:cs="Times New Roman"/>
                <w:sz w:val="24"/>
                <w:szCs w:val="24"/>
              </w:rPr>
            </w:pPr>
          </w:p>
        </w:tc>
        <w:tc>
          <w:tcPr>
            <w:tcW w:w="651" w:type="dxa"/>
            <w:vAlign w:val="bottom"/>
          </w:tcPr>
          <w:p w:rsidR="00AD6F92" w:rsidRPr="00F9533C" w:rsidRDefault="00AD6F92" w:rsidP="004B1DB7">
            <w:pPr>
              <w:spacing w:after="0" w:line="240" w:lineRule="auto"/>
              <w:jc w:val="both"/>
              <w:rPr>
                <w:rFonts w:ascii="Times New Roman" w:hAnsi="Times New Roman" w:cs="Times New Roman"/>
                <w:sz w:val="24"/>
                <w:szCs w:val="24"/>
              </w:rPr>
            </w:pPr>
          </w:p>
        </w:tc>
      </w:tr>
    </w:tbl>
    <w:p w:rsidR="004B1DB7" w:rsidRPr="00F9533C" w:rsidRDefault="004B1DB7" w:rsidP="004B1DB7">
      <w:pPr>
        <w:spacing w:after="0" w:line="240" w:lineRule="auto"/>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Если в результате суммирования полученных данных, баллов оказывается:</w:t>
      </w:r>
    </w:p>
    <w:p w:rsidR="00AD6F92" w:rsidRPr="00F9533C" w:rsidRDefault="00AD6F92" w:rsidP="004B1DB7">
      <w:pPr>
        <w:numPr>
          <w:ilvl w:val="0"/>
          <w:numId w:val="35"/>
        </w:numPr>
        <w:tabs>
          <w:tab w:val="left" w:pos="920"/>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менее 3-х, то психическое состояние оценивается как позитивное;</w:t>
      </w:r>
    </w:p>
    <w:p w:rsidR="00AD6F92" w:rsidRPr="00F9533C" w:rsidRDefault="00AD6F92" w:rsidP="004B1DB7">
      <w:pPr>
        <w:numPr>
          <w:ilvl w:val="0"/>
          <w:numId w:val="35"/>
        </w:numPr>
        <w:tabs>
          <w:tab w:val="left" w:pos="920"/>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 xml:space="preserve">4-6 </w:t>
      </w:r>
      <w:proofErr w:type="gramStart"/>
      <w:r w:rsidRPr="00F9533C">
        <w:rPr>
          <w:rFonts w:ascii="Times New Roman" w:hAnsi="Times New Roman" w:cs="Times New Roman"/>
          <w:sz w:val="28"/>
          <w:szCs w:val="28"/>
        </w:rPr>
        <w:t>баллах</w:t>
      </w:r>
      <w:proofErr w:type="gramEnd"/>
      <w:r w:rsidRPr="00F9533C">
        <w:rPr>
          <w:rFonts w:ascii="Times New Roman" w:hAnsi="Times New Roman" w:cs="Times New Roman"/>
          <w:sz w:val="28"/>
          <w:szCs w:val="28"/>
        </w:rPr>
        <w:t xml:space="preserve"> — как негативное психическое состояние низкой степени (НПС </w:t>
      </w:r>
      <w:proofErr w:type="spellStart"/>
      <w:r w:rsidRPr="00F9533C">
        <w:rPr>
          <w:rFonts w:ascii="Times New Roman" w:hAnsi="Times New Roman" w:cs="Times New Roman"/>
          <w:sz w:val="28"/>
          <w:szCs w:val="28"/>
        </w:rPr>
        <w:t>нс</w:t>
      </w:r>
      <w:proofErr w:type="spellEnd"/>
      <w:r w:rsidRPr="00F9533C">
        <w:rPr>
          <w:rFonts w:ascii="Times New Roman" w:hAnsi="Times New Roman" w:cs="Times New Roman"/>
          <w:sz w:val="28"/>
          <w:szCs w:val="28"/>
        </w:rPr>
        <w:t>);</w:t>
      </w:r>
    </w:p>
    <w:p w:rsidR="00AD6F92" w:rsidRPr="00F9533C" w:rsidRDefault="00AD6F92" w:rsidP="004B1DB7">
      <w:pPr>
        <w:numPr>
          <w:ilvl w:val="0"/>
          <w:numId w:val="35"/>
        </w:numPr>
        <w:tabs>
          <w:tab w:val="left" w:pos="920"/>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при 7 — 9 баллах — как НПС средней степени;</w:t>
      </w:r>
    </w:p>
    <w:p w:rsidR="00AD6F92" w:rsidRPr="00F9533C" w:rsidRDefault="00AD6F92" w:rsidP="004B1DB7">
      <w:pPr>
        <w:numPr>
          <w:ilvl w:val="0"/>
          <w:numId w:val="35"/>
        </w:numPr>
        <w:tabs>
          <w:tab w:val="left" w:pos="920"/>
        </w:tabs>
        <w:spacing w:after="0" w:line="240" w:lineRule="auto"/>
        <w:ind w:firstLine="709"/>
        <w:jc w:val="both"/>
        <w:rPr>
          <w:rFonts w:ascii="Times New Roman" w:eastAsia="Symbol" w:hAnsi="Times New Roman" w:cs="Times New Roman"/>
          <w:sz w:val="28"/>
          <w:szCs w:val="28"/>
        </w:rPr>
      </w:pPr>
      <w:r w:rsidRPr="00F9533C">
        <w:rPr>
          <w:rFonts w:ascii="Times New Roman" w:hAnsi="Times New Roman" w:cs="Times New Roman"/>
          <w:sz w:val="28"/>
          <w:szCs w:val="28"/>
        </w:rPr>
        <w:t>больше 9 баллов — НПС высокой степени.</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4B1DB7" w:rsidRPr="00F9533C" w:rsidRDefault="004B1DB7" w:rsidP="00AD6F92">
      <w:pPr>
        <w:spacing w:after="0" w:line="240" w:lineRule="auto"/>
        <w:ind w:firstLine="709"/>
        <w:jc w:val="both"/>
        <w:rPr>
          <w:rFonts w:ascii="Times New Roman" w:hAnsi="Times New Roman" w:cs="Times New Roman"/>
          <w:i/>
          <w:sz w:val="28"/>
          <w:szCs w:val="28"/>
        </w:rPr>
      </w:pPr>
    </w:p>
    <w:p w:rsidR="00AD6F92" w:rsidRPr="00F9533C" w:rsidRDefault="00AD6F92" w:rsidP="00AD6F92">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rPr>
        <w:t>Стимульный материал к методике «Паровозик» (</w:t>
      </w:r>
      <w:proofErr w:type="spellStart"/>
      <w:r w:rsidRPr="00F9533C">
        <w:rPr>
          <w:rFonts w:ascii="Times New Roman" w:hAnsi="Times New Roman" w:cs="Times New Roman"/>
          <w:i/>
          <w:sz w:val="28"/>
          <w:szCs w:val="28"/>
        </w:rPr>
        <w:t>Велиева</w:t>
      </w:r>
      <w:proofErr w:type="spellEnd"/>
      <w:r w:rsidRPr="00F9533C">
        <w:rPr>
          <w:rFonts w:ascii="Times New Roman" w:hAnsi="Times New Roman" w:cs="Times New Roman"/>
          <w:i/>
          <w:sz w:val="28"/>
          <w:szCs w:val="28"/>
        </w:rPr>
        <w:t xml:space="preserve"> С.В.)</w:t>
      </w:r>
    </w:p>
    <w:p w:rsidR="00AD6F92" w:rsidRPr="00F9533C" w:rsidRDefault="00AD6F92" w:rsidP="004B1DB7">
      <w:pPr>
        <w:spacing w:after="0" w:line="240" w:lineRule="auto"/>
        <w:ind w:firstLine="709"/>
        <w:jc w:val="both"/>
        <w:rPr>
          <w:rFonts w:ascii="Times New Roman" w:hAnsi="Times New Roman" w:cs="Times New Roman"/>
          <w:sz w:val="28"/>
          <w:szCs w:val="28"/>
        </w:rPr>
        <w:sectPr w:rsidR="00AD6F92" w:rsidRPr="00F9533C" w:rsidSect="00DE521C">
          <w:type w:val="continuous"/>
          <w:pgSz w:w="11900" w:h="16841"/>
          <w:pgMar w:top="710" w:right="1440" w:bottom="1440" w:left="1440" w:header="0" w:footer="0" w:gutter="0"/>
          <w:cols w:space="720" w:equalWidth="0">
            <w:col w:w="9026"/>
          </w:cols>
        </w:sectPr>
      </w:pPr>
      <w:r w:rsidRPr="00F9533C">
        <w:rPr>
          <w:rFonts w:ascii="Times New Roman" w:hAnsi="Times New Roman" w:cs="Times New Roman"/>
          <w:noProof/>
          <w:sz w:val="28"/>
          <w:szCs w:val="28"/>
          <w:lang w:eastAsia="ru-RU"/>
        </w:rPr>
        <w:drawing>
          <wp:anchor distT="0" distB="0" distL="114300" distR="114300" simplePos="0" relativeHeight="251659264" behindDoc="1" locked="0" layoutInCell="0" allowOverlap="1" wp14:anchorId="68CB7313" wp14:editId="600A8355">
            <wp:simplePos x="0" y="0"/>
            <wp:positionH relativeFrom="column">
              <wp:posOffset>5080</wp:posOffset>
            </wp:positionH>
            <wp:positionV relativeFrom="paragraph">
              <wp:posOffset>210820</wp:posOffset>
            </wp:positionV>
            <wp:extent cx="6085205" cy="8534400"/>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85205" cy="8534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6F92" w:rsidRPr="00F9533C" w:rsidRDefault="00AD6F92" w:rsidP="004B1DB7">
      <w:pPr>
        <w:spacing w:after="0" w:line="240" w:lineRule="auto"/>
        <w:jc w:val="both"/>
        <w:rPr>
          <w:rFonts w:ascii="Times New Roman" w:hAnsi="Times New Roman" w:cs="Times New Roman"/>
          <w:sz w:val="28"/>
          <w:szCs w:val="28"/>
        </w:rPr>
      </w:pPr>
      <w:r w:rsidRPr="00F9533C">
        <w:rPr>
          <w:rFonts w:ascii="Times New Roman" w:hAnsi="Times New Roman" w:cs="Times New Roman"/>
          <w:noProof/>
          <w:sz w:val="28"/>
          <w:szCs w:val="28"/>
          <w:lang w:eastAsia="ru-RU"/>
        </w:rPr>
        <w:lastRenderedPageBreak/>
        <w:drawing>
          <wp:anchor distT="0" distB="0" distL="114300" distR="114300" simplePos="0" relativeHeight="251660288" behindDoc="1" locked="0" layoutInCell="0" allowOverlap="1" wp14:anchorId="0E5D2F25" wp14:editId="27E65B0F">
            <wp:simplePos x="0" y="0"/>
            <wp:positionH relativeFrom="column">
              <wp:posOffset>5080</wp:posOffset>
            </wp:positionH>
            <wp:positionV relativeFrom="paragraph">
              <wp:posOffset>181610</wp:posOffset>
            </wp:positionV>
            <wp:extent cx="6085205" cy="228790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85205" cy="2287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4B1DB7" w:rsidRPr="00F9533C" w:rsidRDefault="004B1DB7" w:rsidP="00AD6F92">
      <w:pPr>
        <w:spacing w:after="0" w:line="240" w:lineRule="auto"/>
        <w:ind w:firstLine="709"/>
        <w:jc w:val="both"/>
        <w:rPr>
          <w:rFonts w:ascii="Times New Roman" w:hAnsi="Times New Roman" w:cs="Times New Roman"/>
          <w:sz w:val="28"/>
          <w:szCs w:val="28"/>
        </w:rPr>
      </w:pPr>
    </w:p>
    <w:p w:rsidR="00AD6F92" w:rsidRPr="00F9533C" w:rsidRDefault="00AD6F92" w:rsidP="00B56A05">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lastRenderedPageBreak/>
        <w:t>Приложение 2</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Методика 2. Анкета для определения уровня школьной мотивации (Н.Г. </w:t>
      </w:r>
      <w:proofErr w:type="spellStart"/>
      <w:r w:rsidRPr="00F9533C">
        <w:rPr>
          <w:rFonts w:ascii="Times New Roman" w:hAnsi="Times New Roman" w:cs="Times New Roman"/>
          <w:sz w:val="28"/>
          <w:szCs w:val="28"/>
        </w:rPr>
        <w:t>Лусканова</w:t>
      </w:r>
      <w:proofErr w:type="spellEnd"/>
      <w:r w:rsidRPr="00F9533C">
        <w:rPr>
          <w:rFonts w:ascii="Times New Roman" w:hAnsi="Times New Roman" w:cs="Times New Roman"/>
          <w:sz w:val="28"/>
          <w:szCs w:val="28"/>
        </w:rPr>
        <w:t>)</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Диагностические возможности - позволяет определить уровень </w:t>
      </w:r>
      <w:proofErr w:type="spellStart"/>
      <w:r w:rsidRPr="00F9533C">
        <w:rPr>
          <w:rFonts w:ascii="Times New Roman" w:hAnsi="Times New Roman" w:cs="Times New Roman"/>
          <w:sz w:val="28"/>
          <w:szCs w:val="28"/>
        </w:rPr>
        <w:t>сформированности</w:t>
      </w:r>
      <w:proofErr w:type="spellEnd"/>
      <w:r w:rsidRPr="00F9533C">
        <w:rPr>
          <w:rFonts w:ascii="Times New Roman" w:hAnsi="Times New Roman" w:cs="Times New Roman"/>
          <w:sz w:val="28"/>
          <w:szCs w:val="28"/>
        </w:rPr>
        <w:t xml:space="preserve"> внутренней позиции школьника и мотивации к обучению (личностные результаты).</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u w:val="single"/>
        </w:rPr>
        <w:t>Материал:</w:t>
      </w:r>
      <w:r w:rsidRPr="00F9533C">
        <w:rPr>
          <w:rFonts w:ascii="Times New Roman" w:hAnsi="Times New Roman" w:cs="Times New Roman"/>
          <w:sz w:val="28"/>
          <w:szCs w:val="28"/>
        </w:rPr>
        <w:t xml:space="preserve"> бланк с перечнем вопросов, ручка.</w:t>
      </w:r>
    </w:p>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Перечень вопросов:</w:t>
      </w:r>
    </w:p>
    <w:tbl>
      <w:tblPr>
        <w:tblW w:w="0" w:type="auto"/>
        <w:tblInd w:w="110" w:type="dxa"/>
        <w:tblLayout w:type="fixed"/>
        <w:tblCellMar>
          <w:left w:w="0" w:type="dxa"/>
          <w:right w:w="0" w:type="dxa"/>
        </w:tblCellMar>
        <w:tblLook w:val="04A0" w:firstRow="1" w:lastRow="0" w:firstColumn="1" w:lastColumn="0" w:noHBand="0" w:noVBand="1"/>
      </w:tblPr>
      <w:tblGrid>
        <w:gridCol w:w="960"/>
        <w:gridCol w:w="5603"/>
        <w:gridCol w:w="1097"/>
      </w:tblGrid>
      <w:tr w:rsidR="00B56A05" w:rsidRPr="00F9533C" w:rsidTr="00B56A05">
        <w:trPr>
          <w:trHeight w:val="334"/>
        </w:trPr>
        <w:tc>
          <w:tcPr>
            <w:tcW w:w="960" w:type="dxa"/>
            <w:tcBorders>
              <w:top w:val="single" w:sz="8" w:space="0" w:color="auto"/>
              <w:left w:val="single" w:sz="8" w:space="0" w:color="auto"/>
              <w:bottom w:val="single" w:sz="4" w:space="0" w:color="auto"/>
              <w:right w:val="single" w:sz="8" w:space="0" w:color="auto"/>
            </w:tcBorders>
            <w:vAlign w:val="bottom"/>
          </w:tcPr>
          <w:p w:rsidR="00B56A05" w:rsidRPr="00F9533C" w:rsidRDefault="00B56A05" w:rsidP="00B56A05">
            <w:pPr>
              <w:spacing w:after="0" w:line="240" w:lineRule="auto"/>
              <w:jc w:val="center"/>
              <w:rPr>
                <w:rFonts w:ascii="Times New Roman" w:hAnsi="Times New Roman" w:cs="Times New Roman"/>
                <w:b/>
                <w:sz w:val="28"/>
                <w:szCs w:val="28"/>
              </w:rPr>
            </w:pPr>
            <w:r w:rsidRPr="00F9533C">
              <w:rPr>
                <w:rFonts w:ascii="Times New Roman" w:hAnsi="Times New Roman" w:cs="Times New Roman"/>
                <w:b/>
                <w:bCs/>
                <w:sz w:val="28"/>
                <w:szCs w:val="28"/>
              </w:rPr>
              <w:t xml:space="preserve">№ </w:t>
            </w:r>
            <w:proofErr w:type="gramStart"/>
            <w:r w:rsidRPr="00F9533C">
              <w:rPr>
                <w:rFonts w:ascii="Times New Roman" w:hAnsi="Times New Roman" w:cs="Times New Roman"/>
                <w:b/>
                <w:bCs/>
                <w:sz w:val="28"/>
                <w:szCs w:val="28"/>
              </w:rPr>
              <w:t>п</w:t>
            </w:r>
            <w:proofErr w:type="gramEnd"/>
            <w:r w:rsidRPr="00F9533C">
              <w:rPr>
                <w:rFonts w:ascii="Times New Roman" w:hAnsi="Times New Roman" w:cs="Times New Roman"/>
                <w:b/>
                <w:bCs/>
                <w:sz w:val="28"/>
                <w:szCs w:val="28"/>
              </w:rPr>
              <w:t>/п</w:t>
            </w:r>
          </w:p>
        </w:tc>
        <w:tc>
          <w:tcPr>
            <w:tcW w:w="5603" w:type="dxa"/>
            <w:tcBorders>
              <w:top w:val="single" w:sz="8" w:space="0" w:color="auto"/>
              <w:bottom w:val="single" w:sz="4" w:space="0" w:color="auto"/>
              <w:right w:val="single" w:sz="8" w:space="0" w:color="auto"/>
            </w:tcBorders>
            <w:vAlign w:val="bottom"/>
          </w:tcPr>
          <w:p w:rsidR="00B56A05" w:rsidRPr="00F9533C" w:rsidRDefault="00B56A05" w:rsidP="00B56A05">
            <w:pPr>
              <w:spacing w:after="0" w:line="240" w:lineRule="auto"/>
              <w:jc w:val="center"/>
              <w:rPr>
                <w:rFonts w:ascii="Times New Roman" w:hAnsi="Times New Roman" w:cs="Times New Roman"/>
                <w:b/>
                <w:sz w:val="28"/>
                <w:szCs w:val="28"/>
              </w:rPr>
            </w:pPr>
            <w:r w:rsidRPr="00F9533C">
              <w:rPr>
                <w:rFonts w:ascii="Times New Roman" w:hAnsi="Times New Roman" w:cs="Times New Roman"/>
                <w:b/>
                <w:bCs/>
                <w:sz w:val="28"/>
                <w:szCs w:val="28"/>
              </w:rPr>
              <w:t>Вопрос</w:t>
            </w:r>
          </w:p>
        </w:tc>
        <w:tc>
          <w:tcPr>
            <w:tcW w:w="1097" w:type="dxa"/>
            <w:tcBorders>
              <w:top w:val="single" w:sz="8" w:space="0" w:color="auto"/>
              <w:bottom w:val="single" w:sz="4" w:space="0" w:color="auto"/>
              <w:right w:val="single" w:sz="8" w:space="0" w:color="auto"/>
            </w:tcBorders>
            <w:vAlign w:val="bottom"/>
          </w:tcPr>
          <w:p w:rsidR="00B56A05" w:rsidRPr="00F9533C" w:rsidRDefault="00B56A05" w:rsidP="00B56A05">
            <w:pPr>
              <w:spacing w:after="0" w:line="240" w:lineRule="auto"/>
              <w:jc w:val="center"/>
              <w:rPr>
                <w:rFonts w:ascii="Times New Roman" w:hAnsi="Times New Roman" w:cs="Times New Roman"/>
                <w:b/>
                <w:sz w:val="28"/>
                <w:szCs w:val="28"/>
              </w:rPr>
            </w:pPr>
            <w:r w:rsidRPr="00F9533C">
              <w:rPr>
                <w:rFonts w:ascii="Times New Roman" w:hAnsi="Times New Roman" w:cs="Times New Roman"/>
                <w:b/>
                <w:bCs/>
                <w:sz w:val="28"/>
                <w:szCs w:val="28"/>
              </w:rPr>
              <w:t>+/-</w:t>
            </w:r>
          </w:p>
        </w:tc>
      </w:tr>
      <w:tr w:rsidR="00AD6F92" w:rsidRPr="00F9533C" w:rsidTr="00B56A05">
        <w:trPr>
          <w:trHeight w:val="236"/>
        </w:trPr>
        <w:tc>
          <w:tcPr>
            <w:tcW w:w="960" w:type="dxa"/>
            <w:tcBorders>
              <w:top w:val="single" w:sz="4" w:space="0" w:color="auto"/>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1</w:t>
            </w:r>
          </w:p>
        </w:tc>
        <w:tc>
          <w:tcPr>
            <w:tcW w:w="5603" w:type="dxa"/>
            <w:tcBorders>
              <w:top w:val="single" w:sz="4" w:space="0" w:color="auto"/>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Тебе нравится ходить в школу?</w:t>
            </w:r>
          </w:p>
        </w:tc>
        <w:tc>
          <w:tcPr>
            <w:tcW w:w="1097" w:type="dxa"/>
            <w:tcBorders>
              <w:top w:val="single" w:sz="4" w:space="0" w:color="auto"/>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r w:rsidR="00AD6F92" w:rsidRPr="00F9533C" w:rsidTr="00B56A05">
        <w:trPr>
          <w:trHeight w:val="301"/>
        </w:trPr>
        <w:tc>
          <w:tcPr>
            <w:tcW w:w="960" w:type="dxa"/>
            <w:tcBorders>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2</w:t>
            </w:r>
          </w:p>
        </w:tc>
        <w:tc>
          <w:tcPr>
            <w:tcW w:w="5603"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У тебя уже есть друзья в классе?</w:t>
            </w:r>
          </w:p>
        </w:tc>
        <w:tc>
          <w:tcPr>
            <w:tcW w:w="1097"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r w:rsidR="00AD6F92" w:rsidRPr="00F9533C" w:rsidTr="00B56A05">
        <w:trPr>
          <w:trHeight w:val="236"/>
        </w:trPr>
        <w:tc>
          <w:tcPr>
            <w:tcW w:w="960" w:type="dxa"/>
            <w:tcBorders>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3</w:t>
            </w:r>
          </w:p>
        </w:tc>
        <w:tc>
          <w:tcPr>
            <w:tcW w:w="5603"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Ты послушный в школе?</w:t>
            </w:r>
          </w:p>
        </w:tc>
        <w:tc>
          <w:tcPr>
            <w:tcW w:w="1097"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r w:rsidR="00AD6F92" w:rsidRPr="00F9533C" w:rsidTr="004B1DB7">
        <w:trPr>
          <w:trHeight w:val="170"/>
        </w:trPr>
        <w:tc>
          <w:tcPr>
            <w:tcW w:w="960" w:type="dxa"/>
            <w:tcBorders>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4</w:t>
            </w:r>
          </w:p>
        </w:tc>
        <w:tc>
          <w:tcPr>
            <w:tcW w:w="5603"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Тебя хвалят за хорошее поведение в школе?</w:t>
            </w:r>
          </w:p>
        </w:tc>
        <w:tc>
          <w:tcPr>
            <w:tcW w:w="1097"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r w:rsidR="00AD6F92" w:rsidRPr="00F9533C" w:rsidTr="00B56A05">
        <w:trPr>
          <w:trHeight w:val="172"/>
        </w:trPr>
        <w:tc>
          <w:tcPr>
            <w:tcW w:w="960" w:type="dxa"/>
            <w:tcBorders>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5</w:t>
            </w:r>
          </w:p>
        </w:tc>
        <w:tc>
          <w:tcPr>
            <w:tcW w:w="5603"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Тебе нравятся учебные занятия?</w:t>
            </w:r>
          </w:p>
        </w:tc>
        <w:tc>
          <w:tcPr>
            <w:tcW w:w="1097"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r w:rsidR="00AD6F92" w:rsidRPr="00F9533C" w:rsidTr="00B56A05">
        <w:trPr>
          <w:trHeight w:val="299"/>
        </w:trPr>
        <w:tc>
          <w:tcPr>
            <w:tcW w:w="960" w:type="dxa"/>
            <w:tcBorders>
              <w:left w:val="single" w:sz="8" w:space="0" w:color="auto"/>
              <w:bottom w:val="single" w:sz="4" w:space="0" w:color="auto"/>
              <w:right w:val="single" w:sz="8" w:space="0" w:color="auto"/>
            </w:tcBorders>
            <w:vAlign w:val="bottom"/>
          </w:tcPr>
          <w:p w:rsidR="00AD6F92" w:rsidRPr="00F9533C" w:rsidRDefault="00AD6F92" w:rsidP="00B56A05">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6</w:t>
            </w:r>
          </w:p>
        </w:tc>
        <w:tc>
          <w:tcPr>
            <w:tcW w:w="5603"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Тебе легко учится?</w:t>
            </w:r>
          </w:p>
        </w:tc>
        <w:tc>
          <w:tcPr>
            <w:tcW w:w="1097" w:type="dxa"/>
            <w:tcBorders>
              <w:bottom w:val="single" w:sz="4" w:space="0" w:color="auto"/>
              <w:right w:val="single" w:sz="8" w:space="0" w:color="auto"/>
            </w:tcBorders>
            <w:vAlign w:val="bottom"/>
          </w:tcPr>
          <w:p w:rsidR="00AD6F92" w:rsidRPr="00F9533C" w:rsidRDefault="00AD6F92" w:rsidP="00B56A05">
            <w:pPr>
              <w:spacing w:after="0" w:line="240" w:lineRule="auto"/>
              <w:jc w:val="both"/>
              <w:rPr>
                <w:rFonts w:ascii="Times New Roman" w:hAnsi="Times New Roman" w:cs="Times New Roman"/>
                <w:sz w:val="28"/>
                <w:szCs w:val="28"/>
              </w:rPr>
            </w:pPr>
          </w:p>
        </w:tc>
      </w:tr>
    </w:tbl>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u w:val="single"/>
        </w:rPr>
        <w:t>Процедура проведения:</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Перед началом проведения анкетирования, необходимо ознакомить учащихся с бланком ответов. Вопросы необходимо зачитывать вслух. Учащимся необходимо объ</w:t>
      </w:r>
      <w:r w:rsidR="00F473A8" w:rsidRPr="00F9533C">
        <w:rPr>
          <w:rFonts w:ascii="Times New Roman" w:hAnsi="Times New Roman" w:cs="Times New Roman"/>
          <w:sz w:val="28"/>
          <w:szCs w:val="28"/>
        </w:rPr>
        <w:t>я</w:t>
      </w:r>
      <w:r w:rsidRPr="00F9533C">
        <w:rPr>
          <w:rFonts w:ascii="Times New Roman" w:hAnsi="Times New Roman" w:cs="Times New Roman"/>
          <w:sz w:val="28"/>
          <w:szCs w:val="28"/>
        </w:rPr>
        <w:t>снить на первом вопросе варианты ответов, если да, то "+", если нет</w:t>
      </w:r>
      <w:proofErr w:type="gramStart"/>
      <w:r w:rsidRPr="00F9533C">
        <w:rPr>
          <w:rFonts w:ascii="Times New Roman" w:hAnsi="Times New Roman" w:cs="Times New Roman"/>
          <w:sz w:val="28"/>
          <w:szCs w:val="28"/>
        </w:rPr>
        <w:t xml:space="preserve"> - "-". </w:t>
      </w:r>
      <w:proofErr w:type="gramEnd"/>
      <w:r w:rsidRPr="00F9533C">
        <w:rPr>
          <w:rFonts w:ascii="Times New Roman" w:hAnsi="Times New Roman" w:cs="Times New Roman"/>
          <w:sz w:val="28"/>
          <w:szCs w:val="28"/>
        </w:rPr>
        <w:t>При необходимости написать на доске.</w:t>
      </w:r>
    </w:p>
    <w:p w:rsidR="00F473A8" w:rsidRPr="00F9533C" w:rsidRDefault="00AD6F92" w:rsidP="00B56A0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sz w:val="28"/>
          <w:szCs w:val="28"/>
          <w:u w:val="single"/>
        </w:rPr>
        <w:t>Инструкция испытуемому:</w:t>
      </w:r>
      <w:r w:rsidRPr="00F9533C">
        <w:rPr>
          <w:rFonts w:ascii="Times New Roman" w:hAnsi="Times New Roman" w:cs="Times New Roman"/>
          <w:sz w:val="28"/>
          <w:szCs w:val="28"/>
        </w:rPr>
        <w:t xml:space="preserve"> "Сейчас я прочитаю Вам вопрос, необходимо подумать</w:t>
      </w:r>
      <w:r w:rsidR="00B56A05" w:rsidRPr="00F9533C">
        <w:rPr>
          <w:rFonts w:ascii="Times New Roman" w:hAnsi="Times New Roman" w:cs="Times New Roman"/>
          <w:sz w:val="28"/>
          <w:szCs w:val="28"/>
        </w:rPr>
        <w:t xml:space="preserve"> и </w:t>
      </w:r>
      <w:r w:rsidRPr="00F9533C">
        <w:rPr>
          <w:rFonts w:ascii="Times New Roman" w:hAnsi="Times New Roman" w:cs="Times New Roman"/>
          <w:sz w:val="28"/>
          <w:szCs w:val="28"/>
        </w:rPr>
        <w:t>ответить на него либо да, либо нет.</w:t>
      </w:r>
      <w:r w:rsidR="00F473A8" w:rsidRPr="00F9533C">
        <w:rPr>
          <w:rFonts w:ascii="Times New Roman" w:hAnsi="Times New Roman" w:cs="Times New Roman"/>
          <w:sz w:val="28"/>
          <w:szCs w:val="28"/>
        </w:rPr>
        <w:t xml:space="preserve"> Отметить ответ надо на листе</w:t>
      </w:r>
      <w:proofErr w:type="gramStart"/>
      <w:r w:rsidR="00F473A8" w:rsidRPr="00F9533C">
        <w:rPr>
          <w:rFonts w:ascii="Times New Roman" w:hAnsi="Times New Roman" w:cs="Times New Roman"/>
          <w:sz w:val="28"/>
          <w:szCs w:val="28"/>
        </w:rPr>
        <w:t>."</w:t>
      </w:r>
      <w:proofErr w:type="gramEnd"/>
    </w:p>
    <w:p w:rsidR="00AD6F92" w:rsidRPr="00F9533C" w:rsidRDefault="00AD6F92" w:rsidP="00B56A05">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u w:val="single"/>
        </w:rPr>
        <w:t>Обработка результатов:</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За каждый положительный ответ 1 балл.</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6-5 баллов - сформировалась внутренняя позиция школьника и высокая мотивация. 4-3 баллов - недостаточно сформировалась внутренняя позиция школьника, средняя мотивация.</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2-0 баллов - не сформировалась внутренняя позиция школьника, низкая мотивация.</w:t>
      </w:r>
    </w:p>
    <w:p w:rsidR="004454C9" w:rsidRPr="00F9533C" w:rsidRDefault="004454C9" w:rsidP="00F473A8">
      <w:pPr>
        <w:spacing w:after="0" w:line="240" w:lineRule="auto"/>
        <w:ind w:firstLine="709"/>
        <w:jc w:val="right"/>
        <w:rPr>
          <w:rFonts w:ascii="Times New Roman" w:hAnsi="Times New Roman" w:cs="Times New Roman"/>
          <w:b/>
          <w:i/>
          <w:iCs/>
          <w:sz w:val="28"/>
          <w:szCs w:val="28"/>
        </w:rPr>
      </w:pPr>
    </w:p>
    <w:p w:rsidR="004454C9" w:rsidRPr="00F9533C" w:rsidRDefault="004454C9"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4B1DB7" w:rsidRPr="00F9533C" w:rsidRDefault="004B1DB7" w:rsidP="00F473A8">
      <w:pPr>
        <w:spacing w:after="0" w:line="240" w:lineRule="auto"/>
        <w:ind w:firstLine="709"/>
        <w:jc w:val="right"/>
        <w:rPr>
          <w:rFonts w:ascii="Times New Roman" w:hAnsi="Times New Roman" w:cs="Times New Roman"/>
          <w:b/>
          <w:i/>
          <w:iCs/>
          <w:sz w:val="28"/>
          <w:szCs w:val="28"/>
        </w:rPr>
      </w:pPr>
    </w:p>
    <w:p w:rsidR="00AD6F92" w:rsidRPr="00F9533C" w:rsidRDefault="00AD6F92" w:rsidP="00F473A8">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lastRenderedPageBreak/>
        <w:t>Приложение 3</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Методика 3. </w:t>
      </w:r>
      <w:proofErr w:type="gramStart"/>
      <w:r w:rsidRPr="00F9533C">
        <w:rPr>
          <w:rFonts w:ascii="Times New Roman" w:hAnsi="Times New Roman" w:cs="Times New Roman"/>
          <w:sz w:val="28"/>
          <w:szCs w:val="28"/>
        </w:rPr>
        <w:t>Тест «Дерево с человечками» (</w:t>
      </w:r>
      <w:proofErr w:type="spellStart"/>
      <w:r w:rsidRPr="00F9533C">
        <w:rPr>
          <w:rFonts w:ascii="Times New Roman" w:hAnsi="Times New Roman" w:cs="Times New Roman"/>
          <w:sz w:val="28"/>
          <w:szCs w:val="28"/>
        </w:rPr>
        <w:t>Пип</w:t>
      </w:r>
      <w:proofErr w:type="spellEnd"/>
      <w:r w:rsidRPr="00F9533C">
        <w:rPr>
          <w:rFonts w:ascii="Times New Roman" w:hAnsi="Times New Roman" w:cs="Times New Roman"/>
          <w:sz w:val="28"/>
          <w:szCs w:val="28"/>
        </w:rPr>
        <w:t xml:space="preserve"> Уилсон (</w:t>
      </w:r>
      <w:proofErr w:type="spellStart"/>
      <w:r w:rsidRPr="00F9533C">
        <w:rPr>
          <w:rFonts w:ascii="Times New Roman" w:hAnsi="Times New Roman" w:cs="Times New Roman"/>
          <w:sz w:val="28"/>
          <w:szCs w:val="28"/>
        </w:rPr>
        <w:t>PipWilson</w:t>
      </w:r>
      <w:proofErr w:type="spellEnd"/>
      <w:r w:rsidRPr="00F9533C">
        <w:rPr>
          <w:rFonts w:ascii="Times New Roman" w:hAnsi="Times New Roman" w:cs="Times New Roman"/>
          <w:sz w:val="28"/>
          <w:szCs w:val="28"/>
        </w:rPr>
        <w:t>).</w:t>
      </w:r>
      <w:proofErr w:type="gramEnd"/>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sz w:val="28"/>
          <w:szCs w:val="28"/>
        </w:rPr>
        <w:t>Диагностические возможности</w:t>
      </w:r>
      <w:r w:rsidRPr="00F9533C">
        <w:rPr>
          <w:rFonts w:ascii="Times New Roman" w:hAnsi="Times New Roman" w:cs="Times New Roman"/>
          <w:sz w:val="28"/>
          <w:szCs w:val="28"/>
        </w:rPr>
        <w:t xml:space="preserve"> - позволяет определить его самооценку и рассмотреть коммуникативные его способности.</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noProof/>
          <w:sz w:val="28"/>
          <w:szCs w:val="28"/>
          <w:u w:val="single"/>
          <w:lang w:eastAsia="ru-RU"/>
        </w:rPr>
        <mc:AlternateContent>
          <mc:Choice Requires="wps">
            <w:drawing>
              <wp:anchor distT="0" distB="0" distL="0" distR="0" simplePos="0" relativeHeight="251664384" behindDoc="0" locked="0" layoutInCell="0" allowOverlap="1" wp14:anchorId="4B402644" wp14:editId="7708D40B">
                <wp:simplePos x="0" y="0"/>
                <wp:positionH relativeFrom="column">
                  <wp:posOffset>435610</wp:posOffset>
                </wp:positionH>
                <wp:positionV relativeFrom="paragraph">
                  <wp:posOffset>-201930</wp:posOffset>
                </wp:positionV>
                <wp:extent cx="2518410" cy="0"/>
                <wp:effectExtent l="6985" t="5715" r="8255" b="1333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841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3" o:spid="_x0000_s1026" style="position:absolute;z-index:25166438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34.3pt,-15.9pt" to="232.6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" o:allowincell="f" strokeweight=".6pt"/>
            </w:pict>
          </mc:Fallback>
        </mc:AlternateContent>
      </w:r>
      <w:r w:rsidRPr="00F9533C">
        <w:rPr>
          <w:rFonts w:ascii="Times New Roman" w:hAnsi="Times New Roman" w:cs="Times New Roman"/>
          <w:i/>
          <w:sz w:val="28"/>
          <w:szCs w:val="28"/>
          <w:u w:val="single"/>
        </w:rPr>
        <w:t>Материал:</w:t>
      </w:r>
      <w:r w:rsidRPr="00F9533C">
        <w:rPr>
          <w:rFonts w:ascii="Times New Roman" w:hAnsi="Times New Roman" w:cs="Times New Roman"/>
          <w:sz w:val="28"/>
          <w:szCs w:val="28"/>
        </w:rPr>
        <w:t xml:space="preserve"> стимульный материал, фломастеры.</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sz w:val="28"/>
          <w:szCs w:val="28"/>
          <w:u w:val="single"/>
        </w:rPr>
        <w:t>Процедура проведения:</w:t>
      </w:r>
      <w:r w:rsidRPr="00F9533C">
        <w:rPr>
          <w:rFonts w:ascii="Times New Roman" w:hAnsi="Times New Roman" w:cs="Times New Roman"/>
          <w:sz w:val="28"/>
          <w:szCs w:val="28"/>
        </w:rPr>
        <w:t xml:space="preserve"> Ученикам предлагаются листы с готовым изображением сюжета: дерево и располагающиеся на нем и под ним человечки. Каждый учащийся получает лист с таким изображением (но без нумерации фигурок).</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i/>
          <w:sz w:val="28"/>
          <w:szCs w:val="28"/>
          <w:u w:val="single"/>
        </w:rPr>
        <w:t>Инструкция:</w:t>
      </w:r>
      <w:r w:rsidRPr="00F9533C">
        <w:rPr>
          <w:rFonts w:ascii="Times New Roman" w:hAnsi="Times New Roman" w:cs="Times New Roman"/>
          <w:i/>
          <w:sz w:val="28"/>
          <w:szCs w:val="28"/>
        </w:rPr>
        <w:t xml:space="preserve"> </w:t>
      </w:r>
      <w:r w:rsidRPr="00F9533C">
        <w:rPr>
          <w:rFonts w:ascii="Times New Roman" w:hAnsi="Times New Roman" w:cs="Times New Roman"/>
          <w:sz w:val="28"/>
          <w:szCs w:val="28"/>
        </w:rPr>
        <w:t xml:space="preserve">«Рассмотрите это дерево. Вы видите на нем и рядом с ним множество человечков. У каждого из них - разное настроение и они занимают различное положение. Возьмите красный фломастер и обведите того человечка, который напоминает вам себя, похож на вас, ваше настроение в школе и ваше положение. Мы </w:t>
      </w:r>
      <w:proofErr w:type="gramStart"/>
      <w:r w:rsidRPr="00F9533C">
        <w:rPr>
          <w:rFonts w:ascii="Times New Roman" w:hAnsi="Times New Roman" w:cs="Times New Roman"/>
          <w:sz w:val="28"/>
          <w:szCs w:val="28"/>
        </w:rPr>
        <w:t>проверим насколько вы внимательны</w:t>
      </w:r>
      <w:proofErr w:type="gramEnd"/>
      <w:r w:rsidRPr="00F9533C">
        <w:rPr>
          <w:rFonts w:ascii="Times New Roman" w:hAnsi="Times New Roman" w:cs="Times New Roman"/>
          <w:sz w:val="28"/>
          <w:szCs w:val="28"/>
        </w:rPr>
        <w:t>. Обратите внимание, что каждая ветка дерева может быть равна вашим достижениям и успехам. Теперь возьмите зеленый фломастер и обведите того одноклассника, с которым вы подружились и к которому вы хорошо относитесь».</w:t>
      </w:r>
    </w:p>
    <w:p w:rsidR="002D11EB" w:rsidRPr="00F9533C" w:rsidRDefault="002D11EB" w:rsidP="00AD6F92">
      <w:pPr>
        <w:spacing w:after="0" w:line="240" w:lineRule="auto"/>
        <w:ind w:firstLine="709"/>
        <w:jc w:val="both"/>
        <w:rPr>
          <w:rFonts w:ascii="Times New Roman" w:hAnsi="Times New Roman" w:cs="Times New Roman"/>
          <w:i/>
          <w:sz w:val="28"/>
          <w:szCs w:val="28"/>
        </w:rPr>
      </w:pPr>
    </w:p>
    <w:p w:rsidR="00AD6F92" w:rsidRPr="00F9533C" w:rsidRDefault="00AD6F92" w:rsidP="00AD6F92">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rPr>
        <w:t>Интерпретация:</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Выбор позиции</w:t>
      </w:r>
    </w:p>
    <w:p w:rsidR="00AD6F92" w:rsidRPr="00F9533C" w:rsidRDefault="00AD6F92" w:rsidP="002D11E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u w:val="single"/>
        </w:rPr>
        <w:t>Определение самооценки:</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21-19 - завышенная самооценка.</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18-15 и 13-6 - адекватная самооценка</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14, 5-1 - заниженная самооценка</w:t>
      </w:r>
    </w:p>
    <w:p w:rsidR="002D11EB" w:rsidRPr="00F9533C" w:rsidRDefault="002D11EB" w:rsidP="00AD6F92">
      <w:pPr>
        <w:spacing w:after="0" w:line="240" w:lineRule="auto"/>
        <w:ind w:firstLine="709"/>
        <w:jc w:val="both"/>
        <w:rPr>
          <w:rFonts w:ascii="Times New Roman" w:hAnsi="Times New Roman" w:cs="Times New Roman"/>
          <w:sz w:val="28"/>
          <w:szCs w:val="28"/>
        </w:rPr>
      </w:pPr>
    </w:p>
    <w:p w:rsidR="00AD6F92" w:rsidRPr="00F9533C" w:rsidRDefault="00AD6F92" w:rsidP="002D11EB">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Определение эмоционального состояния:</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1, 3, 6, 7 характеризует установку на преодоление препятствий</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2, 19, 18, 11, 12—общительность, дружескую поддержку</w:t>
      </w:r>
    </w:p>
    <w:p w:rsidR="00AD6F92" w:rsidRPr="00F9533C" w:rsidRDefault="00AD6F92" w:rsidP="00C03A32">
      <w:pPr>
        <w:numPr>
          <w:ilvl w:val="0"/>
          <w:numId w:val="36"/>
        </w:numPr>
        <w:tabs>
          <w:tab w:val="left" w:pos="1012"/>
        </w:tabs>
        <w:spacing w:after="0" w:line="240" w:lineRule="auto"/>
        <w:ind w:left="120" w:firstLine="567"/>
        <w:jc w:val="both"/>
        <w:rPr>
          <w:rFonts w:ascii="Times New Roman" w:hAnsi="Times New Roman" w:cs="Times New Roman"/>
          <w:sz w:val="28"/>
          <w:szCs w:val="28"/>
        </w:rPr>
      </w:pPr>
      <w:r w:rsidRPr="00F9533C">
        <w:rPr>
          <w:rFonts w:ascii="Times New Roman" w:hAnsi="Times New Roman" w:cs="Times New Roman"/>
          <w:sz w:val="28"/>
          <w:szCs w:val="28"/>
        </w:rPr>
        <w:t>4 – устойчивость положения (желание добиваться успехов, не преодолевая трудности)</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5 утомляемость, общая слабость, небольшой запас сил, застенчивость</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9 мотивация на развлечения</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13, 21 – отстраненность, замкнутость, тревожность</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8 характеризует отстраненность от учебного процесса, уход в себя</w:t>
      </w:r>
    </w:p>
    <w:p w:rsidR="00AD6F92" w:rsidRPr="00F9533C" w:rsidRDefault="00AD6F92" w:rsidP="00C03A32">
      <w:pPr>
        <w:numPr>
          <w:ilvl w:val="0"/>
          <w:numId w:val="36"/>
        </w:numPr>
        <w:tabs>
          <w:tab w:val="left" w:pos="1000"/>
        </w:tabs>
        <w:spacing w:after="0" w:line="240" w:lineRule="auto"/>
        <w:ind w:left="1000" w:hanging="313"/>
        <w:jc w:val="both"/>
        <w:rPr>
          <w:rFonts w:ascii="Times New Roman" w:hAnsi="Times New Roman" w:cs="Times New Roman"/>
          <w:sz w:val="28"/>
          <w:szCs w:val="28"/>
        </w:rPr>
      </w:pPr>
      <w:r w:rsidRPr="00F9533C">
        <w:rPr>
          <w:rFonts w:ascii="Times New Roman" w:hAnsi="Times New Roman" w:cs="Times New Roman"/>
          <w:sz w:val="28"/>
          <w:szCs w:val="28"/>
        </w:rPr>
        <w:t>10, 15 комфортное состояние, нормальная адаптация</w:t>
      </w:r>
    </w:p>
    <w:p w:rsidR="00AD6F92" w:rsidRPr="00F9533C" w:rsidRDefault="00AD6F92" w:rsidP="00C03A32">
      <w:pPr>
        <w:numPr>
          <w:ilvl w:val="0"/>
          <w:numId w:val="36"/>
        </w:numPr>
        <w:tabs>
          <w:tab w:val="left" w:pos="1000"/>
        </w:tabs>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14 кризисное состояние, «падение в пропасть».</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Позицию № 20 часто выбирают как перспективу учащиеся с завышенной самооценкой и установкой на лидерство.</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Следует заметить, что позицию № 16 уч-ся не всегда понимают как позицию «человечка, который несет на себе человечка № 17»,а склонны видеть в ней человека, поддерживаемого и обнимаемого другим (человечком под № 17).</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b/>
          <w:sz w:val="28"/>
          <w:szCs w:val="28"/>
        </w:rPr>
      </w:pPr>
      <w:proofErr w:type="gramStart"/>
      <w:r w:rsidRPr="00F9533C">
        <w:rPr>
          <w:rFonts w:ascii="Times New Roman" w:hAnsi="Times New Roman" w:cs="Times New Roman"/>
          <w:b/>
          <w:sz w:val="28"/>
          <w:szCs w:val="28"/>
        </w:rPr>
        <w:t>Стимульный материал к тесту «Дерево с человечками» (</w:t>
      </w:r>
      <w:proofErr w:type="spellStart"/>
      <w:r w:rsidRPr="00F9533C">
        <w:rPr>
          <w:rFonts w:ascii="Times New Roman" w:hAnsi="Times New Roman" w:cs="Times New Roman"/>
          <w:b/>
          <w:sz w:val="28"/>
          <w:szCs w:val="28"/>
        </w:rPr>
        <w:t>Пип</w:t>
      </w:r>
      <w:proofErr w:type="spellEnd"/>
      <w:r w:rsidRPr="00F9533C">
        <w:rPr>
          <w:rFonts w:ascii="Times New Roman" w:hAnsi="Times New Roman" w:cs="Times New Roman"/>
          <w:b/>
          <w:sz w:val="28"/>
          <w:szCs w:val="28"/>
        </w:rPr>
        <w:t xml:space="preserve"> Уилсон (</w:t>
      </w:r>
      <w:proofErr w:type="spellStart"/>
      <w:r w:rsidRPr="00F9533C">
        <w:rPr>
          <w:rFonts w:ascii="Times New Roman" w:hAnsi="Times New Roman" w:cs="Times New Roman"/>
          <w:b/>
          <w:sz w:val="28"/>
          <w:szCs w:val="28"/>
        </w:rPr>
        <w:t>PipWilson</w:t>
      </w:r>
      <w:proofErr w:type="spellEnd"/>
      <w:r w:rsidRPr="00F9533C">
        <w:rPr>
          <w:rFonts w:ascii="Times New Roman" w:hAnsi="Times New Roman" w:cs="Times New Roman"/>
          <w:b/>
          <w:sz w:val="28"/>
          <w:szCs w:val="28"/>
        </w:rPr>
        <w:t>).</w:t>
      </w:r>
      <w:proofErr w:type="gramEnd"/>
    </w:p>
    <w:p w:rsidR="00AD6F92" w:rsidRPr="00F9533C" w:rsidRDefault="00AD6F92" w:rsidP="002D11EB">
      <w:pPr>
        <w:spacing w:after="0" w:line="240" w:lineRule="auto"/>
        <w:jc w:val="both"/>
        <w:rPr>
          <w:rFonts w:ascii="Times New Roman" w:hAnsi="Times New Roman" w:cs="Times New Roman"/>
          <w:sz w:val="28"/>
          <w:szCs w:val="28"/>
        </w:rPr>
      </w:pPr>
    </w:p>
    <w:p w:rsidR="00AD6F92" w:rsidRPr="00F9533C" w:rsidRDefault="004B1DB7"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noProof/>
          <w:sz w:val="28"/>
          <w:szCs w:val="28"/>
          <w:lang w:eastAsia="ru-RU"/>
        </w:rPr>
        <w:drawing>
          <wp:anchor distT="0" distB="0" distL="114300" distR="114300" simplePos="0" relativeHeight="251661312" behindDoc="1" locked="0" layoutInCell="0" allowOverlap="1" wp14:anchorId="28BBA5EE" wp14:editId="41D95FB9">
            <wp:simplePos x="0" y="0"/>
            <wp:positionH relativeFrom="column">
              <wp:posOffset>993140</wp:posOffset>
            </wp:positionH>
            <wp:positionV relativeFrom="paragraph">
              <wp:posOffset>99060</wp:posOffset>
            </wp:positionV>
            <wp:extent cx="4251960" cy="4873625"/>
            <wp:effectExtent l="0" t="0" r="0" b="317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51960" cy="487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A16015" w:rsidRPr="00F9533C" w:rsidRDefault="00A16015" w:rsidP="00AD6F92">
      <w:pPr>
        <w:spacing w:after="0" w:line="240" w:lineRule="auto"/>
        <w:ind w:firstLine="709"/>
        <w:jc w:val="both"/>
        <w:rPr>
          <w:rFonts w:ascii="Times New Roman" w:hAnsi="Times New Roman" w:cs="Times New Roman"/>
          <w:i/>
          <w:iCs/>
          <w:sz w:val="28"/>
          <w:szCs w:val="28"/>
        </w:rPr>
      </w:pPr>
    </w:p>
    <w:p w:rsidR="004B1DB7" w:rsidRPr="00F9533C" w:rsidRDefault="004B1DB7" w:rsidP="00A16015">
      <w:pPr>
        <w:spacing w:after="0" w:line="240" w:lineRule="auto"/>
        <w:ind w:firstLine="709"/>
        <w:jc w:val="right"/>
        <w:rPr>
          <w:rFonts w:ascii="Times New Roman" w:hAnsi="Times New Roman" w:cs="Times New Roman"/>
          <w:b/>
          <w:i/>
          <w:iCs/>
          <w:sz w:val="28"/>
          <w:szCs w:val="28"/>
        </w:rPr>
      </w:pPr>
    </w:p>
    <w:p w:rsidR="004B1DB7" w:rsidRPr="00F9533C" w:rsidRDefault="004B1DB7" w:rsidP="00A16015">
      <w:pPr>
        <w:spacing w:after="0" w:line="240" w:lineRule="auto"/>
        <w:ind w:firstLine="709"/>
        <w:jc w:val="right"/>
        <w:rPr>
          <w:rFonts w:ascii="Times New Roman" w:hAnsi="Times New Roman" w:cs="Times New Roman"/>
          <w:b/>
          <w:i/>
          <w:iCs/>
          <w:sz w:val="28"/>
          <w:szCs w:val="28"/>
        </w:rPr>
      </w:pPr>
    </w:p>
    <w:p w:rsidR="004B1DB7" w:rsidRPr="00F9533C" w:rsidRDefault="004B1DB7" w:rsidP="00A16015">
      <w:pPr>
        <w:spacing w:after="0" w:line="240" w:lineRule="auto"/>
        <w:ind w:firstLine="709"/>
        <w:jc w:val="right"/>
        <w:rPr>
          <w:rFonts w:ascii="Times New Roman" w:hAnsi="Times New Roman" w:cs="Times New Roman"/>
          <w:b/>
          <w:i/>
          <w:iCs/>
          <w:sz w:val="28"/>
          <w:szCs w:val="28"/>
        </w:rPr>
      </w:pPr>
    </w:p>
    <w:p w:rsidR="004B1DB7" w:rsidRPr="00F9533C" w:rsidRDefault="004B1DB7" w:rsidP="00A16015">
      <w:pPr>
        <w:spacing w:after="0" w:line="240" w:lineRule="auto"/>
        <w:ind w:firstLine="709"/>
        <w:jc w:val="right"/>
        <w:rPr>
          <w:rFonts w:ascii="Times New Roman" w:hAnsi="Times New Roman" w:cs="Times New Roman"/>
          <w:b/>
          <w:i/>
          <w:iCs/>
          <w:sz w:val="28"/>
          <w:szCs w:val="28"/>
        </w:rPr>
      </w:pPr>
    </w:p>
    <w:p w:rsidR="00AD6F92" w:rsidRPr="00F9533C" w:rsidRDefault="00AD6F92" w:rsidP="00A16015">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lastRenderedPageBreak/>
        <w:t>Приложение 4</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b/>
          <w:sz w:val="28"/>
          <w:szCs w:val="28"/>
        </w:rPr>
      </w:pPr>
      <w:r w:rsidRPr="00F9533C">
        <w:rPr>
          <w:rFonts w:ascii="Times New Roman" w:hAnsi="Times New Roman" w:cs="Times New Roman"/>
          <w:b/>
          <w:sz w:val="28"/>
          <w:szCs w:val="28"/>
        </w:rPr>
        <w:t>Методика 4. Анкета для учащихся «В ком рождаются чувства?»</w:t>
      </w:r>
    </w:p>
    <w:p w:rsidR="00A16015" w:rsidRPr="00F9533C" w:rsidRDefault="00A16015"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i/>
          <w:sz w:val="28"/>
          <w:szCs w:val="28"/>
        </w:rPr>
      </w:pPr>
      <w:r w:rsidRPr="00F9533C">
        <w:rPr>
          <w:rFonts w:ascii="Times New Roman" w:hAnsi="Times New Roman" w:cs="Times New Roman"/>
          <w:i/>
          <w:sz w:val="28"/>
          <w:szCs w:val="28"/>
        </w:rPr>
        <w:t>Инструкция</w:t>
      </w:r>
      <w:r w:rsidR="00A16015" w:rsidRPr="00F9533C">
        <w:rPr>
          <w:rFonts w:ascii="Times New Roman" w:hAnsi="Times New Roman" w:cs="Times New Roman"/>
          <w:i/>
          <w:sz w:val="28"/>
          <w:szCs w:val="28"/>
        </w:rPr>
        <w:t>:</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Вспомните приятные и неприятные ситуации в вашей жизни. Как вы себя ощущали, откуда взялись эти ощущения? Их кто-то навязывал вам или вы были источником этих чувств. Вспомнили? Теперь отметьте верные или неверные для вас утверждения.</w:t>
      </w:r>
    </w:p>
    <w:p w:rsidR="00AD6F92" w:rsidRPr="00F9533C" w:rsidRDefault="00AD6F92" w:rsidP="00592909">
      <w:pPr>
        <w:spacing w:after="0" w:line="240" w:lineRule="auto"/>
        <w:jc w:val="both"/>
        <w:rPr>
          <w:rFonts w:ascii="Times New Roman" w:hAnsi="Times New Roman" w:cs="Times New Roman"/>
          <w:sz w:val="28"/>
          <w:szCs w:val="28"/>
        </w:rPr>
      </w:pPr>
    </w:p>
    <w:tbl>
      <w:tblPr>
        <w:tblW w:w="9480" w:type="dxa"/>
        <w:tblInd w:w="130" w:type="dxa"/>
        <w:tblLayout w:type="fixed"/>
        <w:tblCellMar>
          <w:left w:w="0" w:type="dxa"/>
          <w:right w:w="0" w:type="dxa"/>
        </w:tblCellMar>
        <w:tblLook w:val="04A0" w:firstRow="1" w:lastRow="0" w:firstColumn="1" w:lastColumn="0" w:noHBand="0" w:noVBand="1"/>
      </w:tblPr>
      <w:tblGrid>
        <w:gridCol w:w="731"/>
        <w:gridCol w:w="6804"/>
        <w:gridCol w:w="1945"/>
      </w:tblGrid>
      <w:tr w:rsidR="00A16015" w:rsidRPr="00F9533C" w:rsidTr="00966FCB">
        <w:trPr>
          <w:trHeight w:val="582"/>
        </w:trPr>
        <w:tc>
          <w:tcPr>
            <w:tcW w:w="731" w:type="dxa"/>
            <w:tcBorders>
              <w:top w:val="single" w:sz="8" w:space="0" w:color="auto"/>
              <w:left w:val="single" w:sz="8" w:space="0" w:color="auto"/>
              <w:bottom w:val="single" w:sz="4" w:space="0" w:color="auto"/>
              <w:right w:val="single" w:sz="8" w:space="0" w:color="auto"/>
            </w:tcBorders>
            <w:vAlign w:val="bottom"/>
          </w:tcPr>
          <w:p w:rsidR="00A16015" w:rsidRPr="00F9533C" w:rsidRDefault="00A16015" w:rsidP="00592909">
            <w:pPr>
              <w:spacing w:after="0" w:line="240" w:lineRule="auto"/>
              <w:jc w:val="center"/>
              <w:rPr>
                <w:rFonts w:ascii="Times New Roman" w:hAnsi="Times New Roman" w:cs="Times New Roman"/>
                <w:b/>
                <w:sz w:val="28"/>
                <w:szCs w:val="28"/>
              </w:rPr>
            </w:pPr>
            <w:r w:rsidRPr="00F9533C">
              <w:rPr>
                <w:rFonts w:ascii="Times New Roman" w:hAnsi="Times New Roman" w:cs="Times New Roman"/>
                <w:b/>
                <w:sz w:val="28"/>
                <w:szCs w:val="28"/>
              </w:rPr>
              <w:t xml:space="preserve">№ </w:t>
            </w:r>
            <w:proofErr w:type="gramStart"/>
            <w:r w:rsidRPr="00F9533C">
              <w:rPr>
                <w:rFonts w:ascii="Times New Roman" w:hAnsi="Times New Roman" w:cs="Times New Roman"/>
                <w:b/>
                <w:sz w:val="28"/>
                <w:szCs w:val="28"/>
              </w:rPr>
              <w:t>п</w:t>
            </w:r>
            <w:proofErr w:type="gramEnd"/>
            <w:r w:rsidRPr="00F9533C">
              <w:rPr>
                <w:rFonts w:ascii="Times New Roman" w:hAnsi="Times New Roman" w:cs="Times New Roman"/>
                <w:b/>
                <w:sz w:val="28"/>
                <w:szCs w:val="28"/>
              </w:rPr>
              <w:t>/п</w:t>
            </w:r>
          </w:p>
        </w:tc>
        <w:tc>
          <w:tcPr>
            <w:tcW w:w="6804" w:type="dxa"/>
            <w:tcBorders>
              <w:top w:val="single" w:sz="8" w:space="0" w:color="auto"/>
              <w:bottom w:val="single" w:sz="4" w:space="0" w:color="auto"/>
              <w:right w:val="single" w:sz="8" w:space="0" w:color="auto"/>
            </w:tcBorders>
            <w:vAlign w:val="bottom"/>
          </w:tcPr>
          <w:p w:rsidR="00A16015" w:rsidRPr="00F9533C" w:rsidRDefault="00A16015" w:rsidP="00592909">
            <w:pPr>
              <w:spacing w:after="0" w:line="240" w:lineRule="auto"/>
              <w:jc w:val="center"/>
              <w:rPr>
                <w:rFonts w:ascii="Times New Roman" w:hAnsi="Times New Roman" w:cs="Times New Roman"/>
                <w:b/>
                <w:sz w:val="28"/>
                <w:szCs w:val="28"/>
              </w:rPr>
            </w:pPr>
            <w:r w:rsidRPr="00F9533C">
              <w:rPr>
                <w:rFonts w:ascii="Times New Roman" w:hAnsi="Times New Roman" w:cs="Times New Roman"/>
                <w:b/>
                <w:sz w:val="28"/>
                <w:szCs w:val="28"/>
              </w:rPr>
              <w:t>Утверждения</w:t>
            </w:r>
          </w:p>
        </w:tc>
        <w:tc>
          <w:tcPr>
            <w:tcW w:w="1945" w:type="dxa"/>
            <w:tcBorders>
              <w:top w:val="single" w:sz="8" w:space="0" w:color="auto"/>
              <w:bottom w:val="single" w:sz="4" w:space="0" w:color="auto"/>
              <w:right w:val="single" w:sz="8" w:space="0" w:color="auto"/>
            </w:tcBorders>
            <w:vAlign w:val="bottom"/>
          </w:tcPr>
          <w:p w:rsidR="00A16015" w:rsidRPr="00F9533C" w:rsidRDefault="00A16015" w:rsidP="00592909">
            <w:pPr>
              <w:spacing w:after="0" w:line="240" w:lineRule="auto"/>
              <w:jc w:val="center"/>
              <w:rPr>
                <w:rFonts w:ascii="Times New Roman" w:hAnsi="Times New Roman" w:cs="Times New Roman"/>
                <w:b/>
                <w:sz w:val="28"/>
                <w:szCs w:val="28"/>
              </w:rPr>
            </w:pPr>
            <w:proofErr w:type="gramStart"/>
            <w:r w:rsidRPr="00F9533C">
              <w:rPr>
                <w:rFonts w:ascii="Times New Roman" w:hAnsi="Times New Roman" w:cs="Times New Roman"/>
                <w:b/>
                <w:sz w:val="28"/>
                <w:szCs w:val="28"/>
              </w:rPr>
              <w:t>Верно</w:t>
            </w:r>
            <w:proofErr w:type="gramEnd"/>
            <w:r w:rsidRPr="00F9533C">
              <w:rPr>
                <w:rFonts w:ascii="Times New Roman" w:hAnsi="Times New Roman" w:cs="Times New Roman"/>
                <w:b/>
                <w:sz w:val="28"/>
                <w:szCs w:val="28"/>
              </w:rPr>
              <w:t xml:space="preserve"> или неверно</w:t>
            </w:r>
          </w:p>
        </w:tc>
      </w:tr>
      <w:tr w:rsidR="00A16015" w:rsidRPr="00F9533C" w:rsidTr="00966FCB">
        <w:trPr>
          <w:trHeight w:val="654"/>
        </w:trPr>
        <w:tc>
          <w:tcPr>
            <w:tcW w:w="731" w:type="dxa"/>
            <w:tcBorders>
              <w:top w:val="single" w:sz="4" w:space="0" w:color="auto"/>
              <w:left w:val="single" w:sz="8" w:space="0" w:color="auto"/>
              <w:bottom w:val="single" w:sz="4" w:space="0" w:color="auto"/>
              <w:right w:val="single" w:sz="8" w:space="0" w:color="auto"/>
            </w:tcBorders>
            <w:vAlign w:val="bottom"/>
          </w:tcPr>
          <w:p w:rsidR="00A16015" w:rsidRPr="00F9533C" w:rsidRDefault="00592909"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1</w:t>
            </w:r>
          </w:p>
        </w:tc>
        <w:tc>
          <w:tcPr>
            <w:tcW w:w="6804" w:type="dxa"/>
            <w:tcBorders>
              <w:top w:val="single" w:sz="4" w:space="0" w:color="auto"/>
              <w:bottom w:val="single" w:sz="4" w:space="0" w:color="auto"/>
              <w:right w:val="single" w:sz="8" w:space="0" w:color="auto"/>
            </w:tcBorders>
            <w:vAlign w:val="bottom"/>
          </w:tcPr>
          <w:p w:rsidR="00A16015"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 xml:space="preserve">Мой товарищ злит меня, если </w:t>
            </w:r>
            <w:r w:rsidR="00A16015" w:rsidRPr="00F9533C">
              <w:rPr>
                <w:rFonts w:ascii="Times New Roman" w:hAnsi="Times New Roman" w:cs="Times New Roman"/>
                <w:sz w:val="28"/>
                <w:szCs w:val="28"/>
              </w:rPr>
              <w:t>не  держит своего слова</w:t>
            </w:r>
          </w:p>
        </w:tc>
        <w:tc>
          <w:tcPr>
            <w:tcW w:w="1945" w:type="dxa"/>
            <w:tcBorders>
              <w:top w:val="single" w:sz="4" w:space="0" w:color="auto"/>
              <w:bottom w:val="single" w:sz="4" w:space="0" w:color="auto"/>
              <w:right w:val="single" w:sz="8" w:space="0" w:color="auto"/>
            </w:tcBorders>
            <w:vAlign w:val="bottom"/>
          </w:tcPr>
          <w:p w:rsidR="00A16015" w:rsidRPr="00F9533C" w:rsidRDefault="00A16015" w:rsidP="00592909">
            <w:pPr>
              <w:spacing w:after="0" w:line="240" w:lineRule="auto"/>
              <w:jc w:val="both"/>
              <w:rPr>
                <w:rFonts w:ascii="Times New Roman" w:hAnsi="Times New Roman" w:cs="Times New Roman"/>
                <w:sz w:val="28"/>
                <w:szCs w:val="28"/>
              </w:rPr>
            </w:pPr>
          </w:p>
        </w:tc>
      </w:tr>
      <w:tr w:rsidR="00A16015" w:rsidRPr="00F9533C" w:rsidTr="00966FCB">
        <w:trPr>
          <w:trHeight w:val="232"/>
        </w:trPr>
        <w:tc>
          <w:tcPr>
            <w:tcW w:w="731" w:type="dxa"/>
            <w:tcBorders>
              <w:top w:val="single" w:sz="4" w:space="0" w:color="auto"/>
              <w:left w:val="single" w:sz="4" w:space="0" w:color="auto"/>
              <w:bottom w:val="single" w:sz="4" w:space="0" w:color="auto"/>
              <w:right w:val="single" w:sz="8" w:space="0" w:color="auto"/>
            </w:tcBorders>
            <w:vAlign w:val="bottom"/>
          </w:tcPr>
          <w:p w:rsidR="00A16015" w:rsidRPr="00F9533C" w:rsidRDefault="00A16015"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2.</w:t>
            </w:r>
          </w:p>
        </w:tc>
        <w:tc>
          <w:tcPr>
            <w:tcW w:w="6804" w:type="dxa"/>
            <w:tcBorders>
              <w:top w:val="single" w:sz="4" w:space="0" w:color="auto"/>
              <w:bottom w:val="single" w:sz="4" w:space="0" w:color="auto"/>
              <w:right w:val="single" w:sz="8" w:space="0" w:color="auto"/>
            </w:tcBorders>
            <w:vAlign w:val="bottom"/>
          </w:tcPr>
          <w:p w:rsidR="00A16015" w:rsidRPr="00F9533C" w:rsidRDefault="00A16015"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Я злюсь, если товарищ не выполняет своего</w:t>
            </w:r>
            <w:r w:rsidR="00592909" w:rsidRPr="00F9533C">
              <w:rPr>
                <w:rFonts w:ascii="Times New Roman" w:hAnsi="Times New Roman" w:cs="Times New Roman"/>
                <w:sz w:val="28"/>
                <w:szCs w:val="28"/>
              </w:rPr>
              <w:t xml:space="preserve"> </w:t>
            </w:r>
            <w:r w:rsidRPr="00F9533C">
              <w:rPr>
                <w:rFonts w:ascii="Times New Roman" w:hAnsi="Times New Roman" w:cs="Times New Roman"/>
                <w:sz w:val="28"/>
                <w:szCs w:val="28"/>
              </w:rPr>
              <w:t>обещания</w:t>
            </w:r>
          </w:p>
        </w:tc>
        <w:tc>
          <w:tcPr>
            <w:tcW w:w="1945" w:type="dxa"/>
            <w:tcBorders>
              <w:top w:val="single" w:sz="4" w:space="0" w:color="auto"/>
              <w:bottom w:val="single" w:sz="4" w:space="0" w:color="auto"/>
              <w:right w:val="single" w:sz="8" w:space="0" w:color="auto"/>
            </w:tcBorders>
            <w:vAlign w:val="bottom"/>
          </w:tcPr>
          <w:p w:rsidR="00A16015" w:rsidRPr="00F9533C" w:rsidRDefault="00A16015" w:rsidP="00592909">
            <w:pPr>
              <w:spacing w:after="0" w:line="240" w:lineRule="auto"/>
              <w:jc w:val="both"/>
              <w:rPr>
                <w:rFonts w:ascii="Times New Roman" w:hAnsi="Times New Roman" w:cs="Times New Roman"/>
                <w:sz w:val="28"/>
                <w:szCs w:val="28"/>
              </w:rPr>
            </w:pPr>
          </w:p>
        </w:tc>
      </w:tr>
      <w:tr w:rsidR="00592909" w:rsidRPr="00F9533C" w:rsidTr="00966FCB">
        <w:trPr>
          <w:trHeight w:val="284"/>
        </w:trPr>
        <w:tc>
          <w:tcPr>
            <w:tcW w:w="731" w:type="dxa"/>
            <w:tcBorders>
              <w:top w:val="single" w:sz="4" w:space="0" w:color="auto"/>
              <w:left w:val="single" w:sz="8" w:space="0" w:color="auto"/>
              <w:bottom w:val="single" w:sz="4" w:space="0" w:color="auto"/>
              <w:right w:val="single" w:sz="8" w:space="0" w:color="auto"/>
            </w:tcBorders>
            <w:vAlign w:val="bottom"/>
          </w:tcPr>
          <w:p w:rsidR="00592909" w:rsidRPr="00F9533C" w:rsidRDefault="00592909"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3.</w:t>
            </w:r>
          </w:p>
        </w:tc>
        <w:tc>
          <w:tcPr>
            <w:tcW w:w="6804"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Отец обидел меня, не разрешив гулять после 8 часов вечера</w:t>
            </w:r>
          </w:p>
        </w:tc>
        <w:tc>
          <w:tcPr>
            <w:tcW w:w="1945"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p>
        </w:tc>
      </w:tr>
      <w:tr w:rsidR="00592909" w:rsidRPr="00F9533C" w:rsidTr="00966FCB">
        <w:trPr>
          <w:trHeight w:val="374"/>
        </w:trPr>
        <w:tc>
          <w:tcPr>
            <w:tcW w:w="731" w:type="dxa"/>
            <w:tcBorders>
              <w:top w:val="single" w:sz="4" w:space="0" w:color="auto"/>
              <w:left w:val="single" w:sz="8" w:space="0" w:color="auto"/>
              <w:bottom w:val="single" w:sz="4" w:space="0" w:color="auto"/>
              <w:right w:val="single" w:sz="8" w:space="0" w:color="auto"/>
            </w:tcBorders>
            <w:vAlign w:val="bottom"/>
          </w:tcPr>
          <w:p w:rsidR="00592909" w:rsidRPr="00F9533C" w:rsidRDefault="00592909"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4.</w:t>
            </w:r>
          </w:p>
        </w:tc>
        <w:tc>
          <w:tcPr>
            <w:tcW w:w="6804"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Я обиделся на отца, потому что он не</w:t>
            </w:r>
          </w:p>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позволил мне гулять после 8 часов вечера</w:t>
            </w:r>
          </w:p>
        </w:tc>
        <w:tc>
          <w:tcPr>
            <w:tcW w:w="1945"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p>
        </w:tc>
      </w:tr>
      <w:tr w:rsidR="00592909" w:rsidRPr="00F9533C" w:rsidTr="00966FCB">
        <w:trPr>
          <w:trHeight w:val="591"/>
        </w:trPr>
        <w:tc>
          <w:tcPr>
            <w:tcW w:w="731" w:type="dxa"/>
            <w:tcBorders>
              <w:top w:val="single" w:sz="4" w:space="0" w:color="auto"/>
              <w:left w:val="single" w:sz="8" w:space="0" w:color="auto"/>
              <w:bottom w:val="single" w:sz="4" w:space="0" w:color="auto"/>
              <w:right w:val="single" w:sz="8" w:space="0" w:color="auto"/>
            </w:tcBorders>
            <w:vAlign w:val="bottom"/>
          </w:tcPr>
          <w:p w:rsidR="00592909" w:rsidRPr="00F9533C" w:rsidRDefault="00592909"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5.</w:t>
            </w:r>
          </w:p>
        </w:tc>
        <w:tc>
          <w:tcPr>
            <w:tcW w:w="6804"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В том, что я получил двойку, виноват</w:t>
            </w:r>
          </w:p>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учитель</w:t>
            </w:r>
          </w:p>
        </w:tc>
        <w:tc>
          <w:tcPr>
            <w:tcW w:w="1945"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p>
        </w:tc>
      </w:tr>
      <w:tr w:rsidR="00592909" w:rsidRPr="00F9533C" w:rsidTr="00966FCB">
        <w:trPr>
          <w:trHeight w:val="365"/>
        </w:trPr>
        <w:tc>
          <w:tcPr>
            <w:tcW w:w="731" w:type="dxa"/>
            <w:tcBorders>
              <w:top w:val="single" w:sz="4" w:space="0" w:color="auto"/>
              <w:left w:val="single" w:sz="8" w:space="0" w:color="auto"/>
              <w:bottom w:val="single" w:sz="4" w:space="0" w:color="auto"/>
              <w:right w:val="single" w:sz="8" w:space="0" w:color="auto"/>
            </w:tcBorders>
            <w:vAlign w:val="bottom"/>
          </w:tcPr>
          <w:p w:rsidR="00592909" w:rsidRPr="00F9533C" w:rsidRDefault="00592909"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6.</w:t>
            </w:r>
          </w:p>
        </w:tc>
        <w:tc>
          <w:tcPr>
            <w:tcW w:w="6804"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Я сам виноват в полученной двойке</w:t>
            </w:r>
          </w:p>
        </w:tc>
        <w:tc>
          <w:tcPr>
            <w:tcW w:w="1945" w:type="dxa"/>
            <w:tcBorders>
              <w:top w:val="single" w:sz="4" w:space="0" w:color="auto"/>
              <w:bottom w:val="single" w:sz="4" w:space="0" w:color="auto"/>
              <w:right w:val="single" w:sz="8" w:space="0" w:color="auto"/>
            </w:tcBorders>
            <w:vAlign w:val="bottom"/>
          </w:tcPr>
          <w:p w:rsidR="00592909" w:rsidRPr="00F9533C" w:rsidRDefault="00592909" w:rsidP="00592909">
            <w:pPr>
              <w:spacing w:after="0" w:line="240" w:lineRule="auto"/>
              <w:jc w:val="both"/>
              <w:rPr>
                <w:rFonts w:ascii="Times New Roman" w:hAnsi="Times New Roman" w:cs="Times New Roman"/>
                <w:sz w:val="28"/>
                <w:szCs w:val="28"/>
              </w:rPr>
            </w:pPr>
          </w:p>
        </w:tc>
      </w:tr>
      <w:tr w:rsidR="00165F8F" w:rsidRPr="00F9533C" w:rsidTr="00966FCB">
        <w:trPr>
          <w:trHeight w:val="644"/>
        </w:trPr>
        <w:tc>
          <w:tcPr>
            <w:tcW w:w="731" w:type="dxa"/>
            <w:tcBorders>
              <w:left w:val="single" w:sz="8" w:space="0" w:color="auto"/>
              <w:bottom w:val="single" w:sz="4" w:space="0" w:color="auto"/>
              <w:right w:val="single" w:sz="8" w:space="0" w:color="auto"/>
            </w:tcBorders>
            <w:vAlign w:val="bottom"/>
          </w:tcPr>
          <w:p w:rsidR="00165F8F" w:rsidRPr="00F9533C" w:rsidRDefault="00165F8F"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7.</w:t>
            </w:r>
          </w:p>
        </w:tc>
        <w:tc>
          <w:tcPr>
            <w:tcW w:w="6804" w:type="dxa"/>
            <w:tcBorders>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Меня расстроил мой друг, что не позвал</w:t>
            </w:r>
          </w:p>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меня с собой играть</w:t>
            </w:r>
          </w:p>
        </w:tc>
        <w:tc>
          <w:tcPr>
            <w:tcW w:w="1945" w:type="dxa"/>
            <w:tcBorders>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p>
        </w:tc>
      </w:tr>
      <w:tr w:rsidR="00165F8F" w:rsidRPr="00F9533C" w:rsidTr="00966FCB">
        <w:trPr>
          <w:trHeight w:val="559"/>
        </w:trPr>
        <w:tc>
          <w:tcPr>
            <w:tcW w:w="731" w:type="dxa"/>
            <w:tcBorders>
              <w:top w:val="single" w:sz="4" w:space="0" w:color="auto"/>
              <w:left w:val="single" w:sz="8" w:space="0" w:color="auto"/>
              <w:bottom w:val="single" w:sz="4" w:space="0" w:color="auto"/>
              <w:right w:val="single" w:sz="8" w:space="0" w:color="auto"/>
            </w:tcBorders>
            <w:vAlign w:val="bottom"/>
          </w:tcPr>
          <w:p w:rsidR="00165F8F" w:rsidRPr="00F9533C" w:rsidRDefault="00165F8F"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8.</w:t>
            </w:r>
          </w:p>
        </w:tc>
        <w:tc>
          <w:tcPr>
            <w:tcW w:w="6804" w:type="dxa"/>
            <w:tcBorders>
              <w:top w:val="single" w:sz="4" w:space="0" w:color="auto"/>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 xml:space="preserve">Я расстроился из-за того, что не играл </w:t>
            </w:r>
            <w:proofErr w:type="gramStart"/>
            <w:r w:rsidRPr="00F9533C">
              <w:rPr>
                <w:rFonts w:ascii="Times New Roman" w:hAnsi="Times New Roman" w:cs="Times New Roman"/>
                <w:sz w:val="28"/>
                <w:szCs w:val="28"/>
              </w:rPr>
              <w:t>с</w:t>
            </w:r>
            <w:proofErr w:type="gramEnd"/>
          </w:p>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друзьями</w:t>
            </w:r>
          </w:p>
        </w:tc>
        <w:tc>
          <w:tcPr>
            <w:tcW w:w="1945" w:type="dxa"/>
            <w:tcBorders>
              <w:top w:val="single" w:sz="4" w:space="0" w:color="auto"/>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p>
        </w:tc>
      </w:tr>
      <w:tr w:rsidR="00AD6F92" w:rsidRPr="00F9533C" w:rsidTr="00966FCB">
        <w:trPr>
          <w:trHeight w:val="266"/>
        </w:trPr>
        <w:tc>
          <w:tcPr>
            <w:tcW w:w="731" w:type="dxa"/>
            <w:tcBorders>
              <w:top w:val="single" w:sz="4" w:space="0" w:color="auto"/>
              <w:left w:val="single" w:sz="8" w:space="0" w:color="auto"/>
              <w:bottom w:val="single" w:sz="8" w:space="0" w:color="auto"/>
              <w:right w:val="single" w:sz="8" w:space="0" w:color="auto"/>
            </w:tcBorders>
            <w:vAlign w:val="bottom"/>
          </w:tcPr>
          <w:p w:rsidR="00AD6F92" w:rsidRPr="00F9533C" w:rsidRDefault="00AD6F92"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9.</w:t>
            </w:r>
          </w:p>
        </w:tc>
        <w:tc>
          <w:tcPr>
            <w:tcW w:w="6804" w:type="dxa"/>
            <w:tcBorders>
              <w:top w:val="single" w:sz="4" w:space="0" w:color="auto"/>
              <w:bottom w:val="single" w:sz="8" w:space="0" w:color="auto"/>
              <w:right w:val="single" w:sz="8" w:space="0" w:color="auto"/>
            </w:tcBorders>
            <w:vAlign w:val="bottom"/>
          </w:tcPr>
          <w:p w:rsidR="00AD6F92" w:rsidRPr="00F9533C" w:rsidRDefault="00AD6F92"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Меня раздражают мои одноклассники</w:t>
            </w:r>
          </w:p>
        </w:tc>
        <w:tc>
          <w:tcPr>
            <w:tcW w:w="1945" w:type="dxa"/>
            <w:tcBorders>
              <w:top w:val="single" w:sz="4" w:space="0" w:color="auto"/>
              <w:bottom w:val="single" w:sz="8" w:space="0" w:color="auto"/>
              <w:right w:val="single" w:sz="8" w:space="0" w:color="auto"/>
            </w:tcBorders>
            <w:vAlign w:val="bottom"/>
          </w:tcPr>
          <w:p w:rsidR="00AD6F92" w:rsidRPr="00F9533C" w:rsidRDefault="00AD6F92" w:rsidP="00592909">
            <w:pPr>
              <w:spacing w:after="0" w:line="240" w:lineRule="auto"/>
              <w:jc w:val="both"/>
              <w:rPr>
                <w:rFonts w:ascii="Times New Roman" w:hAnsi="Times New Roman" w:cs="Times New Roman"/>
                <w:sz w:val="28"/>
                <w:szCs w:val="28"/>
              </w:rPr>
            </w:pPr>
          </w:p>
        </w:tc>
      </w:tr>
      <w:tr w:rsidR="00165F8F" w:rsidRPr="00F9533C" w:rsidTr="00966FCB">
        <w:trPr>
          <w:trHeight w:val="644"/>
        </w:trPr>
        <w:tc>
          <w:tcPr>
            <w:tcW w:w="731" w:type="dxa"/>
            <w:tcBorders>
              <w:left w:val="single" w:sz="8" w:space="0" w:color="auto"/>
              <w:bottom w:val="single" w:sz="4" w:space="0" w:color="auto"/>
              <w:right w:val="single" w:sz="8" w:space="0" w:color="auto"/>
            </w:tcBorders>
            <w:vAlign w:val="bottom"/>
          </w:tcPr>
          <w:p w:rsidR="00165F8F" w:rsidRPr="00F9533C" w:rsidRDefault="00165F8F" w:rsidP="00592909">
            <w:pPr>
              <w:spacing w:after="0" w:line="240" w:lineRule="auto"/>
              <w:jc w:val="center"/>
              <w:rPr>
                <w:rFonts w:ascii="Times New Roman" w:hAnsi="Times New Roman" w:cs="Times New Roman"/>
                <w:sz w:val="28"/>
                <w:szCs w:val="28"/>
              </w:rPr>
            </w:pPr>
            <w:r w:rsidRPr="00F9533C">
              <w:rPr>
                <w:rFonts w:ascii="Times New Roman" w:hAnsi="Times New Roman" w:cs="Times New Roman"/>
                <w:sz w:val="28"/>
                <w:szCs w:val="28"/>
              </w:rPr>
              <w:t>10.</w:t>
            </w:r>
          </w:p>
        </w:tc>
        <w:tc>
          <w:tcPr>
            <w:tcW w:w="6804" w:type="dxa"/>
            <w:tcBorders>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Я раздражаюсь из-за того, что не могу найти</w:t>
            </w:r>
          </w:p>
          <w:p w:rsidR="00165F8F" w:rsidRPr="00F9533C" w:rsidRDefault="00165F8F" w:rsidP="00592909">
            <w:pPr>
              <w:spacing w:after="0" w:line="240" w:lineRule="auto"/>
              <w:jc w:val="both"/>
              <w:rPr>
                <w:rFonts w:ascii="Times New Roman" w:hAnsi="Times New Roman" w:cs="Times New Roman"/>
                <w:sz w:val="28"/>
                <w:szCs w:val="28"/>
              </w:rPr>
            </w:pPr>
            <w:r w:rsidRPr="00F9533C">
              <w:rPr>
                <w:rFonts w:ascii="Times New Roman" w:hAnsi="Times New Roman" w:cs="Times New Roman"/>
                <w:sz w:val="28"/>
                <w:szCs w:val="28"/>
              </w:rPr>
              <w:t>общего языка с моими одноклассниками</w:t>
            </w:r>
          </w:p>
        </w:tc>
        <w:tc>
          <w:tcPr>
            <w:tcW w:w="1945" w:type="dxa"/>
            <w:tcBorders>
              <w:bottom w:val="single" w:sz="4" w:space="0" w:color="auto"/>
              <w:right w:val="single" w:sz="8" w:space="0" w:color="auto"/>
            </w:tcBorders>
            <w:vAlign w:val="bottom"/>
          </w:tcPr>
          <w:p w:rsidR="00165F8F" w:rsidRPr="00F9533C" w:rsidRDefault="00165F8F" w:rsidP="00592909">
            <w:pPr>
              <w:spacing w:after="0" w:line="240" w:lineRule="auto"/>
              <w:jc w:val="both"/>
              <w:rPr>
                <w:rFonts w:ascii="Times New Roman" w:hAnsi="Times New Roman" w:cs="Times New Roman"/>
                <w:sz w:val="28"/>
                <w:szCs w:val="28"/>
              </w:rPr>
            </w:pPr>
          </w:p>
        </w:tc>
      </w:tr>
    </w:tbl>
    <w:p w:rsidR="00AD6F92" w:rsidRPr="00F9533C" w:rsidRDefault="00AD6F92" w:rsidP="00AD6F92">
      <w:pPr>
        <w:spacing w:after="0" w:line="240" w:lineRule="auto"/>
        <w:ind w:firstLine="709"/>
        <w:jc w:val="both"/>
        <w:rPr>
          <w:rFonts w:ascii="Times New Roman" w:hAnsi="Times New Roman" w:cs="Times New Roman"/>
          <w:sz w:val="28"/>
          <w:szCs w:val="28"/>
        </w:rPr>
      </w:pPr>
    </w:p>
    <w:p w:rsidR="00593DC6" w:rsidRPr="00F9533C" w:rsidRDefault="00593DC6" w:rsidP="00AD6F92">
      <w:pPr>
        <w:spacing w:after="0" w:line="240" w:lineRule="auto"/>
        <w:ind w:firstLine="709"/>
        <w:jc w:val="both"/>
        <w:rPr>
          <w:rFonts w:ascii="Times New Roman" w:hAnsi="Times New Roman" w:cs="Times New Roman"/>
          <w:i/>
          <w:iCs/>
          <w:sz w:val="28"/>
          <w:szCs w:val="28"/>
        </w:rPr>
      </w:pPr>
    </w:p>
    <w:p w:rsidR="00593DC6" w:rsidRPr="00F9533C" w:rsidRDefault="00593DC6" w:rsidP="00AD6F92">
      <w:pPr>
        <w:spacing w:after="0" w:line="240" w:lineRule="auto"/>
        <w:ind w:firstLine="709"/>
        <w:jc w:val="both"/>
        <w:rPr>
          <w:rFonts w:ascii="Times New Roman" w:hAnsi="Times New Roman" w:cs="Times New Roman"/>
          <w:i/>
          <w:iCs/>
          <w:sz w:val="28"/>
          <w:szCs w:val="28"/>
        </w:rPr>
      </w:pPr>
    </w:p>
    <w:p w:rsidR="00AD6F92" w:rsidRPr="00F9533C" w:rsidRDefault="00AD6F92" w:rsidP="00593DC6">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t>Приложение 5</w:t>
      </w:r>
    </w:p>
    <w:p w:rsidR="00AD6F92" w:rsidRPr="00F9533C" w:rsidRDefault="00AD6F92" w:rsidP="00593DC6">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Рисунок «Я в школе»</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Методика предназначена для определения самооценки.</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Регистрируемые показатели:</w:t>
      </w:r>
    </w:p>
    <w:p w:rsidR="00AD6F92" w:rsidRPr="00F9533C" w:rsidRDefault="00AD6F92" w:rsidP="00C03A32">
      <w:pPr>
        <w:numPr>
          <w:ilvl w:val="0"/>
          <w:numId w:val="37"/>
        </w:numPr>
        <w:tabs>
          <w:tab w:val="left" w:pos="1200"/>
        </w:tabs>
        <w:spacing w:after="0" w:line="240" w:lineRule="auto"/>
        <w:ind w:left="1200" w:hanging="360"/>
        <w:jc w:val="both"/>
        <w:rPr>
          <w:rFonts w:ascii="Times New Roman" w:hAnsi="Times New Roman" w:cs="Times New Roman"/>
          <w:sz w:val="28"/>
          <w:szCs w:val="28"/>
        </w:rPr>
      </w:pPr>
      <w:r w:rsidRPr="00F9533C">
        <w:rPr>
          <w:rFonts w:ascii="Times New Roman" w:hAnsi="Times New Roman" w:cs="Times New Roman"/>
          <w:sz w:val="28"/>
          <w:szCs w:val="28"/>
        </w:rPr>
        <w:t>включенность,</w:t>
      </w:r>
    </w:p>
    <w:p w:rsidR="004B1DB7" w:rsidRPr="00F9533C" w:rsidRDefault="00593DC6" w:rsidP="004B1DB7">
      <w:pPr>
        <w:numPr>
          <w:ilvl w:val="0"/>
          <w:numId w:val="37"/>
        </w:numPr>
        <w:tabs>
          <w:tab w:val="left" w:pos="1200"/>
        </w:tabs>
        <w:spacing w:after="0" w:line="240" w:lineRule="auto"/>
        <w:ind w:left="1200" w:hanging="360"/>
        <w:jc w:val="both"/>
        <w:rPr>
          <w:rFonts w:ascii="Times New Roman" w:hAnsi="Times New Roman" w:cs="Times New Roman"/>
          <w:sz w:val="28"/>
          <w:szCs w:val="28"/>
        </w:rPr>
      </w:pPr>
      <w:r w:rsidRPr="00F9533C">
        <w:rPr>
          <w:rFonts w:ascii="Times New Roman" w:hAnsi="Times New Roman" w:cs="Times New Roman"/>
          <w:sz w:val="28"/>
          <w:szCs w:val="28"/>
        </w:rPr>
        <w:t xml:space="preserve"> </w:t>
      </w:r>
      <w:r w:rsidR="00AD6F92" w:rsidRPr="00F9533C">
        <w:rPr>
          <w:rFonts w:ascii="Times New Roman" w:hAnsi="Times New Roman" w:cs="Times New Roman"/>
          <w:sz w:val="28"/>
          <w:szCs w:val="28"/>
        </w:rPr>
        <w:t>«Я сам»,</w:t>
      </w:r>
    </w:p>
    <w:p w:rsidR="00AD6F92" w:rsidRPr="00F9533C" w:rsidRDefault="00AD6F92" w:rsidP="004B1DB7">
      <w:pPr>
        <w:numPr>
          <w:ilvl w:val="0"/>
          <w:numId w:val="37"/>
        </w:numPr>
        <w:tabs>
          <w:tab w:val="left" w:pos="1200"/>
        </w:tabs>
        <w:spacing w:after="0" w:line="240" w:lineRule="auto"/>
        <w:ind w:left="1200" w:hanging="360"/>
        <w:jc w:val="both"/>
        <w:rPr>
          <w:rFonts w:ascii="Times New Roman" w:hAnsi="Times New Roman" w:cs="Times New Roman"/>
          <w:sz w:val="28"/>
          <w:szCs w:val="28"/>
        </w:rPr>
      </w:pPr>
      <w:r w:rsidRPr="00F9533C">
        <w:rPr>
          <w:rFonts w:ascii="Times New Roman" w:hAnsi="Times New Roman" w:cs="Times New Roman"/>
          <w:sz w:val="28"/>
          <w:szCs w:val="28"/>
        </w:rPr>
        <w:t>количество использованных цветов;</w:t>
      </w:r>
    </w:p>
    <w:p w:rsidR="00AD6F92" w:rsidRPr="00F9533C" w:rsidRDefault="00AD6F92" w:rsidP="00C03A32">
      <w:pPr>
        <w:numPr>
          <w:ilvl w:val="0"/>
          <w:numId w:val="37"/>
        </w:numPr>
        <w:tabs>
          <w:tab w:val="left" w:pos="1200"/>
        </w:tabs>
        <w:spacing w:after="0" w:line="240" w:lineRule="auto"/>
        <w:ind w:left="1200" w:hanging="360"/>
        <w:jc w:val="both"/>
        <w:rPr>
          <w:rFonts w:ascii="Times New Roman" w:hAnsi="Times New Roman" w:cs="Times New Roman"/>
          <w:sz w:val="28"/>
          <w:szCs w:val="28"/>
        </w:rPr>
      </w:pPr>
      <w:r w:rsidRPr="00F9533C">
        <w:rPr>
          <w:rFonts w:ascii="Times New Roman" w:hAnsi="Times New Roman" w:cs="Times New Roman"/>
          <w:sz w:val="28"/>
          <w:szCs w:val="28"/>
        </w:rPr>
        <w:t>ситуация,</w:t>
      </w:r>
    </w:p>
    <w:p w:rsidR="00AD6F92" w:rsidRPr="00F9533C" w:rsidRDefault="00AD6F92" w:rsidP="00C03A32">
      <w:pPr>
        <w:numPr>
          <w:ilvl w:val="0"/>
          <w:numId w:val="37"/>
        </w:numPr>
        <w:tabs>
          <w:tab w:val="left" w:pos="1200"/>
        </w:tabs>
        <w:spacing w:after="0" w:line="240" w:lineRule="auto"/>
        <w:ind w:left="1200" w:hanging="360"/>
        <w:jc w:val="both"/>
        <w:rPr>
          <w:rFonts w:ascii="Times New Roman" w:hAnsi="Times New Roman" w:cs="Times New Roman"/>
          <w:sz w:val="28"/>
          <w:szCs w:val="28"/>
        </w:rPr>
      </w:pPr>
      <w:r w:rsidRPr="00F9533C">
        <w:rPr>
          <w:rFonts w:ascii="Times New Roman" w:hAnsi="Times New Roman" w:cs="Times New Roman"/>
          <w:sz w:val="28"/>
          <w:szCs w:val="28"/>
        </w:rPr>
        <w:t>и т. п.</w:t>
      </w:r>
    </w:p>
    <w:p w:rsidR="00DD2A70" w:rsidRDefault="00DD2A70" w:rsidP="00593DC6">
      <w:pPr>
        <w:spacing w:after="0" w:line="240" w:lineRule="auto"/>
        <w:ind w:firstLine="709"/>
        <w:jc w:val="right"/>
        <w:rPr>
          <w:rFonts w:ascii="Times New Roman" w:hAnsi="Times New Roman" w:cs="Times New Roman"/>
          <w:b/>
          <w:i/>
          <w:iCs/>
          <w:sz w:val="28"/>
          <w:szCs w:val="28"/>
        </w:rPr>
      </w:pPr>
    </w:p>
    <w:p w:rsidR="00DD2A70" w:rsidRDefault="00DD2A70" w:rsidP="00593DC6">
      <w:pPr>
        <w:spacing w:after="0" w:line="240" w:lineRule="auto"/>
        <w:ind w:firstLine="709"/>
        <w:jc w:val="right"/>
        <w:rPr>
          <w:rFonts w:ascii="Times New Roman" w:hAnsi="Times New Roman" w:cs="Times New Roman"/>
          <w:b/>
          <w:i/>
          <w:iCs/>
          <w:sz w:val="28"/>
          <w:szCs w:val="28"/>
        </w:rPr>
      </w:pPr>
    </w:p>
    <w:p w:rsidR="00AD6F92" w:rsidRPr="00F9533C" w:rsidRDefault="00AD6F92" w:rsidP="00593DC6">
      <w:pPr>
        <w:spacing w:after="0" w:line="240" w:lineRule="auto"/>
        <w:ind w:firstLine="709"/>
        <w:jc w:val="right"/>
        <w:rPr>
          <w:rFonts w:ascii="Times New Roman" w:hAnsi="Times New Roman" w:cs="Times New Roman"/>
          <w:b/>
          <w:sz w:val="28"/>
          <w:szCs w:val="28"/>
        </w:rPr>
      </w:pPr>
      <w:r w:rsidRPr="00F9533C">
        <w:rPr>
          <w:rFonts w:ascii="Times New Roman" w:hAnsi="Times New Roman" w:cs="Times New Roman"/>
          <w:b/>
          <w:i/>
          <w:iCs/>
          <w:sz w:val="28"/>
          <w:szCs w:val="28"/>
        </w:rPr>
        <w:lastRenderedPageBreak/>
        <w:t>Приложение 6</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593DC6">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Викторины для промежуточного контроля</w:t>
      </w:r>
    </w:p>
    <w:p w:rsidR="00AD6F92" w:rsidRPr="00F9533C" w:rsidRDefault="00AD6F92" w:rsidP="00AD6F92">
      <w:pPr>
        <w:spacing w:after="0" w:line="240" w:lineRule="auto"/>
        <w:ind w:firstLine="709"/>
        <w:jc w:val="both"/>
        <w:rPr>
          <w:rFonts w:ascii="Times New Roman" w:hAnsi="Times New Roman" w:cs="Times New Roman"/>
          <w:b/>
          <w:i/>
          <w:sz w:val="28"/>
          <w:szCs w:val="28"/>
        </w:rPr>
      </w:pPr>
      <w:r w:rsidRPr="00F9533C">
        <w:rPr>
          <w:rFonts w:ascii="Times New Roman" w:hAnsi="Times New Roman" w:cs="Times New Roman"/>
          <w:b/>
          <w:i/>
          <w:sz w:val="28"/>
          <w:szCs w:val="28"/>
        </w:rPr>
        <w:t>Содержание викторины:</w:t>
      </w:r>
    </w:p>
    <w:p w:rsidR="00AD6F92" w:rsidRPr="00F9533C" w:rsidRDefault="00AD6F92" w:rsidP="00C03A32">
      <w:pPr>
        <w:numPr>
          <w:ilvl w:val="0"/>
          <w:numId w:val="38"/>
        </w:numPr>
        <w:tabs>
          <w:tab w:val="left" w:pos="520"/>
        </w:tabs>
        <w:spacing w:after="0" w:line="240" w:lineRule="auto"/>
        <w:ind w:left="520" w:hanging="258"/>
        <w:jc w:val="both"/>
        <w:rPr>
          <w:rFonts w:ascii="Times New Roman" w:hAnsi="Times New Roman" w:cs="Times New Roman"/>
          <w:sz w:val="28"/>
          <w:szCs w:val="28"/>
        </w:rPr>
      </w:pPr>
      <w:r w:rsidRPr="00F9533C">
        <w:rPr>
          <w:rFonts w:ascii="Times New Roman" w:hAnsi="Times New Roman" w:cs="Times New Roman"/>
          <w:sz w:val="28"/>
          <w:szCs w:val="28"/>
        </w:rPr>
        <w:t>Словарь вежливых слов</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Участники делятся на команды, побеждает та команда, которая назовёт больше вежливых слов.</w:t>
      </w:r>
    </w:p>
    <w:p w:rsidR="00AD6F92" w:rsidRPr="00F9533C" w:rsidRDefault="00AD6F92" w:rsidP="00C03A32">
      <w:pPr>
        <w:numPr>
          <w:ilvl w:val="0"/>
          <w:numId w:val="39"/>
        </w:numPr>
        <w:tabs>
          <w:tab w:val="left" w:pos="520"/>
        </w:tabs>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Кроссворд на тему: «Разрешение конфликтов»</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Участники создают кроссворд, а другая команда должна его разгадать.</w:t>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Викторина по теме: «Мир эмоций»</w:t>
      </w:r>
    </w:p>
    <w:p w:rsidR="00AD6F92" w:rsidRPr="00F9533C" w:rsidRDefault="00593DC6" w:rsidP="00C03A32">
      <w:pPr>
        <w:numPr>
          <w:ilvl w:val="0"/>
          <w:numId w:val="40"/>
        </w:numPr>
        <w:tabs>
          <w:tab w:val="left" w:pos="940"/>
        </w:tabs>
        <w:spacing w:after="0" w:line="240" w:lineRule="auto"/>
        <w:ind w:left="940" w:hanging="253"/>
        <w:jc w:val="both"/>
        <w:rPr>
          <w:rFonts w:ascii="Times New Roman" w:hAnsi="Times New Roman" w:cs="Times New Roman"/>
          <w:sz w:val="28"/>
          <w:szCs w:val="28"/>
        </w:rPr>
      </w:pPr>
      <w:r w:rsidRPr="00F9533C">
        <w:rPr>
          <w:rFonts w:ascii="Times New Roman" w:hAnsi="Times New Roman" w:cs="Times New Roman"/>
          <w:sz w:val="28"/>
          <w:szCs w:val="28"/>
        </w:rPr>
        <w:t xml:space="preserve"> </w:t>
      </w:r>
      <w:r w:rsidR="00AD6F92" w:rsidRPr="00F9533C">
        <w:rPr>
          <w:rFonts w:ascii="Times New Roman" w:hAnsi="Times New Roman" w:cs="Times New Roman"/>
          <w:sz w:val="28"/>
          <w:szCs w:val="28"/>
        </w:rPr>
        <w:t>«Азбука настроения».</w:t>
      </w:r>
    </w:p>
    <w:p w:rsidR="00AD6F92" w:rsidRPr="00F9533C" w:rsidRDefault="00AD6F92" w:rsidP="00AD6F92">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Ребята, переживания, которые может испытывать человек, радость, огорчение, страх, восхищение, злость, мы называем «эмоциями».</w:t>
      </w:r>
      <w:proofErr w:type="gramEnd"/>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Ребята, эмоции бывают разные. Все эмоции дополняют нашу речь и мимику.</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Посмотрите на рисунок и скажите, какие эмоции здесь изображены</w:t>
      </w:r>
      <w:proofErr w:type="gramStart"/>
      <w:r w:rsidRPr="00F9533C">
        <w:rPr>
          <w:rFonts w:ascii="Times New Roman" w:hAnsi="Times New Roman" w:cs="Times New Roman"/>
          <w:sz w:val="28"/>
          <w:szCs w:val="28"/>
        </w:rPr>
        <w:t>.</w:t>
      </w:r>
      <w:proofErr w:type="gramEnd"/>
      <w:r w:rsidRPr="00F9533C">
        <w:rPr>
          <w:rFonts w:ascii="Times New Roman" w:hAnsi="Times New Roman" w:cs="Times New Roman"/>
          <w:sz w:val="28"/>
          <w:szCs w:val="28"/>
        </w:rPr>
        <w:t xml:space="preserve"> (</w:t>
      </w:r>
      <w:proofErr w:type="gramStart"/>
      <w:r w:rsidRPr="00F9533C">
        <w:rPr>
          <w:rFonts w:ascii="Times New Roman" w:hAnsi="Times New Roman" w:cs="Times New Roman"/>
          <w:sz w:val="28"/>
          <w:szCs w:val="28"/>
        </w:rPr>
        <w:t>н</w:t>
      </w:r>
      <w:proofErr w:type="gramEnd"/>
      <w:r w:rsidRPr="00F9533C">
        <w:rPr>
          <w:rFonts w:ascii="Times New Roman" w:hAnsi="Times New Roman" w:cs="Times New Roman"/>
          <w:sz w:val="28"/>
          <w:szCs w:val="28"/>
        </w:rPr>
        <w:t>а экран выводится рисунок 1)</w:t>
      </w:r>
    </w:p>
    <w:p w:rsidR="00AD6F92" w:rsidRPr="00F9533C" w:rsidRDefault="00AD6F92" w:rsidP="00AD6F92">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noProof/>
          <w:sz w:val="28"/>
          <w:szCs w:val="28"/>
          <w:lang w:eastAsia="ru-RU"/>
        </w:rPr>
        <w:drawing>
          <wp:anchor distT="0" distB="0" distL="114300" distR="114300" simplePos="0" relativeHeight="251662336" behindDoc="1" locked="0" layoutInCell="0" allowOverlap="1" wp14:anchorId="4B3A01E4" wp14:editId="0B675ED3">
            <wp:simplePos x="0" y="0"/>
            <wp:positionH relativeFrom="column">
              <wp:posOffset>435610</wp:posOffset>
            </wp:positionH>
            <wp:positionV relativeFrom="paragraph">
              <wp:posOffset>6985</wp:posOffset>
            </wp:positionV>
            <wp:extent cx="5401310" cy="2644140"/>
            <wp:effectExtent l="0" t="0" r="8890" b="381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1310" cy="264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AD6F92">
      <w:pPr>
        <w:spacing w:after="0" w:line="240" w:lineRule="auto"/>
        <w:ind w:firstLine="709"/>
        <w:jc w:val="both"/>
        <w:rPr>
          <w:rFonts w:ascii="Times New Roman" w:hAnsi="Times New Roman" w:cs="Times New Roman"/>
          <w:sz w:val="28"/>
          <w:szCs w:val="28"/>
        </w:rPr>
      </w:pPr>
    </w:p>
    <w:p w:rsidR="00AD6F92" w:rsidRPr="00F9533C" w:rsidRDefault="00AD6F92" w:rsidP="00593DC6">
      <w:pPr>
        <w:spacing w:after="0" w:line="240" w:lineRule="auto"/>
        <w:ind w:firstLine="709"/>
        <w:jc w:val="center"/>
        <w:rPr>
          <w:rFonts w:ascii="Times New Roman" w:hAnsi="Times New Roman" w:cs="Times New Roman"/>
          <w:b/>
          <w:sz w:val="28"/>
          <w:szCs w:val="28"/>
        </w:rPr>
      </w:pPr>
      <w:r w:rsidRPr="00F9533C">
        <w:rPr>
          <w:rFonts w:ascii="Times New Roman" w:hAnsi="Times New Roman" w:cs="Times New Roman"/>
          <w:b/>
          <w:sz w:val="28"/>
          <w:szCs w:val="28"/>
        </w:rPr>
        <w:t>Рис.1.</w:t>
      </w:r>
    </w:p>
    <w:p w:rsidR="00AD6F92" w:rsidRPr="00F9533C" w:rsidRDefault="00AD6F92" w:rsidP="00C03A32">
      <w:pPr>
        <w:pStyle w:val="a4"/>
        <w:numPr>
          <w:ilvl w:val="0"/>
          <w:numId w:val="41"/>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Посмотрите друг на друга и попытайтесь понять, какие эмоции испытывает ваш</w:t>
      </w:r>
      <w:r w:rsidR="00593DC6" w:rsidRPr="00F9533C">
        <w:rPr>
          <w:rFonts w:ascii="Times New Roman" w:hAnsi="Times New Roman" w:cs="Times New Roman"/>
          <w:sz w:val="28"/>
          <w:szCs w:val="28"/>
        </w:rPr>
        <w:t xml:space="preserve"> </w:t>
      </w:r>
      <w:r w:rsidRPr="00F9533C">
        <w:rPr>
          <w:rFonts w:ascii="Times New Roman" w:hAnsi="Times New Roman" w:cs="Times New Roman"/>
          <w:sz w:val="28"/>
          <w:szCs w:val="28"/>
        </w:rPr>
        <w:t>сосед?</w:t>
      </w:r>
    </w:p>
    <w:p w:rsidR="00AD6F92" w:rsidRPr="00F9533C" w:rsidRDefault="00AD6F92" w:rsidP="00C03A32">
      <w:pPr>
        <w:pStyle w:val="a4"/>
        <w:numPr>
          <w:ilvl w:val="0"/>
          <w:numId w:val="41"/>
        </w:numPr>
        <w:spacing w:after="0" w:line="240" w:lineRule="auto"/>
        <w:ind w:left="0" w:firstLine="709"/>
        <w:jc w:val="both"/>
        <w:rPr>
          <w:rFonts w:ascii="Times New Roman" w:hAnsi="Times New Roman" w:cs="Times New Roman"/>
          <w:sz w:val="28"/>
          <w:szCs w:val="28"/>
        </w:rPr>
      </w:pPr>
      <w:r w:rsidRPr="00F9533C">
        <w:rPr>
          <w:rFonts w:ascii="Times New Roman" w:hAnsi="Times New Roman" w:cs="Times New Roman"/>
          <w:sz w:val="28"/>
          <w:szCs w:val="28"/>
        </w:rPr>
        <w:t>Обсуждение.</w:t>
      </w:r>
    </w:p>
    <w:p w:rsidR="00145D16" w:rsidRPr="00F9533C" w:rsidRDefault="00145D16"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593DC6">
      <w:pPr>
        <w:spacing w:after="0" w:line="240" w:lineRule="auto"/>
        <w:ind w:firstLine="709"/>
        <w:jc w:val="both"/>
        <w:rPr>
          <w:rFonts w:ascii="Times New Roman" w:hAnsi="Times New Roman" w:cs="Times New Roman"/>
          <w:sz w:val="28"/>
          <w:szCs w:val="28"/>
        </w:rPr>
      </w:pPr>
    </w:p>
    <w:p w:rsidR="004448C5" w:rsidRPr="00F9533C" w:rsidRDefault="004448C5" w:rsidP="004448C5">
      <w:pPr>
        <w:spacing w:after="0" w:line="240" w:lineRule="auto"/>
        <w:ind w:left="709"/>
        <w:jc w:val="right"/>
        <w:rPr>
          <w:rFonts w:ascii="Times New Roman" w:hAnsi="Times New Roman" w:cs="Times New Roman"/>
          <w:b/>
          <w:i/>
          <w:sz w:val="28"/>
          <w:szCs w:val="28"/>
        </w:rPr>
      </w:pPr>
      <w:r w:rsidRPr="00F9533C">
        <w:rPr>
          <w:rFonts w:ascii="Times New Roman" w:hAnsi="Times New Roman" w:cs="Times New Roman"/>
          <w:b/>
          <w:i/>
          <w:sz w:val="28"/>
          <w:szCs w:val="28"/>
        </w:rPr>
        <w:lastRenderedPageBreak/>
        <w:t>Приложение 7</w:t>
      </w:r>
    </w:p>
    <w:p w:rsidR="004448C5" w:rsidRPr="00F9533C" w:rsidRDefault="004448C5" w:rsidP="004448C5">
      <w:pPr>
        <w:spacing w:after="0" w:line="240" w:lineRule="auto"/>
        <w:ind w:left="709"/>
        <w:rPr>
          <w:rFonts w:ascii="Times New Roman" w:hAnsi="Times New Roman" w:cs="Times New Roman"/>
          <w:b/>
          <w:sz w:val="28"/>
          <w:szCs w:val="28"/>
        </w:rPr>
      </w:pPr>
    </w:p>
    <w:p w:rsidR="004448C5" w:rsidRPr="00F9533C" w:rsidRDefault="004448C5" w:rsidP="004448C5">
      <w:pPr>
        <w:spacing w:after="0" w:line="240" w:lineRule="auto"/>
        <w:ind w:left="709"/>
        <w:rPr>
          <w:rFonts w:ascii="Times New Roman" w:hAnsi="Times New Roman" w:cs="Times New Roman"/>
          <w:b/>
          <w:sz w:val="28"/>
          <w:szCs w:val="28"/>
        </w:rPr>
      </w:pPr>
      <w:r w:rsidRPr="00F9533C">
        <w:rPr>
          <w:rFonts w:ascii="Times New Roman" w:hAnsi="Times New Roman" w:cs="Times New Roman"/>
          <w:b/>
          <w:sz w:val="28"/>
          <w:szCs w:val="28"/>
        </w:rPr>
        <w:t>Игры, развивающие эмоциональную сферу младших школьников</w:t>
      </w:r>
    </w:p>
    <w:p w:rsidR="004448C5" w:rsidRPr="00F9533C" w:rsidRDefault="004448C5" w:rsidP="004448C5">
      <w:pPr>
        <w:spacing w:after="0" w:line="240" w:lineRule="auto"/>
        <w:ind w:firstLine="709"/>
        <w:jc w:val="center"/>
        <w:rPr>
          <w:rFonts w:ascii="Times New Roman" w:hAnsi="Times New Roman" w:cs="Times New Roman"/>
          <w:b/>
          <w:sz w:val="28"/>
          <w:szCs w:val="28"/>
        </w:rPr>
      </w:pPr>
    </w:p>
    <w:p w:rsidR="004448C5" w:rsidRPr="00F9533C" w:rsidRDefault="004448C5" w:rsidP="004448C5">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УГАДАЙ ЭМОЦИЮ</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На столе картинкой вниз раскладываются схематические изображения эмоций. Дети по очереди берут любую карточку, не показывая ее остальным. Задача ребенка — узнать эмоцию и изобразить ее с помощью мимики, пантомимики, голосовых интонаций.</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На первых порах взрослый может помочь ребенку.</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Остальные дети-зрители должны угадать, какую эмоцию изображает ребенок, что происходит в его мини-сценке.</w:t>
      </w:r>
    </w:p>
    <w:p w:rsidR="004448C5" w:rsidRPr="00F9533C" w:rsidRDefault="004448C5" w:rsidP="004448C5">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ЛОТО НАСТРОЕНИЙ</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Для проведения этой игры необходимы наборы картинок, на которых изображены животные с различной мимикой (например, один набор: рыбка веселая, рыбка грустная, рыбка сердитая и т.д., следующий набор: белка веселая, белка грустная, белка сердитая и т. д.). Количество наборов соответствует количеству детей или количеству </w:t>
      </w:r>
      <w:proofErr w:type="spellStart"/>
      <w:r w:rsidRPr="00F9533C">
        <w:rPr>
          <w:rFonts w:ascii="Times New Roman" w:hAnsi="Times New Roman" w:cs="Times New Roman"/>
          <w:sz w:val="28"/>
          <w:szCs w:val="28"/>
        </w:rPr>
        <w:t>микрогрупп</w:t>
      </w:r>
      <w:proofErr w:type="spellEnd"/>
      <w:r w:rsidRPr="00F9533C">
        <w:rPr>
          <w:rFonts w:ascii="Times New Roman" w:hAnsi="Times New Roman" w:cs="Times New Roman"/>
          <w:sz w:val="28"/>
          <w:szCs w:val="28"/>
        </w:rPr>
        <w:t>.</w:t>
      </w:r>
      <w:r w:rsidRPr="00F9533C">
        <w:rPr>
          <w:rFonts w:ascii="Times New Roman" w:hAnsi="Times New Roman" w:cs="Times New Roman"/>
          <w:sz w:val="28"/>
          <w:szCs w:val="28"/>
        </w:rPr>
        <w:br/>
        <w:t>Ведущий показывает детям схематическое изображение той или иной эмоции (или изображает сам, описывает словами, описывает ситуацию и т.д.). Задача детей: в своем наборе отыскать животное с такой же эмоцией.</w:t>
      </w:r>
    </w:p>
    <w:p w:rsidR="004448C5" w:rsidRPr="00F9533C" w:rsidRDefault="004448C5" w:rsidP="004448C5">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 xml:space="preserve">НАЗОВИ </w:t>
      </w:r>
      <w:proofErr w:type="gramStart"/>
      <w:r w:rsidRPr="00F9533C">
        <w:rPr>
          <w:rFonts w:ascii="Times New Roman" w:hAnsi="Times New Roman" w:cs="Times New Roman"/>
          <w:b/>
          <w:bCs/>
          <w:sz w:val="28"/>
          <w:szCs w:val="28"/>
        </w:rPr>
        <w:t>ПОХОЖЕЕ</w:t>
      </w:r>
      <w:proofErr w:type="gramEnd"/>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Цель данной игры — активизировать словарный запас за счет слов, обозначающих различные эмоции. Ведущий называет основную эмоцию (или показывает ее схематическое изображение, или разыгрывает сам), а дети вспоминают те слова, которые обозначают эту эмоцию (см. приложение). Можно разделить детей на две команды. Представители каждой команды по очереди называют синонимы. Выигрывает та команда, которая последней назвала слово.</w:t>
      </w:r>
    </w:p>
    <w:p w:rsidR="004448C5" w:rsidRPr="00F9533C" w:rsidRDefault="004448C5" w:rsidP="004448C5">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ИСПОРЧЕННЫЙ ТЕЛЕВИЗОР</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Все участники игры, кроме одного, закрывают глаза, «спят». Ведущий молча показывает «неспящему» участнику какую-либо эмоцию при помощи мимики и жестов. Этот участник, «разбудив» второго игрока, передает увиденную эмоцию, как он ее понял, тоже без слов. Далее второй участник «будит» третьего и передает ему свою версию увиденного. И так пока все не «проснутся».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После этого ведущий опрашивает участников игры, начиная с последнего и кончая первым, о том, какую эмоцию, по их мнению, им показывали. Так можно найти звено, где произошло искажение информации, или убедиться, что «телевизор» был полностью исправен.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Возможные вопросы для обсуждения: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По каким признакам ты определил именно эту эмоцию?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Как ты думаешь, что помешало тебе правильно понять ее?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Трудно ли было тебе понять другого участника?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lastRenderedPageBreak/>
        <w:t>Что ты чувствовал, когда изображал эмоцию?</w:t>
      </w:r>
    </w:p>
    <w:p w:rsidR="004448C5" w:rsidRPr="00F9533C" w:rsidRDefault="004448C5" w:rsidP="004448C5">
      <w:pPr>
        <w:spacing w:after="0" w:line="240" w:lineRule="auto"/>
        <w:ind w:firstLine="709"/>
        <w:jc w:val="both"/>
        <w:rPr>
          <w:rFonts w:ascii="Times New Roman" w:hAnsi="Times New Roman" w:cs="Times New Roman"/>
          <w:b/>
          <w:bCs/>
          <w:sz w:val="28"/>
          <w:szCs w:val="28"/>
        </w:rPr>
      </w:pPr>
      <w:r w:rsidRPr="00F9533C">
        <w:rPr>
          <w:rFonts w:ascii="Times New Roman" w:hAnsi="Times New Roman" w:cs="Times New Roman"/>
          <w:b/>
          <w:bCs/>
          <w:sz w:val="28"/>
          <w:szCs w:val="28"/>
        </w:rPr>
        <w:t>СНИМАЕТСЯ КИНО (КИНОПРОБА)</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Среди детей выбираются Сценарист и Режиссер. Они ищут исполнителя главной роли. Всем претендентам дается задание: Сценарист называет какого-нибудь сказочного героя, а Режиссер называет любое настроение (эмоцию). Актер должен произнести фразу от лица этого персонажа с заданной интонацией.</w:t>
      </w:r>
    </w:p>
    <w:p w:rsidR="004448C5" w:rsidRPr="00F9533C" w:rsidRDefault="004448C5" w:rsidP="004448C5">
      <w:pPr>
        <w:spacing w:after="0" w:line="240" w:lineRule="auto"/>
        <w:ind w:firstLine="709"/>
        <w:rPr>
          <w:rFonts w:ascii="Times New Roman" w:hAnsi="Times New Roman" w:cs="Times New Roman"/>
          <w:b/>
          <w:bCs/>
          <w:sz w:val="28"/>
          <w:szCs w:val="28"/>
        </w:rPr>
      </w:pPr>
      <w:r w:rsidRPr="00F9533C">
        <w:rPr>
          <w:rFonts w:ascii="Times New Roman" w:hAnsi="Times New Roman" w:cs="Times New Roman"/>
          <w:b/>
          <w:bCs/>
          <w:sz w:val="28"/>
          <w:szCs w:val="28"/>
        </w:rPr>
        <w:t>ЧТО БЫЛО БЫ, ЕСЛИ БЫ...</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Взрослый показывает детям сюжетную картинку, у героя</w:t>
      </w:r>
      <w:r w:rsidR="004F10DF">
        <w:rPr>
          <w:rFonts w:ascii="Times New Roman" w:hAnsi="Times New Roman" w:cs="Times New Roman"/>
          <w:sz w:val="28"/>
          <w:szCs w:val="28"/>
        </w:rPr>
        <w:t xml:space="preserve"> </w:t>
      </w:r>
      <w:r w:rsidRPr="00F9533C">
        <w:rPr>
          <w:rFonts w:ascii="Times New Roman" w:hAnsi="Times New Roman" w:cs="Times New Roman"/>
          <w:sz w:val="28"/>
          <w:szCs w:val="28"/>
        </w:rPr>
        <w:t>(ев) которой отсутствуе</w:t>
      </w:r>
      <w:proofErr w:type="gramStart"/>
      <w:r w:rsidRPr="00F9533C">
        <w:rPr>
          <w:rFonts w:ascii="Times New Roman" w:hAnsi="Times New Roman" w:cs="Times New Roman"/>
          <w:sz w:val="28"/>
          <w:szCs w:val="28"/>
        </w:rPr>
        <w:t>т(</w:t>
      </w:r>
      <w:proofErr w:type="gramEnd"/>
      <w:r w:rsidRPr="00F9533C">
        <w:rPr>
          <w:rFonts w:ascii="Times New Roman" w:hAnsi="Times New Roman" w:cs="Times New Roman"/>
          <w:sz w:val="28"/>
          <w:szCs w:val="28"/>
        </w:rPr>
        <w:t xml:space="preserve">ют) лицо(а). Детям предлагается назвать, какую эмоцию они считают подходящей к данному случаю и почему. После этого взрослый предлагает детям изменить эмоцию на лице героя. Что было бы, если бы он стал веселым (загрустил, разозлился и т.д.)?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Можно разделить детей на </w:t>
      </w:r>
      <w:proofErr w:type="spellStart"/>
      <w:r w:rsidRPr="00F9533C">
        <w:rPr>
          <w:rFonts w:ascii="Times New Roman" w:hAnsi="Times New Roman" w:cs="Times New Roman"/>
          <w:sz w:val="28"/>
          <w:szCs w:val="28"/>
        </w:rPr>
        <w:t>микрогруппы</w:t>
      </w:r>
      <w:proofErr w:type="spellEnd"/>
      <w:r w:rsidRPr="00F9533C">
        <w:rPr>
          <w:rFonts w:ascii="Times New Roman" w:hAnsi="Times New Roman" w:cs="Times New Roman"/>
          <w:sz w:val="28"/>
          <w:szCs w:val="28"/>
        </w:rPr>
        <w:t xml:space="preserve"> по количеству эмоций и каждой группе предложить разыграть ситуацию (то есть одна группа продумывает и разыгрывает ситуацию, если герой картинки злится, другая — если веселится и т.д.).</w:t>
      </w:r>
    </w:p>
    <w:p w:rsidR="004448C5" w:rsidRPr="00F9533C" w:rsidRDefault="004448C5" w:rsidP="004448C5">
      <w:pPr>
        <w:spacing w:after="0" w:line="240" w:lineRule="auto"/>
        <w:ind w:firstLine="709"/>
        <w:rPr>
          <w:rFonts w:ascii="Times New Roman" w:hAnsi="Times New Roman" w:cs="Times New Roman"/>
          <w:b/>
          <w:bCs/>
          <w:iCs/>
          <w:sz w:val="28"/>
          <w:szCs w:val="28"/>
        </w:rPr>
      </w:pPr>
      <w:r w:rsidRPr="00F9533C">
        <w:rPr>
          <w:rFonts w:ascii="Times New Roman" w:hAnsi="Times New Roman" w:cs="Times New Roman"/>
          <w:b/>
          <w:bCs/>
          <w:iCs/>
          <w:sz w:val="28"/>
          <w:szCs w:val="28"/>
        </w:rPr>
        <w:t>РИСУЕМ НАСТРОЕНИЕ</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Детям могут предлагаться следующие варианты заданий.</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 xml:space="preserve">1.Выполни рисунок на тему: «Мое настроение сейчас» (с этого задания можно начинать каждое занятие). </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2.Ребенок рисует ту эмоцию, какую он хочет. После выполнения задания дети обсуждают, какое настроение пытался передать автор.</w:t>
      </w:r>
      <w:r w:rsidRPr="00F9533C">
        <w:rPr>
          <w:rFonts w:ascii="Times New Roman" w:hAnsi="Times New Roman" w:cs="Times New Roman"/>
          <w:sz w:val="28"/>
          <w:szCs w:val="28"/>
        </w:rPr>
        <w:br/>
        <w:t>Каждый ребенок «вытягивает» карточку с той или иной эмоцией, которую он должен изобразить.</w:t>
      </w:r>
    </w:p>
    <w:p w:rsidR="004448C5" w:rsidRPr="00F9533C" w:rsidRDefault="004448C5" w:rsidP="004448C5">
      <w:pPr>
        <w:spacing w:after="0" w:line="240" w:lineRule="auto"/>
        <w:ind w:firstLine="709"/>
        <w:jc w:val="both"/>
        <w:rPr>
          <w:rFonts w:ascii="Times New Roman" w:hAnsi="Times New Roman" w:cs="Times New Roman"/>
          <w:sz w:val="28"/>
          <w:szCs w:val="28"/>
        </w:rPr>
      </w:pPr>
      <w:r w:rsidRPr="00F9533C">
        <w:rPr>
          <w:rFonts w:ascii="Times New Roman" w:hAnsi="Times New Roman" w:cs="Times New Roman"/>
          <w:sz w:val="28"/>
          <w:szCs w:val="28"/>
        </w:rPr>
        <w:t>3.Дети рисуют ту эмоцию, с которой познакомились на данном занятии (например, страх, удивление и пр.). Во время обсуждения выбирают рисунки, наиболее ярко отражающие данную эмоцию.</w:t>
      </w:r>
    </w:p>
    <w:p w:rsidR="004448C5" w:rsidRPr="00F9533C" w:rsidRDefault="004448C5" w:rsidP="004448C5">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 xml:space="preserve">Рисунки могут быть как сюжетные («Нарисуй </w:t>
      </w:r>
      <w:proofErr w:type="spellStart"/>
      <w:r w:rsidRPr="00F9533C">
        <w:rPr>
          <w:rFonts w:ascii="Times New Roman" w:hAnsi="Times New Roman" w:cs="Times New Roman"/>
          <w:sz w:val="28"/>
          <w:szCs w:val="28"/>
        </w:rPr>
        <w:t>Бармалея</w:t>
      </w:r>
      <w:proofErr w:type="spellEnd"/>
      <w:r w:rsidRPr="00F9533C">
        <w:rPr>
          <w:rFonts w:ascii="Times New Roman" w:hAnsi="Times New Roman" w:cs="Times New Roman"/>
          <w:sz w:val="28"/>
          <w:szCs w:val="28"/>
        </w:rPr>
        <w:t>, от которого сбежали все игрушки», «Нарисуй случай из твоей жизни, когда ты очень удивился»), так и абстрактные, то есть когда настроение передается через цвет, характер линий (плавные или угловатые, размашистые или мелкие, широкие или тонкие), композицию различных элементов.</w:t>
      </w:r>
      <w:proofErr w:type="gramEnd"/>
      <w:r w:rsidRPr="00F9533C">
        <w:rPr>
          <w:rFonts w:ascii="Times New Roman" w:hAnsi="Times New Roman" w:cs="Times New Roman"/>
          <w:sz w:val="28"/>
          <w:szCs w:val="28"/>
        </w:rPr>
        <w:br/>
        <w:t xml:space="preserve">Абстрактные рисунки в большей степени способствуют </w:t>
      </w:r>
      <w:proofErr w:type="spellStart"/>
      <w:r w:rsidRPr="00F9533C">
        <w:rPr>
          <w:rFonts w:ascii="Times New Roman" w:hAnsi="Times New Roman" w:cs="Times New Roman"/>
          <w:sz w:val="28"/>
          <w:szCs w:val="28"/>
        </w:rPr>
        <w:t>отреагированию</w:t>
      </w:r>
      <w:proofErr w:type="spellEnd"/>
      <w:r w:rsidRPr="00F9533C">
        <w:rPr>
          <w:rFonts w:ascii="Times New Roman" w:hAnsi="Times New Roman" w:cs="Times New Roman"/>
          <w:sz w:val="28"/>
          <w:szCs w:val="28"/>
        </w:rPr>
        <w:t xml:space="preserve"> отрицательных эмоций (страха, напряжения), развитию воображения, самовыражению личности. Здесь снимаются ограничения, накладываемые уровнем </w:t>
      </w:r>
      <w:proofErr w:type="spellStart"/>
      <w:r w:rsidRPr="00F9533C">
        <w:rPr>
          <w:rFonts w:ascii="Times New Roman" w:hAnsi="Times New Roman" w:cs="Times New Roman"/>
          <w:sz w:val="28"/>
          <w:szCs w:val="28"/>
        </w:rPr>
        <w:t>сформированности</w:t>
      </w:r>
      <w:proofErr w:type="spellEnd"/>
      <w:r w:rsidRPr="00F9533C">
        <w:rPr>
          <w:rFonts w:ascii="Times New Roman" w:hAnsi="Times New Roman" w:cs="Times New Roman"/>
          <w:sz w:val="28"/>
          <w:szCs w:val="28"/>
        </w:rPr>
        <w:t xml:space="preserve"> художественных навыков ребенка и приобретенными стереотипами рисования (девочки рисуют однотипных «принцесс», а мальчики — одинаковые машины). </w:t>
      </w:r>
    </w:p>
    <w:p w:rsidR="004448C5" w:rsidRDefault="004448C5" w:rsidP="0000791D">
      <w:pPr>
        <w:spacing w:after="0" w:line="240" w:lineRule="auto"/>
        <w:ind w:firstLine="709"/>
        <w:jc w:val="both"/>
        <w:rPr>
          <w:rFonts w:ascii="Times New Roman" w:hAnsi="Times New Roman" w:cs="Times New Roman"/>
          <w:sz w:val="28"/>
          <w:szCs w:val="28"/>
        </w:rPr>
      </w:pPr>
      <w:proofErr w:type="gramStart"/>
      <w:r w:rsidRPr="00F9533C">
        <w:rPr>
          <w:rFonts w:ascii="Times New Roman" w:hAnsi="Times New Roman" w:cs="Times New Roman"/>
          <w:sz w:val="28"/>
          <w:szCs w:val="28"/>
        </w:rPr>
        <w:t>При обсуждении рисунков следует избегать оценок «технического мастерства» автора (в том числе «красиво — некрасиво»), а следует обращать внимание на приемы (цвет, характер линий и т.д.), позволяющие передавать настроение, переживания.</w:t>
      </w:r>
      <w:proofErr w:type="gramEnd"/>
      <w:r w:rsidRPr="00F9533C">
        <w:rPr>
          <w:rFonts w:ascii="Times New Roman" w:hAnsi="Times New Roman" w:cs="Times New Roman"/>
          <w:sz w:val="28"/>
          <w:szCs w:val="28"/>
        </w:rPr>
        <w:t xml:space="preserve"> При правильной организации обсуждения детских </w:t>
      </w:r>
      <w:r w:rsidRPr="00F9533C">
        <w:rPr>
          <w:rFonts w:ascii="Times New Roman" w:hAnsi="Times New Roman" w:cs="Times New Roman"/>
          <w:sz w:val="28"/>
          <w:szCs w:val="28"/>
        </w:rPr>
        <w:lastRenderedPageBreak/>
        <w:t>рисунков ребята сами обычно приходят к пониманию преимущества свобод</w:t>
      </w:r>
      <w:r w:rsidR="0000791D" w:rsidRPr="00F9533C">
        <w:rPr>
          <w:rFonts w:ascii="Times New Roman" w:hAnsi="Times New Roman" w:cs="Times New Roman"/>
          <w:sz w:val="28"/>
          <w:szCs w:val="28"/>
        </w:rPr>
        <w:t>ного (аб</w:t>
      </w:r>
      <w:r w:rsidR="0000791D">
        <w:rPr>
          <w:rFonts w:ascii="Times New Roman" w:hAnsi="Times New Roman" w:cs="Times New Roman"/>
          <w:sz w:val="28"/>
          <w:szCs w:val="28"/>
        </w:rPr>
        <w:t>страктного) рисования.</w:t>
      </w: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Pr="00BE042B" w:rsidRDefault="00BE042B" w:rsidP="00BE042B">
      <w:pPr>
        <w:spacing w:after="0" w:line="240" w:lineRule="auto"/>
        <w:ind w:firstLine="709"/>
        <w:contextualSpacing/>
        <w:jc w:val="right"/>
        <w:rPr>
          <w:rFonts w:ascii="Times New Roman" w:eastAsia="Times New Roman" w:hAnsi="Times New Roman" w:cs="Times New Roman"/>
          <w:b/>
          <w:i/>
          <w:sz w:val="28"/>
          <w:szCs w:val="28"/>
          <w:lang w:eastAsia="ru-RU"/>
        </w:rPr>
      </w:pPr>
      <w:r w:rsidRPr="00BE042B">
        <w:rPr>
          <w:rFonts w:ascii="Times New Roman" w:eastAsia="Times New Roman" w:hAnsi="Times New Roman" w:cs="Times New Roman"/>
          <w:b/>
          <w:i/>
          <w:sz w:val="28"/>
          <w:szCs w:val="28"/>
          <w:lang w:eastAsia="ru-RU"/>
        </w:rPr>
        <w:lastRenderedPageBreak/>
        <w:t>Приложение 8</w:t>
      </w:r>
    </w:p>
    <w:p w:rsidR="00BE042B" w:rsidRDefault="00BE042B" w:rsidP="00BE042B">
      <w:pPr>
        <w:spacing w:after="0" w:line="240" w:lineRule="auto"/>
        <w:ind w:firstLine="709"/>
        <w:contextualSpacing/>
        <w:jc w:val="both"/>
        <w:rPr>
          <w:rFonts w:ascii="Times New Roman" w:eastAsia="Times New Roman" w:hAnsi="Times New Roman" w:cs="Times New Roman"/>
          <w:sz w:val="28"/>
          <w:szCs w:val="28"/>
          <w:lang w:eastAsia="ru-RU"/>
        </w:rPr>
      </w:pPr>
    </w:p>
    <w:p w:rsidR="00BE042B" w:rsidRDefault="00BE042B" w:rsidP="00BE042B">
      <w:pPr>
        <w:shd w:val="clear" w:color="auto" w:fill="FFFFFF"/>
        <w:spacing w:after="0" w:line="240" w:lineRule="auto"/>
        <w:ind w:firstLine="709"/>
        <w:jc w:val="center"/>
        <w:rPr>
          <w:rFonts w:ascii="Times New Roman" w:eastAsia="Times New Roman" w:hAnsi="Times New Roman" w:cs="Times New Roman"/>
          <w:b/>
          <w:sz w:val="28"/>
          <w:szCs w:val="28"/>
          <w:lang w:eastAsia="ru-RU"/>
        </w:rPr>
      </w:pPr>
      <w:r w:rsidRPr="00BE042B">
        <w:rPr>
          <w:rFonts w:ascii="Times New Roman" w:eastAsia="Times New Roman" w:hAnsi="Times New Roman" w:cs="Times New Roman"/>
          <w:b/>
          <w:sz w:val="28"/>
          <w:szCs w:val="28"/>
          <w:lang w:eastAsia="ru-RU"/>
        </w:rPr>
        <w:t xml:space="preserve">Психологические приемы </w:t>
      </w:r>
    </w:p>
    <w:p w:rsidR="00BE042B" w:rsidRPr="00BE042B" w:rsidRDefault="00BE042B" w:rsidP="00BE042B">
      <w:pPr>
        <w:shd w:val="clear" w:color="auto" w:fill="FFFFFF"/>
        <w:spacing w:after="0" w:line="240" w:lineRule="auto"/>
        <w:ind w:firstLine="709"/>
        <w:jc w:val="center"/>
        <w:rPr>
          <w:rFonts w:ascii="Times New Roman" w:eastAsia="Times New Roman" w:hAnsi="Times New Roman" w:cs="Times New Roman"/>
          <w:b/>
          <w:sz w:val="28"/>
          <w:szCs w:val="28"/>
          <w:lang w:eastAsia="ru-RU"/>
        </w:rPr>
      </w:pPr>
      <w:r w:rsidRPr="00BE042B">
        <w:rPr>
          <w:rFonts w:ascii="Times New Roman" w:eastAsia="Times New Roman" w:hAnsi="Times New Roman" w:cs="Times New Roman"/>
          <w:b/>
          <w:sz w:val="28"/>
          <w:szCs w:val="28"/>
          <w:lang w:eastAsia="ru-RU"/>
        </w:rPr>
        <w:t>с использованием художественной литературы.</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 xml:space="preserve">Для развития </w:t>
      </w:r>
      <w:proofErr w:type="spellStart"/>
      <w:r w:rsidRPr="007D5215">
        <w:rPr>
          <w:rFonts w:ascii="Times New Roman" w:eastAsia="Times New Roman" w:hAnsi="Times New Roman" w:cs="Times New Roman"/>
          <w:sz w:val="28"/>
          <w:szCs w:val="28"/>
          <w:lang w:eastAsia="ru-RU"/>
        </w:rPr>
        <w:t>эмпатии</w:t>
      </w:r>
      <w:proofErr w:type="spellEnd"/>
      <w:r w:rsidRPr="007D5215">
        <w:rPr>
          <w:rFonts w:ascii="Times New Roman" w:eastAsia="Times New Roman" w:hAnsi="Times New Roman" w:cs="Times New Roman"/>
          <w:sz w:val="28"/>
          <w:szCs w:val="28"/>
          <w:lang w:eastAsia="ru-RU"/>
        </w:rPr>
        <w:t xml:space="preserve"> можно использовать интересные психологические приемы в качестве </w:t>
      </w:r>
      <w:proofErr w:type="gramStart"/>
      <w:r w:rsidRPr="007D5215">
        <w:rPr>
          <w:rFonts w:ascii="Times New Roman" w:eastAsia="Times New Roman" w:hAnsi="Times New Roman" w:cs="Times New Roman"/>
          <w:sz w:val="28"/>
          <w:szCs w:val="28"/>
          <w:lang w:eastAsia="ru-RU"/>
        </w:rPr>
        <w:t>обучающих</w:t>
      </w:r>
      <w:proofErr w:type="gramEnd"/>
      <w:r w:rsidRPr="007D5215">
        <w:rPr>
          <w:rFonts w:ascii="Times New Roman" w:eastAsia="Times New Roman" w:hAnsi="Times New Roman" w:cs="Times New Roman"/>
          <w:sz w:val="28"/>
          <w:szCs w:val="28"/>
          <w:lang w:eastAsia="ru-RU"/>
        </w:rPr>
        <w:t>.</w:t>
      </w:r>
    </w:p>
    <w:p w:rsidR="00BE042B" w:rsidRPr="007D5215" w:rsidRDefault="00BE042B" w:rsidP="00BE042B">
      <w:pPr>
        <w:shd w:val="clear" w:color="auto" w:fill="FFFFFF"/>
        <w:spacing w:after="0" w:line="240" w:lineRule="auto"/>
        <w:ind w:firstLine="709"/>
        <w:jc w:val="both"/>
        <w:outlineLvl w:val="2"/>
        <w:rPr>
          <w:rFonts w:ascii="Times New Roman" w:eastAsia="Times New Roman" w:hAnsi="Times New Roman" w:cs="Times New Roman"/>
          <w:sz w:val="28"/>
          <w:szCs w:val="28"/>
          <w:lang w:eastAsia="ru-RU"/>
        </w:rPr>
      </w:pPr>
      <w:r w:rsidRPr="007D5215">
        <w:rPr>
          <w:rFonts w:ascii="Times New Roman" w:eastAsia="Times New Roman" w:hAnsi="Times New Roman" w:cs="Times New Roman"/>
          <w:b/>
          <w:bCs/>
          <w:sz w:val="28"/>
          <w:szCs w:val="28"/>
          <w:lang w:eastAsia="ru-RU"/>
        </w:rPr>
        <w:t xml:space="preserve">Приём "Карта </w:t>
      </w:r>
      <w:proofErr w:type="spellStart"/>
      <w:r w:rsidRPr="007D5215">
        <w:rPr>
          <w:rFonts w:ascii="Times New Roman" w:eastAsia="Times New Roman" w:hAnsi="Times New Roman" w:cs="Times New Roman"/>
          <w:b/>
          <w:bCs/>
          <w:sz w:val="28"/>
          <w:szCs w:val="28"/>
          <w:lang w:eastAsia="ru-RU"/>
        </w:rPr>
        <w:t>эмпатии</w:t>
      </w:r>
      <w:proofErr w:type="spellEnd"/>
      <w:r w:rsidRPr="007D5215">
        <w:rPr>
          <w:rFonts w:ascii="Times New Roman" w:eastAsia="Times New Roman" w:hAnsi="Times New Roman" w:cs="Times New Roman"/>
          <w:b/>
          <w:bCs/>
          <w:sz w:val="28"/>
          <w:szCs w:val="28"/>
          <w:lang w:eastAsia="ru-RU"/>
        </w:rPr>
        <w:t>"</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 xml:space="preserve">После прочтения сказки, басни или рассказа предлагаем ученикам составить </w:t>
      </w:r>
      <w:r w:rsidRPr="007D5215">
        <w:rPr>
          <w:rFonts w:ascii="Times New Roman" w:eastAsia="Times New Roman" w:hAnsi="Times New Roman" w:cs="Times New Roman"/>
          <w:b/>
          <w:bCs/>
          <w:sz w:val="28"/>
          <w:szCs w:val="28"/>
          <w:lang w:eastAsia="ru-RU"/>
        </w:rPr>
        <w:t xml:space="preserve">"Карту </w:t>
      </w:r>
      <w:proofErr w:type="spellStart"/>
      <w:r w:rsidRPr="007D5215">
        <w:rPr>
          <w:rFonts w:ascii="Times New Roman" w:eastAsia="Times New Roman" w:hAnsi="Times New Roman" w:cs="Times New Roman"/>
          <w:b/>
          <w:bCs/>
          <w:sz w:val="28"/>
          <w:szCs w:val="28"/>
          <w:lang w:eastAsia="ru-RU"/>
        </w:rPr>
        <w:t>эмпатии</w:t>
      </w:r>
      <w:proofErr w:type="spellEnd"/>
      <w:r w:rsidRPr="007D5215">
        <w:rPr>
          <w:rFonts w:ascii="Times New Roman" w:eastAsia="Times New Roman" w:hAnsi="Times New Roman" w:cs="Times New Roman"/>
          <w:b/>
          <w:bCs/>
          <w:sz w:val="28"/>
          <w:szCs w:val="28"/>
          <w:lang w:eastAsia="ru-RU"/>
        </w:rPr>
        <w:t>".</w:t>
      </w:r>
      <w:r w:rsidRPr="007D5215">
        <w:rPr>
          <w:rFonts w:ascii="Times New Roman" w:eastAsia="Times New Roman" w:hAnsi="Times New Roman" w:cs="Times New Roman"/>
          <w:sz w:val="28"/>
          <w:szCs w:val="28"/>
          <w:lang w:eastAsia="ru-RU"/>
        </w:rPr>
        <w:t xml:space="preserve"> Если произведение крупное, то такие карты можно составлять после прочтения его глав или частей. Что представляет собой "Карта </w:t>
      </w:r>
      <w:proofErr w:type="spellStart"/>
      <w:r w:rsidRPr="007D5215">
        <w:rPr>
          <w:rFonts w:ascii="Times New Roman" w:eastAsia="Times New Roman" w:hAnsi="Times New Roman" w:cs="Times New Roman"/>
          <w:sz w:val="28"/>
          <w:szCs w:val="28"/>
          <w:lang w:eastAsia="ru-RU"/>
        </w:rPr>
        <w:t>эмпатии</w:t>
      </w:r>
      <w:proofErr w:type="spellEnd"/>
      <w:r w:rsidRPr="007D5215">
        <w:rPr>
          <w:rFonts w:ascii="Times New Roman" w:eastAsia="Times New Roman" w:hAnsi="Times New Roman" w:cs="Times New Roman"/>
          <w:sz w:val="28"/>
          <w:szCs w:val="28"/>
          <w:lang w:eastAsia="ru-RU"/>
        </w:rPr>
        <w:t>"?</w:t>
      </w:r>
    </w:p>
    <w:p w:rsidR="00BE042B" w:rsidRPr="007D5215" w:rsidRDefault="00BE042B" w:rsidP="00BE042B">
      <w:pPr>
        <w:shd w:val="clear" w:color="auto" w:fill="FFFFFF"/>
        <w:spacing w:after="0" w:line="240" w:lineRule="auto"/>
        <w:ind w:firstLine="709"/>
        <w:jc w:val="center"/>
        <w:rPr>
          <w:rFonts w:ascii="Times New Roman" w:eastAsia="Times New Roman" w:hAnsi="Times New Roman" w:cs="Times New Roman"/>
          <w:sz w:val="28"/>
          <w:szCs w:val="28"/>
          <w:lang w:eastAsia="ru-RU"/>
        </w:rPr>
      </w:pPr>
      <w:r w:rsidRPr="007D5215">
        <w:rPr>
          <w:rFonts w:ascii="Times New Roman" w:eastAsia="Times New Roman" w:hAnsi="Times New Roman" w:cs="Times New Roman"/>
          <w:noProof/>
          <w:sz w:val="28"/>
          <w:szCs w:val="28"/>
          <w:lang w:eastAsia="ru-RU"/>
        </w:rPr>
        <w:drawing>
          <wp:inline distT="0" distB="0" distL="0" distR="0" wp14:anchorId="4013350A" wp14:editId="3BE69048">
            <wp:extent cx="3152775" cy="2676525"/>
            <wp:effectExtent l="0" t="0" r="9525" b="9525"/>
            <wp:docPr id="4" name="Рисунок 4" descr="https://urok.1sept.ru/articles/692845/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rok.1sept.ru/articles/692845/img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52775" cy="2676525"/>
                    </a:xfrm>
                    <a:prstGeom prst="rect">
                      <a:avLst/>
                    </a:prstGeom>
                    <a:noFill/>
                    <a:ln>
                      <a:noFill/>
                    </a:ln>
                  </pic:spPr>
                </pic:pic>
              </a:graphicData>
            </a:graphic>
          </wp:inline>
        </w:drawing>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В центре помещаем имя персонажа, а вокруг - блоки с такими названиями:</w:t>
      </w:r>
    </w:p>
    <w:p w:rsidR="00BE042B" w:rsidRPr="007D5215" w:rsidRDefault="00BE042B" w:rsidP="00BE042B">
      <w:pPr>
        <w:numPr>
          <w:ilvl w:val="0"/>
          <w:numId w:val="51"/>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говорит</w:t>
      </w:r>
    </w:p>
    <w:p w:rsidR="00BE042B" w:rsidRPr="007D5215" w:rsidRDefault="00BE042B" w:rsidP="00BE042B">
      <w:pPr>
        <w:numPr>
          <w:ilvl w:val="0"/>
          <w:numId w:val="51"/>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думает</w:t>
      </w:r>
    </w:p>
    <w:p w:rsidR="00BE042B" w:rsidRPr="007D5215" w:rsidRDefault="00BE042B" w:rsidP="00BE042B">
      <w:pPr>
        <w:numPr>
          <w:ilvl w:val="0"/>
          <w:numId w:val="51"/>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делает</w:t>
      </w:r>
    </w:p>
    <w:p w:rsidR="00BE042B" w:rsidRPr="007D5215" w:rsidRDefault="00BE042B" w:rsidP="00BE042B">
      <w:pPr>
        <w:numPr>
          <w:ilvl w:val="0"/>
          <w:numId w:val="51"/>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чувствует</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Беседуем с учениками, обсуждаем поведение героя по этим критериям, вносим в карту ключевые слова, цитаты и получаем полную картину состояния героя. Ученики не просто видят поступки персонажа - перед ними открывается всё, что за этими поступками стоит (почему и зачем он их совершил, что при этом испытывал, что думал и говорил).</w:t>
      </w:r>
    </w:p>
    <w:p w:rsidR="00BE042B" w:rsidRPr="007D5215" w:rsidRDefault="00BE042B" w:rsidP="00BE042B">
      <w:pPr>
        <w:shd w:val="clear" w:color="auto" w:fill="FFFFFF"/>
        <w:spacing w:after="0" w:line="240" w:lineRule="auto"/>
        <w:ind w:firstLine="709"/>
        <w:jc w:val="both"/>
        <w:outlineLvl w:val="2"/>
        <w:rPr>
          <w:rFonts w:ascii="Times New Roman" w:eastAsia="Times New Roman" w:hAnsi="Times New Roman" w:cs="Times New Roman"/>
          <w:sz w:val="28"/>
          <w:szCs w:val="28"/>
          <w:lang w:eastAsia="ru-RU"/>
        </w:rPr>
      </w:pPr>
      <w:r w:rsidRPr="007D5215">
        <w:rPr>
          <w:rFonts w:ascii="Times New Roman" w:eastAsia="Times New Roman" w:hAnsi="Times New Roman" w:cs="Times New Roman"/>
          <w:b/>
          <w:bCs/>
          <w:sz w:val="28"/>
          <w:szCs w:val="28"/>
          <w:lang w:eastAsia="ru-RU"/>
        </w:rPr>
        <w:t>Приём "Календарь эмоций"</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Этот прием также используется в обычной жизни. Люди ведут календари, чтобы отследить свое эмоциональное состояние, перепады настроения. Родители в подобных календарях отмечают эмоции своих детей в разные дни. Точно так же можно наблюдать за эмоциональными переменами героев книг. Научившись наблюдать за вымышленным персонажем, ребенок научится понимать и окружающих его людей.</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noProof/>
          <w:sz w:val="28"/>
          <w:szCs w:val="28"/>
          <w:lang w:eastAsia="ru-RU"/>
        </w:rPr>
        <w:lastRenderedPageBreak/>
        <w:drawing>
          <wp:inline distT="0" distB="0" distL="0" distR="0" wp14:anchorId="6ED19F7B" wp14:editId="7AE03315">
            <wp:extent cx="5172075" cy="2295525"/>
            <wp:effectExtent l="0" t="0" r="9525" b="9525"/>
            <wp:docPr id="7" name="Рисунок 7" descr="https://urok.1sept.ru/articles/692845/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rok.1sept.ru/articles/692845/img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72075" cy="2295525"/>
                    </a:xfrm>
                    <a:prstGeom prst="rect">
                      <a:avLst/>
                    </a:prstGeom>
                    <a:noFill/>
                    <a:ln>
                      <a:noFill/>
                    </a:ln>
                  </pic:spPr>
                </pic:pic>
              </a:graphicData>
            </a:graphic>
          </wp:inline>
        </w:drawing>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В календаре, который мы используем, в верхней части будут стоять не дни недели, а номера глав или эпизодов. Слева в столбик пишутся различные эмоции:</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радость</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разочарование</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грусть</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гордость</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тревога</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счастье</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сожаление</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стыд</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любопытство</w:t>
      </w:r>
    </w:p>
    <w:p w:rsidR="00BE042B" w:rsidRPr="007D5215" w:rsidRDefault="00BE042B" w:rsidP="00BE042B">
      <w:pPr>
        <w:numPr>
          <w:ilvl w:val="0"/>
          <w:numId w:val="5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волнение и др.</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Читая книгу, дети с помощью крестиков или галочек отмечают эмоции, которые испытывал тот или иной герой в определенных ситуациях.</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Можно использовать такой календарь иначе: отмечать в нем свое читательское эмоциональное состояние при прочтении произведения (кстати, неплохая альтернатива читательскому дневнику).</w:t>
      </w:r>
    </w:p>
    <w:p w:rsidR="00BE042B" w:rsidRPr="007D5215" w:rsidRDefault="00BE042B" w:rsidP="00BE042B">
      <w:pPr>
        <w:shd w:val="clear" w:color="auto" w:fill="FFFFFF"/>
        <w:spacing w:after="0" w:line="240" w:lineRule="auto"/>
        <w:ind w:firstLine="709"/>
        <w:jc w:val="both"/>
        <w:outlineLvl w:val="2"/>
        <w:rPr>
          <w:rFonts w:ascii="Times New Roman" w:eastAsia="Times New Roman" w:hAnsi="Times New Roman" w:cs="Times New Roman"/>
          <w:sz w:val="28"/>
          <w:szCs w:val="28"/>
          <w:lang w:eastAsia="ru-RU"/>
        </w:rPr>
      </w:pPr>
      <w:r w:rsidRPr="007D5215">
        <w:rPr>
          <w:rFonts w:ascii="Times New Roman" w:eastAsia="Times New Roman" w:hAnsi="Times New Roman" w:cs="Times New Roman"/>
          <w:b/>
          <w:bCs/>
          <w:sz w:val="28"/>
          <w:szCs w:val="28"/>
          <w:lang w:eastAsia="ru-RU"/>
        </w:rPr>
        <w:t>Приём «Миром правят мысли»</w:t>
      </w:r>
    </w:p>
    <w:p w:rsidR="00BE042B" w:rsidRPr="007D5215" w:rsidRDefault="00BE042B" w:rsidP="00BE042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7D5215">
        <w:rPr>
          <w:rFonts w:ascii="Times New Roman" w:eastAsia="Times New Roman" w:hAnsi="Times New Roman" w:cs="Times New Roman"/>
          <w:sz w:val="28"/>
          <w:szCs w:val="28"/>
          <w:lang w:eastAsia="ru-RU"/>
        </w:rPr>
        <w:t xml:space="preserve">Коммуникативный прием, направленный на развитие эмоционального интеллекта и часто применяемый мною, это прием «Миром правят мысли». Он предполагает разбор в начале или в конце урока одной цитаты известного актера, режиссера, писателя, политика или философа, связанной с восприятием мира, с эмоциями. Стараюсь подбирать цитаты, когда слова принадлежат человеку, знакомому современным подросткам. Предлагаю ученикам согласиться или не согласиться с цитатой и аргументировать свою точку зрения. Например, «Я не боюсь ошибок потому, что они лучше всего могут чему-то научить» (Орландо </w:t>
      </w:r>
      <w:proofErr w:type="spellStart"/>
      <w:r w:rsidRPr="007D5215">
        <w:rPr>
          <w:rFonts w:ascii="Times New Roman" w:eastAsia="Times New Roman" w:hAnsi="Times New Roman" w:cs="Times New Roman"/>
          <w:sz w:val="28"/>
          <w:szCs w:val="28"/>
          <w:lang w:eastAsia="ru-RU"/>
        </w:rPr>
        <w:t>Блум</w:t>
      </w:r>
      <w:proofErr w:type="spellEnd"/>
      <w:r w:rsidRPr="007D5215">
        <w:rPr>
          <w:rFonts w:ascii="Times New Roman" w:eastAsia="Times New Roman" w:hAnsi="Times New Roman" w:cs="Times New Roman"/>
          <w:sz w:val="28"/>
          <w:szCs w:val="28"/>
          <w:lang w:eastAsia="ru-RU"/>
        </w:rPr>
        <w:t>) или «Смысл жизни - в умении видеть» (известный кинорежиссер Андрей Кончаловский) и другие.</w:t>
      </w: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Default="00BE042B" w:rsidP="0000791D">
      <w:pPr>
        <w:spacing w:after="0" w:line="240" w:lineRule="auto"/>
        <w:ind w:firstLine="709"/>
        <w:jc w:val="both"/>
        <w:rPr>
          <w:rFonts w:ascii="Times New Roman" w:hAnsi="Times New Roman" w:cs="Times New Roman"/>
          <w:sz w:val="28"/>
          <w:szCs w:val="28"/>
        </w:rPr>
      </w:pPr>
    </w:p>
    <w:p w:rsidR="00BE042B" w:rsidRPr="004448C5" w:rsidRDefault="00BE042B" w:rsidP="00BE042B">
      <w:pPr>
        <w:spacing w:after="0" w:line="240" w:lineRule="auto"/>
        <w:jc w:val="both"/>
        <w:rPr>
          <w:rFonts w:ascii="Times New Roman" w:hAnsi="Times New Roman" w:cs="Times New Roman"/>
          <w:sz w:val="28"/>
          <w:szCs w:val="28"/>
        </w:rPr>
      </w:pPr>
    </w:p>
    <w:sectPr w:rsidR="00BE042B" w:rsidRPr="004448C5" w:rsidSect="009C13E4">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13B8" w:rsidRDefault="008313B8" w:rsidP="00E0252B">
      <w:pPr>
        <w:spacing w:after="0" w:line="240" w:lineRule="auto"/>
      </w:pPr>
      <w:r>
        <w:separator/>
      </w:r>
    </w:p>
  </w:endnote>
  <w:endnote w:type="continuationSeparator" w:id="0">
    <w:p w:rsidR="008313B8" w:rsidRDefault="008313B8" w:rsidP="00E025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irce-ExtraBold">
    <w:altName w:val="Malgun Gothic Semilight"/>
    <w:panose1 w:val="00000000000000000000"/>
    <w:charset w:val="88"/>
    <w:family w:val="auto"/>
    <w:notTrueType/>
    <w:pitch w:val="default"/>
    <w:sig w:usb0="00000001" w:usb1="08080000" w:usb2="00000010" w:usb3="00000000" w:csb0="001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3285"/>
      <w:docPartObj>
        <w:docPartGallery w:val="Page Numbers (Bottom of Page)"/>
        <w:docPartUnique/>
      </w:docPartObj>
    </w:sdtPr>
    <w:sdtContent>
      <w:p w:rsidR="007375BA" w:rsidRDefault="007375BA">
        <w:pPr>
          <w:pStyle w:val="aa"/>
          <w:jc w:val="center"/>
        </w:pPr>
        <w:r>
          <w:fldChar w:fldCharType="begin"/>
        </w:r>
        <w:r>
          <w:instrText>PAGE   \* MERGEFORMAT</w:instrText>
        </w:r>
        <w:r>
          <w:fldChar w:fldCharType="separate"/>
        </w:r>
        <w:r w:rsidR="000079CD">
          <w:rPr>
            <w:noProof/>
          </w:rPr>
          <w:t>44</w:t>
        </w:r>
        <w:r>
          <w:fldChar w:fldCharType="end"/>
        </w:r>
      </w:p>
    </w:sdtContent>
  </w:sdt>
  <w:p w:rsidR="007375BA" w:rsidRDefault="007375BA">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13B8" w:rsidRDefault="008313B8" w:rsidP="00E0252B">
      <w:pPr>
        <w:spacing w:after="0" w:line="240" w:lineRule="auto"/>
      </w:pPr>
      <w:r>
        <w:separator/>
      </w:r>
    </w:p>
  </w:footnote>
  <w:footnote w:type="continuationSeparator" w:id="0">
    <w:p w:rsidR="008313B8" w:rsidRDefault="008313B8" w:rsidP="00E0252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99"/>
    <w:multiLevelType w:val="hybridMultilevel"/>
    <w:tmpl w:val="3634F010"/>
    <w:lvl w:ilvl="0" w:tplc="0419000B">
      <w:start w:val="1"/>
      <w:numFmt w:val="bullet"/>
      <w:lvlText w:val=""/>
      <w:lvlJc w:val="left"/>
      <w:pPr>
        <w:ind w:left="0" w:firstLine="0"/>
      </w:pPr>
      <w:rPr>
        <w:rFonts w:ascii="Wingdings" w:hAnsi="Wingdings" w:hint="default"/>
      </w:rPr>
    </w:lvl>
    <w:lvl w:ilvl="1" w:tplc="6B7E4CAA">
      <w:numFmt w:val="decimal"/>
      <w:lvlText w:val=""/>
      <w:lvlJc w:val="left"/>
      <w:pPr>
        <w:ind w:left="0" w:firstLine="0"/>
      </w:pPr>
    </w:lvl>
    <w:lvl w:ilvl="2" w:tplc="AB02EA26">
      <w:numFmt w:val="decimal"/>
      <w:lvlText w:val=""/>
      <w:lvlJc w:val="left"/>
      <w:pPr>
        <w:ind w:left="0" w:firstLine="0"/>
      </w:pPr>
    </w:lvl>
    <w:lvl w:ilvl="3" w:tplc="76FAECC8">
      <w:numFmt w:val="decimal"/>
      <w:lvlText w:val=""/>
      <w:lvlJc w:val="left"/>
      <w:pPr>
        <w:ind w:left="0" w:firstLine="0"/>
      </w:pPr>
    </w:lvl>
    <w:lvl w:ilvl="4" w:tplc="669858C8">
      <w:numFmt w:val="decimal"/>
      <w:lvlText w:val=""/>
      <w:lvlJc w:val="left"/>
      <w:pPr>
        <w:ind w:left="0" w:firstLine="0"/>
      </w:pPr>
    </w:lvl>
    <w:lvl w:ilvl="5" w:tplc="5FD84474">
      <w:numFmt w:val="decimal"/>
      <w:lvlText w:val=""/>
      <w:lvlJc w:val="left"/>
      <w:pPr>
        <w:ind w:left="0" w:firstLine="0"/>
      </w:pPr>
    </w:lvl>
    <w:lvl w:ilvl="6" w:tplc="8FC64826">
      <w:numFmt w:val="decimal"/>
      <w:lvlText w:val=""/>
      <w:lvlJc w:val="left"/>
      <w:pPr>
        <w:ind w:left="0" w:firstLine="0"/>
      </w:pPr>
    </w:lvl>
    <w:lvl w:ilvl="7" w:tplc="2E303B82">
      <w:numFmt w:val="decimal"/>
      <w:lvlText w:val=""/>
      <w:lvlJc w:val="left"/>
      <w:pPr>
        <w:ind w:left="0" w:firstLine="0"/>
      </w:pPr>
    </w:lvl>
    <w:lvl w:ilvl="8" w:tplc="4ECE8990">
      <w:numFmt w:val="decimal"/>
      <w:lvlText w:val=""/>
      <w:lvlJc w:val="left"/>
      <w:pPr>
        <w:ind w:left="0" w:firstLine="0"/>
      </w:pPr>
    </w:lvl>
  </w:abstractNum>
  <w:abstractNum w:abstractNumId="1">
    <w:nsid w:val="0000086A"/>
    <w:multiLevelType w:val="hybridMultilevel"/>
    <w:tmpl w:val="556A1CCC"/>
    <w:lvl w:ilvl="0" w:tplc="0B9485B6">
      <w:start w:val="1"/>
      <w:numFmt w:val="bullet"/>
      <w:lvlText w:val="Н."/>
      <w:lvlJc w:val="left"/>
    </w:lvl>
    <w:lvl w:ilvl="1" w:tplc="2D44E72A">
      <w:start w:val="44"/>
      <w:numFmt w:val="decimal"/>
      <w:lvlText w:val="%2."/>
      <w:lvlJc w:val="left"/>
    </w:lvl>
    <w:lvl w:ilvl="2" w:tplc="B67659C4">
      <w:numFmt w:val="decimal"/>
      <w:lvlText w:val=""/>
      <w:lvlJc w:val="left"/>
    </w:lvl>
    <w:lvl w:ilvl="3" w:tplc="34B2F732">
      <w:numFmt w:val="decimal"/>
      <w:lvlText w:val=""/>
      <w:lvlJc w:val="left"/>
    </w:lvl>
    <w:lvl w:ilvl="4" w:tplc="F348B658">
      <w:numFmt w:val="decimal"/>
      <w:lvlText w:val=""/>
      <w:lvlJc w:val="left"/>
    </w:lvl>
    <w:lvl w:ilvl="5" w:tplc="D9FC5520">
      <w:numFmt w:val="decimal"/>
      <w:lvlText w:val=""/>
      <w:lvlJc w:val="left"/>
    </w:lvl>
    <w:lvl w:ilvl="6" w:tplc="47C6F2AE">
      <w:numFmt w:val="decimal"/>
      <w:lvlText w:val=""/>
      <w:lvlJc w:val="left"/>
    </w:lvl>
    <w:lvl w:ilvl="7" w:tplc="81C2838C">
      <w:numFmt w:val="decimal"/>
      <w:lvlText w:val=""/>
      <w:lvlJc w:val="left"/>
    </w:lvl>
    <w:lvl w:ilvl="8" w:tplc="F0A22D8A">
      <w:numFmt w:val="decimal"/>
      <w:lvlText w:val=""/>
      <w:lvlJc w:val="left"/>
    </w:lvl>
  </w:abstractNum>
  <w:abstractNum w:abstractNumId="2">
    <w:nsid w:val="00000A28"/>
    <w:multiLevelType w:val="hybridMultilevel"/>
    <w:tmpl w:val="00B69102"/>
    <w:lvl w:ilvl="0" w:tplc="6E183266">
      <w:start w:val="1"/>
      <w:numFmt w:val="bullet"/>
      <w:lvlText w:val="в"/>
      <w:lvlJc w:val="left"/>
    </w:lvl>
    <w:lvl w:ilvl="1" w:tplc="F600E67A">
      <w:numFmt w:val="decimal"/>
      <w:lvlText w:val=""/>
      <w:lvlJc w:val="left"/>
    </w:lvl>
    <w:lvl w:ilvl="2" w:tplc="7F183602">
      <w:numFmt w:val="decimal"/>
      <w:lvlText w:val=""/>
      <w:lvlJc w:val="left"/>
    </w:lvl>
    <w:lvl w:ilvl="3" w:tplc="7A94F796">
      <w:numFmt w:val="decimal"/>
      <w:lvlText w:val=""/>
      <w:lvlJc w:val="left"/>
    </w:lvl>
    <w:lvl w:ilvl="4" w:tplc="CD6C1EBE">
      <w:numFmt w:val="decimal"/>
      <w:lvlText w:val=""/>
      <w:lvlJc w:val="left"/>
    </w:lvl>
    <w:lvl w:ilvl="5" w:tplc="B1FC887C">
      <w:numFmt w:val="decimal"/>
      <w:lvlText w:val=""/>
      <w:lvlJc w:val="left"/>
    </w:lvl>
    <w:lvl w:ilvl="6" w:tplc="7A80F39A">
      <w:numFmt w:val="decimal"/>
      <w:lvlText w:val=""/>
      <w:lvlJc w:val="left"/>
    </w:lvl>
    <w:lvl w:ilvl="7" w:tplc="E5744740">
      <w:numFmt w:val="decimal"/>
      <w:lvlText w:val=""/>
      <w:lvlJc w:val="left"/>
    </w:lvl>
    <w:lvl w:ilvl="8" w:tplc="F8440ECC">
      <w:numFmt w:val="decimal"/>
      <w:lvlText w:val=""/>
      <w:lvlJc w:val="left"/>
    </w:lvl>
  </w:abstractNum>
  <w:abstractNum w:abstractNumId="3">
    <w:nsid w:val="00000A4A"/>
    <w:multiLevelType w:val="hybridMultilevel"/>
    <w:tmpl w:val="81CE444C"/>
    <w:lvl w:ilvl="0" w:tplc="9328FA36">
      <w:start w:val="2"/>
      <w:numFmt w:val="decimal"/>
      <w:lvlText w:val="%1)"/>
      <w:lvlJc w:val="left"/>
    </w:lvl>
    <w:lvl w:ilvl="1" w:tplc="AEA0A942">
      <w:numFmt w:val="decimal"/>
      <w:lvlText w:val=""/>
      <w:lvlJc w:val="left"/>
    </w:lvl>
    <w:lvl w:ilvl="2" w:tplc="B4B062E8">
      <w:numFmt w:val="decimal"/>
      <w:lvlText w:val=""/>
      <w:lvlJc w:val="left"/>
    </w:lvl>
    <w:lvl w:ilvl="3" w:tplc="E8AEFF1E">
      <w:numFmt w:val="decimal"/>
      <w:lvlText w:val=""/>
      <w:lvlJc w:val="left"/>
    </w:lvl>
    <w:lvl w:ilvl="4" w:tplc="A6E08698">
      <w:numFmt w:val="decimal"/>
      <w:lvlText w:val=""/>
      <w:lvlJc w:val="left"/>
    </w:lvl>
    <w:lvl w:ilvl="5" w:tplc="183C36D0">
      <w:numFmt w:val="decimal"/>
      <w:lvlText w:val=""/>
      <w:lvlJc w:val="left"/>
    </w:lvl>
    <w:lvl w:ilvl="6" w:tplc="48B0EFFA">
      <w:numFmt w:val="decimal"/>
      <w:lvlText w:val=""/>
      <w:lvlJc w:val="left"/>
    </w:lvl>
    <w:lvl w:ilvl="7" w:tplc="F1EEDF90">
      <w:numFmt w:val="decimal"/>
      <w:lvlText w:val=""/>
      <w:lvlJc w:val="left"/>
    </w:lvl>
    <w:lvl w:ilvl="8" w:tplc="2B56CD90">
      <w:numFmt w:val="decimal"/>
      <w:lvlText w:val=""/>
      <w:lvlJc w:val="left"/>
    </w:lvl>
  </w:abstractNum>
  <w:abstractNum w:abstractNumId="4">
    <w:nsid w:val="00000D66"/>
    <w:multiLevelType w:val="hybridMultilevel"/>
    <w:tmpl w:val="2DEE61A2"/>
    <w:lvl w:ilvl="0" w:tplc="0419000B">
      <w:start w:val="1"/>
      <w:numFmt w:val="bullet"/>
      <w:lvlText w:val=""/>
      <w:lvlJc w:val="left"/>
      <w:rPr>
        <w:rFonts w:ascii="Wingdings" w:hAnsi="Wingdings" w:hint="default"/>
      </w:rPr>
    </w:lvl>
    <w:lvl w:ilvl="1" w:tplc="C27CAB54">
      <w:numFmt w:val="decimal"/>
      <w:lvlText w:val=""/>
      <w:lvlJc w:val="left"/>
    </w:lvl>
    <w:lvl w:ilvl="2" w:tplc="209A3700">
      <w:numFmt w:val="decimal"/>
      <w:lvlText w:val=""/>
      <w:lvlJc w:val="left"/>
    </w:lvl>
    <w:lvl w:ilvl="3" w:tplc="8BBC393E">
      <w:numFmt w:val="decimal"/>
      <w:lvlText w:val=""/>
      <w:lvlJc w:val="left"/>
    </w:lvl>
    <w:lvl w:ilvl="4" w:tplc="8B2A4AF2">
      <w:numFmt w:val="decimal"/>
      <w:lvlText w:val=""/>
      <w:lvlJc w:val="left"/>
    </w:lvl>
    <w:lvl w:ilvl="5" w:tplc="835005BC">
      <w:numFmt w:val="decimal"/>
      <w:lvlText w:val=""/>
      <w:lvlJc w:val="left"/>
    </w:lvl>
    <w:lvl w:ilvl="6" w:tplc="6E308024">
      <w:numFmt w:val="decimal"/>
      <w:lvlText w:val=""/>
      <w:lvlJc w:val="left"/>
    </w:lvl>
    <w:lvl w:ilvl="7" w:tplc="52642E7C">
      <w:numFmt w:val="decimal"/>
      <w:lvlText w:val=""/>
      <w:lvlJc w:val="left"/>
    </w:lvl>
    <w:lvl w:ilvl="8" w:tplc="948C52E4">
      <w:numFmt w:val="decimal"/>
      <w:lvlText w:val=""/>
      <w:lvlJc w:val="left"/>
    </w:lvl>
  </w:abstractNum>
  <w:abstractNum w:abstractNumId="5">
    <w:nsid w:val="00001049"/>
    <w:multiLevelType w:val="hybridMultilevel"/>
    <w:tmpl w:val="484A8C40"/>
    <w:lvl w:ilvl="0" w:tplc="093CA462">
      <w:start w:val="40"/>
      <w:numFmt w:val="decimal"/>
      <w:lvlText w:val="%1."/>
      <w:lvlJc w:val="left"/>
    </w:lvl>
    <w:lvl w:ilvl="1" w:tplc="B2C83D8C">
      <w:numFmt w:val="decimal"/>
      <w:lvlText w:val=""/>
      <w:lvlJc w:val="left"/>
    </w:lvl>
    <w:lvl w:ilvl="2" w:tplc="B7D61432">
      <w:numFmt w:val="decimal"/>
      <w:lvlText w:val=""/>
      <w:lvlJc w:val="left"/>
    </w:lvl>
    <w:lvl w:ilvl="3" w:tplc="42EA68F2">
      <w:numFmt w:val="decimal"/>
      <w:lvlText w:val=""/>
      <w:lvlJc w:val="left"/>
    </w:lvl>
    <w:lvl w:ilvl="4" w:tplc="A82669E4">
      <w:numFmt w:val="decimal"/>
      <w:lvlText w:val=""/>
      <w:lvlJc w:val="left"/>
    </w:lvl>
    <w:lvl w:ilvl="5" w:tplc="E098E422">
      <w:numFmt w:val="decimal"/>
      <w:lvlText w:val=""/>
      <w:lvlJc w:val="left"/>
    </w:lvl>
    <w:lvl w:ilvl="6" w:tplc="8E329A02">
      <w:numFmt w:val="decimal"/>
      <w:lvlText w:val=""/>
      <w:lvlJc w:val="left"/>
    </w:lvl>
    <w:lvl w:ilvl="7" w:tplc="CA943514">
      <w:numFmt w:val="decimal"/>
      <w:lvlText w:val=""/>
      <w:lvlJc w:val="left"/>
    </w:lvl>
    <w:lvl w:ilvl="8" w:tplc="8696CE2E">
      <w:numFmt w:val="decimal"/>
      <w:lvlText w:val=""/>
      <w:lvlJc w:val="left"/>
    </w:lvl>
  </w:abstractNum>
  <w:abstractNum w:abstractNumId="6">
    <w:nsid w:val="000016C5"/>
    <w:multiLevelType w:val="hybridMultilevel"/>
    <w:tmpl w:val="4ED23FA8"/>
    <w:lvl w:ilvl="0" w:tplc="3CDC2084">
      <w:start w:val="1"/>
      <w:numFmt w:val="bullet"/>
      <w:lvlText w:val="и"/>
      <w:lvlJc w:val="left"/>
    </w:lvl>
    <w:lvl w:ilvl="1" w:tplc="0419000B">
      <w:start w:val="1"/>
      <w:numFmt w:val="bullet"/>
      <w:lvlText w:val=""/>
      <w:lvlJc w:val="left"/>
      <w:rPr>
        <w:rFonts w:ascii="Wingdings" w:hAnsi="Wingdings" w:hint="default"/>
      </w:rPr>
    </w:lvl>
    <w:lvl w:ilvl="2" w:tplc="02EECC04">
      <w:numFmt w:val="decimal"/>
      <w:lvlText w:val=""/>
      <w:lvlJc w:val="left"/>
    </w:lvl>
    <w:lvl w:ilvl="3" w:tplc="420AFBD4">
      <w:numFmt w:val="decimal"/>
      <w:lvlText w:val=""/>
      <w:lvlJc w:val="left"/>
    </w:lvl>
    <w:lvl w:ilvl="4" w:tplc="84761CF2">
      <w:numFmt w:val="decimal"/>
      <w:lvlText w:val=""/>
      <w:lvlJc w:val="left"/>
    </w:lvl>
    <w:lvl w:ilvl="5" w:tplc="E356F7C2">
      <w:numFmt w:val="decimal"/>
      <w:lvlText w:val=""/>
      <w:lvlJc w:val="left"/>
    </w:lvl>
    <w:lvl w:ilvl="6" w:tplc="7C58A3A8">
      <w:numFmt w:val="decimal"/>
      <w:lvlText w:val=""/>
      <w:lvlJc w:val="left"/>
    </w:lvl>
    <w:lvl w:ilvl="7" w:tplc="FEC8D14E">
      <w:numFmt w:val="decimal"/>
      <w:lvlText w:val=""/>
      <w:lvlJc w:val="left"/>
    </w:lvl>
    <w:lvl w:ilvl="8" w:tplc="191EE912">
      <w:numFmt w:val="decimal"/>
      <w:lvlText w:val=""/>
      <w:lvlJc w:val="left"/>
    </w:lvl>
  </w:abstractNum>
  <w:abstractNum w:abstractNumId="7">
    <w:nsid w:val="00001850"/>
    <w:multiLevelType w:val="hybridMultilevel"/>
    <w:tmpl w:val="7EFC079E"/>
    <w:lvl w:ilvl="0" w:tplc="A8E289F2">
      <w:start w:val="1"/>
      <w:numFmt w:val="bullet"/>
      <w:lvlText w:val="у"/>
      <w:lvlJc w:val="left"/>
    </w:lvl>
    <w:lvl w:ilvl="1" w:tplc="AAE219B8">
      <w:start w:val="2"/>
      <w:numFmt w:val="decimal"/>
      <w:lvlText w:val="%2."/>
      <w:lvlJc w:val="left"/>
    </w:lvl>
    <w:lvl w:ilvl="2" w:tplc="0FF0E824">
      <w:numFmt w:val="decimal"/>
      <w:lvlText w:val=""/>
      <w:lvlJc w:val="left"/>
    </w:lvl>
    <w:lvl w:ilvl="3" w:tplc="5486E86A">
      <w:numFmt w:val="decimal"/>
      <w:lvlText w:val=""/>
      <w:lvlJc w:val="left"/>
    </w:lvl>
    <w:lvl w:ilvl="4" w:tplc="BA72585A">
      <w:numFmt w:val="decimal"/>
      <w:lvlText w:val=""/>
      <w:lvlJc w:val="left"/>
    </w:lvl>
    <w:lvl w:ilvl="5" w:tplc="0B143DC6">
      <w:numFmt w:val="decimal"/>
      <w:lvlText w:val=""/>
      <w:lvlJc w:val="left"/>
    </w:lvl>
    <w:lvl w:ilvl="6" w:tplc="26A4EF62">
      <w:numFmt w:val="decimal"/>
      <w:lvlText w:val=""/>
      <w:lvlJc w:val="left"/>
    </w:lvl>
    <w:lvl w:ilvl="7" w:tplc="466E3ED8">
      <w:numFmt w:val="decimal"/>
      <w:lvlText w:val=""/>
      <w:lvlJc w:val="left"/>
    </w:lvl>
    <w:lvl w:ilvl="8" w:tplc="2EE6759A">
      <w:numFmt w:val="decimal"/>
      <w:lvlText w:val=""/>
      <w:lvlJc w:val="left"/>
    </w:lvl>
  </w:abstractNum>
  <w:abstractNum w:abstractNumId="8">
    <w:nsid w:val="0000187E"/>
    <w:multiLevelType w:val="hybridMultilevel"/>
    <w:tmpl w:val="37E237CE"/>
    <w:lvl w:ilvl="0" w:tplc="0419000B">
      <w:start w:val="1"/>
      <w:numFmt w:val="bullet"/>
      <w:lvlText w:val=""/>
      <w:lvlJc w:val="left"/>
      <w:rPr>
        <w:rFonts w:ascii="Wingdings" w:hAnsi="Wingdings" w:hint="default"/>
      </w:rPr>
    </w:lvl>
    <w:lvl w:ilvl="1" w:tplc="E9645496">
      <w:numFmt w:val="decimal"/>
      <w:lvlText w:val=""/>
      <w:lvlJc w:val="left"/>
    </w:lvl>
    <w:lvl w:ilvl="2" w:tplc="5DDE72E2">
      <w:numFmt w:val="decimal"/>
      <w:lvlText w:val=""/>
      <w:lvlJc w:val="left"/>
    </w:lvl>
    <w:lvl w:ilvl="3" w:tplc="ADB68DF0">
      <w:numFmt w:val="decimal"/>
      <w:lvlText w:val=""/>
      <w:lvlJc w:val="left"/>
    </w:lvl>
    <w:lvl w:ilvl="4" w:tplc="A46095B4">
      <w:numFmt w:val="decimal"/>
      <w:lvlText w:val=""/>
      <w:lvlJc w:val="left"/>
    </w:lvl>
    <w:lvl w:ilvl="5" w:tplc="8BBADCA2">
      <w:numFmt w:val="decimal"/>
      <w:lvlText w:val=""/>
      <w:lvlJc w:val="left"/>
    </w:lvl>
    <w:lvl w:ilvl="6" w:tplc="C8A6403A">
      <w:numFmt w:val="decimal"/>
      <w:lvlText w:val=""/>
      <w:lvlJc w:val="left"/>
    </w:lvl>
    <w:lvl w:ilvl="7" w:tplc="4BB268E2">
      <w:numFmt w:val="decimal"/>
      <w:lvlText w:val=""/>
      <w:lvlJc w:val="left"/>
    </w:lvl>
    <w:lvl w:ilvl="8" w:tplc="0AFE147A">
      <w:numFmt w:val="decimal"/>
      <w:lvlText w:val=""/>
      <w:lvlJc w:val="left"/>
    </w:lvl>
  </w:abstractNum>
  <w:abstractNum w:abstractNumId="9">
    <w:nsid w:val="0000282D"/>
    <w:multiLevelType w:val="hybridMultilevel"/>
    <w:tmpl w:val="0A8886EA"/>
    <w:lvl w:ilvl="0" w:tplc="34EA5C46">
      <w:start w:val="1"/>
      <w:numFmt w:val="bullet"/>
      <w:lvlText w:val="/"/>
      <w:lvlJc w:val="left"/>
    </w:lvl>
    <w:lvl w:ilvl="1" w:tplc="705254DC">
      <w:start w:val="17"/>
      <w:numFmt w:val="decimal"/>
      <w:lvlText w:val="%2."/>
      <w:lvlJc w:val="left"/>
    </w:lvl>
    <w:lvl w:ilvl="2" w:tplc="EC9A538C">
      <w:numFmt w:val="decimal"/>
      <w:lvlText w:val=""/>
      <w:lvlJc w:val="left"/>
    </w:lvl>
    <w:lvl w:ilvl="3" w:tplc="867EF168">
      <w:numFmt w:val="decimal"/>
      <w:lvlText w:val=""/>
      <w:lvlJc w:val="left"/>
    </w:lvl>
    <w:lvl w:ilvl="4" w:tplc="D40A1770">
      <w:numFmt w:val="decimal"/>
      <w:lvlText w:val=""/>
      <w:lvlJc w:val="left"/>
    </w:lvl>
    <w:lvl w:ilvl="5" w:tplc="8CCE476C">
      <w:numFmt w:val="decimal"/>
      <w:lvlText w:val=""/>
      <w:lvlJc w:val="left"/>
    </w:lvl>
    <w:lvl w:ilvl="6" w:tplc="6D2A3EE6">
      <w:numFmt w:val="decimal"/>
      <w:lvlText w:val=""/>
      <w:lvlJc w:val="left"/>
    </w:lvl>
    <w:lvl w:ilvl="7" w:tplc="72488E9E">
      <w:numFmt w:val="decimal"/>
      <w:lvlText w:val=""/>
      <w:lvlJc w:val="left"/>
    </w:lvl>
    <w:lvl w:ilvl="8" w:tplc="A6DE2D40">
      <w:numFmt w:val="decimal"/>
      <w:lvlText w:val=""/>
      <w:lvlJc w:val="left"/>
    </w:lvl>
  </w:abstractNum>
  <w:abstractNum w:abstractNumId="10">
    <w:nsid w:val="00002959"/>
    <w:multiLevelType w:val="hybridMultilevel"/>
    <w:tmpl w:val="E89A2008"/>
    <w:lvl w:ilvl="0" w:tplc="3162C344">
      <w:start w:val="1"/>
      <w:numFmt w:val="bullet"/>
      <w:lvlText w:val="В."/>
      <w:lvlJc w:val="left"/>
    </w:lvl>
    <w:lvl w:ilvl="1" w:tplc="B470992E">
      <w:start w:val="13"/>
      <w:numFmt w:val="decimal"/>
      <w:lvlText w:val="%2."/>
      <w:lvlJc w:val="left"/>
    </w:lvl>
    <w:lvl w:ilvl="2" w:tplc="0810C6E6">
      <w:numFmt w:val="decimal"/>
      <w:lvlText w:val=""/>
      <w:lvlJc w:val="left"/>
    </w:lvl>
    <w:lvl w:ilvl="3" w:tplc="E95ACF2C">
      <w:numFmt w:val="decimal"/>
      <w:lvlText w:val=""/>
      <w:lvlJc w:val="left"/>
    </w:lvl>
    <w:lvl w:ilvl="4" w:tplc="6CCA0C6C">
      <w:numFmt w:val="decimal"/>
      <w:lvlText w:val=""/>
      <w:lvlJc w:val="left"/>
    </w:lvl>
    <w:lvl w:ilvl="5" w:tplc="CB5C0A92">
      <w:numFmt w:val="decimal"/>
      <w:lvlText w:val=""/>
      <w:lvlJc w:val="left"/>
    </w:lvl>
    <w:lvl w:ilvl="6" w:tplc="C87EFD8E">
      <w:numFmt w:val="decimal"/>
      <w:lvlText w:val=""/>
      <w:lvlJc w:val="left"/>
    </w:lvl>
    <w:lvl w:ilvl="7" w:tplc="BE7C2026">
      <w:numFmt w:val="decimal"/>
      <w:lvlText w:val=""/>
      <w:lvlJc w:val="left"/>
    </w:lvl>
    <w:lvl w:ilvl="8" w:tplc="A2CC14C4">
      <w:numFmt w:val="decimal"/>
      <w:lvlText w:val=""/>
      <w:lvlJc w:val="left"/>
    </w:lvl>
  </w:abstractNum>
  <w:abstractNum w:abstractNumId="11">
    <w:nsid w:val="00002B00"/>
    <w:multiLevelType w:val="hybridMultilevel"/>
    <w:tmpl w:val="2E561D70"/>
    <w:lvl w:ilvl="0" w:tplc="D8D6455C">
      <w:start w:val="1"/>
      <w:numFmt w:val="bullet"/>
      <w:lvlText w:val="у"/>
      <w:lvlJc w:val="left"/>
    </w:lvl>
    <w:lvl w:ilvl="1" w:tplc="4ABECDFE">
      <w:start w:val="4"/>
      <w:numFmt w:val="decimal"/>
      <w:lvlText w:val="%2."/>
      <w:lvlJc w:val="left"/>
    </w:lvl>
    <w:lvl w:ilvl="2" w:tplc="28F82BEE">
      <w:numFmt w:val="decimal"/>
      <w:lvlText w:val=""/>
      <w:lvlJc w:val="left"/>
    </w:lvl>
    <w:lvl w:ilvl="3" w:tplc="A8B6CBC6">
      <w:numFmt w:val="decimal"/>
      <w:lvlText w:val=""/>
      <w:lvlJc w:val="left"/>
    </w:lvl>
    <w:lvl w:ilvl="4" w:tplc="E8D241B4">
      <w:numFmt w:val="decimal"/>
      <w:lvlText w:val=""/>
      <w:lvlJc w:val="left"/>
    </w:lvl>
    <w:lvl w:ilvl="5" w:tplc="2C3448FA">
      <w:numFmt w:val="decimal"/>
      <w:lvlText w:val=""/>
      <w:lvlJc w:val="left"/>
    </w:lvl>
    <w:lvl w:ilvl="6" w:tplc="0D4C9AC2">
      <w:numFmt w:val="decimal"/>
      <w:lvlText w:val=""/>
      <w:lvlJc w:val="left"/>
    </w:lvl>
    <w:lvl w:ilvl="7" w:tplc="84369DF8">
      <w:numFmt w:val="decimal"/>
      <w:lvlText w:val=""/>
      <w:lvlJc w:val="left"/>
    </w:lvl>
    <w:lvl w:ilvl="8" w:tplc="DEB2FF0C">
      <w:numFmt w:val="decimal"/>
      <w:lvlText w:val=""/>
      <w:lvlJc w:val="left"/>
    </w:lvl>
  </w:abstractNum>
  <w:abstractNum w:abstractNumId="12">
    <w:nsid w:val="00002C49"/>
    <w:multiLevelType w:val="hybridMultilevel"/>
    <w:tmpl w:val="BE44B500"/>
    <w:lvl w:ilvl="0" w:tplc="6AD60070">
      <w:start w:val="1"/>
      <w:numFmt w:val="decimal"/>
      <w:lvlText w:val="%1."/>
      <w:lvlJc w:val="left"/>
    </w:lvl>
    <w:lvl w:ilvl="1" w:tplc="11369320">
      <w:numFmt w:val="decimal"/>
      <w:lvlText w:val=""/>
      <w:lvlJc w:val="left"/>
    </w:lvl>
    <w:lvl w:ilvl="2" w:tplc="9BE293D4">
      <w:numFmt w:val="decimal"/>
      <w:lvlText w:val=""/>
      <w:lvlJc w:val="left"/>
    </w:lvl>
    <w:lvl w:ilvl="3" w:tplc="8F8A406C">
      <w:numFmt w:val="decimal"/>
      <w:lvlText w:val=""/>
      <w:lvlJc w:val="left"/>
    </w:lvl>
    <w:lvl w:ilvl="4" w:tplc="E3748558">
      <w:numFmt w:val="decimal"/>
      <w:lvlText w:val=""/>
      <w:lvlJc w:val="left"/>
    </w:lvl>
    <w:lvl w:ilvl="5" w:tplc="F5C4F2D6">
      <w:numFmt w:val="decimal"/>
      <w:lvlText w:val=""/>
      <w:lvlJc w:val="left"/>
    </w:lvl>
    <w:lvl w:ilvl="6" w:tplc="9EB05088">
      <w:numFmt w:val="decimal"/>
      <w:lvlText w:val=""/>
      <w:lvlJc w:val="left"/>
    </w:lvl>
    <w:lvl w:ilvl="7" w:tplc="D90ACCA6">
      <w:numFmt w:val="decimal"/>
      <w:lvlText w:val=""/>
      <w:lvlJc w:val="left"/>
    </w:lvl>
    <w:lvl w:ilvl="8" w:tplc="7AE28D58">
      <w:numFmt w:val="decimal"/>
      <w:lvlText w:val=""/>
      <w:lvlJc w:val="left"/>
    </w:lvl>
  </w:abstractNum>
  <w:abstractNum w:abstractNumId="13">
    <w:nsid w:val="00002FFF"/>
    <w:multiLevelType w:val="hybridMultilevel"/>
    <w:tmpl w:val="926259E4"/>
    <w:lvl w:ilvl="0" w:tplc="11CAE73C">
      <w:start w:val="1"/>
      <w:numFmt w:val="decimal"/>
      <w:lvlText w:val="%1."/>
      <w:lvlJc w:val="left"/>
    </w:lvl>
    <w:lvl w:ilvl="1" w:tplc="9796FB18">
      <w:numFmt w:val="decimal"/>
      <w:lvlText w:val=""/>
      <w:lvlJc w:val="left"/>
    </w:lvl>
    <w:lvl w:ilvl="2" w:tplc="61DA4164">
      <w:numFmt w:val="decimal"/>
      <w:lvlText w:val=""/>
      <w:lvlJc w:val="left"/>
    </w:lvl>
    <w:lvl w:ilvl="3" w:tplc="E6D282A2">
      <w:numFmt w:val="decimal"/>
      <w:lvlText w:val=""/>
      <w:lvlJc w:val="left"/>
    </w:lvl>
    <w:lvl w:ilvl="4" w:tplc="05CCA5EA">
      <w:numFmt w:val="decimal"/>
      <w:lvlText w:val=""/>
      <w:lvlJc w:val="left"/>
    </w:lvl>
    <w:lvl w:ilvl="5" w:tplc="77F67B32">
      <w:numFmt w:val="decimal"/>
      <w:lvlText w:val=""/>
      <w:lvlJc w:val="left"/>
    </w:lvl>
    <w:lvl w:ilvl="6" w:tplc="BA783CBE">
      <w:numFmt w:val="decimal"/>
      <w:lvlText w:val=""/>
      <w:lvlJc w:val="left"/>
    </w:lvl>
    <w:lvl w:ilvl="7" w:tplc="D7927BEC">
      <w:numFmt w:val="decimal"/>
      <w:lvlText w:val=""/>
      <w:lvlJc w:val="left"/>
    </w:lvl>
    <w:lvl w:ilvl="8" w:tplc="86000E7C">
      <w:numFmt w:val="decimal"/>
      <w:lvlText w:val=""/>
      <w:lvlJc w:val="left"/>
    </w:lvl>
  </w:abstractNum>
  <w:abstractNum w:abstractNumId="14">
    <w:nsid w:val="000033EA"/>
    <w:multiLevelType w:val="hybridMultilevel"/>
    <w:tmpl w:val="123E1E72"/>
    <w:lvl w:ilvl="0" w:tplc="66A8A63C">
      <w:start w:val="1"/>
      <w:numFmt w:val="decimal"/>
      <w:lvlText w:val="%1."/>
      <w:lvlJc w:val="left"/>
    </w:lvl>
    <w:lvl w:ilvl="1" w:tplc="F0FC94F2">
      <w:numFmt w:val="decimal"/>
      <w:lvlText w:val=""/>
      <w:lvlJc w:val="left"/>
    </w:lvl>
    <w:lvl w:ilvl="2" w:tplc="9F92380E">
      <w:numFmt w:val="decimal"/>
      <w:lvlText w:val=""/>
      <w:lvlJc w:val="left"/>
    </w:lvl>
    <w:lvl w:ilvl="3" w:tplc="CD48FAFE">
      <w:numFmt w:val="decimal"/>
      <w:lvlText w:val=""/>
      <w:lvlJc w:val="left"/>
    </w:lvl>
    <w:lvl w:ilvl="4" w:tplc="646AB194">
      <w:numFmt w:val="decimal"/>
      <w:lvlText w:val=""/>
      <w:lvlJc w:val="left"/>
    </w:lvl>
    <w:lvl w:ilvl="5" w:tplc="F9AE28CE">
      <w:numFmt w:val="decimal"/>
      <w:lvlText w:val=""/>
      <w:lvlJc w:val="left"/>
    </w:lvl>
    <w:lvl w:ilvl="6" w:tplc="EEB4F0CA">
      <w:numFmt w:val="decimal"/>
      <w:lvlText w:val=""/>
      <w:lvlJc w:val="left"/>
    </w:lvl>
    <w:lvl w:ilvl="7" w:tplc="170A3160">
      <w:numFmt w:val="decimal"/>
      <w:lvlText w:val=""/>
      <w:lvlJc w:val="left"/>
    </w:lvl>
    <w:lvl w:ilvl="8" w:tplc="941A4866">
      <w:numFmt w:val="decimal"/>
      <w:lvlText w:val=""/>
      <w:lvlJc w:val="left"/>
    </w:lvl>
  </w:abstractNum>
  <w:abstractNum w:abstractNumId="15">
    <w:nsid w:val="0000368E"/>
    <w:multiLevelType w:val="hybridMultilevel"/>
    <w:tmpl w:val="563CB102"/>
    <w:lvl w:ilvl="0" w:tplc="1F186752">
      <w:start w:val="3"/>
      <w:numFmt w:val="decimal"/>
      <w:lvlText w:val="%1"/>
      <w:lvlJc w:val="left"/>
    </w:lvl>
    <w:lvl w:ilvl="1" w:tplc="23BC4C84">
      <w:numFmt w:val="decimal"/>
      <w:lvlText w:val=""/>
      <w:lvlJc w:val="left"/>
    </w:lvl>
    <w:lvl w:ilvl="2" w:tplc="DCDECA48">
      <w:numFmt w:val="decimal"/>
      <w:lvlText w:val=""/>
      <w:lvlJc w:val="left"/>
    </w:lvl>
    <w:lvl w:ilvl="3" w:tplc="BB624BDA">
      <w:numFmt w:val="decimal"/>
      <w:lvlText w:val=""/>
      <w:lvlJc w:val="left"/>
    </w:lvl>
    <w:lvl w:ilvl="4" w:tplc="5BFAF4BE">
      <w:numFmt w:val="decimal"/>
      <w:lvlText w:val=""/>
      <w:lvlJc w:val="left"/>
    </w:lvl>
    <w:lvl w:ilvl="5" w:tplc="AFACC880">
      <w:numFmt w:val="decimal"/>
      <w:lvlText w:val=""/>
      <w:lvlJc w:val="left"/>
    </w:lvl>
    <w:lvl w:ilvl="6" w:tplc="8E6C39FA">
      <w:numFmt w:val="decimal"/>
      <w:lvlText w:val=""/>
      <w:lvlJc w:val="left"/>
    </w:lvl>
    <w:lvl w:ilvl="7" w:tplc="ABE89958">
      <w:numFmt w:val="decimal"/>
      <w:lvlText w:val=""/>
      <w:lvlJc w:val="left"/>
    </w:lvl>
    <w:lvl w:ilvl="8" w:tplc="42B2FD50">
      <w:numFmt w:val="decimal"/>
      <w:lvlText w:val=""/>
      <w:lvlJc w:val="left"/>
    </w:lvl>
  </w:abstractNum>
  <w:abstractNum w:abstractNumId="16">
    <w:nsid w:val="00003699"/>
    <w:multiLevelType w:val="hybridMultilevel"/>
    <w:tmpl w:val="46163BC6"/>
    <w:lvl w:ilvl="0" w:tplc="96827FBC">
      <w:start w:val="1"/>
      <w:numFmt w:val="decimal"/>
      <w:lvlText w:val="%1."/>
      <w:lvlJc w:val="left"/>
    </w:lvl>
    <w:lvl w:ilvl="1" w:tplc="CAA4A74A">
      <w:numFmt w:val="decimal"/>
      <w:lvlText w:val=""/>
      <w:lvlJc w:val="left"/>
    </w:lvl>
    <w:lvl w:ilvl="2" w:tplc="680AAF26">
      <w:numFmt w:val="decimal"/>
      <w:lvlText w:val=""/>
      <w:lvlJc w:val="left"/>
    </w:lvl>
    <w:lvl w:ilvl="3" w:tplc="E84073EA">
      <w:numFmt w:val="decimal"/>
      <w:lvlText w:val=""/>
      <w:lvlJc w:val="left"/>
    </w:lvl>
    <w:lvl w:ilvl="4" w:tplc="60F890E2">
      <w:numFmt w:val="decimal"/>
      <w:lvlText w:val=""/>
      <w:lvlJc w:val="left"/>
    </w:lvl>
    <w:lvl w:ilvl="5" w:tplc="BBC2A5F0">
      <w:numFmt w:val="decimal"/>
      <w:lvlText w:val=""/>
      <w:lvlJc w:val="left"/>
    </w:lvl>
    <w:lvl w:ilvl="6" w:tplc="63623E6A">
      <w:numFmt w:val="decimal"/>
      <w:lvlText w:val=""/>
      <w:lvlJc w:val="left"/>
    </w:lvl>
    <w:lvl w:ilvl="7" w:tplc="C2106F6E">
      <w:numFmt w:val="decimal"/>
      <w:lvlText w:val=""/>
      <w:lvlJc w:val="left"/>
    </w:lvl>
    <w:lvl w:ilvl="8" w:tplc="2DE86F5C">
      <w:numFmt w:val="decimal"/>
      <w:lvlText w:val=""/>
      <w:lvlJc w:val="left"/>
    </w:lvl>
  </w:abstractNum>
  <w:abstractNum w:abstractNumId="17">
    <w:nsid w:val="000036C2"/>
    <w:multiLevelType w:val="hybridMultilevel"/>
    <w:tmpl w:val="8B92EC80"/>
    <w:lvl w:ilvl="0" w:tplc="2DBCDEFC">
      <w:start w:val="1"/>
      <w:numFmt w:val="bullet"/>
      <w:lvlText w:val=""/>
      <w:lvlJc w:val="left"/>
      <w:rPr>
        <w:rFonts w:ascii="Symbol" w:hAnsi="Symbol" w:hint="default"/>
      </w:rPr>
    </w:lvl>
    <w:lvl w:ilvl="1" w:tplc="586A6B94">
      <w:numFmt w:val="decimal"/>
      <w:lvlText w:val=""/>
      <w:lvlJc w:val="left"/>
    </w:lvl>
    <w:lvl w:ilvl="2" w:tplc="844E1F94">
      <w:numFmt w:val="decimal"/>
      <w:lvlText w:val=""/>
      <w:lvlJc w:val="left"/>
    </w:lvl>
    <w:lvl w:ilvl="3" w:tplc="F33E547C">
      <w:numFmt w:val="decimal"/>
      <w:lvlText w:val=""/>
      <w:lvlJc w:val="left"/>
    </w:lvl>
    <w:lvl w:ilvl="4" w:tplc="87D470F0">
      <w:numFmt w:val="decimal"/>
      <w:lvlText w:val=""/>
      <w:lvlJc w:val="left"/>
    </w:lvl>
    <w:lvl w:ilvl="5" w:tplc="45EA8628">
      <w:numFmt w:val="decimal"/>
      <w:lvlText w:val=""/>
      <w:lvlJc w:val="left"/>
    </w:lvl>
    <w:lvl w:ilvl="6" w:tplc="3302298A">
      <w:numFmt w:val="decimal"/>
      <w:lvlText w:val=""/>
      <w:lvlJc w:val="left"/>
    </w:lvl>
    <w:lvl w:ilvl="7" w:tplc="F800A414">
      <w:numFmt w:val="decimal"/>
      <w:lvlText w:val=""/>
      <w:lvlJc w:val="left"/>
    </w:lvl>
    <w:lvl w:ilvl="8" w:tplc="3286B1B8">
      <w:numFmt w:val="decimal"/>
      <w:lvlText w:val=""/>
      <w:lvlJc w:val="left"/>
    </w:lvl>
  </w:abstractNum>
  <w:abstractNum w:abstractNumId="18">
    <w:nsid w:val="00003C61"/>
    <w:multiLevelType w:val="hybridMultilevel"/>
    <w:tmpl w:val="E5EE90B2"/>
    <w:lvl w:ilvl="0" w:tplc="7D968790">
      <w:start w:val="2"/>
      <w:numFmt w:val="decimal"/>
      <w:lvlText w:val="%1."/>
      <w:lvlJc w:val="left"/>
    </w:lvl>
    <w:lvl w:ilvl="1" w:tplc="1166C182">
      <w:numFmt w:val="decimal"/>
      <w:lvlText w:val=""/>
      <w:lvlJc w:val="left"/>
    </w:lvl>
    <w:lvl w:ilvl="2" w:tplc="29A85E3C">
      <w:numFmt w:val="decimal"/>
      <w:lvlText w:val=""/>
      <w:lvlJc w:val="left"/>
    </w:lvl>
    <w:lvl w:ilvl="3" w:tplc="B84839FC">
      <w:numFmt w:val="decimal"/>
      <w:lvlText w:val=""/>
      <w:lvlJc w:val="left"/>
    </w:lvl>
    <w:lvl w:ilvl="4" w:tplc="CE7ADE3A">
      <w:numFmt w:val="decimal"/>
      <w:lvlText w:val=""/>
      <w:lvlJc w:val="left"/>
    </w:lvl>
    <w:lvl w:ilvl="5" w:tplc="F1807024">
      <w:numFmt w:val="decimal"/>
      <w:lvlText w:val=""/>
      <w:lvlJc w:val="left"/>
    </w:lvl>
    <w:lvl w:ilvl="6" w:tplc="8760F582">
      <w:numFmt w:val="decimal"/>
      <w:lvlText w:val=""/>
      <w:lvlJc w:val="left"/>
    </w:lvl>
    <w:lvl w:ilvl="7" w:tplc="110EBEE8">
      <w:numFmt w:val="decimal"/>
      <w:lvlText w:val=""/>
      <w:lvlJc w:val="left"/>
    </w:lvl>
    <w:lvl w:ilvl="8" w:tplc="6D3E4C90">
      <w:numFmt w:val="decimal"/>
      <w:lvlText w:val=""/>
      <w:lvlJc w:val="left"/>
    </w:lvl>
  </w:abstractNum>
  <w:abstractNum w:abstractNumId="19">
    <w:nsid w:val="00003F4A"/>
    <w:multiLevelType w:val="hybridMultilevel"/>
    <w:tmpl w:val="2EFCF89A"/>
    <w:lvl w:ilvl="0" w:tplc="F01C241C">
      <w:start w:val="1"/>
      <w:numFmt w:val="decimal"/>
      <w:lvlText w:val="%1)"/>
      <w:lvlJc w:val="left"/>
    </w:lvl>
    <w:lvl w:ilvl="1" w:tplc="969C5C28">
      <w:numFmt w:val="decimal"/>
      <w:lvlText w:val=""/>
      <w:lvlJc w:val="left"/>
    </w:lvl>
    <w:lvl w:ilvl="2" w:tplc="D48CB398">
      <w:numFmt w:val="decimal"/>
      <w:lvlText w:val=""/>
      <w:lvlJc w:val="left"/>
    </w:lvl>
    <w:lvl w:ilvl="3" w:tplc="66264C84">
      <w:numFmt w:val="decimal"/>
      <w:lvlText w:val=""/>
      <w:lvlJc w:val="left"/>
    </w:lvl>
    <w:lvl w:ilvl="4" w:tplc="FA0896A8">
      <w:numFmt w:val="decimal"/>
      <w:lvlText w:val=""/>
      <w:lvlJc w:val="left"/>
    </w:lvl>
    <w:lvl w:ilvl="5" w:tplc="29EA3B6A">
      <w:numFmt w:val="decimal"/>
      <w:lvlText w:val=""/>
      <w:lvlJc w:val="left"/>
    </w:lvl>
    <w:lvl w:ilvl="6" w:tplc="CC5A3F4E">
      <w:numFmt w:val="decimal"/>
      <w:lvlText w:val=""/>
      <w:lvlJc w:val="left"/>
    </w:lvl>
    <w:lvl w:ilvl="7" w:tplc="06BE0756">
      <w:numFmt w:val="decimal"/>
      <w:lvlText w:val=""/>
      <w:lvlJc w:val="left"/>
    </w:lvl>
    <w:lvl w:ilvl="8" w:tplc="B9AA67B2">
      <w:numFmt w:val="decimal"/>
      <w:lvlText w:val=""/>
      <w:lvlJc w:val="left"/>
    </w:lvl>
  </w:abstractNum>
  <w:abstractNum w:abstractNumId="20">
    <w:nsid w:val="00004080"/>
    <w:multiLevelType w:val="hybridMultilevel"/>
    <w:tmpl w:val="574201EA"/>
    <w:lvl w:ilvl="0" w:tplc="0419000B">
      <w:start w:val="1"/>
      <w:numFmt w:val="bullet"/>
      <w:lvlText w:val=""/>
      <w:lvlJc w:val="left"/>
      <w:rPr>
        <w:rFonts w:ascii="Wingdings" w:hAnsi="Wingdings" w:hint="default"/>
      </w:rPr>
    </w:lvl>
    <w:lvl w:ilvl="1" w:tplc="12244A46">
      <w:numFmt w:val="decimal"/>
      <w:lvlText w:val=""/>
      <w:lvlJc w:val="left"/>
    </w:lvl>
    <w:lvl w:ilvl="2" w:tplc="C1849F32">
      <w:numFmt w:val="decimal"/>
      <w:lvlText w:val=""/>
      <w:lvlJc w:val="left"/>
    </w:lvl>
    <w:lvl w:ilvl="3" w:tplc="ED241BDA">
      <w:numFmt w:val="decimal"/>
      <w:lvlText w:val=""/>
      <w:lvlJc w:val="left"/>
    </w:lvl>
    <w:lvl w:ilvl="4" w:tplc="D3D66076">
      <w:numFmt w:val="decimal"/>
      <w:lvlText w:val=""/>
      <w:lvlJc w:val="left"/>
    </w:lvl>
    <w:lvl w:ilvl="5" w:tplc="12024E6A">
      <w:numFmt w:val="decimal"/>
      <w:lvlText w:val=""/>
      <w:lvlJc w:val="left"/>
    </w:lvl>
    <w:lvl w:ilvl="6" w:tplc="8946D14E">
      <w:numFmt w:val="decimal"/>
      <w:lvlText w:val=""/>
      <w:lvlJc w:val="left"/>
    </w:lvl>
    <w:lvl w:ilvl="7" w:tplc="5D0CFDE4">
      <w:numFmt w:val="decimal"/>
      <w:lvlText w:val=""/>
      <w:lvlJc w:val="left"/>
    </w:lvl>
    <w:lvl w:ilvl="8" w:tplc="C0980B78">
      <w:numFmt w:val="decimal"/>
      <w:lvlText w:val=""/>
      <w:lvlJc w:val="left"/>
    </w:lvl>
  </w:abstractNum>
  <w:abstractNum w:abstractNumId="21">
    <w:nsid w:val="00004657"/>
    <w:multiLevelType w:val="hybridMultilevel"/>
    <w:tmpl w:val="B4663ECA"/>
    <w:lvl w:ilvl="0" w:tplc="479EDB74">
      <w:start w:val="1"/>
      <w:numFmt w:val="bullet"/>
      <w:lvlText w:val="-"/>
      <w:lvlJc w:val="left"/>
    </w:lvl>
    <w:lvl w:ilvl="1" w:tplc="AAEEDDE4">
      <w:numFmt w:val="decimal"/>
      <w:lvlText w:val=""/>
      <w:lvlJc w:val="left"/>
    </w:lvl>
    <w:lvl w:ilvl="2" w:tplc="F8B02B4A">
      <w:numFmt w:val="decimal"/>
      <w:lvlText w:val=""/>
      <w:lvlJc w:val="left"/>
    </w:lvl>
    <w:lvl w:ilvl="3" w:tplc="1EC60674">
      <w:numFmt w:val="decimal"/>
      <w:lvlText w:val=""/>
      <w:lvlJc w:val="left"/>
    </w:lvl>
    <w:lvl w:ilvl="4" w:tplc="ED9894E6">
      <w:numFmt w:val="decimal"/>
      <w:lvlText w:val=""/>
      <w:lvlJc w:val="left"/>
    </w:lvl>
    <w:lvl w:ilvl="5" w:tplc="A59607E8">
      <w:numFmt w:val="decimal"/>
      <w:lvlText w:val=""/>
      <w:lvlJc w:val="left"/>
    </w:lvl>
    <w:lvl w:ilvl="6" w:tplc="B4F839C6">
      <w:numFmt w:val="decimal"/>
      <w:lvlText w:val=""/>
      <w:lvlJc w:val="left"/>
    </w:lvl>
    <w:lvl w:ilvl="7" w:tplc="CB38D2FA">
      <w:numFmt w:val="decimal"/>
      <w:lvlText w:val=""/>
      <w:lvlJc w:val="left"/>
    </w:lvl>
    <w:lvl w:ilvl="8" w:tplc="7BA61F14">
      <w:numFmt w:val="decimal"/>
      <w:lvlText w:val=""/>
      <w:lvlJc w:val="left"/>
    </w:lvl>
  </w:abstractNum>
  <w:abstractNum w:abstractNumId="22">
    <w:nsid w:val="0000470E"/>
    <w:multiLevelType w:val="hybridMultilevel"/>
    <w:tmpl w:val="1C729B08"/>
    <w:lvl w:ilvl="0" w:tplc="FF7821D6">
      <w:start w:val="1"/>
      <w:numFmt w:val="bullet"/>
      <w:lvlText w:val="•"/>
      <w:lvlJc w:val="left"/>
    </w:lvl>
    <w:lvl w:ilvl="1" w:tplc="7A6ABB94">
      <w:numFmt w:val="decimal"/>
      <w:lvlText w:val=""/>
      <w:lvlJc w:val="left"/>
    </w:lvl>
    <w:lvl w:ilvl="2" w:tplc="D0CA66C0">
      <w:numFmt w:val="decimal"/>
      <w:lvlText w:val=""/>
      <w:lvlJc w:val="left"/>
    </w:lvl>
    <w:lvl w:ilvl="3" w:tplc="40E03B16">
      <w:numFmt w:val="decimal"/>
      <w:lvlText w:val=""/>
      <w:lvlJc w:val="left"/>
    </w:lvl>
    <w:lvl w:ilvl="4" w:tplc="2BEC5860">
      <w:numFmt w:val="decimal"/>
      <w:lvlText w:val=""/>
      <w:lvlJc w:val="left"/>
    </w:lvl>
    <w:lvl w:ilvl="5" w:tplc="F2AC7702">
      <w:numFmt w:val="decimal"/>
      <w:lvlText w:val=""/>
      <w:lvlJc w:val="left"/>
    </w:lvl>
    <w:lvl w:ilvl="6" w:tplc="FAA05840">
      <w:numFmt w:val="decimal"/>
      <w:lvlText w:val=""/>
      <w:lvlJc w:val="left"/>
    </w:lvl>
    <w:lvl w:ilvl="7" w:tplc="EA5665E8">
      <w:numFmt w:val="decimal"/>
      <w:lvlText w:val=""/>
      <w:lvlJc w:val="left"/>
    </w:lvl>
    <w:lvl w:ilvl="8" w:tplc="FDBE0A28">
      <w:numFmt w:val="decimal"/>
      <w:lvlText w:val=""/>
      <w:lvlJc w:val="left"/>
    </w:lvl>
  </w:abstractNum>
  <w:abstractNum w:abstractNumId="23">
    <w:nsid w:val="000048CC"/>
    <w:multiLevelType w:val="hybridMultilevel"/>
    <w:tmpl w:val="9196C946"/>
    <w:lvl w:ilvl="0" w:tplc="27924E54">
      <w:start w:val="1"/>
      <w:numFmt w:val="decimal"/>
      <w:lvlText w:val="%1."/>
      <w:lvlJc w:val="left"/>
    </w:lvl>
    <w:lvl w:ilvl="1" w:tplc="53E28438">
      <w:numFmt w:val="decimal"/>
      <w:lvlText w:val=""/>
      <w:lvlJc w:val="left"/>
    </w:lvl>
    <w:lvl w:ilvl="2" w:tplc="FF1ED890">
      <w:numFmt w:val="decimal"/>
      <w:lvlText w:val=""/>
      <w:lvlJc w:val="left"/>
    </w:lvl>
    <w:lvl w:ilvl="3" w:tplc="CBD40A22">
      <w:numFmt w:val="decimal"/>
      <w:lvlText w:val=""/>
      <w:lvlJc w:val="left"/>
    </w:lvl>
    <w:lvl w:ilvl="4" w:tplc="060C7BDE">
      <w:numFmt w:val="decimal"/>
      <w:lvlText w:val=""/>
      <w:lvlJc w:val="left"/>
    </w:lvl>
    <w:lvl w:ilvl="5" w:tplc="946A3556">
      <w:numFmt w:val="decimal"/>
      <w:lvlText w:val=""/>
      <w:lvlJc w:val="left"/>
    </w:lvl>
    <w:lvl w:ilvl="6" w:tplc="85E40892">
      <w:numFmt w:val="decimal"/>
      <w:lvlText w:val=""/>
      <w:lvlJc w:val="left"/>
    </w:lvl>
    <w:lvl w:ilvl="7" w:tplc="36105D88">
      <w:numFmt w:val="decimal"/>
      <w:lvlText w:val=""/>
      <w:lvlJc w:val="left"/>
    </w:lvl>
    <w:lvl w:ilvl="8" w:tplc="8BD0299E">
      <w:numFmt w:val="decimal"/>
      <w:lvlText w:val=""/>
      <w:lvlJc w:val="left"/>
    </w:lvl>
  </w:abstractNum>
  <w:abstractNum w:abstractNumId="24">
    <w:nsid w:val="0000590E"/>
    <w:multiLevelType w:val="hybridMultilevel"/>
    <w:tmpl w:val="A6B4CD5E"/>
    <w:lvl w:ilvl="0" w:tplc="0419000B">
      <w:start w:val="1"/>
      <w:numFmt w:val="bullet"/>
      <w:lvlText w:val=""/>
      <w:lvlJc w:val="left"/>
      <w:rPr>
        <w:rFonts w:ascii="Wingdings" w:hAnsi="Wingdings" w:hint="default"/>
      </w:rPr>
    </w:lvl>
    <w:lvl w:ilvl="1" w:tplc="E1622D9C">
      <w:numFmt w:val="decimal"/>
      <w:lvlText w:val=""/>
      <w:lvlJc w:val="left"/>
    </w:lvl>
    <w:lvl w:ilvl="2" w:tplc="0FDA633C">
      <w:numFmt w:val="decimal"/>
      <w:lvlText w:val=""/>
      <w:lvlJc w:val="left"/>
    </w:lvl>
    <w:lvl w:ilvl="3" w:tplc="91B2CED8">
      <w:numFmt w:val="decimal"/>
      <w:lvlText w:val=""/>
      <w:lvlJc w:val="left"/>
    </w:lvl>
    <w:lvl w:ilvl="4" w:tplc="CE1A4310">
      <w:numFmt w:val="decimal"/>
      <w:lvlText w:val=""/>
      <w:lvlJc w:val="left"/>
    </w:lvl>
    <w:lvl w:ilvl="5" w:tplc="473409DE">
      <w:numFmt w:val="decimal"/>
      <w:lvlText w:val=""/>
      <w:lvlJc w:val="left"/>
    </w:lvl>
    <w:lvl w:ilvl="6" w:tplc="F60497BC">
      <w:numFmt w:val="decimal"/>
      <w:lvlText w:val=""/>
      <w:lvlJc w:val="left"/>
    </w:lvl>
    <w:lvl w:ilvl="7" w:tplc="AD76F4D4">
      <w:numFmt w:val="decimal"/>
      <w:lvlText w:val=""/>
      <w:lvlJc w:val="left"/>
    </w:lvl>
    <w:lvl w:ilvl="8" w:tplc="FB50E678">
      <w:numFmt w:val="decimal"/>
      <w:lvlText w:val=""/>
      <w:lvlJc w:val="left"/>
    </w:lvl>
  </w:abstractNum>
  <w:abstractNum w:abstractNumId="25">
    <w:nsid w:val="00005C67"/>
    <w:multiLevelType w:val="hybridMultilevel"/>
    <w:tmpl w:val="37CCF0CA"/>
    <w:lvl w:ilvl="0" w:tplc="5420E5A8">
      <w:start w:val="1"/>
      <w:numFmt w:val="decimal"/>
      <w:lvlText w:val="%1."/>
      <w:lvlJc w:val="left"/>
    </w:lvl>
    <w:lvl w:ilvl="1" w:tplc="EBE2E79A">
      <w:numFmt w:val="decimal"/>
      <w:lvlText w:val=""/>
      <w:lvlJc w:val="left"/>
    </w:lvl>
    <w:lvl w:ilvl="2" w:tplc="8A9ABF3A">
      <w:numFmt w:val="decimal"/>
      <w:lvlText w:val=""/>
      <w:lvlJc w:val="left"/>
    </w:lvl>
    <w:lvl w:ilvl="3" w:tplc="8CB22D8E">
      <w:numFmt w:val="decimal"/>
      <w:lvlText w:val=""/>
      <w:lvlJc w:val="left"/>
    </w:lvl>
    <w:lvl w:ilvl="4" w:tplc="1B62D95C">
      <w:numFmt w:val="decimal"/>
      <w:lvlText w:val=""/>
      <w:lvlJc w:val="left"/>
    </w:lvl>
    <w:lvl w:ilvl="5" w:tplc="468CF94E">
      <w:numFmt w:val="decimal"/>
      <w:lvlText w:val=""/>
      <w:lvlJc w:val="left"/>
    </w:lvl>
    <w:lvl w:ilvl="6" w:tplc="E5DCB292">
      <w:numFmt w:val="decimal"/>
      <w:lvlText w:val=""/>
      <w:lvlJc w:val="left"/>
    </w:lvl>
    <w:lvl w:ilvl="7" w:tplc="1B34E67A">
      <w:numFmt w:val="decimal"/>
      <w:lvlText w:val=""/>
      <w:lvlJc w:val="left"/>
    </w:lvl>
    <w:lvl w:ilvl="8" w:tplc="990A7D5E">
      <w:numFmt w:val="decimal"/>
      <w:lvlText w:val=""/>
      <w:lvlJc w:val="left"/>
    </w:lvl>
  </w:abstractNum>
  <w:abstractNum w:abstractNumId="26">
    <w:nsid w:val="00005E73"/>
    <w:multiLevelType w:val="hybridMultilevel"/>
    <w:tmpl w:val="F8DCD30C"/>
    <w:lvl w:ilvl="0" w:tplc="30B612E0">
      <w:start w:val="1"/>
      <w:numFmt w:val="bullet"/>
      <w:lvlText w:val="•"/>
      <w:lvlJc w:val="left"/>
    </w:lvl>
    <w:lvl w:ilvl="1" w:tplc="69704826">
      <w:numFmt w:val="decimal"/>
      <w:lvlText w:val=""/>
      <w:lvlJc w:val="left"/>
    </w:lvl>
    <w:lvl w:ilvl="2" w:tplc="5646214C">
      <w:numFmt w:val="decimal"/>
      <w:lvlText w:val=""/>
      <w:lvlJc w:val="left"/>
    </w:lvl>
    <w:lvl w:ilvl="3" w:tplc="E34EBF96">
      <w:numFmt w:val="decimal"/>
      <w:lvlText w:val=""/>
      <w:lvlJc w:val="left"/>
    </w:lvl>
    <w:lvl w:ilvl="4" w:tplc="6010CF68">
      <w:numFmt w:val="decimal"/>
      <w:lvlText w:val=""/>
      <w:lvlJc w:val="left"/>
    </w:lvl>
    <w:lvl w:ilvl="5" w:tplc="80B8775E">
      <w:numFmt w:val="decimal"/>
      <w:lvlText w:val=""/>
      <w:lvlJc w:val="left"/>
    </w:lvl>
    <w:lvl w:ilvl="6" w:tplc="D4240A1E">
      <w:numFmt w:val="decimal"/>
      <w:lvlText w:val=""/>
      <w:lvlJc w:val="left"/>
    </w:lvl>
    <w:lvl w:ilvl="7" w:tplc="7A64AC26">
      <w:numFmt w:val="decimal"/>
      <w:lvlText w:val=""/>
      <w:lvlJc w:val="left"/>
    </w:lvl>
    <w:lvl w:ilvl="8" w:tplc="C0C4C3AC">
      <w:numFmt w:val="decimal"/>
      <w:lvlText w:val=""/>
      <w:lvlJc w:val="left"/>
    </w:lvl>
  </w:abstractNum>
  <w:abstractNum w:abstractNumId="27">
    <w:nsid w:val="00005ED0"/>
    <w:multiLevelType w:val="hybridMultilevel"/>
    <w:tmpl w:val="A1025C32"/>
    <w:lvl w:ilvl="0" w:tplc="7F1607D6">
      <w:start w:val="3"/>
      <w:numFmt w:val="decimal"/>
      <w:lvlText w:val="%1)"/>
      <w:lvlJc w:val="left"/>
    </w:lvl>
    <w:lvl w:ilvl="1" w:tplc="14EE3962">
      <w:numFmt w:val="decimal"/>
      <w:lvlText w:val=""/>
      <w:lvlJc w:val="left"/>
    </w:lvl>
    <w:lvl w:ilvl="2" w:tplc="C6D0C9DE">
      <w:numFmt w:val="decimal"/>
      <w:lvlText w:val=""/>
      <w:lvlJc w:val="left"/>
    </w:lvl>
    <w:lvl w:ilvl="3" w:tplc="E11EB754">
      <w:numFmt w:val="decimal"/>
      <w:lvlText w:val=""/>
      <w:lvlJc w:val="left"/>
    </w:lvl>
    <w:lvl w:ilvl="4" w:tplc="9BE421D8">
      <w:numFmt w:val="decimal"/>
      <w:lvlText w:val=""/>
      <w:lvlJc w:val="left"/>
    </w:lvl>
    <w:lvl w:ilvl="5" w:tplc="B71082D4">
      <w:numFmt w:val="decimal"/>
      <w:lvlText w:val=""/>
      <w:lvlJc w:val="left"/>
    </w:lvl>
    <w:lvl w:ilvl="6" w:tplc="65BC3784">
      <w:numFmt w:val="decimal"/>
      <w:lvlText w:val=""/>
      <w:lvlJc w:val="left"/>
    </w:lvl>
    <w:lvl w:ilvl="7" w:tplc="53B01700">
      <w:numFmt w:val="decimal"/>
      <w:lvlText w:val=""/>
      <w:lvlJc w:val="left"/>
    </w:lvl>
    <w:lvl w:ilvl="8" w:tplc="A9743EC0">
      <w:numFmt w:val="decimal"/>
      <w:lvlText w:val=""/>
      <w:lvlJc w:val="left"/>
    </w:lvl>
  </w:abstractNum>
  <w:abstractNum w:abstractNumId="28">
    <w:nsid w:val="000060BF"/>
    <w:multiLevelType w:val="hybridMultilevel"/>
    <w:tmpl w:val="58182D3A"/>
    <w:lvl w:ilvl="0" w:tplc="9200B70A">
      <w:start w:val="1"/>
      <w:numFmt w:val="decimal"/>
      <w:lvlText w:val="%1."/>
      <w:lvlJc w:val="left"/>
    </w:lvl>
    <w:lvl w:ilvl="1" w:tplc="861097D2">
      <w:numFmt w:val="decimal"/>
      <w:lvlText w:val=""/>
      <w:lvlJc w:val="left"/>
    </w:lvl>
    <w:lvl w:ilvl="2" w:tplc="FF7AB77A">
      <w:numFmt w:val="decimal"/>
      <w:lvlText w:val=""/>
      <w:lvlJc w:val="left"/>
    </w:lvl>
    <w:lvl w:ilvl="3" w:tplc="71B6DCD2">
      <w:numFmt w:val="decimal"/>
      <w:lvlText w:val=""/>
      <w:lvlJc w:val="left"/>
    </w:lvl>
    <w:lvl w:ilvl="4" w:tplc="ED6A7DE2">
      <w:numFmt w:val="decimal"/>
      <w:lvlText w:val=""/>
      <w:lvlJc w:val="left"/>
    </w:lvl>
    <w:lvl w:ilvl="5" w:tplc="C988230C">
      <w:numFmt w:val="decimal"/>
      <w:lvlText w:val=""/>
      <w:lvlJc w:val="left"/>
    </w:lvl>
    <w:lvl w:ilvl="6" w:tplc="FB965D04">
      <w:numFmt w:val="decimal"/>
      <w:lvlText w:val=""/>
      <w:lvlJc w:val="left"/>
    </w:lvl>
    <w:lvl w:ilvl="7" w:tplc="E2BCEAEE">
      <w:numFmt w:val="decimal"/>
      <w:lvlText w:val=""/>
      <w:lvlJc w:val="left"/>
    </w:lvl>
    <w:lvl w:ilvl="8" w:tplc="465A7618">
      <w:numFmt w:val="decimal"/>
      <w:lvlText w:val=""/>
      <w:lvlJc w:val="left"/>
    </w:lvl>
  </w:abstractNum>
  <w:abstractNum w:abstractNumId="29">
    <w:nsid w:val="00006486"/>
    <w:multiLevelType w:val="hybridMultilevel"/>
    <w:tmpl w:val="2ABAA71A"/>
    <w:lvl w:ilvl="0" w:tplc="0419000B">
      <w:start w:val="1"/>
      <w:numFmt w:val="bullet"/>
      <w:lvlText w:val=""/>
      <w:lvlJc w:val="left"/>
      <w:rPr>
        <w:rFonts w:ascii="Wingdings" w:hAnsi="Wingdings" w:hint="default"/>
      </w:rPr>
    </w:lvl>
    <w:lvl w:ilvl="1" w:tplc="A6B84C9E">
      <w:numFmt w:val="decimal"/>
      <w:lvlText w:val=""/>
      <w:lvlJc w:val="left"/>
    </w:lvl>
    <w:lvl w:ilvl="2" w:tplc="B5C610AA">
      <w:numFmt w:val="decimal"/>
      <w:lvlText w:val=""/>
      <w:lvlJc w:val="left"/>
    </w:lvl>
    <w:lvl w:ilvl="3" w:tplc="9F16AFF6">
      <w:numFmt w:val="decimal"/>
      <w:lvlText w:val=""/>
      <w:lvlJc w:val="left"/>
    </w:lvl>
    <w:lvl w:ilvl="4" w:tplc="EBEEA22A">
      <w:numFmt w:val="decimal"/>
      <w:lvlText w:val=""/>
      <w:lvlJc w:val="left"/>
    </w:lvl>
    <w:lvl w:ilvl="5" w:tplc="9A4AA194">
      <w:numFmt w:val="decimal"/>
      <w:lvlText w:val=""/>
      <w:lvlJc w:val="left"/>
    </w:lvl>
    <w:lvl w:ilvl="6" w:tplc="54244BF6">
      <w:numFmt w:val="decimal"/>
      <w:lvlText w:val=""/>
      <w:lvlJc w:val="left"/>
    </w:lvl>
    <w:lvl w:ilvl="7" w:tplc="B5C60A80">
      <w:numFmt w:val="decimal"/>
      <w:lvlText w:val=""/>
      <w:lvlJc w:val="left"/>
    </w:lvl>
    <w:lvl w:ilvl="8" w:tplc="392477FE">
      <w:numFmt w:val="decimal"/>
      <w:lvlText w:val=""/>
      <w:lvlJc w:val="left"/>
    </w:lvl>
  </w:abstractNum>
  <w:abstractNum w:abstractNumId="30">
    <w:nsid w:val="0000676D"/>
    <w:multiLevelType w:val="hybridMultilevel"/>
    <w:tmpl w:val="0E60E944"/>
    <w:lvl w:ilvl="0" w:tplc="D398F890">
      <w:start w:val="1"/>
      <w:numFmt w:val="bullet"/>
      <w:lvlText w:val="и"/>
      <w:lvlJc w:val="left"/>
    </w:lvl>
    <w:lvl w:ilvl="1" w:tplc="7980A110">
      <w:start w:val="1"/>
      <w:numFmt w:val="decimal"/>
      <w:lvlText w:val="%2."/>
      <w:lvlJc w:val="left"/>
    </w:lvl>
    <w:lvl w:ilvl="2" w:tplc="7770648A">
      <w:numFmt w:val="decimal"/>
      <w:lvlText w:val=""/>
      <w:lvlJc w:val="left"/>
    </w:lvl>
    <w:lvl w:ilvl="3" w:tplc="94F64160">
      <w:numFmt w:val="decimal"/>
      <w:lvlText w:val=""/>
      <w:lvlJc w:val="left"/>
    </w:lvl>
    <w:lvl w:ilvl="4" w:tplc="5DA4AFAE">
      <w:numFmt w:val="decimal"/>
      <w:lvlText w:val=""/>
      <w:lvlJc w:val="left"/>
    </w:lvl>
    <w:lvl w:ilvl="5" w:tplc="25BE71EE">
      <w:numFmt w:val="decimal"/>
      <w:lvlText w:val=""/>
      <w:lvlJc w:val="left"/>
    </w:lvl>
    <w:lvl w:ilvl="6" w:tplc="28722B12">
      <w:numFmt w:val="decimal"/>
      <w:lvlText w:val=""/>
      <w:lvlJc w:val="left"/>
    </w:lvl>
    <w:lvl w:ilvl="7" w:tplc="9654C1BE">
      <w:numFmt w:val="decimal"/>
      <w:lvlText w:val=""/>
      <w:lvlJc w:val="left"/>
    </w:lvl>
    <w:lvl w:ilvl="8" w:tplc="272C3962">
      <w:numFmt w:val="decimal"/>
      <w:lvlText w:val=""/>
      <w:lvlJc w:val="left"/>
    </w:lvl>
  </w:abstractNum>
  <w:abstractNum w:abstractNumId="31">
    <w:nsid w:val="00006FC9"/>
    <w:multiLevelType w:val="hybridMultilevel"/>
    <w:tmpl w:val="11DC80F6"/>
    <w:lvl w:ilvl="0" w:tplc="C0A64C68">
      <w:start w:val="1"/>
      <w:numFmt w:val="bullet"/>
      <w:lvlText w:val="С."/>
      <w:lvlJc w:val="left"/>
    </w:lvl>
    <w:lvl w:ilvl="1" w:tplc="B6B27642">
      <w:start w:val="27"/>
      <w:numFmt w:val="decimal"/>
      <w:lvlText w:val="%2."/>
      <w:lvlJc w:val="left"/>
    </w:lvl>
    <w:lvl w:ilvl="2" w:tplc="61DEFA10">
      <w:numFmt w:val="decimal"/>
      <w:lvlText w:val=""/>
      <w:lvlJc w:val="left"/>
    </w:lvl>
    <w:lvl w:ilvl="3" w:tplc="DABABDF2">
      <w:numFmt w:val="decimal"/>
      <w:lvlText w:val=""/>
      <w:lvlJc w:val="left"/>
    </w:lvl>
    <w:lvl w:ilvl="4" w:tplc="72C6AA10">
      <w:numFmt w:val="decimal"/>
      <w:lvlText w:val=""/>
      <w:lvlJc w:val="left"/>
    </w:lvl>
    <w:lvl w:ilvl="5" w:tplc="D5B05428">
      <w:numFmt w:val="decimal"/>
      <w:lvlText w:val=""/>
      <w:lvlJc w:val="left"/>
    </w:lvl>
    <w:lvl w:ilvl="6" w:tplc="F4C49900">
      <w:numFmt w:val="decimal"/>
      <w:lvlText w:val=""/>
      <w:lvlJc w:val="left"/>
    </w:lvl>
    <w:lvl w:ilvl="7" w:tplc="3C307E8E">
      <w:numFmt w:val="decimal"/>
      <w:lvlText w:val=""/>
      <w:lvlJc w:val="left"/>
    </w:lvl>
    <w:lvl w:ilvl="8" w:tplc="7506CCEA">
      <w:numFmt w:val="decimal"/>
      <w:lvlText w:val=""/>
      <w:lvlJc w:val="left"/>
    </w:lvl>
  </w:abstractNum>
  <w:abstractNum w:abstractNumId="32">
    <w:nsid w:val="000075EF"/>
    <w:multiLevelType w:val="hybridMultilevel"/>
    <w:tmpl w:val="D0EEF2E4"/>
    <w:lvl w:ilvl="0" w:tplc="A5D2ED32">
      <w:start w:val="1"/>
      <w:numFmt w:val="bullet"/>
      <w:lvlText w:val="№"/>
      <w:lvlJc w:val="left"/>
    </w:lvl>
    <w:lvl w:ilvl="1" w:tplc="542EBCC4">
      <w:numFmt w:val="decimal"/>
      <w:lvlText w:val=""/>
      <w:lvlJc w:val="left"/>
    </w:lvl>
    <w:lvl w:ilvl="2" w:tplc="48FC39C6">
      <w:numFmt w:val="decimal"/>
      <w:lvlText w:val=""/>
      <w:lvlJc w:val="left"/>
    </w:lvl>
    <w:lvl w:ilvl="3" w:tplc="BE402846">
      <w:numFmt w:val="decimal"/>
      <w:lvlText w:val=""/>
      <w:lvlJc w:val="left"/>
    </w:lvl>
    <w:lvl w:ilvl="4" w:tplc="8E7488A2">
      <w:numFmt w:val="decimal"/>
      <w:lvlText w:val=""/>
      <w:lvlJc w:val="left"/>
    </w:lvl>
    <w:lvl w:ilvl="5" w:tplc="5744507A">
      <w:numFmt w:val="decimal"/>
      <w:lvlText w:val=""/>
      <w:lvlJc w:val="left"/>
    </w:lvl>
    <w:lvl w:ilvl="6" w:tplc="B14A1152">
      <w:numFmt w:val="decimal"/>
      <w:lvlText w:val=""/>
      <w:lvlJc w:val="left"/>
    </w:lvl>
    <w:lvl w:ilvl="7" w:tplc="F4B45384">
      <w:numFmt w:val="decimal"/>
      <w:lvlText w:val=""/>
      <w:lvlJc w:val="left"/>
    </w:lvl>
    <w:lvl w:ilvl="8" w:tplc="85A2F88C">
      <w:numFmt w:val="decimal"/>
      <w:lvlText w:val=""/>
      <w:lvlJc w:val="left"/>
    </w:lvl>
  </w:abstractNum>
  <w:abstractNum w:abstractNumId="33">
    <w:nsid w:val="0000765F"/>
    <w:multiLevelType w:val="hybridMultilevel"/>
    <w:tmpl w:val="2C5623CE"/>
    <w:lvl w:ilvl="0" w:tplc="0CEAA98A">
      <w:start w:val="1"/>
      <w:numFmt w:val="decimal"/>
      <w:lvlText w:val="%1."/>
      <w:lvlJc w:val="left"/>
    </w:lvl>
    <w:lvl w:ilvl="1" w:tplc="820223BE">
      <w:numFmt w:val="decimal"/>
      <w:lvlText w:val=""/>
      <w:lvlJc w:val="left"/>
    </w:lvl>
    <w:lvl w:ilvl="2" w:tplc="9548825A">
      <w:numFmt w:val="decimal"/>
      <w:lvlText w:val=""/>
      <w:lvlJc w:val="left"/>
    </w:lvl>
    <w:lvl w:ilvl="3" w:tplc="488A4FB0">
      <w:numFmt w:val="decimal"/>
      <w:lvlText w:val=""/>
      <w:lvlJc w:val="left"/>
    </w:lvl>
    <w:lvl w:ilvl="4" w:tplc="64765F82">
      <w:numFmt w:val="decimal"/>
      <w:lvlText w:val=""/>
      <w:lvlJc w:val="left"/>
    </w:lvl>
    <w:lvl w:ilvl="5" w:tplc="77A0CC32">
      <w:numFmt w:val="decimal"/>
      <w:lvlText w:val=""/>
      <w:lvlJc w:val="left"/>
    </w:lvl>
    <w:lvl w:ilvl="6" w:tplc="10282126">
      <w:numFmt w:val="decimal"/>
      <w:lvlText w:val=""/>
      <w:lvlJc w:val="left"/>
    </w:lvl>
    <w:lvl w:ilvl="7" w:tplc="17488908">
      <w:numFmt w:val="decimal"/>
      <w:lvlText w:val=""/>
      <w:lvlJc w:val="left"/>
    </w:lvl>
    <w:lvl w:ilvl="8" w:tplc="79FAF242">
      <w:numFmt w:val="decimal"/>
      <w:lvlText w:val=""/>
      <w:lvlJc w:val="left"/>
    </w:lvl>
  </w:abstractNum>
  <w:abstractNum w:abstractNumId="34">
    <w:nsid w:val="00007AC2"/>
    <w:multiLevelType w:val="hybridMultilevel"/>
    <w:tmpl w:val="3F92521A"/>
    <w:lvl w:ilvl="0" w:tplc="1BB8AE08">
      <w:start w:val="22"/>
      <w:numFmt w:val="decimal"/>
      <w:lvlText w:val="%1."/>
      <w:lvlJc w:val="left"/>
    </w:lvl>
    <w:lvl w:ilvl="1" w:tplc="F0AA2D82">
      <w:numFmt w:val="decimal"/>
      <w:lvlText w:val=""/>
      <w:lvlJc w:val="left"/>
    </w:lvl>
    <w:lvl w:ilvl="2" w:tplc="31B08468">
      <w:numFmt w:val="decimal"/>
      <w:lvlText w:val=""/>
      <w:lvlJc w:val="left"/>
    </w:lvl>
    <w:lvl w:ilvl="3" w:tplc="FD149BCE">
      <w:numFmt w:val="decimal"/>
      <w:lvlText w:val=""/>
      <w:lvlJc w:val="left"/>
    </w:lvl>
    <w:lvl w:ilvl="4" w:tplc="C92C501C">
      <w:numFmt w:val="decimal"/>
      <w:lvlText w:val=""/>
      <w:lvlJc w:val="left"/>
    </w:lvl>
    <w:lvl w:ilvl="5" w:tplc="935A8ED4">
      <w:numFmt w:val="decimal"/>
      <w:lvlText w:val=""/>
      <w:lvlJc w:val="left"/>
    </w:lvl>
    <w:lvl w:ilvl="6" w:tplc="FED82FB2">
      <w:numFmt w:val="decimal"/>
      <w:lvlText w:val=""/>
      <w:lvlJc w:val="left"/>
    </w:lvl>
    <w:lvl w:ilvl="7" w:tplc="2350FEC8">
      <w:numFmt w:val="decimal"/>
      <w:lvlText w:val=""/>
      <w:lvlJc w:val="left"/>
    </w:lvl>
    <w:lvl w:ilvl="8" w:tplc="EF369A0A">
      <w:numFmt w:val="decimal"/>
      <w:lvlText w:val=""/>
      <w:lvlJc w:val="left"/>
    </w:lvl>
  </w:abstractNum>
  <w:abstractNum w:abstractNumId="35">
    <w:nsid w:val="02E77FF5"/>
    <w:multiLevelType w:val="hybridMultilevel"/>
    <w:tmpl w:val="6BD8DDD0"/>
    <w:lvl w:ilvl="0" w:tplc="2DBCDE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0545529C"/>
    <w:multiLevelType w:val="hybridMultilevel"/>
    <w:tmpl w:val="E1F4F660"/>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05B52657"/>
    <w:multiLevelType w:val="multilevel"/>
    <w:tmpl w:val="44E676DC"/>
    <w:lvl w:ilvl="0">
      <w:start w:val="2"/>
      <w:numFmt w:val="decimal"/>
      <w:lvlText w:val="%1."/>
      <w:lvlJc w:val="left"/>
      <w:pPr>
        <w:ind w:left="450" w:hanging="45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07B265E2"/>
    <w:multiLevelType w:val="multilevel"/>
    <w:tmpl w:val="A4CCC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0AA92119"/>
    <w:multiLevelType w:val="hybridMultilevel"/>
    <w:tmpl w:val="CDA857EC"/>
    <w:lvl w:ilvl="0" w:tplc="0419000F">
      <w:start w:val="1"/>
      <w:numFmt w:val="decimal"/>
      <w:lvlText w:val="%1."/>
      <w:lvlJc w:val="left"/>
      <w:pPr>
        <w:ind w:left="1429" w:hanging="360"/>
      </w:pPr>
      <w:rPr>
        <w:rFonts w:cs="Times New Roman" w:hint="default"/>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0">
    <w:nsid w:val="122D02CD"/>
    <w:multiLevelType w:val="hybridMultilevel"/>
    <w:tmpl w:val="23DAEFA0"/>
    <w:lvl w:ilvl="0" w:tplc="0419000B">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18C8547A"/>
    <w:multiLevelType w:val="multilevel"/>
    <w:tmpl w:val="D3F2A8A8"/>
    <w:lvl w:ilvl="0">
      <w:start w:val="1"/>
      <w:numFmt w:val="upperRoman"/>
      <w:lvlText w:val="%1."/>
      <w:lvlJc w:val="left"/>
      <w:pPr>
        <w:ind w:left="1571" w:hanging="720"/>
      </w:pPr>
      <w:rPr>
        <w:rFonts w:hint="default"/>
      </w:rPr>
    </w:lvl>
    <w:lvl w:ilvl="1">
      <w:start w:val="2"/>
      <w:numFmt w:val="decimal"/>
      <w:isLgl/>
      <w:lvlText w:val="%1.%2."/>
      <w:lvlJc w:val="left"/>
      <w:pPr>
        <w:ind w:left="1841" w:hanging="990"/>
      </w:pPr>
      <w:rPr>
        <w:rFonts w:hint="default"/>
      </w:rPr>
    </w:lvl>
    <w:lvl w:ilvl="2">
      <w:start w:val="1"/>
      <w:numFmt w:val="decimal"/>
      <w:isLgl/>
      <w:lvlText w:val="%1.%2.%3."/>
      <w:lvlJc w:val="left"/>
      <w:pPr>
        <w:ind w:left="1841" w:hanging="990"/>
      </w:pPr>
      <w:rPr>
        <w:rFonts w:hint="default"/>
      </w:rPr>
    </w:lvl>
    <w:lvl w:ilvl="3">
      <w:start w:val="1"/>
      <w:numFmt w:val="decimal"/>
      <w:isLgl/>
      <w:lvlText w:val="%1.%2.%3.%4."/>
      <w:lvlJc w:val="left"/>
      <w:pPr>
        <w:ind w:left="1841" w:hanging="99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1931" w:hanging="108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291" w:hanging="1440"/>
      </w:pPr>
      <w:rPr>
        <w:rFonts w:hint="default"/>
      </w:rPr>
    </w:lvl>
  </w:abstractNum>
  <w:abstractNum w:abstractNumId="42">
    <w:nsid w:val="23233DC0"/>
    <w:multiLevelType w:val="hybridMultilevel"/>
    <w:tmpl w:val="6F6885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AE80301"/>
    <w:multiLevelType w:val="hybridMultilevel"/>
    <w:tmpl w:val="D3608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40CA3C27"/>
    <w:multiLevelType w:val="multilevel"/>
    <w:tmpl w:val="DEF03F04"/>
    <w:lvl w:ilvl="0">
      <w:start w:val="2"/>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nsid w:val="42144D2B"/>
    <w:multiLevelType w:val="hybridMultilevel"/>
    <w:tmpl w:val="4508D4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50493421"/>
    <w:multiLevelType w:val="multilevel"/>
    <w:tmpl w:val="3E5A8B9C"/>
    <w:lvl w:ilvl="0">
      <w:start w:val="2"/>
      <w:numFmt w:val="decimal"/>
      <w:lvlText w:val="%1."/>
      <w:lvlJc w:val="left"/>
      <w:pPr>
        <w:ind w:left="675" w:hanging="675"/>
      </w:pPr>
      <w:rPr>
        <w:rFonts w:hint="default"/>
      </w:rPr>
    </w:lvl>
    <w:lvl w:ilvl="1">
      <w:start w:val="1"/>
      <w:numFmt w:val="decimal"/>
      <w:lvlText w:val="%1.%2."/>
      <w:lvlJc w:val="left"/>
      <w:pPr>
        <w:ind w:left="1358" w:hanging="720"/>
      </w:pPr>
      <w:rPr>
        <w:rFonts w:hint="default"/>
      </w:rPr>
    </w:lvl>
    <w:lvl w:ilvl="2">
      <w:start w:val="3"/>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47">
    <w:nsid w:val="57C32610"/>
    <w:multiLevelType w:val="hybridMultilevel"/>
    <w:tmpl w:val="98BAC36E"/>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6C781724"/>
    <w:multiLevelType w:val="multilevel"/>
    <w:tmpl w:val="E56CE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2F571B5"/>
    <w:multiLevelType w:val="hybridMultilevel"/>
    <w:tmpl w:val="0F56CB34"/>
    <w:lvl w:ilvl="0" w:tplc="2DBCDE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7BA06C45"/>
    <w:multiLevelType w:val="hybridMultilevel"/>
    <w:tmpl w:val="C1D6C1CA"/>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7EB96620"/>
    <w:multiLevelType w:val="hybridMultilevel"/>
    <w:tmpl w:val="71CAB964"/>
    <w:lvl w:ilvl="0" w:tplc="2DBCDE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29"/>
  </w:num>
  <w:num w:numId="3">
    <w:abstractNumId w:val="50"/>
  </w:num>
  <w:num w:numId="4">
    <w:abstractNumId w:val="40"/>
  </w:num>
  <w:num w:numId="5">
    <w:abstractNumId w:val="45"/>
  </w:num>
  <w:num w:numId="6">
    <w:abstractNumId w:val="43"/>
  </w:num>
  <w:num w:numId="7">
    <w:abstractNumId w:val="42"/>
  </w:num>
  <w:num w:numId="8">
    <w:abstractNumId w:val="16"/>
  </w:num>
  <w:num w:numId="9">
    <w:abstractNumId w:val="51"/>
  </w:num>
  <w:num w:numId="10">
    <w:abstractNumId w:val="49"/>
  </w:num>
  <w:num w:numId="11">
    <w:abstractNumId w:val="35"/>
  </w:num>
  <w:num w:numId="12">
    <w:abstractNumId w:val="41"/>
  </w:num>
  <w:num w:numId="13">
    <w:abstractNumId w:val="24"/>
  </w:num>
  <w:num w:numId="14">
    <w:abstractNumId w:val="33"/>
  </w:num>
  <w:num w:numId="15">
    <w:abstractNumId w:val="7"/>
  </w:num>
  <w:num w:numId="16">
    <w:abstractNumId w:val="11"/>
  </w:num>
  <w:num w:numId="17">
    <w:abstractNumId w:val="26"/>
  </w:num>
  <w:num w:numId="18">
    <w:abstractNumId w:val="22"/>
  </w:num>
  <w:num w:numId="19">
    <w:abstractNumId w:val="19"/>
  </w:num>
  <w:num w:numId="20">
    <w:abstractNumId w:val="3"/>
  </w:num>
  <w:num w:numId="21">
    <w:abstractNumId w:val="27"/>
  </w:num>
  <w:num w:numId="22">
    <w:abstractNumId w:val="46"/>
  </w:num>
  <w:num w:numId="23">
    <w:abstractNumId w:val="30"/>
  </w:num>
  <w:num w:numId="24">
    <w:abstractNumId w:val="17"/>
  </w:num>
  <w:num w:numId="25">
    <w:abstractNumId w:val="8"/>
  </w:num>
  <w:num w:numId="26">
    <w:abstractNumId w:val="6"/>
  </w:num>
  <w:num w:numId="27">
    <w:abstractNumId w:val="20"/>
  </w:num>
  <w:num w:numId="28">
    <w:abstractNumId w:val="14"/>
  </w:num>
  <w:num w:numId="29">
    <w:abstractNumId w:val="23"/>
  </w:num>
  <w:num w:numId="30">
    <w:abstractNumId w:val="28"/>
  </w:num>
  <w:num w:numId="31">
    <w:abstractNumId w:val="25"/>
  </w:num>
  <w:num w:numId="32">
    <w:abstractNumId w:val="36"/>
  </w:num>
  <w:num w:numId="33">
    <w:abstractNumId w:val="44"/>
  </w:num>
  <w:num w:numId="34">
    <w:abstractNumId w:val="15"/>
  </w:num>
  <w:num w:numId="35">
    <w:abstractNumId w:val="4"/>
  </w:num>
  <w:num w:numId="36">
    <w:abstractNumId w:val="32"/>
  </w:num>
  <w:num w:numId="37">
    <w:abstractNumId w:val="21"/>
  </w:num>
  <w:num w:numId="38">
    <w:abstractNumId w:val="12"/>
  </w:num>
  <w:num w:numId="39">
    <w:abstractNumId w:val="18"/>
  </w:num>
  <w:num w:numId="40">
    <w:abstractNumId w:val="13"/>
  </w:num>
  <w:num w:numId="41">
    <w:abstractNumId w:val="47"/>
  </w:num>
  <w:num w:numId="42">
    <w:abstractNumId w:val="37"/>
  </w:num>
  <w:num w:numId="43">
    <w:abstractNumId w:val="39"/>
  </w:num>
  <w:num w:numId="44">
    <w:abstractNumId w:val="2"/>
  </w:num>
  <w:num w:numId="45">
    <w:abstractNumId w:val="10"/>
  </w:num>
  <w:num w:numId="46">
    <w:abstractNumId w:val="9"/>
  </w:num>
  <w:num w:numId="47">
    <w:abstractNumId w:val="34"/>
  </w:num>
  <w:num w:numId="48">
    <w:abstractNumId w:val="31"/>
  </w:num>
  <w:num w:numId="49">
    <w:abstractNumId w:val="5"/>
  </w:num>
  <w:num w:numId="50">
    <w:abstractNumId w:val="1"/>
  </w:num>
  <w:num w:numId="51">
    <w:abstractNumId w:val="48"/>
  </w:num>
  <w:num w:numId="52">
    <w:abstractNumId w:val="38"/>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7615"/>
    <w:rsid w:val="0000791D"/>
    <w:rsid w:val="000079CD"/>
    <w:rsid w:val="000121E0"/>
    <w:rsid w:val="00014967"/>
    <w:rsid w:val="000157B5"/>
    <w:rsid w:val="00061270"/>
    <w:rsid w:val="000669CA"/>
    <w:rsid w:val="00071E0D"/>
    <w:rsid w:val="00085C46"/>
    <w:rsid w:val="000A4E23"/>
    <w:rsid w:val="000B3394"/>
    <w:rsid w:val="000C2E3B"/>
    <w:rsid w:val="000C6492"/>
    <w:rsid w:val="000E65E8"/>
    <w:rsid w:val="001004C6"/>
    <w:rsid w:val="00101D20"/>
    <w:rsid w:val="00116610"/>
    <w:rsid w:val="00141FD5"/>
    <w:rsid w:val="00145D16"/>
    <w:rsid w:val="00165F8F"/>
    <w:rsid w:val="00182DFA"/>
    <w:rsid w:val="001843E8"/>
    <w:rsid w:val="001B0058"/>
    <w:rsid w:val="0020652D"/>
    <w:rsid w:val="00210EDC"/>
    <w:rsid w:val="00224D2A"/>
    <w:rsid w:val="00285678"/>
    <w:rsid w:val="00287B1F"/>
    <w:rsid w:val="002A2744"/>
    <w:rsid w:val="002A7CC1"/>
    <w:rsid w:val="002C04FE"/>
    <w:rsid w:val="002D11EB"/>
    <w:rsid w:val="002D5C48"/>
    <w:rsid w:val="002F1FF0"/>
    <w:rsid w:val="00301973"/>
    <w:rsid w:val="00304F58"/>
    <w:rsid w:val="00336C67"/>
    <w:rsid w:val="003416C1"/>
    <w:rsid w:val="0035779B"/>
    <w:rsid w:val="003A536C"/>
    <w:rsid w:val="003A746B"/>
    <w:rsid w:val="003B15C6"/>
    <w:rsid w:val="003C6F9B"/>
    <w:rsid w:val="003F566D"/>
    <w:rsid w:val="003F7AC0"/>
    <w:rsid w:val="00405A95"/>
    <w:rsid w:val="00406955"/>
    <w:rsid w:val="004448C5"/>
    <w:rsid w:val="004454C9"/>
    <w:rsid w:val="00446D3C"/>
    <w:rsid w:val="00454DC5"/>
    <w:rsid w:val="0046240E"/>
    <w:rsid w:val="00486566"/>
    <w:rsid w:val="00493665"/>
    <w:rsid w:val="004B1DB7"/>
    <w:rsid w:val="004C24D9"/>
    <w:rsid w:val="004C3665"/>
    <w:rsid w:val="004C3ED0"/>
    <w:rsid w:val="004D057A"/>
    <w:rsid w:val="004D6093"/>
    <w:rsid w:val="004E34DB"/>
    <w:rsid w:val="004F10DF"/>
    <w:rsid w:val="0052216D"/>
    <w:rsid w:val="005275CF"/>
    <w:rsid w:val="00537F24"/>
    <w:rsid w:val="005528D7"/>
    <w:rsid w:val="005866BF"/>
    <w:rsid w:val="00592909"/>
    <w:rsid w:val="00593DC6"/>
    <w:rsid w:val="005A0C33"/>
    <w:rsid w:val="005A384D"/>
    <w:rsid w:val="005A72AA"/>
    <w:rsid w:val="005B2E6D"/>
    <w:rsid w:val="005B736C"/>
    <w:rsid w:val="005F0C6E"/>
    <w:rsid w:val="00606D27"/>
    <w:rsid w:val="00614B20"/>
    <w:rsid w:val="00626300"/>
    <w:rsid w:val="00627C8B"/>
    <w:rsid w:val="00631A35"/>
    <w:rsid w:val="00652F73"/>
    <w:rsid w:val="006604BA"/>
    <w:rsid w:val="006606FE"/>
    <w:rsid w:val="006625A4"/>
    <w:rsid w:val="00666DAC"/>
    <w:rsid w:val="00697A4B"/>
    <w:rsid w:val="006A4CAB"/>
    <w:rsid w:val="006A7757"/>
    <w:rsid w:val="006D0F29"/>
    <w:rsid w:val="006E2B2C"/>
    <w:rsid w:val="006E624C"/>
    <w:rsid w:val="00707B72"/>
    <w:rsid w:val="00711567"/>
    <w:rsid w:val="00723182"/>
    <w:rsid w:val="00726CE1"/>
    <w:rsid w:val="00737044"/>
    <w:rsid w:val="007375BA"/>
    <w:rsid w:val="007525BF"/>
    <w:rsid w:val="00766849"/>
    <w:rsid w:val="00770D60"/>
    <w:rsid w:val="007711B9"/>
    <w:rsid w:val="00790720"/>
    <w:rsid w:val="00796F1C"/>
    <w:rsid w:val="007A22E3"/>
    <w:rsid w:val="007B6F0F"/>
    <w:rsid w:val="007C63FB"/>
    <w:rsid w:val="007D3F20"/>
    <w:rsid w:val="007E086C"/>
    <w:rsid w:val="007F5099"/>
    <w:rsid w:val="00806962"/>
    <w:rsid w:val="0082665D"/>
    <w:rsid w:val="008304CD"/>
    <w:rsid w:val="008313B8"/>
    <w:rsid w:val="00835CBA"/>
    <w:rsid w:val="00875537"/>
    <w:rsid w:val="008962E1"/>
    <w:rsid w:val="008A793D"/>
    <w:rsid w:val="008B3A08"/>
    <w:rsid w:val="008C6F72"/>
    <w:rsid w:val="008D258C"/>
    <w:rsid w:val="008F3B09"/>
    <w:rsid w:val="008F76E5"/>
    <w:rsid w:val="0090631E"/>
    <w:rsid w:val="009149D4"/>
    <w:rsid w:val="0093451E"/>
    <w:rsid w:val="00962DD8"/>
    <w:rsid w:val="00966E97"/>
    <w:rsid w:val="00966FCB"/>
    <w:rsid w:val="00967137"/>
    <w:rsid w:val="00982545"/>
    <w:rsid w:val="00982B2A"/>
    <w:rsid w:val="009C13E4"/>
    <w:rsid w:val="009F7CFE"/>
    <w:rsid w:val="00A16015"/>
    <w:rsid w:val="00A376AE"/>
    <w:rsid w:val="00A60787"/>
    <w:rsid w:val="00A719BF"/>
    <w:rsid w:val="00A942CD"/>
    <w:rsid w:val="00A95BA5"/>
    <w:rsid w:val="00AA0367"/>
    <w:rsid w:val="00AD6F92"/>
    <w:rsid w:val="00AD759C"/>
    <w:rsid w:val="00AE63CA"/>
    <w:rsid w:val="00AF2424"/>
    <w:rsid w:val="00B23196"/>
    <w:rsid w:val="00B54313"/>
    <w:rsid w:val="00B56A05"/>
    <w:rsid w:val="00B5774E"/>
    <w:rsid w:val="00B73DEB"/>
    <w:rsid w:val="00B81393"/>
    <w:rsid w:val="00B85170"/>
    <w:rsid w:val="00BA00A8"/>
    <w:rsid w:val="00BB0653"/>
    <w:rsid w:val="00BC579F"/>
    <w:rsid w:val="00BD5501"/>
    <w:rsid w:val="00BD6540"/>
    <w:rsid w:val="00BE042B"/>
    <w:rsid w:val="00BE6D98"/>
    <w:rsid w:val="00C0305D"/>
    <w:rsid w:val="00C03A32"/>
    <w:rsid w:val="00C05A72"/>
    <w:rsid w:val="00C266DE"/>
    <w:rsid w:val="00C36B57"/>
    <w:rsid w:val="00C4492E"/>
    <w:rsid w:val="00C46FC8"/>
    <w:rsid w:val="00C72BB1"/>
    <w:rsid w:val="00C942BF"/>
    <w:rsid w:val="00CA0402"/>
    <w:rsid w:val="00CA33DA"/>
    <w:rsid w:val="00CB12B3"/>
    <w:rsid w:val="00CB7A3F"/>
    <w:rsid w:val="00CC0208"/>
    <w:rsid w:val="00D24B31"/>
    <w:rsid w:val="00D47CDE"/>
    <w:rsid w:val="00D52BC7"/>
    <w:rsid w:val="00D67E14"/>
    <w:rsid w:val="00D909DC"/>
    <w:rsid w:val="00D91BD6"/>
    <w:rsid w:val="00DD2A70"/>
    <w:rsid w:val="00DD7672"/>
    <w:rsid w:val="00DE521C"/>
    <w:rsid w:val="00DE59F7"/>
    <w:rsid w:val="00DF5124"/>
    <w:rsid w:val="00DF5BF6"/>
    <w:rsid w:val="00DF7F14"/>
    <w:rsid w:val="00E0252B"/>
    <w:rsid w:val="00E528D4"/>
    <w:rsid w:val="00E56690"/>
    <w:rsid w:val="00E74CEA"/>
    <w:rsid w:val="00EB4FC1"/>
    <w:rsid w:val="00F012D2"/>
    <w:rsid w:val="00F10417"/>
    <w:rsid w:val="00F17E8C"/>
    <w:rsid w:val="00F35130"/>
    <w:rsid w:val="00F37615"/>
    <w:rsid w:val="00F473A8"/>
    <w:rsid w:val="00F57C12"/>
    <w:rsid w:val="00F60F66"/>
    <w:rsid w:val="00F65074"/>
    <w:rsid w:val="00F679FF"/>
    <w:rsid w:val="00F726DB"/>
    <w:rsid w:val="00F733D3"/>
    <w:rsid w:val="00F76D1B"/>
    <w:rsid w:val="00F84822"/>
    <w:rsid w:val="00F91C8D"/>
    <w:rsid w:val="00F9533C"/>
    <w:rsid w:val="00FD5DBA"/>
    <w:rsid w:val="00FD79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3">
    <w:name w:val="heading 3"/>
    <w:basedOn w:val="a"/>
    <w:link w:val="30"/>
    <w:uiPriority w:val="9"/>
    <w:qFormat/>
    <w:rsid w:val="0071156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B2E6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link w:val="a5"/>
    <w:qFormat/>
    <w:rsid w:val="00071E0D"/>
    <w:pPr>
      <w:ind w:left="720"/>
      <w:contextualSpacing/>
    </w:pPr>
  </w:style>
  <w:style w:type="character" w:styleId="a6">
    <w:name w:val="Hyperlink"/>
    <w:uiPriority w:val="99"/>
    <w:unhideWhenUsed/>
    <w:rsid w:val="000C2E3B"/>
    <w:rPr>
      <w:color w:val="0000FF"/>
      <w:u w:val="single"/>
    </w:rPr>
  </w:style>
  <w:style w:type="character" w:customStyle="1" w:styleId="a5">
    <w:name w:val="Абзац списка Знак"/>
    <w:link w:val="a4"/>
    <w:uiPriority w:val="1"/>
    <w:locked/>
    <w:rsid w:val="00806962"/>
  </w:style>
  <w:style w:type="table" w:styleId="a7">
    <w:name w:val="Table Grid"/>
    <w:basedOn w:val="a1"/>
    <w:uiPriority w:val="39"/>
    <w:rsid w:val="008069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5866BF"/>
  </w:style>
  <w:style w:type="paragraph" w:styleId="a8">
    <w:name w:val="header"/>
    <w:basedOn w:val="a"/>
    <w:link w:val="a9"/>
    <w:uiPriority w:val="99"/>
    <w:unhideWhenUsed/>
    <w:rsid w:val="00E0252B"/>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0252B"/>
  </w:style>
  <w:style w:type="paragraph" w:styleId="aa">
    <w:name w:val="footer"/>
    <w:basedOn w:val="a"/>
    <w:link w:val="ab"/>
    <w:uiPriority w:val="99"/>
    <w:unhideWhenUsed/>
    <w:rsid w:val="00E0252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0252B"/>
  </w:style>
  <w:style w:type="paragraph" w:styleId="ac">
    <w:name w:val="Balloon Text"/>
    <w:basedOn w:val="a"/>
    <w:link w:val="ad"/>
    <w:uiPriority w:val="99"/>
    <w:semiHidden/>
    <w:unhideWhenUsed/>
    <w:rsid w:val="00D909D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D909DC"/>
    <w:rPr>
      <w:rFonts w:ascii="Tahoma" w:hAnsi="Tahoma" w:cs="Tahoma"/>
      <w:sz w:val="16"/>
      <w:szCs w:val="16"/>
    </w:rPr>
  </w:style>
  <w:style w:type="character" w:customStyle="1" w:styleId="30">
    <w:name w:val="Заголовок 3 Знак"/>
    <w:basedOn w:val="a0"/>
    <w:link w:val="3"/>
    <w:uiPriority w:val="9"/>
    <w:rsid w:val="00711567"/>
    <w:rPr>
      <w:rFonts w:ascii="Times New Roman" w:eastAsia="Times New Roman" w:hAnsi="Times New Roman" w:cs="Times New Roman"/>
      <w:b/>
      <w:bCs/>
      <w:sz w:val="27"/>
      <w:szCs w:val="27"/>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3">
    <w:name w:val="heading 3"/>
    <w:basedOn w:val="a"/>
    <w:link w:val="30"/>
    <w:uiPriority w:val="9"/>
    <w:qFormat/>
    <w:rsid w:val="00711567"/>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B2E6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link w:val="a5"/>
    <w:qFormat/>
    <w:rsid w:val="00071E0D"/>
    <w:pPr>
      <w:ind w:left="720"/>
      <w:contextualSpacing/>
    </w:pPr>
  </w:style>
  <w:style w:type="character" w:styleId="a6">
    <w:name w:val="Hyperlink"/>
    <w:uiPriority w:val="99"/>
    <w:unhideWhenUsed/>
    <w:rsid w:val="000C2E3B"/>
    <w:rPr>
      <w:color w:val="0000FF"/>
      <w:u w:val="single"/>
    </w:rPr>
  </w:style>
  <w:style w:type="character" w:customStyle="1" w:styleId="a5">
    <w:name w:val="Абзац списка Знак"/>
    <w:link w:val="a4"/>
    <w:uiPriority w:val="1"/>
    <w:locked/>
    <w:rsid w:val="00806962"/>
  </w:style>
  <w:style w:type="table" w:styleId="a7">
    <w:name w:val="Table Grid"/>
    <w:basedOn w:val="a1"/>
    <w:uiPriority w:val="39"/>
    <w:rsid w:val="0080696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5866BF"/>
  </w:style>
  <w:style w:type="paragraph" w:styleId="a8">
    <w:name w:val="header"/>
    <w:basedOn w:val="a"/>
    <w:link w:val="a9"/>
    <w:uiPriority w:val="99"/>
    <w:unhideWhenUsed/>
    <w:rsid w:val="00E0252B"/>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0252B"/>
  </w:style>
  <w:style w:type="paragraph" w:styleId="aa">
    <w:name w:val="footer"/>
    <w:basedOn w:val="a"/>
    <w:link w:val="ab"/>
    <w:uiPriority w:val="99"/>
    <w:unhideWhenUsed/>
    <w:rsid w:val="00E0252B"/>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0252B"/>
  </w:style>
  <w:style w:type="paragraph" w:styleId="ac">
    <w:name w:val="Balloon Text"/>
    <w:basedOn w:val="a"/>
    <w:link w:val="ad"/>
    <w:uiPriority w:val="99"/>
    <w:semiHidden/>
    <w:unhideWhenUsed/>
    <w:rsid w:val="00D909D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D909DC"/>
    <w:rPr>
      <w:rFonts w:ascii="Tahoma" w:hAnsi="Tahoma" w:cs="Tahoma"/>
      <w:sz w:val="16"/>
      <w:szCs w:val="16"/>
    </w:rPr>
  </w:style>
  <w:style w:type="character" w:customStyle="1" w:styleId="30">
    <w:name w:val="Заголовок 3 Знак"/>
    <w:basedOn w:val="a0"/>
    <w:link w:val="3"/>
    <w:uiPriority w:val="9"/>
    <w:rsid w:val="00711567"/>
    <w:rPr>
      <w:rFonts w:ascii="Times New Roman" w:eastAsia="Times New Roman" w:hAnsi="Times New Roman" w:cs="Times New Roman"/>
      <w:b/>
      <w:bCs/>
      <w:sz w:val="27"/>
      <w:szCs w:val="27"/>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6530606">
      <w:bodyDiv w:val="1"/>
      <w:marLeft w:val="0"/>
      <w:marRight w:val="0"/>
      <w:marTop w:val="0"/>
      <w:marBottom w:val="0"/>
      <w:divBdr>
        <w:top w:val="none" w:sz="0" w:space="0" w:color="auto"/>
        <w:left w:val="none" w:sz="0" w:space="0" w:color="auto"/>
        <w:bottom w:val="none" w:sz="0" w:space="0" w:color="auto"/>
        <w:right w:val="none" w:sz="0" w:space="0" w:color="auto"/>
      </w:divBdr>
    </w:div>
    <w:div w:id="1301113672">
      <w:bodyDiv w:val="1"/>
      <w:marLeft w:val="0"/>
      <w:marRight w:val="0"/>
      <w:marTop w:val="0"/>
      <w:marBottom w:val="0"/>
      <w:divBdr>
        <w:top w:val="none" w:sz="0" w:space="0" w:color="auto"/>
        <w:left w:val="none" w:sz="0" w:space="0" w:color="auto"/>
        <w:bottom w:val="none" w:sz="0" w:space="0" w:color="auto"/>
        <w:right w:val="none" w:sz="0" w:space="0" w:color="auto"/>
      </w:divBdr>
    </w:div>
    <w:div w:id="186235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vip.1zavuch.ru/" TargetMode="External"/><Relationship Id="rId18" Type="http://schemas.openxmlformats.org/officeDocument/2006/relationships/hyperlink" Target="http://psy.rin.ru" TargetMode="External"/><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https://www.psyoffice.ru/" TargetMode="External"/><Relationship Id="rId7" Type="http://schemas.openxmlformats.org/officeDocument/2006/relationships/footnotes" Target="footnotes.xml"/><Relationship Id="rId12" Type="http://schemas.openxmlformats.org/officeDocument/2006/relationships/hyperlink" Target="https://vip.1zavuch.ru/" TargetMode="External"/><Relationship Id="rId17" Type="http://schemas.openxmlformats.org/officeDocument/2006/relationships/hyperlink" Target="http://PsyCatalog.ru/" TargetMode="External"/><Relationship Id="rId25"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http://www.psiho.zp.ua" TargetMode="External"/><Relationship Id="rId20" Type="http://schemas.openxmlformats.org/officeDocument/2006/relationships/hyperlink" Target="http://practic.childpsy.ru/diagnostic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vip.1zavuch.ru/" TargetMode="External"/><Relationship Id="rId24"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http://www.psychology-online.net" TargetMode="External"/><Relationship Id="rId23" Type="http://schemas.openxmlformats.org/officeDocument/2006/relationships/image" Target="media/image1.png"/><Relationship Id="rId28" Type="http://schemas.openxmlformats.org/officeDocument/2006/relationships/image" Target="media/image6.jpeg"/><Relationship Id="rId10" Type="http://schemas.openxmlformats.org/officeDocument/2006/relationships/hyperlink" Target="https://do.ulspu.ru/course/index.php?categoryid=19" TargetMode="External"/><Relationship Id="rId19" Type="http://schemas.openxmlformats.org/officeDocument/2006/relationships/hyperlink" Target="http://childpsy.ru"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bookap.by.ru" TargetMode="External"/><Relationship Id="rId22" Type="http://schemas.openxmlformats.org/officeDocument/2006/relationships/hyperlink" Target="https://psy.1sept.ru/topic.php?TopicID=23&amp;Page=1" TargetMode="External"/><Relationship Id="rId27" Type="http://schemas.openxmlformats.org/officeDocument/2006/relationships/image" Target="media/image5.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D66E54-7800-49ED-B6C6-A2C0CED96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383</TotalTime>
  <Pages>62</Pages>
  <Words>16813</Words>
  <Characters>95835</Characters>
  <Application>Microsoft Office Word</Application>
  <DocSecurity>0</DocSecurity>
  <Lines>798</Lines>
  <Paragraphs>224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Psiholog</dc:creator>
  <cp:keywords/>
  <dc:description/>
  <cp:lastModifiedBy>Psiholog</cp:lastModifiedBy>
  <cp:revision>211</cp:revision>
  <cp:lastPrinted>2023-02-15T11:21:00Z</cp:lastPrinted>
  <dcterms:created xsi:type="dcterms:W3CDTF">2023-02-13T11:20:00Z</dcterms:created>
  <dcterms:modified xsi:type="dcterms:W3CDTF">2023-02-15T12:48:00Z</dcterms:modified>
</cp:coreProperties>
</file>