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58AEA" w14:textId="476D4EDA" w:rsidR="000F12F2" w:rsidRDefault="005B4763" w:rsidP="000F12F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Жукова Ольга Сергеевна</w:t>
      </w:r>
      <w:r w:rsidR="000F12F2">
        <w:rPr>
          <w:rFonts w:ascii="PT Sans" w:hAnsi="PT Sans"/>
          <w:color w:val="000000"/>
          <w:sz w:val="21"/>
          <w:szCs w:val="21"/>
        </w:rPr>
        <w:t>,</w:t>
      </w:r>
    </w:p>
    <w:p w14:paraId="32EEE6EF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Учитель английского языка</w:t>
      </w:r>
    </w:p>
    <w:p w14:paraId="121E33F2" w14:textId="4950A60D" w:rsidR="000F12F2" w:rsidRDefault="005B4763" w:rsidP="000F12F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МБОУ гимназия 2.</w:t>
      </w:r>
    </w:p>
    <w:p w14:paraId="2BBB8B94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Концентрируем внимание учащихся на уроках английского языка.</w:t>
      </w:r>
    </w:p>
    <w:p w14:paraId="54E67D3D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Вниманием называют направленность и сосредоточенность соз</w:t>
      </w:r>
      <w:r>
        <w:rPr>
          <w:rFonts w:ascii="PT Sans" w:hAnsi="PT Sans"/>
          <w:color w:val="000000"/>
          <w:sz w:val="21"/>
          <w:szCs w:val="21"/>
        </w:rPr>
        <w:softHyphen/>
        <w:t>нания на определенных объектах или определенной деятельности при отвлечении от всего остального.</w:t>
      </w:r>
    </w:p>
    <w:p w14:paraId="295F6A26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Внимание всегда есть выде</w:t>
      </w:r>
      <w:r>
        <w:rPr>
          <w:rFonts w:ascii="PT Sans" w:hAnsi="PT Sans"/>
          <w:color w:val="000000"/>
          <w:sz w:val="21"/>
          <w:szCs w:val="21"/>
        </w:rPr>
        <w:softHyphen/>
        <w:t>ление чего-то и сосредоточенность на этом.</w:t>
      </w:r>
    </w:p>
    <w:p w14:paraId="4C77F73D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выделении объекта из массы других проявляется так называемая избирательность внимания: внимание к одному есть одновременно невнимание к другому.</w:t>
      </w:r>
    </w:p>
    <w:p w14:paraId="3154CB48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Внимание бывает непроизвольное и произвольное.</w:t>
      </w:r>
    </w:p>
    <w:p w14:paraId="1D07671E" w14:textId="77777777" w:rsidR="000F12F2" w:rsidRDefault="000F12F2" w:rsidP="000F12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школьном обучении интенсивно развиваются все свойства внимания.</w:t>
      </w:r>
    </w:p>
    <w:p w14:paraId="400BBB32" w14:textId="77777777" w:rsidR="000F12F2" w:rsidRDefault="000F12F2" w:rsidP="000F12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Наиболее заметно развитие произвольного внимания, поскольку в школе требуется прослеживать и усваивать те свойства объектов, какие в данный момент вовсе не интересуют ребенка.</w:t>
      </w:r>
    </w:p>
    <w:p w14:paraId="1D194A14" w14:textId="77777777" w:rsidR="000F12F2" w:rsidRDefault="000F12F2" w:rsidP="000F12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Устойчивость произвольного внимания школьника зависит от того, насколько четко учитель ставит цели и задачи учебных действий: откройте учебник на странице такой-то, найдите упражнение №... а теперь все внимание на доску, и др.</w:t>
      </w:r>
    </w:p>
    <w:p w14:paraId="6E3B9DBB" w14:textId="77777777" w:rsidR="000F12F2" w:rsidRDefault="000F12F2" w:rsidP="000F12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Удержать произвольное внимание в течение урока ребенку трудно, поэтому постоянно привлекаются элементы непроизвольного внимания, используя наглядность, выделение нужных деталей ярким цветом, меняя интонацию и темп голоса, меняя формы работы и методические приемы, создавая игровые и соревновательные моменты. </w:t>
      </w:r>
    </w:p>
    <w:p w14:paraId="001EFF2E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0303F15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5F0EB64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br/>
      </w:r>
    </w:p>
    <w:p w14:paraId="56830643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Как завладеть вниманием учащихся? Рассмотрим некоторые приёмы и способы.</w:t>
      </w:r>
    </w:p>
    <w:p w14:paraId="7B94153F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Простые приёмы.</w:t>
      </w:r>
    </w:p>
    <w:p w14:paraId="7B001B14" w14:textId="77777777" w:rsidR="000F12F2" w:rsidRDefault="000F12F2" w:rsidP="000F12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Задавая вопрос, обращаясь к ученику – бросайте ему мячик (маленький, обязательно легкий и мягкий)</w:t>
      </w:r>
    </w:p>
    <w:p w14:paraId="4E1BBE95" w14:textId="77777777" w:rsidR="000F12F2" w:rsidRDefault="000F12F2" w:rsidP="000F12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Выберите смешное слово, например “</w:t>
      </w:r>
      <w:proofErr w:type="spellStart"/>
      <w:r>
        <w:rPr>
          <w:rFonts w:ascii="PT Sans" w:hAnsi="PT Sans"/>
          <w:color w:val="000000"/>
          <w:sz w:val="21"/>
          <w:szCs w:val="21"/>
        </w:rPr>
        <w:t>Bazinga</w:t>
      </w:r>
      <w:proofErr w:type="spellEnd"/>
      <w:r>
        <w:rPr>
          <w:rFonts w:ascii="PT Sans" w:hAnsi="PT Sans"/>
          <w:color w:val="000000"/>
          <w:sz w:val="21"/>
          <w:szCs w:val="21"/>
        </w:rPr>
        <w:t>!” И каждый раз, когда вы будете произносить это слово, учащиеся должны обеими ладонями постучать по столу 2 раза и хлопнуть в ладоши 2 раза. Скажите слово пару раз за урок. Такой приём взбодрит учащихся.</w:t>
      </w:r>
    </w:p>
    <w:p w14:paraId="196B3EC3" w14:textId="77777777" w:rsidR="000F12F2" w:rsidRDefault="000F12F2" w:rsidP="000F12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начальной школе можно использовать прием «</w:t>
      </w:r>
      <w:proofErr w:type="spellStart"/>
      <w:r>
        <w:rPr>
          <w:rFonts w:ascii="PT Sans" w:hAnsi="PT Sans"/>
          <w:color w:val="000000"/>
          <w:sz w:val="21"/>
          <w:szCs w:val="21"/>
        </w:rPr>
        <w:t>Animal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Sounds</w:t>
      </w:r>
      <w:proofErr w:type="spellEnd"/>
      <w:r>
        <w:rPr>
          <w:rFonts w:ascii="PT Sans" w:hAnsi="PT Sans"/>
          <w:color w:val="000000"/>
          <w:sz w:val="21"/>
          <w:szCs w:val="21"/>
        </w:rPr>
        <w:t>». Вы называете животное (или показываете картинку), а учащиеся должны сказать, какой звук это животное издает. </w:t>
      </w:r>
    </w:p>
    <w:p w14:paraId="42537025" w14:textId="77777777" w:rsidR="000F12F2" w:rsidRP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lang w:val="en-US"/>
        </w:rPr>
      </w:pPr>
      <w:r>
        <w:rPr>
          <w:rFonts w:ascii="PT Sans" w:hAnsi="PT Sans"/>
          <w:color w:val="000000"/>
          <w:sz w:val="21"/>
          <w:szCs w:val="21"/>
        </w:rPr>
        <w:t>Пример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>: “An elephant does what? A Whale does what (that’s right, be creative with you animal calls)!</w:t>
      </w:r>
    </w:p>
    <w:p w14:paraId="160202DA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Неожиданные оформления объяснения темы.</w:t>
      </w:r>
    </w:p>
    <w:p w14:paraId="66341CA4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Используйте неожиданные для учащихся оформления объяснений темы</w:t>
      </w:r>
    </w:p>
    <w:p w14:paraId="783BA94D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Применяйте анимацию, когда показываете учащимся презентацию в </w:t>
      </w:r>
      <w:proofErr w:type="spellStart"/>
      <w:r>
        <w:rPr>
          <w:rFonts w:ascii="PT Sans" w:hAnsi="PT Sans"/>
          <w:color w:val="000000"/>
          <w:sz w:val="21"/>
          <w:szCs w:val="21"/>
        </w:rPr>
        <w:t>PowerPoints</w:t>
      </w:r>
      <w:proofErr w:type="spellEnd"/>
      <w:r>
        <w:rPr>
          <w:rFonts w:ascii="PT Sans" w:hAnsi="PT Sans"/>
          <w:color w:val="000000"/>
          <w:sz w:val="21"/>
          <w:szCs w:val="21"/>
        </w:rPr>
        <w:t>.</w:t>
      </w:r>
    </w:p>
    <w:p w14:paraId="23DAD421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Можно сделать анимированный ролик по теме урока. https://www.powtoon.com/index/</w:t>
      </w:r>
    </w:p>
    <w:p w14:paraId="1D08B1DC" w14:textId="77777777" w:rsidR="000F12F2" w:rsidRP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lang w:val="en-US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Давайте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посмотрим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пример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такого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ролика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- (</w:t>
      </w:r>
      <w:r>
        <w:rPr>
          <w:rFonts w:ascii="PT Sans" w:hAnsi="PT Sans"/>
          <w:color w:val="000000"/>
          <w:sz w:val="21"/>
          <w:szCs w:val="21"/>
        </w:rPr>
        <w:t>тема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- The Active and Passive Voice)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br/>
      </w: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Ролевая</w:t>
      </w:r>
      <w:r w:rsidRPr="000F12F2">
        <w:rPr>
          <w:rFonts w:ascii="PT Sans" w:hAnsi="PT Sans"/>
          <w:b/>
          <w:bCs/>
          <w:color w:val="000000"/>
          <w:sz w:val="21"/>
          <w:szCs w:val="21"/>
          <w:u w:val="single"/>
          <w:lang w:val="en-US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игра</w:t>
      </w:r>
      <w:r w:rsidRPr="000F12F2">
        <w:rPr>
          <w:rFonts w:ascii="PT Sans" w:hAnsi="PT Sans"/>
          <w:b/>
          <w:bCs/>
          <w:color w:val="000000"/>
          <w:sz w:val="21"/>
          <w:szCs w:val="21"/>
          <w:u w:val="single"/>
          <w:lang w:val="en-US"/>
        </w:rPr>
        <w:t> «Historical figures and Instagram»</w:t>
      </w:r>
    </w:p>
    <w:p w14:paraId="719BFD6A" w14:textId="77777777" w:rsidR="000F12F2" w:rsidRDefault="000F12F2" w:rsidP="000F12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Используйте в практике преподавания то, что нравится обучающимся, особенно для удержания внимания во время урока.</w:t>
      </w:r>
    </w:p>
    <w:p w14:paraId="0855CA11" w14:textId="77777777" w:rsidR="000F12F2" w:rsidRDefault="000F12F2" w:rsidP="000F12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Поиграйте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в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</w:t>
      </w:r>
      <w:r>
        <w:rPr>
          <w:rFonts w:ascii="PT Sans" w:hAnsi="PT Sans"/>
          <w:color w:val="000000"/>
          <w:sz w:val="21"/>
          <w:szCs w:val="21"/>
        </w:rPr>
        <w:t>игру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 xml:space="preserve"> «Historical figures and Instagram». </w:t>
      </w:r>
      <w:r>
        <w:rPr>
          <w:rFonts w:ascii="PT Sans" w:hAnsi="PT Sans"/>
          <w:color w:val="000000"/>
          <w:sz w:val="21"/>
          <w:szCs w:val="21"/>
        </w:rPr>
        <w:t>Предложите учащимся представить, что выдающиеся исторические личности использовали бы Instagram.</w:t>
      </w:r>
    </w:p>
    <w:p w14:paraId="5E3599B5" w14:textId="77777777" w:rsidR="000F12F2" w:rsidRDefault="000F12F2" w:rsidP="000F12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Спросите учащихся, какие фотографии бы выкладывал с своем профиле Джордж Вашингтон. А что мог бы публиковать Шекспир? О чем бы писала в Instagram Агата Кристи, выкладывала бы она селфи? И так далее.</w:t>
      </w:r>
    </w:p>
    <w:p w14:paraId="4956A30C" w14:textId="77777777" w:rsidR="000F12F2" w:rsidRDefault="000F12F2" w:rsidP="000F12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Пусть учащиеся выберут себе одну личность, у которой не могло быть профиля в Instagram и опишут от лица этого человека, что он публикует в своем профиле.</w:t>
      </w:r>
    </w:p>
    <w:p w14:paraId="1BB9EB96" w14:textId="77777777" w:rsidR="000F12F2" w:rsidRDefault="000F12F2" w:rsidP="000F12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Можно попросить обучающихся подготовить к следующему уроку плакат на А4, с изображением профиля этой персоны и несколькими фотографиями.</w:t>
      </w:r>
    </w:p>
    <w:p w14:paraId="468FA65E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Используйте тренды.</w:t>
      </w:r>
    </w:p>
    <w:p w14:paraId="0FEE4BED" w14:textId="77777777" w:rsidR="000F12F2" w:rsidRDefault="000F12F2" w:rsidP="000F12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ходе урока, когда учащиеся начали уставать и отвлекаться, задайте им вопрос или скажите какой-нибудь интересный факт. Главное, чтобы тема вопроса или факта их поразила (например, что-нибудь из мира поп или рок музыки, гаджетов и т.д.).</w:t>
      </w:r>
    </w:p>
    <w:p w14:paraId="43E38C87" w14:textId="77777777" w:rsidR="000F12F2" w:rsidRPr="000F12F2" w:rsidRDefault="000F12F2" w:rsidP="000F12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lang w:val="en-US"/>
        </w:rPr>
      </w:pPr>
      <w:r>
        <w:rPr>
          <w:rFonts w:ascii="PT Sans" w:hAnsi="PT Sans"/>
          <w:color w:val="000000"/>
          <w:sz w:val="21"/>
          <w:szCs w:val="21"/>
        </w:rPr>
        <w:t>Пример</w:t>
      </w:r>
      <w:r w:rsidRPr="000F12F2">
        <w:rPr>
          <w:rFonts w:ascii="PT Sans" w:hAnsi="PT Sans"/>
          <w:color w:val="000000"/>
          <w:sz w:val="21"/>
          <w:szCs w:val="21"/>
          <w:lang w:val="en-US"/>
        </w:rPr>
        <w:t>: </w:t>
      </w:r>
      <w:r w:rsidRPr="000F12F2">
        <w:rPr>
          <w:rFonts w:ascii="PT Sans" w:hAnsi="PT Sans"/>
          <w:i/>
          <w:iCs/>
          <w:color w:val="000000"/>
          <w:sz w:val="21"/>
          <w:szCs w:val="21"/>
          <w:lang w:val="en-US"/>
        </w:rPr>
        <w:t>Who won the Oscar for best actress?</w:t>
      </w:r>
    </w:p>
    <w:p w14:paraId="0B92F12F" w14:textId="77777777" w:rsidR="000F12F2" w:rsidRDefault="000F12F2" w:rsidP="000F12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color w:val="000000"/>
          <w:sz w:val="21"/>
          <w:szCs w:val="21"/>
        </w:rPr>
        <w:t>Or</w:t>
      </w:r>
      <w:proofErr w:type="spellEnd"/>
    </w:p>
    <w:p w14:paraId="1F3B5F42" w14:textId="77777777" w:rsidR="000F12F2" w:rsidRPr="000F12F2" w:rsidRDefault="000F12F2" w:rsidP="000F12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  <w:lang w:val="en-US"/>
        </w:rPr>
      </w:pPr>
      <w:r w:rsidRPr="000F12F2">
        <w:rPr>
          <w:rFonts w:ascii="PT Sans" w:hAnsi="PT Sans"/>
          <w:i/>
          <w:iCs/>
          <w:color w:val="000000"/>
          <w:sz w:val="21"/>
          <w:szCs w:val="21"/>
          <w:lang w:val="en-US"/>
        </w:rPr>
        <w:t>Did you like the new filters in Instagram?</w:t>
      </w:r>
    </w:p>
    <w:p w14:paraId="43C22FE2" w14:textId="77777777" w:rsidR="000F12F2" w:rsidRDefault="000F12F2" w:rsidP="000F12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Did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you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know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i/>
          <w:iCs/>
          <w:color w:val="000000"/>
          <w:sz w:val="21"/>
          <w:szCs w:val="21"/>
        </w:rPr>
        <w:t>that</w:t>
      </w:r>
      <w:proofErr w:type="spellEnd"/>
      <w:r>
        <w:rPr>
          <w:rFonts w:ascii="PT Sans" w:hAnsi="PT Sans"/>
          <w:i/>
          <w:iCs/>
          <w:color w:val="000000"/>
          <w:sz w:val="21"/>
          <w:szCs w:val="21"/>
        </w:rPr>
        <w:t xml:space="preserve"> …</w:t>
      </w:r>
    </w:p>
    <w:p w14:paraId="0BB3C0D4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Использование песен.</w:t>
      </w:r>
    </w:p>
    <w:p w14:paraId="09F942AF" w14:textId="77777777" w:rsidR="000F12F2" w:rsidRDefault="000F12F2" w:rsidP="000F12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ходе урока можно использовать песни, тогда смена видов деятельности позволит снова сконцентрировать внимание учащихся на том, что вы сейчас изучаете (например, можно переключиться с работы над грамматическим материалом на песню, в которой отрабатывается это правило).</w:t>
      </w:r>
    </w:p>
    <w:p w14:paraId="3A7FF9DC" w14:textId="77777777" w:rsidR="000F12F2" w:rsidRDefault="000F12F2" w:rsidP="000F12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Песни можно использовать не только в том случае, если они подходят к материалу, который вы разбираете с учащимися.</w:t>
      </w:r>
    </w:p>
    <w:p w14:paraId="5AA12EEF" w14:textId="77777777" w:rsidR="000F12F2" w:rsidRDefault="000F12F2" w:rsidP="000F12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Можно использовать песни с заданиями, относящиеся к тематике, которая изучается в юните (например, тема «</w:t>
      </w:r>
      <w:proofErr w:type="spellStart"/>
      <w:r>
        <w:rPr>
          <w:rFonts w:ascii="PT Sans" w:hAnsi="PT Sans"/>
          <w:color w:val="000000"/>
          <w:sz w:val="21"/>
          <w:szCs w:val="21"/>
        </w:rPr>
        <w:t>Weather</w:t>
      </w:r>
      <w:proofErr w:type="spellEnd"/>
      <w:r>
        <w:rPr>
          <w:rFonts w:ascii="PT Sans" w:hAnsi="PT Sans"/>
          <w:color w:val="000000"/>
          <w:sz w:val="21"/>
          <w:szCs w:val="21"/>
        </w:rPr>
        <w:t>»). Выполняя задания, которые направлены на то, чтобы проверить, как хорошо учащихся понял текст песни, а также задания, которые заставляют мыслить – заставит внимание обучающихся снова концентрироваться.</w:t>
      </w:r>
    </w:p>
    <w:p w14:paraId="749261A2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  <w:u w:val="single"/>
        </w:rPr>
        <w:t>Использование нестандартных заданий.</w:t>
      </w:r>
    </w:p>
    <w:p w14:paraId="2EB889C0" w14:textId="77777777" w:rsidR="000F12F2" w:rsidRDefault="000F12F2" w:rsidP="000F12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Например, задания на работу с инструкцией, мозговой штурм, заполнение таблиц, кластеров, работа с </w:t>
      </w:r>
      <w:proofErr w:type="spellStart"/>
      <w:r>
        <w:rPr>
          <w:rFonts w:ascii="PT Sans" w:hAnsi="PT Sans"/>
          <w:color w:val="000000"/>
          <w:sz w:val="21"/>
          <w:szCs w:val="21"/>
        </w:rPr>
        <w:t>текстовыделителями</w:t>
      </w:r>
      <w:proofErr w:type="spellEnd"/>
      <w:r>
        <w:rPr>
          <w:rFonts w:ascii="PT Sans" w:hAnsi="PT Sans"/>
          <w:color w:val="000000"/>
          <w:sz w:val="21"/>
          <w:szCs w:val="21"/>
        </w:rPr>
        <w:t>, творческие задания и др.)</w:t>
      </w:r>
    </w:p>
    <w:p w14:paraId="78895500" w14:textId="77777777" w:rsidR="000F12F2" w:rsidRDefault="000F12F2" w:rsidP="000F12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Сообщите учащимся в начале урока, что им нужно будет записать три вещи, которые они узнали на уроке, в их “Билет на выход” (“</w:t>
      </w:r>
      <w:proofErr w:type="spellStart"/>
      <w:r>
        <w:rPr>
          <w:rFonts w:ascii="PT Sans" w:hAnsi="PT Sans"/>
          <w:color w:val="000000"/>
          <w:sz w:val="21"/>
          <w:szCs w:val="21"/>
        </w:rPr>
        <w:t>Ticket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out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the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door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”). Этот </w:t>
      </w:r>
      <w:proofErr w:type="gramStart"/>
      <w:r>
        <w:rPr>
          <w:rFonts w:ascii="PT Sans" w:hAnsi="PT Sans"/>
          <w:color w:val="000000"/>
          <w:sz w:val="21"/>
          <w:szCs w:val="21"/>
        </w:rPr>
        <w:t>приём несомненно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заставит учащихся сконцентрироваться на уроке.</w:t>
      </w:r>
    </w:p>
    <w:p w14:paraId="478EE16D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F6AF953" w14:textId="77777777" w:rsidR="000F12F2" w:rsidRDefault="000F12F2" w:rsidP="000F12F2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1598E2F" w14:textId="77777777" w:rsidR="002E051B" w:rsidRDefault="002E051B"/>
    <w:sectPr w:rsidR="002E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346"/>
    <w:multiLevelType w:val="multilevel"/>
    <w:tmpl w:val="6124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90CF8"/>
    <w:multiLevelType w:val="multilevel"/>
    <w:tmpl w:val="8C144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7B3728"/>
    <w:multiLevelType w:val="multilevel"/>
    <w:tmpl w:val="6E92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31763E"/>
    <w:multiLevelType w:val="multilevel"/>
    <w:tmpl w:val="D7A8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146CF6"/>
    <w:multiLevelType w:val="multilevel"/>
    <w:tmpl w:val="AE04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556488"/>
    <w:multiLevelType w:val="multilevel"/>
    <w:tmpl w:val="E514B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1484853">
    <w:abstractNumId w:val="1"/>
  </w:num>
  <w:num w:numId="2" w16cid:durableId="1133524432">
    <w:abstractNumId w:val="5"/>
  </w:num>
  <w:num w:numId="3" w16cid:durableId="835655040">
    <w:abstractNumId w:val="4"/>
  </w:num>
  <w:num w:numId="4" w16cid:durableId="1932736801">
    <w:abstractNumId w:val="0"/>
  </w:num>
  <w:num w:numId="5" w16cid:durableId="1983002350">
    <w:abstractNumId w:val="3"/>
  </w:num>
  <w:num w:numId="6" w16cid:durableId="330834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2F2"/>
    <w:rsid w:val="000F12F2"/>
    <w:rsid w:val="002E051B"/>
    <w:rsid w:val="005B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8DB7"/>
  <w15:chartTrackingRefBased/>
  <w15:docId w15:val="{1C811335-CCB8-4358-9972-652F4723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olga-krasnova-2403@mail.ru</dc:creator>
  <cp:keywords/>
  <dc:description/>
  <cp:lastModifiedBy>olga-krasnova-2403@mail.ru</cp:lastModifiedBy>
  <cp:revision>2</cp:revision>
  <dcterms:created xsi:type="dcterms:W3CDTF">2023-12-13T17:32:00Z</dcterms:created>
  <dcterms:modified xsi:type="dcterms:W3CDTF">2023-12-13T17:32:00Z</dcterms:modified>
</cp:coreProperties>
</file>