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C8A" w:rsidRPr="00D66D63" w:rsidRDefault="008A0C8A" w:rsidP="008A0C8A">
      <w:pPr>
        <w:rPr>
          <w:rFonts w:ascii="Times New Roman" w:hAnsi="Times New Roman" w:cs="Times New Roman"/>
          <w:b/>
          <w:sz w:val="28"/>
          <w:szCs w:val="28"/>
        </w:rPr>
      </w:pPr>
      <w:r w:rsidRPr="00D66D63">
        <w:rPr>
          <w:rFonts w:ascii="Times New Roman" w:hAnsi="Times New Roman" w:cs="Times New Roman"/>
          <w:b/>
          <w:sz w:val="28"/>
          <w:szCs w:val="28"/>
        </w:rPr>
        <w:t>Вовлечение родителей в учебно-воспитательный процесс как средство укрепления взаимодействия школы и семьи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Кризис взаимодействия школы и семьи сегодня виден невооруженным глазом. Современные реалии таковы, что многие звенья в некогда прочной цепи взаимосвязи педагогов и родителей ослабли или частично разорваны. Причин тому несколько, включая и общие изменения в системе образования, и значительную потерю семейных ценностей в обществе.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жизни каждого ребенка эти две важные сферы – семья и школа – присутствуют постоянно. Они оказывают влияние на формирование личности ребенка, его интеллектуальное, нравственное и физическое развитие. Поэтому повышение уровня сотрудничества школы и семьи является сейчас одной из важных задач. Заметного успеха в этом направлении можно достичь при помощи активного вовлечения родителей в учебно-воспитательный процесс.</w:t>
      </w:r>
    </w:p>
    <w:p w:rsidR="008A0C8A" w:rsidRPr="00D26559" w:rsidRDefault="008A0C8A" w:rsidP="008A0C8A">
      <w:pPr>
        <w:pStyle w:val="a3"/>
        <w:shd w:val="clear" w:color="auto" w:fill="FFFFFF"/>
        <w:spacing w:before="0" w:beforeAutospacing="0" w:after="300" w:afterAutospacing="0"/>
        <w:rPr>
          <w:b/>
          <w:color w:val="000000"/>
          <w:sz w:val="28"/>
          <w:szCs w:val="28"/>
        </w:rPr>
      </w:pPr>
      <w:r w:rsidRPr="00D26559">
        <w:rPr>
          <w:b/>
          <w:color w:val="000000"/>
          <w:sz w:val="28"/>
          <w:szCs w:val="28"/>
        </w:rPr>
        <w:t>Цели и задачи вовлечения родителей в учебно-воспитательный процесс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Русский педагог и детский писатель Алексей Николаевич Острогорский отмечал: «Воспитывать – не значит говорить детям хорошие слова, наставлять и назидать их, а, прежде всего, самому жить по-человечески. Кто хочет исполнить свой долг относительно детей, тот должен начать воспитание с самого себя».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 наверняка замечали, что у нового поколения родителей сформировались принципиально иные подходы к воспитанию детей, нежели были раньше. Детям все разрешается, они полностью свободны в своих желаниях, часто не знают слово «нельзя», получают только обожание и восхищение. Позволяя своим отпрыскам только играть и развлекаться, не прививая трудолюбие и не развивая интерес к учебе, такие родители как бы выпадают из учебно-воспитательного процесса, считая, что этим обязана заниматься исключительно школа.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этапе реформ системы образования многие родители попросту не успевают отслеживать стремительные изменения, происходящие в школе </w:t>
      </w:r>
      <w:proofErr w:type="gramStart"/>
      <w:r>
        <w:rPr>
          <w:color w:val="000000"/>
          <w:sz w:val="28"/>
          <w:szCs w:val="28"/>
        </w:rPr>
        <w:t>Зачастую</w:t>
      </w:r>
      <w:proofErr w:type="gramEnd"/>
      <w:r>
        <w:rPr>
          <w:color w:val="000000"/>
          <w:sz w:val="28"/>
          <w:szCs w:val="28"/>
        </w:rPr>
        <w:t xml:space="preserve"> они даже не имеют достаточного представления об этих изменениях и ориентируются в основном на свой школьный опыт или вовсе пускают обучение и воспитание своих детей на самотёк. Для устранения этой проблемы учитель должен позаботиться о том, чтобы сделать родителей важной и активной частью учебно-воспитательного процесса. 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Чтобы стать эффективным организатором жизненно необходимой программы взаимодействия школы и семьи, педагог должен понимать цели и задачи работы в этом направлении. Они заключаются в следующем: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 Повышение роли родителей в учебно-воспитательном процессе через совместную деятельность педагогов, учеников и семьи.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Развитие психолого-педагогических навыков у родителей через традиционные и нетрадиционные формы сотрудничества школы и семьи.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Установление доверительных отношений между всеми звеньями в цепочке «школа – ученик – родители».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Повышение интереса современных родителей к учебно-воспитательному процессу, в том числе путем организации взаимодействия через Интернет (конференции и диспуты в зуме, творческие задания, игры и т.п.)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Формирование уважительных взаимоотношений образовательного учреждения и семьи.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Практика показывает, что родители начинают активно стремиться к сотрудничеству с учителем и школой, если возникают интерес и взаимопонимание. А они рождаются через совместную деятельность. 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Работая с семьей, педагог должен создать условия для сплочения родителей и школы. А один из первых шагов в этом направлении – способствование единению семьи, установлению доверительных взаимоотношений родителей и детей. Для этого учителю необходимо систематически и всесторонне изучать семью и особенности воспитания в ней ребенка, а также </w:t>
      </w:r>
      <w:r w:rsidR="00B02A52">
        <w:rPr>
          <w:color w:val="000000"/>
          <w:sz w:val="28"/>
          <w:szCs w:val="28"/>
        </w:rPr>
        <w:t>содействовать</w:t>
      </w:r>
      <w:r>
        <w:rPr>
          <w:color w:val="000000"/>
          <w:sz w:val="28"/>
          <w:szCs w:val="28"/>
        </w:rPr>
        <w:t xml:space="preserve"> созданию для детей комфортных условий в семье.</w:t>
      </w:r>
    </w:p>
    <w:p w:rsidR="008A0C8A" w:rsidRPr="00930D6E" w:rsidRDefault="008A0C8A" w:rsidP="008A0C8A">
      <w:pPr>
        <w:pStyle w:val="a3"/>
        <w:shd w:val="clear" w:color="auto" w:fill="FFFFFF"/>
        <w:spacing w:before="0" w:beforeAutospacing="0" w:after="300" w:afterAutospacing="0"/>
        <w:rPr>
          <w:b/>
          <w:color w:val="000000"/>
          <w:sz w:val="28"/>
          <w:szCs w:val="28"/>
        </w:rPr>
      </w:pPr>
      <w:r w:rsidRPr="00930D6E">
        <w:rPr>
          <w:b/>
          <w:color w:val="000000"/>
          <w:sz w:val="28"/>
          <w:szCs w:val="28"/>
        </w:rPr>
        <w:t>Формы и методы: традиционные и инновационные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Какие формы и методы работы с семьей может применять учитель в своей практике? Традиционные перечислим коротко, они знакомы каждому педагогу, и при взаимодействии с семьей учителя чаще всего опираются на них:</w:t>
      </w:r>
    </w:p>
    <w:p w:rsidR="008A0C8A" w:rsidRDefault="008A0C8A" w:rsidP="008A0C8A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родительские собрания;</w:t>
      </w:r>
    </w:p>
    <w:p w:rsidR="008A0C8A" w:rsidRDefault="008A0C8A" w:rsidP="008A0C8A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индивидуальное общение педагога и родителей;</w:t>
      </w:r>
    </w:p>
    <w:p w:rsidR="008A0C8A" w:rsidRDefault="008A0C8A" w:rsidP="008A0C8A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дни открытых дверей и проведение открытых уроков;</w:t>
      </w:r>
    </w:p>
    <w:p w:rsidR="008A0C8A" w:rsidRDefault="008A0C8A" w:rsidP="008A0C8A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посещение семьи педагогом;</w:t>
      </w:r>
    </w:p>
    <w:p w:rsidR="008A0C8A" w:rsidRDefault="008A0C8A" w:rsidP="008A0C8A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консультирование и анкетирование;</w:t>
      </w:r>
    </w:p>
    <w:p w:rsidR="008A0C8A" w:rsidRDefault="008A0C8A" w:rsidP="008A0C8A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внеклассные творческие, спортивные, развлекательные и другие мероприятия;</w:t>
      </w:r>
    </w:p>
    <w:p w:rsidR="008A0C8A" w:rsidRDefault="008A0C8A" w:rsidP="008A0C8A">
      <w:pPr>
        <w:pStyle w:val="a3"/>
        <w:numPr>
          <w:ilvl w:val="0"/>
          <w:numId w:val="1"/>
        </w:numPr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шефская помощь классу и школе.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инновационным (нетрадиционным) формам и методам можно рекомендовать: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D26559">
        <w:rPr>
          <w:b/>
          <w:color w:val="000000"/>
          <w:sz w:val="28"/>
          <w:szCs w:val="28"/>
        </w:rPr>
        <w:t>Дискуссионные клубы и круглые столы.</w:t>
      </w:r>
      <w:r>
        <w:rPr>
          <w:color w:val="000000"/>
          <w:sz w:val="28"/>
          <w:szCs w:val="28"/>
        </w:rPr>
        <w:t xml:space="preserve"> Подходят для обсуждения вопросов, какими же надо быть с детьми: строгими или добрыми? Старшими наставниками или друзьями? Помогать учиться или развивать самостоятельность? Какой должна быть «золотая середина», и как её нащупать? 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48003E">
        <w:rPr>
          <w:i/>
          <w:color w:val="000000"/>
          <w:sz w:val="28"/>
          <w:szCs w:val="28"/>
        </w:rPr>
        <w:t>Практическая рекомендация.</w:t>
      </w:r>
      <w:r>
        <w:rPr>
          <w:color w:val="000000"/>
          <w:sz w:val="28"/>
          <w:szCs w:val="28"/>
        </w:rPr>
        <w:t xml:space="preserve"> Перед круглым столом, посвященным теме воспитания детей в семье, можно раздать детям листочки с вопросом: «Что вам запрещают родители?» А результаты потом зачитать взрослым на круглом столе. Если родители с чем-то не согласны, пусть вычеркнут то, </w:t>
      </w:r>
      <w:r w:rsidR="00B02A52">
        <w:rPr>
          <w:color w:val="000000"/>
          <w:sz w:val="28"/>
          <w:szCs w:val="28"/>
        </w:rPr>
        <w:t>что,</w:t>
      </w:r>
      <w:r>
        <w:rPr>
          <w:color w:val="000000"/>
          <w:sz w:val="28"/>
          <w:szCs w:val="28"/>
        </w:rPr>
        <w:t xml:space="preserve"> по их мнению, лишнее. 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Родители могут делиться опытом, совещаться и даже спорить. А в конце все вместе приходят к общему знаменателю и стараются сделать вывод: что «нельзя» делать ребенку, а что «можно». И главное – закрепляется тезис: быть в меру добрыми и требовательными, искренне интересоваться ребенком, помогать ему, когда необходимо</w:t>
      </w:r>
      <w:r w:rsidR="00B02A5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B02A52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аслуженно хвалить за достижения, пусть даже незначительные и, конечно, развивать и сохранять всё лучшее в себе, чтобы передавать детям.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F226A7">
        <w:rPr>
          <w:b/>
          <w:color w:val="000000"/>
          <w:sz w:val="28"/>
          <w:szCs w:val="28"/>
        </w:rPr>
        <w:t>Конференции и диспуты в Интернете.</w:t>
      </w:r>
      <w:r>
        <w:rPr>
          <w:color w:val="000000"/>
          <w:sz w:val="28"/>
          <w:szCs w:val="28"/>
        </w:rPr>
        <w:t xml:space="preserve"> Приобретают актуальность в связи со сложившейся эпидемиологической обстановкой, введением ограничений и локдаунов. Сейчас реализовать некоторые формы работы с родителями не представляется возможным из-за коронавирусной пандемии. Традиционные родительские собрания отменены во многих школах, возникают сложности с организацией внеклассных мероприятий. Как наладить активное общение с родителями? 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помощь придут конференции в </w:t>
      </w:r>
      <w:r w:rsidR="00DD7B9F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 xml:space="preserve">уме. Они требуют тщательной подготовки, поэтому могут проводиться не чаще </w:t>
      </w:r>
      <w:r w:rsidR="00B02A52">
        <w:rPr>
          <w:color w:val="000000"/>
          <w:sz w:val="28"/>
          <w:szCs w:val="28"/>
        </w:rPr>
        <w:t>четырех</w:t>
      </w:r>
      <w:r>
        <w:rPr>
          <w:color w:val="000000"/>
          <w:sz w:val="28"/>
          <w:szCs w:val="28"/>
        </w:rPr>
        <w:t xml:space="preserve"> раз в год. Как показывает практика, родительские конференции с участием педагога и вовлечением в них детей вызывают наибольший интерес у всех участников процесса. Тему предстоящей конференции удобно определять всем вместе, привлекая родителей и детей через опрос и голосование. 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D26A5">
        <w:rPr>
          <w:i/>
          <w:color w:val="000000"/>
          <w:sz w:val="28"/>
          <w:szCs w:val="28"/>
        </w:rPr>
        <w:t>Практическая рекомендация.</w:t>
      </w:r>
      <w:r>
        <w:rPr>
          <w:color w:val="000000"/>
          <w:sz w:val="28"/>
          <w:szCs w:val="28"/>
        </w:rPr>
        <w:t xml:space="preserve"> Для участия в таких конференциях можно привлекать общественных деятелей и специалистов из разных областей. В </w:t>
      </w:r>
      <w:r>
        <w:rPr>
          <w:color w:val="000000"/>
          <w:sz w:val="28"/>
          <w:szCs w:val="28"/>
        </w:rPr>
        <w:lastRenderedPageBreak/>
        <w:t>зависимости</w:t>
      </w:r>
      <w:r w:rsidR="00DD7B9F">
        <w:rPr>
          <w:color w:val="000000"/>
          <w:sz w:val="28"/>
          <w:szCs w:val="28"/>
        </w:rPr>
        <w:t xml:space="preserve"> от темы конференции</w:t>
      </w:r>
      <w:r>
        <w:rPr>
          <w:color w:val="000000"/>
          <w:sz w:val="28"/>
          <w:szCs w:val="28"/>
        </w:rPr>
        <w:t xml:space="preserve"> это может быть представитель детской поликлиники, ГИБДД, комиссии по делам несовершеннолетних, </w:t>
      </w:r>
      <w:r w:rsidR="00B02A52">
        <w:rPr>
          <w:color w:val="000000"/>
          <w:sz w:val="28"/>
          <w:szCs w:val="28"/>
        </w:rPr>
        <w:t>правозащитной или благотворительной организации, а также социальный педагог или психолог</w:t>
      </w:r>
      <w:r>
        <w:rPr>
          <w:color w:val="000000"/>
          <w:sz w:val="28"/>
          <w:szCs w:val="28"/>
        </w:rPr>
        <w:t xml:space="preserve">. Уже на этапе подготовки конференции в </w:t>
      </w:r>
      <w:r w:rsidR="00DD7B9F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 xml:space="preserve">уме семья и школа могут реализовать свои творческие способности. Это могут быть проектные работы и их презентации, изготовление видеороликов, дипломов, участие в обработке результатов анкетирования и голосования. 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Конференция как способ взаимодействия школы и семьи помогает сформировать у родителей новые позиции во взаимоотношениях с детьми и учителями. Поскольку активными участниками конференций выступают сами родители, это позволяет проанализировать и решить многие насущные проблемы с позиции </w:t>
      </w:r>
      <w:r w:rsidR="00DD7B9F">
        <w:rPr>
          <w:color w:val="000000"/>
          <w:sz w:val="28"/>
          <w:szCs w:val="28"/>
        </w:rPr>
        <w:t xml:space="preserve">их </w:t>
      </w:r>
      <w:r>
        <w:rPr>
          <w:color w:val="000000"/>
          <w:sz w:val="28"/>
          <w:szCs w:val="28"/>
        </w:rPr>
        <w:t>личного опыта.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C67E02">
        <w:rPr>
          <w:b/>
          <w:color w:val="000000"/>
          <w:sz w:val="28"/>
          <w:szCs w:val="28"/>
        </w:rPr>
        <w:t>Родительские тренинги.</w:t>
      </w:r>
      <w:r>
        <w:rPr>
          <w:color w:val="000000"/>
          <w:sz w:val="28"/>
          <w:szCs w:val="28"/>
        </w:rPr>
        <w:t xml:space="preserve"> Одна из активных форм сотрудничества с родителями, которые хотят укрепить взаимодействие с собственным ребенком через формирование доверительных отношений и улучшение психологического климата в семье. Участие в тренингах могут принимать социальные педагоги и психологи школы. Эффективность мероприятия возрастает, когда в не принимают участие оба родителя и одновременно несколько семей. 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5D26A5">
        <w:rPr>
          <w:i/>
          <w:color w:val="000000"/>
          <w:sz w:val="28"/>
          <w:szCs w:val="28"/>
        </w:rPr>
        <w:t>Практическая рекомендация.</w:t>
      </w:r>
      <w:r>
        <w:rPr>
          <w:color w:val="000000"/>
          <w:sz w:val="28"/>
          <w:szCs w:val="28"/>
        </w:rPr>
        <w:t xml:space="preserve"> Предложите родителям задания, которые заставят их смотреть на многие вещи иначе – глазами их ребенка. С большим интересом взрослые включаются в </w:t>
      </w:r>
      <w:proofErr w:type="spellStart"/>
      <w:r>
        <w:rPr>
          <w:color w:val="000000"/>
          <w:sz w:val="28"/>
          <w:szCs w:val="28"/>
        </w:rPr>
        <w:t>тренинговые</w:t>
      </w:r>
      <w:proofErr w:type="spellEnd"/>
      <w:r>
        <w:rPr>
          <w:color w:val="000000"/>
          <w:sz w:val="28"/>
          <w:szCs w:val="28"/>
        </w:rPr>
        <w:t xml:space="preserve"> игры и задания «корчим детские рожицы», «мой любимый сказочный образ», «на кого я хочу быть похожим», «моя любимая игрушка», «любимая игра из детства», «самое вкусное в моём детстве» и так далее.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A67126">
        <w:rPr>
          <w:b/>
          <w:color w:val="000000"/>
          <w:sz w:val="28"/>
          <w:szCs w:val="28"/>
        </w:rPr>
        <w:t>Совместные праздники, походы, экскурсии и поездки.</w:t>
      </w:r>
      <w:r>
        <w:rPr>
          <w:color w:val="000000"/>
          <w:sz w:val="28"/>
          <w:szCs w:val="28"/>
        </w:rPr>
        <w:t xml:space="preserve"> Эта форма укрепления взаимодействия семьи и школы наиболее интересна для родителей и детей. Прекрасно сплачивает всех участников мероприятия и помогает раскрыть их личностные качества.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A67126">
        <w:rPr>
          <w:i/>
          <w:color w:val="000000"/>
          <w:sz w:val="28"/>
          <w:szCs w:val="28"/>
        </w:rPr>
        <w:t>Практическая рекомендация.</w:t>
      </w:r>
      <w:r>
        <w:rPr>
          <w:color w:val="000000"/>
          <w:sz w:val="28"/>
          <w:szCs w:val="28"/>
        </w:rPr>
        <w:t xml:space="preserve"> Замечательные даты, которые подходят для празднования в рамках класса: День матери, День пожилого человека, День отца, 8 марта, День родного языка, День кубанской семьи и другие. Есть праздничные мероприятия, которые выходят за рамки одного класса и становятся общешкольными.</w:t>
      </w:r>
      <w:r w:rsidRPr="00A6712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Например, «Масленица», «Рождественские встречи», «Спортивные старты», «Спасибо деду за Победу».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DD7B9F">
        <w:rPr>
          <w:b/>
          <w:color w:val="000000"/>
          <w:sz w:val="28"/>
          <w:szCs w:val="28"/>
        </w:rPr>
        <w:t>Благотворительные акции.</w:t>
      </w:r>
      <w:r>
        <w:rPr>
          <w:color w:val="000000"/>
          <w:sz w:val="28"/>
          <w:szCs w:val="28"/>
        </w:rPr>
        <w:t xml:space="preserve"> Самая благодатная почва для того, чтобы взрастить в детских сердцах добро и сострадание, научить сопереживать, помогать и делиться. Невероятно быстро сплачивает не только детей и взрослых, но и родителей между собой. «Делай добро и бросай его в воду»</w:t>
      </w:r>
      <w:r w:rsidR="00DD7B9F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lastRenderedPageBreak/>
        <w:t xml:space="preserve">гласит древняя пословица. Это означает, что благотворительность должна быть безвозмездной, нельзя желать платы за нее – и тогда сделанное добро обязательно к тебе вернется, именно в тот момент, когда ты сам будешь остро нуждаться в чьей-то помощи. 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183AF3">
        <w:rPr>
          <w:i/>
          <w:color w:val="000000"/>
          <w:sz w:val="28"/>
          <w:szCs w:val="28"/>
        </w:rPr>
        <w:t>Практическая рекомендация.</w:t>
      </w:r>
      <w:r>
        <w:rPr>
          <w:color w:val="000000"/>
          <w:sz w:val="28"/>
          <w:szCs w:val="28"/>
        </w:rPr>
        <w:t xml:space="preserve"> Через благотворительные акции, организованные как педагогом, так и самими родителями, удается эффективно осуществлять духовно-нравственное воспитание в семье и укреплять взаимодействие родителей, учеников и школы. Примеры благотворительных мероприятий: «Поделись игрушкой», «Новогодние подарки для детей приюта», «Рождественские подарки своими руками для одиноких бабушек и дедушек», «Корзина добра, </w:t>
      </w:r>
      <w:proofErr w:type="gramStart"/>
      <w:r>
        <w:rPr>
          <w:color w:val="000000"/>
          <w:sz w:val="28"/>
          <w:szCs w:val="28"/>
        </w:rPr>
        <w:t>Или</w:t>
      </w:r>
      <w:proofErr w:type="gramEnd"/>
      <w:r>
        <w:rPr>
          <w:color w:val="000000"/>
          <w:sz w:val="28"/>
          <w:szCs w:val="28"/>
        </w:rPr>
        <w:t xml:space="preserve"> сбор вещей нуждающимся», «Помоги собраться в школу», «Накорми братьев наших меньших».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C67E02">
        <w:rPr>
          <w:b/>
          <w:color w:val="000000"/>
          <w:sz w:val="28"/>
          <w:szCs w:val="28"/>
        </w:rPr>
        <w:t>Культурные, социальные и экологические проекты.</w:t>
      </w:r>
      <w:r>
        <w:rPr>
          <w:color w:val="000000"/>
          <w:sz w:val="28"/>
          <w:szCs w:val="28"/>
        </w:rPr>
        <w:t xml:space="preserve"> Эти формы сближают </w:t>
      </w:r>
      <w:r w:rsidR="00DD7B9F">
        <w:rPr>
          <w:color w:val="000000"/>
          <w:sz w:val="28"/>
          <w:szCs w:val="28"/>
        </w:rPr>
        <w:t>и сплачивают классный коллектив.</w:t>
      </w:r>
      <w:r>
        <w:rPr>
          <w:color w:val="000000"/>
          <w:sz w:val="28"/>
          <w:szCs w:val="28"/>
        </w:rPr>
        <w:t xml:space="preserve"> </w:t>
      </w:r>
      <w:r w:rsidR="00DD7B9F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тимулируют совместную полезную деятельность родителей, педагогов и учеников, направленную на благо не только отдельной школы, но и своего родного города, улицы, края, любимого культурно-исторического объекта или уголка.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947B6D">
        <w:rPr>
          <w:i/>
          <w:color w:val="000000"/>
          <w:sz w:val="28"/>
          <w:szCs w:val="28"/>
        </w:rPr>
        <w:t>Практическая рекомендация</w:t>
      </w:r>
      <w:r w:rsidRPr="00947B6D">
        <w:rPr>
          <w:color w:val="000000"/>
          <w:sz w:val="28"/>
          <w:szCs w:val="28"/>
        </w:rPr>
        <w:t xml:space="preserve">. Совместно с родителями </w:t>
      </w:r>
      <w:r>
        <w:rPr>
          <w:color w:val="000000"/>
          <w:sz w:val="28"/>
          <w:szCs w:val="28"/>
        </w:rPr>
        <w:t>можно ежегодно воплощать интересные и объединяющие проекты, такие как «Книга – в подарок библиотеке», «Скворечник – дом для птиц», «Посади семейное дерево», «Очистим рощу от мусора». И более масштабные – «Фестиваль ансамблей многодетных семей», «Сделай шаг навстречу здоровью!», «Мы против курения», «Фестиваль семейного граффити», «Я покажу Вам свой город», «Юный эколог», «Детская киностудия» и другие.</w:t>
      </w:r>
    </w:p>
    <w:p w:rsidR="008A0C8A" w:rsidRDefault="00DD7B9F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Эффективное</w:t>
      </w:r>
      <w:r w:rsidR="008A0C8A">
        <w:rPr>
          <w:color w:val="000000"/>
          <w:sz w:val="28"/>
          <w:szCs w:val="28"/>
        </w:rPr>
        <w:t xml:space="preserve"> взаимодействие </w:t>
      </w:r>
      <w:r>
        <w:rPr>
          <w:color w:val="000000"/>
          <w:sz w:val="28"/>
          <w:szCs w:val="28"/>
        </w:rPr>
        <w:t xml:space="preserve">школы и </w:t>
      </w:r>
      <w:r w:rsidR="008A0C8A">
        <w:rPr>
          <w:color w:val="000000"/>
          <w:sz w:val="28"/>
          <w:szCs w:val="28"/>
        </w:rPr>
        <w:t xml:space="preserve">семьи редко возникает сразу. Процесс этот длительный, а результат невозможен без кропотливого труда не только педагога, но и всех участников </w:t>
      </w:r>
      <w:r w:rsidR="00AD266E">
        <w:rPr>
          <w:color w:val="000000"/>
          <w:sz w:val="28"/>
          <w:szCs w:val="28"/>
        </w:rPr>
        <w:t>коммуникации</w:t>
      </w:r>
      <w:r w:rsidR="008A0C8A">
        <w:rPr>
          <w:color w:val="000000"/>
          <w:sz w:val="28"/>
          <w:szCs w:val="28"/>
        </w:rPr>
        <w:t xml:space="preserve">. Хорошее воспитание и полноценное развитие ребенка возможно только в триаде отношений «семья – ученик – школа». И родители, и педагоги должны уметь работать в связке, творчески развиваться вместе с детьми. Задача </w:t>
      </w:r>
      <w:r w:rsidR="00AD266E">
        <w:rPr>
          <w:color w:val="000000"/>
          <w:sz w:val="28"/>
          <w:szCs w:val="28"/>
        </w:rPr>
        <w:t>педагога</w:t>
      </w:r>
      <w:r w:rsidR="008A0C8A">
        <w:rPr>
          <w:color w:val="000000"/>
          <w:sz w:val="28"/>
          <w:szCs w:val="28"/>
        </w:rPr>
        <w:t xml:space="preserve"> – убедить родителей </w:t>
      </w:r>
      <w:r w:rsidR="00AD266E">
        <w:rPr>
          <w:color w:val="000000"/>
          <w:sz w:val="28"/>
          <w:szCs w:val="28"/>
        </w:rPr>
        <w:t xml:space="preserve">воспитанников </w:t>
      </w:r>
      <w:r w:rsidR="008A0C8A">
        <w:rPr>
          <w:color w:val="000000"/>
          <w:sz w:val="28"/>
          <w:szCs w:val="28"/>
        </w:rPr>
        <w:t>в том, что нет на свете увлекательнее и благороднее дела, чем учиться понимать своего ребенка и шагать с ним в ногу!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Хотелось бы упомянуть еще об одном моменте в практике взаимодействия семьи и школы, родителей и педагога. Любой человек, сделав работу, хочет получить оценку своего труда. «Похвалить человека очень полезно, это поднимает его уважение к себе, это способствует развитию в нем доверия к своим творческим силам» (Максим Горький). Согласитесь, высказывание актуально в любые времена. Не надо забывать хвалить родителей своих учеников за любое участие в жизни класса и школы.</w:t>
      </w:r>
    </w:p>
    <w:p w:rsidR="001114EF" w:rsidRDefault="001114EF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Автор </w:t>
      </w:r>
      <w:proofErr w:type="gramStart"/>
      <w:r>
        <w:rPr>
          <w:color w:val="000000"/>
          <w:sz w:val="28"/>
          <w:szCs w:val="28"/>
        </w:rPr>
        <w:t>статьи :</w:t>
      </w:r>
      <w:proofErr w:type="gramEnd"/>
      <w:r>
        <w:rPr>
          <w:color w:val="000000"/>
          <w:sz w:val="28"/>
          <w:szCs w:val="28"/>
        </w:rPr>
        <w:t xml:space="preserve"> Бубенцова Татьяна Викторовна </w:t>
      </w:r>
      <w:bookmarkStart w:id="0" w:name="_GoBack"/>
      <w:bookmarkEnd w:id="0"/>
    </w:p>
    <w:p w:rsidR="001114EF" w:rsidRDefault="001114EF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МАОУ гимназия №5, учитель начальных классов </w:t>
      </w:r>
    </w:p>
    <w:p w:rsidR="001114EF" w:rsidRDefault="001114EF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hyperlink r:id="rId5" w:history="1">
        <w:r w:rsidRPr="006C0CEA">
          <w:rPr>
            <w:rStyle w:val="a4"/>
            <w:sz w:val="28"/>
            <w:szCs w:val="28"/>
          </w:rPr>
          <w:t>bubentsova.tatjana@yandex.ru</w:t>
        </w:r>
      </w:hyperlink>
    </w:p>
    <w:p w:rsidR="001114EF" w:rsidRPr="001114EF" w:rsidRDefault="001114EF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тел :</w:t>
      </w:r>
      <w:proofErr w:type="gramEnd"/>
      <w:r>
        <w:rPr>
          <w:color w:val="000000"/>
          <w:sz w:val="28"/>
          <w:szCs w:val="28"/>
        </w:rPr>
        <w:t xml:space="preserve"> 89604729228</w:t>
      </w:r>
    </w:p>
    <w:p w:rsidR="008A0C8A" w:rsidRDefault="008A0C8A" w:rsidP="008A0C8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5416AE" w:rsidRDefault="005416AE"/>
    <w:sectPr w:rsidR="005416AE" w:rsidSect="00541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B48EB"/>
    <w:multiLevelType w:val="hybridMultilevel"/>
    <w:tmpl w:val="36547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0C8A"/>
    <w:rsid w:val="001114EF"/>
    <w:rsid w:val="005416AE"/>
    <w:rsid w:val="008A0C8A"/>
    <w:rsid w:val="00AD266E"/>
    <w:rsid w:val="00B02A52"/>
    <w:rsid w:val="00DD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9248D"/>
  <w15:docId w15:val="{1E6741CA-39F7-418C-8E4C-F180FFC1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C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0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114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ubentsova.tatjan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1708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lenovo</cp:lastModifiedBy>
  <cp:revision>2</cp:revision>
  <dcterms:created xsi:type="dcterms:W3CDTF">2021-11-23T01:53:00Z</dcterms:created>
  <dcterms:modified xsi:type="dcterms:W3CDTF">2021-11-28T16:52:00Z</dcterms:modified>
</cp:coreProperties>
</file>