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C037" w14:textId="177CCFCD" w:rsidR="00D4525D" w:rsidRPr="003E5AD1" w:rsidRDefault="00D4525D" w:rsidP="00D4525D">
      <w:pPr>
        <w:suppressAutoHyphens w:val="0"/>
        <w:jc w:val="center"/>
        <w:rPr>
          <w:sz w:val="24"/>
          <w:szCs w:val="24"/>
          <w:lang w:eastAsia="ru-RU"/>
        </w:rPr>
      </w:pPr>
    </w:p>
    <w:p w14:paraId="02B23B41" w14:textId="3D3E820B" w:rsidR="00DA2064" w:rsidRDefault="00DA2064" w:rsidP="00D4525D">
      <w:pPr>
        <w:jc w:val="center"/>
        <w:rPr>
          <w:sz w:val="28"/>
          <w:szCs w:val="28"/>
        </w:rPr>
      </w:pPr>
    </w:p>
    <w:p w14:paraId="220FB93D" w14:textId="50421973" w:rsidR="00D4525D" w:rsidRDefault="00D4525D" w:rsidP="00D4525D">
      <w:pPr>
        <w:jc w:val="center"/>
        <w:rPr>
          <w:sz w:val="28"/>
          <w:szCs w:val="28"/>
        </w:rPr>
      </w:pPr>
    </w:p>
    <w:p w14:paraId="12D724C6" w14:textId="62AA8B28" w:rsidR="00D4525D" w:rsidRDefault="00D4525D" w:rsidP="00D4525D">
      <w:pPr>
        <w:jc w:val="center"/>
        <w:rPr>
          <w:sz w:val="28"/>
          <w:szCs w:val="28"/>
        </w:rPr>
      </w:pPr>
    </w:p>
    <w:p w14:paraId="43A96575" w14:textId="54A610DF" w:rsidR="00D4525D" w:rsidRDefault="00D4525D" w:rsidP="00D4525D">
      <w:pPr>
        <w:jc w:val="center"/>
        <w:rPr>
          <w:sz w:val="28"/>
          <w:szCs w:val="28"/>
        </w:rPr>
      </w:pPr>
    </w:p>
    <w:p w14:paraId="01E20CEA" w14:textId="58160E93" w:rsidR="00D4525D" w:rsidRDefault="00D4525D" w:rsidP="00D4525D">
      <w:pPr>
        <w:jc w:val="center"/>
        <w:rPr>
          <w:sz w:val="28"/>
          <w:szCs w:val="28"/>
        </w:rPr>
      </w:pPr>
    </w:p>
    <w:p w14:paraId="613A05A1" w14:textId="09F6D55F" w:rsidR="00D4525D" w:rsidRDefault="00D4525D" w:rsidP="00D4525D">
      <w:pPr>
        <w:jc w:val="center"/>
        <w:rPr>
          <w:sz w:val="28"/>
          <w:szCs w:val="28"/>
        </w:rPr>
      </w:pPr>
    </w:p>
    <w:p w14:paraId="5D6455DB" w14:textId="6D3EA32C" w:rsidR="00D4525D" w:rsidRDefault="00D4525D" w:rsidP="00D4525D">
      <w:pPr>
        <w:jc w:val="center"/>
        <w:rPr>
          <w:sz w:val="28"/>
          <w:szCs w:val="28"/>
        </w:rPr>
      </w:pPr>
    </w:p>
    <w:p w14:paraId="7034D61E" w14:textId="77777777" w:rsidR="00925C96" w:rsidRDefault="00925C96" w:rsidP="00925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Методическая разработка </w:t>
      </w:r>
    </w:p>
    <w:p w14:paraId="1D1CF2A6" w14:textId="36582FF7" w:rsidR="00925C96" w:rsidRDefault="00925C96" w:rsidP="00925C9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14:paraId="48E2303F" w14:textId="0DF4119F" w:rsidR="00D4525D" w:rsidRDefault="00D4525D" w:rsidP="00D452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79A3E4D" w14:textId="2EC85E3F" w:rsidR="00D4525D" w:rsidRPr="00D4525D" w:rsidRDefault="00F221F4" w:rsidP="00D4525D">
      <w:pPr>
        <w:jc w:val="center"/>
        <w:rPr>
          <w:sz w:val="32"/>
          <w:szCs w:val="32"/>
        </w:rPr>
      </w:pPr>
      <w:r w:rsidRPr="00D4525D">
        <w:rPr>
          <w:sz w:val="32"/>
          <w:szCs w:val="32"/>
        </w:rPr>
        <w:t>«Основные традиционные индивидуальные формы методической работы в дошкольном</w:t>
      </w:r>
    </w:p>
    <w:p w14:paraId="2FF82A9E" w14:textId="245D1844" w:rsidR="00D4525D" w:rsidRPr="00D4525D" w:rsidRDefault="00F221F4" w:rsidP="00D4525D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Pr="00F221F4">
        <w:rPr>
          <w:sz w:val="32"/>
          <w:szCs w:val="32"/>
        </w:rPr>
        <w:t>бразовательном</w:t>
      </w:r>
      <w:r w:rsidRPr="00D4525D">
        <w:rPr>
          <w:sz w:val="32"/>
          <w:szCs w:val="32"/>
        </w:rPr>
        <w:t xml:space="preserve"> учреждении»</w:t>
      </w:r>
    </w:p>
    <w:p w14:paraId="0B0CBC06" w14:textId="0295DAA5" w:rsidR="00D4525D" w:rsidRDefault="00D4525D" w:rsidP="00D4525D">
      <w:pPr>
        <w:jc w:val="center"/>
        <w:rPr>
          <w:sz w:val="28"/>
          <w:szCs w:val="28"/>
        </w:rPr>
      </w:pPr>
    </w:p>
    <w:p w14:paraId="49F1A2B7" w14:textId="55FC17DB" w:rsidR="00D4525D" w:rsidRDefault="00D4525D" w:rsidP="00D4525D">
      <w:pPr>
        <w:jc w:val="center"/>
        <w:rPr>
          <w:sz w:val="28"/>
          <w:szCs w:val="28"/>
        </w:rPr>
      </w:pPr>
    </w:p>
    <w:p w14:paraId="432C0114" w14:textId="0A3231EA" w:rsidR="00D4525D" w:rsidRDefault="00D4525D" w:rsidP="00D4525D">
      <w:pPr>
        <w:jc w:val="center"/>
        <w:rPr>
          <w:sz w:val="28"/>
          <w:szCs w:val="28"/>
        </w:rPr>
      </w:pPr>
    </w:p>
    <w:p w14:paraId="42B182B9" w14:textId="2EF0CD33" w:rsidR="00D4525D" w:rsidRDefault="00D4525D" w:rsidP="00D4525D">
      <w:pPr>
        <w:jc w:val="center"/>
        <w:rPr>
          <w:sz w:val="28"/>
          <w:szCs w:val="28"/>
        </w:rPr>
      </w:pPr>
    </w:p>
    <w:p w14:paraId="66FCD6C5" w14:textId="0CC83B15" w:rsidR="00D4525D" w:rsidRDefault="00D4525D" w:rsidP="00D4525D">
      <w:pPr>
        <w:jc w:val="center"/>
        <w:rPr>
          <w:sz w:val="28"/>
          <w:szCs w:val="28"/>
        </w:rPr>
      </w:pPr>
    </w:p>
    <w:p w14:paraId="788F3D3D" w14:textId="2A2D383C" w:rsidR="00D4525D" w:rsidRDefault="00D4525D" w:rsidP="00D4525D">
      <w:pPr>
        <w:jc w:val="center"/>
        <w:rPr>
          <w:sz w:val="28"/>
          <w:szCs w:val="28"/>
        </w:rPr>
      </w:pPr>
    </w:p>
    <w:p w14:paraId="23D31F01" w14:textId="75592E98" w:rsidR="00D4525D" w:rsidRPr="00D4525D" w:rsidRDefault="00D4525D" w:rsidP="00D4525D">
      <w:pPr>
        <w:jc w:val="center"/>
        <w:rPr>
          <w:sz w:val="24"/>
          <w:szCs w:val="24"/>
        </w:rPr>
      </w:pPr>
    </w:p>
    <w:p w14:paraId="795D7720" w14:textId="11AFF4D9" w:rsidR="00D4525D" w:rsidRPr="00D4525D" w:rsidRDefault="00D4525D" w:rsidP="00D4525D">
      <w:pPr>
        <w:jc w:val="center"/>
        <w:rPr>
          <w:sz w:val="24"/>
          <w:szCs w:val="24"/>
        </w:rPr>
      </w:pPr>
    </w:p>
    <w:p w14:paraId="48FCCFF2" w14:textId="34BED1A1" w:rsidR="00D4525D" w:rsidRPr="00D4525D" w:rsidRDefault="00D4525D" w:rsidP="00D4525D">
      <w:pPr>
        <w:jc w:val="right"/>
        <w:rPr>
          <w:sz w:val="28"/>
          <w:szCs w:val="28"/>
        </w:rPr>
      </w:pPr>
    </w:p>
    <w:p w14:paraId="78510C7E" w14:textId="585947A4" w:rsidR="00D4525D" w:rsidRPr="00D4525D" w:rsidRDefault="00D4525D" w:rsidP="00D4525D">
      <w:pPr>
        <w:jc w:val="right"/>
        <w:rPr>
          <w:sz w:val="28"/>
          <w:szCs w:val="28"/>
        </w:rPr>
      </w:pPr>
    </w:p>
    <w:p w14:paraId="741E40CE" w14:textId="47A9240F" w:rsidR="00D4525D" w:rsidRPr="00D4525D" w:rsidRDefault="00D4525D" w:rsidP="00D4525D">
      <w:pPr>
        <w:jc w:val="right"/>
        <w:rPr>
          <w:sz w:val="28"/>
          <w:szCs w:val="28"/>
        </w:rPr>
      </w:pPr>
    </w:p>
    <w:p w14:paraId="3ED92BCA" w14:textId="6A4E086D" w:rsidR="00D4525D" w:rsidRDefault="00E67769" w:rsidP="00D4525D">
      <w:pPr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Подготовила:</w:t>
      </w:r>
    </w:p>
    <w:p w14:paraId="4EA61B8F" w14:textId="4D8C8A5D" w:rsidR="00E67769" w:rsidRDefault="00E67769" w:rsidP="00D452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воспитатель </w:t>
      </w:r>
      <w:r w:rsidR="0034574A">
        <w:rPr>
          <w:sz w:val="28"/>
          <w:szCs w:val="28"/>
        </w:rPr>
        <w:t>МАДОУ д/с№87</w:t>
      </w:r>
    </w:p>
    <w:p w14:paraId="23A4F90A" w14:textId="582F96F3" w:rsidR="0034574A" w:rsidRPr="00D4525D" w:rsidRDefault="0034574A" w:rsidP="00D452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Морозова Евгения Александровна </w:t>
      </w:r>
    </w:p>
    <w:p w14:paraId="77E8413A" w14:textId="233E0AF0" w:rsidR="00D4525D" w:rsidRPr="00D4525D" w:rsidRDefault="00D4525D" w:rsidP="00D4525D">
      <w:pPr>
        <w:jc w:val="right"/>
        <w:rPr>
          <w:sz w:val="28"/>
          <w:szCs w:val="28"/>
        </w:rPr>
      </w:pPr>
    </w:p>
    <w:p w14:paraId="1806A9A8" w14:textId="52A75504" w:rsidR="00D4525D" w:rsidRPr="00D4525D" w:rsidRDefault="00D4525D" w:rsidP="00D4525D">
      <w:pPr>
        <w:jc w:val="right"/>
        <w:rPr>
          <w:sz w:val="24"/>
          <w:szCs w:val="24"/>
        </w:rPr>
      </w:pPr>
    </w:p>
    <w:p w14:paraId="78756320" w14:textId="4A68B950" w:rsidR="00D4525D" w:rsidRDefault="00D4525D" w:rsidP="00D4525D">
      <w:pPr>
        <w:jc w:val="right"/>
        <w:rPr>
          <w:sz w:val="28"/>
          <w:szCs w:val="28"/>
        </w:rPr>
      </w:pPr>
    </w:p>
    <w:p w14:paraId="2E9A011D" w14:textId="65298136" w:rsidR="00D4525D" w:rsidRDefault="00D4525D" w:rsidP="00D4525D">
      <w:pPr>
        <w:jc w:val="right"/>
        <w:rPr>
          <w:sz w:val="28"/>
          <w:szCs w:val="28"/>
        </w:rPr>
      </w:pPr>
    </w:p>
    <w:p w14:paraId="044EDFFE" w14:textId="60F3D1E9" w:rsidR="00D4525D" w:rsidRDefault="00D4525D" w:rsidP="00D4525D">
      <w:pPr>
        <w:jc w:val="right"/>
        <w:rPr>
          <w:sz w:val="28"/>
          <w:szCs w:val="28"/>
        </w:rPr>
      </w:pPr>
    </w:p>
    <w:p w14:paraId="04C8D228" w14:textId="2732FB56" w:rsidR="00D4525D" w:rsidRDefault="00D4525D" w:rsidP="00D4525D">
      <w:pPr>
        <w:jc w:val="right"/>
        <w:rPr>
          <w:sz w:val="28"/>
          <w:szCs w:val="28"/>
        </w:rPr>
      </w:pPr>
    </w:p>
    <w:p w14:paraId="69E0CB8F" w14:textId="6FEE2B6D" w:rsidR="00D4525D" w:rsidRDefault="00D4525D" w:rsidP="00D4525D">
      <w:pPr>
        <w:jc w:val="right"/>
        <w:rPr>
          <w:sz w:val="28"/>
          <w:szCs w:val="28"/>
        </w:rPr>
      </w:pPr>
    </w:p>
    <w:p w14:paraId="1F04E5D1" w14:textId="19F14816" w:rsidR="00D4525D" w:rsidRDefault="00D4525D" w:rsidP="00D4525D">
      <w:pPr>
        <w:jc w:val="right"/>
        <w:rPr>
          <w:sz w:val="28"/>
          <w:szCs w:val="28"/>
        </w:rPr>
      </w:pPr>
    </w:p>
    <w:p w14:paraId="58674091" w14:textId="5E832C0E" w:rsidR="00D4525D" w:rsidRDefault="00D4525D" w:rsidP="00D4525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Белгород, 2023</w:t>
      </w:r>
    </w:p>
    <w:p w14:paraId="693DFE0F" w14:textId="0A4871A6" w:rsidR="00D4525D" w:rsidRDefault="00D4525D" w:rsidP="00D4525D">
      <w:pPr>
        <w:jc w:val="center"/>
        <w:rPr>
          <w:sz w:val="28"/>
          <w:szCs w:val="28"/>
        </w:rPr>
      </w:pPr>
    </w:p>
    <w:p w14:paraId="183CABDF" w14:textId="6A9A5730" w:rsidR="00D4525D" w:rsidRDefault="00D4525D" w:rsidP="00D4525D">
      <w:pPr>
        <w:jc w:val="center"/>
        <w:rPr>
          <w:sz w:val="28"/>
          <w:szCs w:val="28"/>
        </w:rPr>
      </w:pPr>
    </w:p>
    <w:p w14:paraId="3E0FA9B9" w14:textId="79EEFD83" w:rsidR="00D4525D" w:rsidRDefault="00D4525D" w:rsidP="00D4525D">
      <w:pPr>
        <w:jc w:val="center"/>
        <w:rPr>
          <w:sz w:val="28"/>
          <w:szCs w:val="28"/>
        </w:rPr>
      </w:pPr>
    </w:p>
    <w:p w14:paraId="0A5DCC7E" w14:textId="4B7AA410" w:rsidR="00D4525D" w:rsidRDefault="00D4525D" w:rsidP="00D4525D">
      <w:pPr>
        <w:jc w:val="center"/>
        <w:rPr>
          <w:sz w:val="28"/>
          <w:szCs w:val="28"/>
        </w:rPr>
      </w:pPr>
    </w:p>
    <w:p w14:paraId="1D054DBA" w14:textId="4107C1CA" w:rsidR="00D4525D" w:rsidRPr="00D4525D" w:rsidRDefault="00D4525D" w:rsidP="00D4525D">
      <w:pPr>
        <w:suppressAutoHyphens w:val="0"/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D4525D">
        <w:rPr>
          <w:rFonts w:eastAsia="Calibri"/>
          <w:sz w:val="28"/>
          <w:szCs w:val="28"/>
          <w:lang w:eastAsia="en-US"/>
        </w:rPr>
        <w:t xml:space="preserve">ПЛАН </w:t>
      </w:r>
    </w:p>
    <w:tbl>
      <w:tblPr>
        <w:tblW w:w="95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928"/>
        <w:gridCol w:w="642"/>
      </w:tblGrid>
      <w:tr w:rsidR="00D4525D" w:rsidRPr="00D4525D" w14:paraId="60D06E94" w14:textId="77777777" w:rsidTr="007C129C">
        <w:tc>
          <w:tcPr>
            <w:tcW w:w="8928" w:type="dxa"/>
            <w:shd w:val="clear" w:color="auto" w:fill="auto"/>
          </w:tcPr>
          <w:p w14:paraId="6F838E97" w14:textId="141EC979" w:rsidR="00D4525D" w:rsidRPr="00D4525D" w:rsidRDefault="0060779C" w:rsidP="00D4525D">
            <w:pPr>
              <w:suppressAutoHyphens w:val="0"/>
              <w:spacing w:line="360" w:lineRule="auto"/>
              <w:jc w:val="both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t>ВВедение</w:t>
            </w:r>
            <w:r w:rsidR="00741172">
              <w:rPr>
                <w:caps/>
                <w:sz w:val="28"/>
                <w:szCs w:val="28"/>
                <w:lang w:eastAsia="ru-RU"/>
              </w:rPr>
              <w:t>…………………………………………………………………...</w:t>
            </w:r>
          </w:p>
        </w:tc>
        <w:tc>
          <w:tcPr>
            <w:tcW w:w="642" w:type="dxa"/>
            <w:shd w:val="clear" w:color="auto" w:fill="auto"/>
          </w:tcPr>
          <w:p w14:paraId="250235A3" w14:textId="3BCED0D8" w:rsidR="00D4525D" w:rsidRPr="00741172" w:rsidRDefault="00741172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</w:t>
            </w:r>
          </w:p>
        </w:tc>
      </w:tr>
      <w:tr w:rsidR="00D4525D" w:rsidRPr="00D4525D" w14:paraId="1C72FAAC" w14:textId="77777777" w:rsidTr="007C129C">
        <w:trPr>
          <w:trHeight w:val="904"/>
        </w:trPr>
        <w:tc>
          <w:tcPr>
            <w:tcW w:w="8928" w:type="dxa"/>
            <w:shd w:val="clear" w:color="auto" w:fill="auto"/>
          </w:tcPr>
          <w:p w14:paraId="372EFEBB" w14:textId="1C4FA3D9" w:rsidR="00D4525D" w:rsidRPr="00D4525D" w:rsidRDefault="0060779C" w:rsidP="00D4525D">
            <w:pPr>
              <w:suppressAutoHyphens w:val="0"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ПРИНЦИПЫ, ЦЕЛИ И ЗАДАЧИ</w:t>
            </w:r>
            <w:r w:rsidR="00741172">
              <w:rPr>
                <w:sz w:val="28"/>
                <w:szCs w:val="28"/>
                <w:lang w:eastAsia="ru-RU"/>
              </w:rPr>
              <w:t>……………………………………………</w:t>
            </w:r>
          </w:p>
        </w:tc>
        <w:tc>
          <w:tcPr>
            <w:tcW w:w="642" w:type="dxa"/>
            <w:shd w:val="clear" w:color="auto" w:fill="auto"/>
          </w:tcPr>
          <w:p w14:paraId="20EF130B" w14:textId="062ECBB8" w:rsidR="00D4525D" w:rsidRPr="00741172" w:rsidRDefault="00741172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</w:p>
          <w:p w14:paraId="0EBA4EF0" w14:textId="77777777" w:rsidR="00D4525D" w:rsidRPr="00D4525D" w:rsidRDefault="00D4525D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4525D" w:rsidRPr="00D4525D" w14:paraId="6779090B" w14:textId="77777777" w:rsidTr="00D4525D">
        <w:trPr>
          <w:trHeight w:val="697"/>
        </w:trPr>
        <w:tc>
          <w:tcPr>
            <w:tcW w:w="8928" w:type="dxa"/>
            <w:shd w:val="clear" w:color="auto" w:fill="auto"/>
          </w:tcPr>
          <w:p w14:paraId="020755C8" w14:textId="4D57AFC8" w:rsidR="00D4525D" w:rsidRPr="00D4525D" w:rsidRDefault="00FE0A33" w:rsidP="00D4525D">
            <w:pPr>
              <w:suppressAutoHyphens w:val="0"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FE0A33">
              <w:rPr>
                <w:sz w:val="28"/>
                <w:szCs w:val="28"/>
                <w:lang w:eastAsia="ru-RU"/>
              </w:rPr>
              <w:t>КОМПЛЕКС МЕТОДИЧЕСКОЙ РАБОТЫ</w:t>
            </w:r>
            <w:r w:rsidR="00741172">
              <w:rPr>
                <w:sz w:val="28"/>
                <w:szCs w:val="28"/>
                <w:lang w:eastAsia="ru-RU"/>
              </w:rPr>
              <w:t>………………………………...</w:t>
            </w:r>
          </w:p>
          <w:p w14:paraId="6E727D18" w14:textId="77777777" w:rsidR="00D4525D" w:rsidRPr="00D4525D" w:rsidRDefault="00D4525D" w:rsidP="00D4525D">
            <w:pPr>
              <w:suppressAutoHyphens w:val="0"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shd w:val="clear" w:color="auto" w:fill="auto"/>
          </w:tcPr>
          <w:p w14:paraId="3935FEB4" w14:textId="4F6D2471" w:rsidR="00D4525D" w:rsidRPr="00741172" w:rsidRDefault="00741172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7</w:t>
            </w:r>
          </w:p>
        </w:tc>
      </w:tr>
      <w:tr w:rsidR="00D4525D" w:rsidRPr="00D4525D" w14:paraId="3E7E25F5" w14:textId="77777777" w:rsidTr="007C129C">
        <w:trPr>
          <w:trHeight w:val="763"/>
        </w:trPr>
        <w:tc>
          <w:tcPr>
            <w:tcW w:w="8928" w:type="dxa"/>
            <w:shd w:val="clear" w:color="auto" w:fill="auto"/>
          </w:tcPr>
          <w:p w14:paraId="295CDA0B" w14:textId="48018F71" w:rsidR="00D4525D" w:rsidRPr="00FE0A33" w:rsidRDefault="00FE0A33" w:rsidP="00D45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FE0A33">
              <w:rPr>
                <w:sz w:val="28"/>
                <w:szCs w:val="28"/>
              </w:rPr>
              <w:t>ВЫВОД</w:t>
            </w:r>
            <w:r w:rsidR="00741172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642" w:type="dxa"/>
            <w:shd w:val="clear" w:color="auto" w:fill="auto"/>
          </w:tcPr>
          <w:p w14:paraId="6A2592D0" w14:textId="2ED8D2C6" w:rsidR="00D4525D" w:rsidRPr="00741172" w:rsidRDefault="00741172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D4525D" w:rsidRPr="00D4525D" w14:paraId="70EE8CDA" w14:textId="77777777" w:rsidTr="007C129C">
        <w:tc>
          <w:tcPr>
            <w:tcW w:w="8928" w:type="dxa"/>
            <w:shd w:val="clear" w:color="auto" w:fill="auto"/>
          </w:tcPr>
          <w:p w14:paraId="53370FB0" w14:textId="5854E18F" w:rsidR="00FE0A33" w:rsidRPr="00741172" w:rsidRDefault="00FE0A33" w:rsidP="00FE0A33">
            <w:pPr>
              <w:suppressAutoHyphens w:val="0"/>
              <w:spacing w:line="360" w:lineRule="auto"/>
              <w:jc w:val="both"/>
              <w:rPr>
                <w:color w:val="111111"/>
                <w:sz w:val="28"/>
                <w:szCs w:val="28"/>
              </w:rPr>
            </w:pPr>
            <w:r w:rsidRPr="004F0A7D">
              <w:rPr>
                <w:color w:val="111111"/>
                <w:sz w:val="28"/>
                <w:szCs w:val="28"/>
              </w:rPr>
              <w:t>СПИСОК ИСПОЛЬЗОВАННОЙ ЛИТЕРАТУРЫ</w:t>
            </w:r>
            <w:r w:rsidR="00741172">
              <w:rPr>
                <w:color w:val="111111"/>
                <w:sz w:val="28"/>
                <w:szCs w:val="28"/>
              </w:rPr>
              <w:t>………………………….</w:t>
            </w:r>
          </w:p>
          <w:p w14:paraId="0882ED2B" w14:textId="09E48143" w:rsidR="00D4525D" w:rsidRPr="00D4525D" w:rsidRDefault="00D4525D" w:rsidP="00D45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line="360" w:lineRule="auto"/>
            </w:pPr>
          </w:p>
          <w:p w14:paraId="21D130D6" w14:textId="77777777" w:rsidR="00D4525D" w:rsidRPr="00D4525D" w:rsidRDefault="00D4525D" w:rsidP="00D4525D">
            <w:pPr>
              <w:suppressAutoHyphens w:val="0"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42" w:type="dxa"/>
            <w:shd w:val="clear" w:color="auto" w:fill="auto"/>
          </w:tcPr>
          <w:p w14:paraId="714B4DA4" w14:textId="6C72CC5D" w:rsidR="00D4525D" w:rsidRPr="00741172" w:rsidRDefault="00741172" w:rsidP="00D4525D">
            <w:pPr>
              <w:suppressAutoHyphens w:val="0"/>
              <w:spacing w:line="36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</w:t>
            </w:r>
          </w:p>
        </w:tc>
      </w:tr>
    </w:tbl>
    <w:p w14:paraId="3AF4CCAF" w14:textId="06C8597A" w:rsidR="00D4525D" w:rsidRDefault="00D4525D" w:rsidP="00D4525D">
      <w:pPr>
        <w:jc w:val="center"/>
        <w:rPr>
          <w:sz w:val="28"/>
          <w:szCs w:val="28"/>
        </w:rPr>
      </w:pPr>
    </w:p>
    <w:p w14:paraId="4F1D4E79" w14:textId="325857CB" w:rsidR="00D4525D" w:rsidRDefault="00D4525D" w:rsidP="00D4525D">
      <w:pPr>
        <w:jc w:val="center"/>
        <w:rPr>
          <w:sz w:val="28"/>
          <w:szCs w:val="28"/>
        </w:rPr>
      </w:pPr>
    </w:p>
    <w:p w14:paraId="022CC670" w14:textId="0AC5794D" w:rsidR="00D4525D" w:rsidRDefault="00D4525D" w:rsidP="00D4525D">
      <w:pPr>
        <w:jc w:val="center"/>
        <w:rPr>
          <w:sz w:val="28"/>
          <w:szCs w:val="28"/>
        </w:rPr>
      </w:pPr>
    </w:p>
    <w:p w14:paraId="54CB44CF" w14:textId="151B8EC3" w:rsidR="00D4525D" w:rsidRDefault="00D4525D" w:rsidP="00D4525D">
      <w:pPr>
        <w:jc w:val="center"/>
        <w:rPr>
          <w:sz w:val="28"/>
          <w:szCs w:val="28"/>
        </w:rPr>
      </w:pPr>
    </w:p>
    <w:p w14:paraId="5D4083AA" w14:textId="0F07ECC6" w:rsidR="00D4525D" w:rsidRDefault="00D4525D" w:rsidP="00D4525D">
      <w:pPr>
        <w:jc w:val="center"/>
        <w:rPr>
          <w:sz w:val="28"/>
          <w:szCs w:val="28"/>
        </w:rPr>
      </w:pPr>
    </w:p>
    <w:p w14:paraId="3E131D81" w14:textId="7E5FB2D4" w:rsidR="00D4525D" w:rsidRDefault="00D4525D" w:rsidP="00D4525D">
      <w:pPr>
        <w:jc w:val="center"/>
        <w:rPr>
          <w:sz w:val="28"/>
          <w:szCs w:val="28"/>
        </w:rPr>
      </w:pPr>
    </w:p>
    <w:p w14:paraId="385C6E78" w14:textId="4D06CA62" w:rsidR="00D4525D" w:rsidRDefault="00D4525D" w:rsidP="00D4525D">
      <w:pPr>
        <w:jc w:val="center"/>
        <w:rPr>
          <w:sz w:val="28"/>
          <w:szCs w:val="28"/>
        </w:rPr>
      </w:pPr>
    </w:p>
    <w:p w14:paraId="188EF4CF" w14:textId="3F526F8F" w:rsidR="00D4525D" w:rsidRDefault="00D4525D" w:rsidP="00D4525D">
      <w:pPr>
        <w:jc w:val="center"/>
        <w:rPr>
          <w:sz w:val="28"/>
          <w:szCs w:val="28"/>
        </w:rPr>
      </w:pPr>
    </w:p>
    <w:p w14:paraId="588E89EE" w14:textId="6F4E4627" w:rsidR="00D4525D" w:rsidRDefault="00D4525D" w:rsidP="00D4525D">
      <w:pPr>
        <w:jc w:val="center"/>
        <w:rPr>
          <w:sz w:val="28"/>
          <w:szCs w:val="28"/>
        </w:rPr>
      </w:pPr>
    </w:p>
    <w:p w14:paraId="28E62614" w14:textId="204F93ED" w:rsidR="00D4525D" w:rsidRDefault="00D4525D" w:rsidP="00D4525D">
      <w:pPr>
        <w:jc w:val="center"/>
        <w:rPr>
          <w:sz w:val="28"/>
          <w:szCs w:val="28"/>
        </w:rPr>
      </w:pPr>
    </w:p>
    <w:p w14:paraId="27EAA997" w14:textId="7078CC10" w:rsidR="00D4525D" w:rsidRDefault="00D4525D" w:rsidP="00D4525D">
      <w:pPr>
        <w:jc w:val="center"/>
        <w:rPr>
          <w:sz w:val="28"/>
          <w:szCs w:val="28"/>
        </w:rPr>
      </w:pPr>
    </w:p>
    <w:p w14:paraId="65396338" w14:textId="65A03A47" w:rsidR="00D4525D" w:rsidRDefault="00D4525D" w:rsidP="00D4525D">
      <w:pPr>
        <w:jc w:val="center"/>
        <w:rPr>
          <w:sz w:val="28"/>
          <w:szCs w:val="28"/>
        </w:rPr>
      </w:pPr>
    </w:p>
    <w:p w14:paraId="4EE894F4" w14:textId="4BA72257" w:rsidR="00D4525D" w:rsidRDefault="00D4525D" w:rsidP="00D4525D">
      <w:pPr>
        <w:jc w:val="center"/>
        <w:rPr>
          <w:sz w:val="28"/>
          <w:szCs w:val="28"/>
        </w:rPr>
      </w:pPr>
    </w:p>
    <w:p w14:paraId="65DD4B4E" w14:textId="759ED828" w:rsidR="00D4525D" w:rsidRDefault="00D4525D" w:rsidP="00D4525D">
      <w:pPr>
        <w:jc w:val="center"/>
        <w:rPr>
          <w:sz w:val="28"/>
          <w:szCs w:val="28"/>
        </w:rPr>
      </w:pPr>
    </w:p>
    <w:p w14:paraId="69D77B27" w14:textId="0A9C747E" w:rsidR="00D4525D" w:rsidRDefault="00D4525D" w:rsidP="00D4525D">
      <w:pPr>
        <w:jc w:val="center"/>
        <w:rPr>
          <w:sz w:val="28"/>
          <w:szCs w:val="28"/>
        </w:rPr>
      </w:pPr>
    </w:p>
    <w:p w14:paraId="2F2DB9C6" w14:textId="083CBD05" w:rsidR="00D4525D" w:rsidRDefault="00D4525D" w:rsidP="00D4525D">
      <w:pPr>
        <w:jc w:val="center"/>
        <w:rPr>
          <w:sz w:val="28"/>
          <w:szCs w:val="28"/>
        </w:rPr>
      </w:pPr>
    </w:p>
    <w:p w14:paraId="1D2C255C" w14:textId="41A20B45" w:rsidR="00D4525D" w:rsidRDefault="00D4525D" w:rsidP="00D4525D">
      <w:pPr>
        <w:jc w:val="center"/>
        <w:rPr>
          <w:sz w:val="28"/>
          <w:szCs w:val="28"/>
        </w:rPr>
      </w:pPr>
    </w:p>
    <w:p w14:paraId="00972F89" w14:textId="4307499A" w:rsidR="00D4525D" w:rsidRDefault="00D4525D" w:rsidP="00D4525D">
      <w:pPr>
        <w:jc w:val="center"/>
        <w:rPr>
          <w:sz w:val="28"/>
          <w:szCs w:val="28"/>
        </w:rPr>
      </w:pPr>
    </w:p>
    <w:p w14:paraId="099F6095" w14:textId="4248E595" w:rsidR="00D4525D" w:rsidRDefault="00D4525D" w:rsidP="00D4525D">
      <w:pPr>
        <w:jc w:val="center"/>
        <w:rPr>
          <w:sz w:val="28"/>
          <w:szCs w:val="28"/>
        </w:rPr>
      </w:pPr>
    </w:p>
    <w:p w14:paraId="019C5A7A" w14:textId="6647A986" w:rsidR="00D4525D" w:rsidRDefault="00D4525D" w:rsidP="00D4525D">
      <w:pPr>
        <w:jc w:val="center"/>
        <w:rPr>
          <w:sz w:val="28"/>
          <w:szCs w:val="28"/>
        </w:rPr>
      </w:pPr>
    </w:p>
    <w:p w14:paraId="663F6427" w14:textId="28F215BE" w:rsidR="00D4525D" w:rsidRDefault="00D4525D" w:rsidP="00D4525D">
      <w:pPr>
        <w:jc w:val="center"/>
        <w:rPr>
          <w:sz w:val="28"/>
          <w:szCs w:val="28"/>
        </w:rPr>
      </w:pPr>
    </w:p>
    <w:p w14:paraId="6A38F13D" w14:textId="258B9B7C" w:rsidR="00D4525D" w:rsidRDefault="00D4525D" w:rsidP="00D4525D">
      <w:pPr>
        <w:jc w:val="center"/>
        <w:rPr>
          <w:sz w:val="28"/>
          <w:szCs w:val="28"/>
        </w:rPr>
      </w:pPr>
    </w:p>
    <w:p w14:paraId="77D8B438" w14:textId="4F86AFD2" w:rsidR="00D4525D" w:rsidRDefault="00D4525D" w:rsidP="00D4525D">
      <w:pPr>
        <w:jc w:val="center"/>
        <w:rPr>
          <w:sz w:val="28"/>
          <w:szCs w:val="28"/>
        </w:rPr>
      </w:pPr>
    </w:p>
    <w:p w14:paraId="0663E6BB" w14:textId="419757BE" w:rsidR="00D4525D" w:rsidRDefault="00D4525D" w:rsidP="00FE0A33">
      <w:pPr>
        <w:rPr>
          <w:sz w:val="28"/>
          <w:szCs w:val="28"/>
        </w:rPr>
      </w:pPr>
    </w:p>
    <w:p w14:paraId="084D26D2" w14:textId="12D6F32D" w:rsidR="00D4525D" w:rsidRDefault="00D4525D" w:rsidP="00D4525D">
      <w:pPr>
        <w:jc w:val="center"/>
        <w:rPr>
          <w:sz w:val="28"/>
          <w:szCs w:val="28"/>
        </w:rPr>
      </w:pPr>
    </w:p>
    <w:p w14:paraId="6C85F047" w14:textId="77777777" w:rsidR="00FE0A33" w:rsidRDefault="00FE0A33" w:rsidP="0060779C">
      <w:pPr>
        <w:ind w:firstLine="709"/>
        <w:jc w:val="center"/>
        <w:rPr>
          <w:b/>
          <w:bCs/>
          <w:sz w:val="28"/>
          <w:szCs w:val="28"/>
        </w:rPr>
      </w:pPr>
      <w:bookmarkStart w:id="0" w:name="_Toc283389762"/>
    </w:p>
    <w:p w14:paraId="1C8E2CCD" w14:textId="77777777" w:rsidR="00FE0A33" w:rsidRDefault="00FE0A33" w:rsidP="0060779C">
      <w:pPr>
        <w:ind w:firstLine="709"/>
        <w:jc w:val="center"/>
        <w:rPr>
          <w:b/>
          <w:bCs/>
          <w:sz w:val="28"/>
          <w:szCs w:val="28"/>
        </w:rPr>
      </w:pPr>
    </w:p>
    <w:p w14:paraId="22154587" w14:textId="77777777" w:rsidR="00FE0A33" w:rsidRDefault="00FE0A33" w:rsidP="0060779C">
      <w:pPr>
        <w:ind w:firstLine="709"/>
        <w:jc w:val="center"/>
        <w:rPr>
          <w:b/>
          <w:bCs/>
          <w:sz w:val="28"/>
          <w:szCs w:val="28"/>
        </w:rPr>
      </w:pPr>
    </w:p>
    <w:p w14:paraId="203B15F3" w14:textId="155968C7" w:rsidR="008E4991" w:rsidRPr="0060779C" w:rsidRDefault="008E4991" w:rsidP="0060779C">
      <w:pPr>
        <w:ind w:firstLine="709"/>
        <w:jc w:val="center"/>
        <w:rPr>
          <w:sz w:val="28"/>
          <w:szCs w:val="28"/>
        </w:rPr>
      </w:pPr>
      <w:r w:rsidRPr="0060779C">
        <w:rPr>
          <w:b/>
          <w:bCs/>
          <w:sz w:val="28"/>
          <w:szCs w:val="28"/>
        </w:rPr>
        <w:t>Введение</w:t>
      </w:r>
      <w:bookmarkEnd w:id="0"/>
    </w:p>
    <w:p w14:paraId="15C5D708" w14:textId="77777777" w:rsidR="008E4991" w:rsidRPr="008E4991" w:rsidRDefault="008E4991" w:rsidP="008E4991">
      <w:pPr>
        <w:spacing w:line="360" w:lineRule="auto"/>
        <w:ind w:firstLine="709"/>
        <w:jc w:val="both"/>
        <w:rPr>
          <w:sz w:val="28"/>
          <w:szCs w:val="28"/>
        </w:rPr>
      </w:pPr>
      <w:r w:rsidRPr="008E4991">
        <w:rPr>
          <w:sz w:val="28"/>
          <w:szCs w:val="28"/>
        </w:rPr>
        <w:t>Успешное развитие системы дополнительного образования детей немыслимо без разработки его теории и методики. Значительную роль в этом процессе играет методическая деятельность. </w:t>
      </w:r>
      <w:r w:rsidRPr="008E4991">
        <w:rPr>
          <w:b/>
          <w:bCs/>
          <w:sz w:val="28"/>
          <w:szCs w:val="28"/>
        </w:rPr>
        <w:t>Методическая работа</w:t>
      </w:r>
      <w:r w:rsidRPr="008E4991">
        <w:rPr>
          <w:sz w:val="28"/>
          <w:szCs w:val="28"/>
        </w:rPr>
        <w:t> – это целостная, основанная на достижениях науки, передового опыта и анализе затруднений педагогов, система мероприятий, направленная на повышение мастерства каждого педагога, на обобщение и развитие творческого потенциала коллектива, на достижение оптимальных результатов образования, воспитания и развития детей.</w:t>
      </w:r>
    </w:p>
    <w:p w14:paraId="33F56026" w14:textId="77777777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b/>
          <w:bCs/>
          <w:sz w:val="28"/>
          <w:szCs w:val="28"/>
        </w:rPr>
        <w:t xml:space="preserve">Форма методической работы </w:t>
      </w:r>
      <w:r w:rsidRPr="00FE0A33">
        <w:rPr>
          <w:sz w:val="28"/>
          <w:szCs w:val="28"/>
        </w:rPr>
        <w:t>– это, как правило, внутренняя </w:t>
      </w:r>
      <w:r w:rsidRPr="00FE0A33">
        <w:rPr>
          <w:b/>
          <w:bCs/>
          <w:sz w:val="28"/>
          <w:szCs w:val="28"/>
        </w:rPr>
        <w:t>конструкция циклов методических процессов</w:t>
      </w:r>
      <w:r w:rsidRPr="00FE0A33">
        <w:rPr>
          <w:sz w:val="28"/>
          <w:szCs w:val="28"/>
        </w:rPr>
        <w:t>, отражающая систему составляющих его устойчивых связей.</w:t>
      </w:r>
    </w:p>
    <w:p w14:paraId="6776723C" w14:textId="42CD5050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Формы методической работы имеют два вида: групповые и индивидуальные.</w:t>
      </w:r>
    </w:p>
    <w:p w14:paraId="46095F3C" w14:textId="77777777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Групповые формы методической работы представляют собой различные методические встречи, научно-практические конференции, педагогические советы, курсы повышения квалификации.</w:t>
      </w:r>
    </w:p>
    <w:p w14:paraId="709748CD" w14:textId="77777777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 xml:space="preserve">К индивидуальным относятся личные консультации, беседы, наставничество, </w:t>
      </w:r>
      <w:proofErr w:type="spellStart"/>
      <w:r w:rsidRPr="00FE0A33">
        <w:rPr>
          <w:sz w:val="28"/>
          <w:szCs w:val="28"/>
        </w:rPr>
        <w:t>взаимопосещения</w:t>
      </w:r>
      <w:proofErr w:type="spellEnd"/>
      <w:r w:rsidRPr="00FE0A33">
        <w:rPr>
          <w:sz w:val="28"/>
          <w:szCs w:val="28"/>
        </w:rPr>
        <w:t>, самообразование [1].</w:t>
      </w:r>
    </w:p>
    <w:p w14:paraId="76D0CFAA" w14:textId="77777777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Воспитатель должен учиться искусству беседы, её универсальный характер основывается на том, что в любой беседе участники должны искусно приспособиться друг к другу независимо от того, о чем идет речь.</w:t>
      </w:r>
    </w:p>
    <w:p w14:paraId="43BB9BE0" w14:textId="77777777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Чтобы правильно построить работу коллектива, необходимо руководствоваться: материальными, морально-психологическими условиями, созданными в коллективе, количественным и качественным сотрудничеством с коллегами, эффективностью применения </w:t>
      </w:r>
      <w:r w:rsidRPr="00FE0A33">
        <w:rPr>
          <w:b/>
          <w:bCs/>
          <w:sz w:val="28"/>
          <w:szCs w:val="28"/>
        </w:rPr>
        <w:t>форм и методов работы</w:t>
      </w:r>
      <w:r w:rsidRPr="00FE0A33">
        <w:rPr>
          <w:sz w:val="28"/>
          <w:szCs w:val="28"/>
        </w:rPr>
        <w:t>, учетом особенностей и процессов воспитания и образования, реальными способностями и возможностями детей, применять передовые и научные технологии.</w:t>
      </w:r>
    </w:p>
    <w:p w14:paraId="0F57C89B" w14:textId="2BF90BFB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На сегодняшний день наиболее эффективными </w:t>
      </w:r>
      <w:r w:rsidRPr="00FE0A33">
        <w:rPr>
          <w:b/>
          <w:bCs/>
          <w:sz w:val="28"/>
          <w:szCs w:val="28"/>
        </w:rPr>
        <w:t>формами организации методической работы остаются</w:t>
      </w:r>
      <w:r w:rsidRPr="00FE0A33">
        <w:rPr>
          <w:sz w:val="28"/>
          <w:szCs w:val="28"/>
        </w:rPr>
        <w:t>: педагогические советы, семинары, семинары-практикумы, открытые просмотры, конференции с использованием компьютерных технологий, медико-педагогические совещания, консультации, творческие выставки и мероприятия.</w:t>
      </w:r>
    </w:p>
    <w:p w14:paraId="03D39BF1" w14:textId="299112F5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3D91044A" w14:textId="7F5E6910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3F19760" w14:textId="464934C9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017AE6FA" w14:textId="62FBC422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FA038D9" w14:textId="70B1C2BB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E888155" w14:textId="05D68E65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13217D8E" w14:textId="0C4D610C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0F90BA11" w14:textId="3E3ED433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0B5F80F2" w14:textId="69E28446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31F972C2" w14:textId="49B44395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2391936E" w14:textId="22D1B6CF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25EE07D" w14:textId="6CD70B93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10E40363" w14:textId="16629F8B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08F6246" w14:textId="77B9FBE8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3501E360" w14:textId="247CA987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5D8056BD" w14:textId="1F8C816E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6C4E1A99" w14:textId="0B5F3DEC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5FD72E38" w14:textId="5D150FFB" w:rsidR="00FE0A33" w:rsidRDefault="00FE0A33" w:rsidP="008E4991">
      <w:pPr>
        <w:spacing w:line="360" w:lineRule="auto"/>
        <w:ind w:firstLine="709"/>
        <w:jc w:val="both"/>
        <w:rPr>
          <w:sz w:val="28"/>
          <w:szCs w:val="28"/>
        </w:rPr>
      </w:pPr>
    </w:p>
    <w:p w14:paraId="5E198FFB" w14:textId="6FBFA797" w:rsidR="00FE0A33" w:rsidRDefault="00FE0A33" w:rsidP="005D4E0C">
      <w:pPr>
        <w:spacing w:line="360" w:lineRule="auto"/>
        <w:jc w:val="both"/>
        <w:rPr>
          <w:sz w:val="28"/>
          <w:szCs w:val="28"/>
        </w:rPr>
      </w:pPr>
    </w:p>
    <w:p w14:paraId="268D49E3" w14:textId="15585106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7829188F" w14:textId="5BA02DCB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2B09AABA" w14:textId="2CE75D37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42EFD0EF" w14:textId="052F4562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01856AF1" w14:textId="766444B6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7FACFDEA" w14:textId="77777777" w:rsidR="005D4E0C" w:rsidRDefault="005D4E0C" w:rsidP="005D4E0C">
      <w:pPr>
        <w:spacing w:line="360" w:lineRule="auto"/>
        <w:jc w:val="both"/>
        <w:rPr>
          <w:sz w:val="28"/>
          <w:szCs w:val="28"/>
        </w:rPr>
      </w:pPr>
    </w:p>
    <w:p w14:paraId="1780154D" w14:textId="4F7D016F" w:rsidR="0060779C" w:rsidRPr="00EC2175" w:rsidRDefault="0060779C" w:rsidP="0060779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0779C">
        <w:rPr>
          <w:b/>
          <w:bCs/>
          <w:sz w:val="28"/>
          <w:szCs w:val="28"/>
        </w:rPr>
        <w:t>Принципы, цели и задачи организации методической работы.</w:t>
      </w:r>
      <w:r w:rsidR="005D4E0C">
        <w:rPr>
          <w:b/>
          <w:bCs/>
          <w:sz w:val="28"/>
          <w:szCs w:val="28"/>
        </w:rPr>
        <w:t xml:space="preserve"> </w:t>
      </w:r>
      <w:r w:rsidR="005D4E0C" w:rsidRPr="00EC2175">
        <w:rPr>
          <w:sz w:val="28"/>
          <w:szCs w:val="28"/>
        </w:rPr>
        <w:t>[4]</w:t>
      </w:r>
    </w:p>
    <w:p w14:paraId="27BDDD67" w14:textId="3FCE2631" w:rsidR="0060779C" w:rsidRPr="0060779C" w:rsidRDefault="0060779C" w:rsidP="0060779C">
      <w:pPr>
        <w:spacing w:line="360" w:lineRule="auto"/>
        <w:jc w:val="both"/>
        <w:rPr>
          <w:sz w:val="28"/>
          <w:szCs w:val="28"/>
        </w:rPr>
      </w:pPr>
      <w:r w:rsidRPr="0060779C">
        <w:rPr>
          <w:sz w:val="28"/>
          <w:szCs w:val="28"/>
        </w:rPr>
        <w:t xml:space="preserve">В качестве принципов организации методической работы, способствующих достижению данной цели – совершенствование профессиональной деятельности – выступают следующие </w:t>
      </w:r>
    </w:p>
    <w:p w14:paraId="39E37543" w14:textId="185995A2" w:rsidR="0060779C" w:rsidRPr="004F0A7D" w:rsidRDefault="0060779C" w:rsidP="004F0A7D">
      <w:pPr>
        <w:pStyle w:val="a3"/>
        <w:numPr>
          <w:ilvl w:val="3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0A7D">
        <w:rPr>
          <w:sz w:val="28"/>
          <w:szCs w:val="28"/>
        </w:rPr>
        <w:t xml:space="preserve">Принципы актуальности, единства теории и практики – практической реализации закона РФ «Об образовании», учёта современного заказа общества на </w:t>
      </w:r>
      <w:r w:rsidR="004F0A7D" w:rsidRPr="004F0A7D">
        <w:rPr>
          <w:sz w:val="28"/>
          <w:szCs w:val="28"/>
        </w:rPr>
        <w:t>образование,</w:t>
      </w:r>
      <w:r w:rsidRPr="004F0A7D">
        <w:rPr>
          <w:sz w:val="28"/>
          <w:szCs w:val="28"/>
        </w:rPr>
        <w:t xml:space="preserve"> ориентации на социальную значимость ребёнка в современных сложных условиях жизни, учёта проблем, близких конкретному педагогическому коллективу.</w:t>
      </w:r>
    </w:p>
    <w:p w14:paraId="661651B2" w14:textId="77777777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 научности, который нацеливает на соответствие всей системы повышения квалификации педагогов современным научным достижениям в самых различных областях.</w:t>
      </w:r>
    </w:p>
    <w:p w14:paraId="01490903" w14:textId="77777777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Принципы системности и комплексности, которые требуют реализации подхода к методической работе как к целостной системе, оптимальность которой зависит от единства цели, задач, содержания, форм и методов работы с педагогами, единства и взаимосвязи всех сторон и направлений повышения квалификации педагогов.</w:t>
      </w:r>
    </w:p>
    <w:p w14:paraId="69EB686B" w14:textId="77777777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Принципы направленности, последовательности, преемственности, непрерывности и массовости, коллективности предусматривают превращение методической работы в часть системы непрерывного образования, полный охват педагогов различными формами методической работы в течение всего учебного года.</w:t>
      </w:r>
    </w:p>
    <w:p w14:paraId="0711B0C9" w14:textId="77777777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 создания благоприятных условий работы – моральных, психологических, гигиенических, наличие свободного времени для творческой деятельности педагога.</w:t>
      </w:r>
    </w:p>
    <w:p w14:paraId="3F854121" w14:textId="2C343483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Принципы оперативности, гибкости, мобильности и индивидуального подхода требуют от методистов проявлять способность к быстрому приёму образовательной информации и его передаче, учитывая индивидуальные особенности педагогов образовательного учреждения.</w:t>
      </w:r>
    </w:p>
    <w:p w14:paraId="76206AD9" w14:textId="69CF414E" w:rsidR="0060779C" w:rsidRP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 постоянного самообразования педагогов, оказание квалифицированной помощи, как в вопросах теории, так и в практической деятельности; повышение результативности его педагогического труда.</w:t>
      </w:r>
    </w:p>
    <w:p w14:paraId="54AFFB32" w14:textId="065BFD9D" w:rsidR="0060779C" w:rsidRDefault="0060779C" w:rsidP="004F0A7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0779C">
        <w:rPr>
          <w:sz w:val="28"/>
          <w:szCs w:val="28"/>
        </w:rPr>
        <w:t>Принцип креативности предполагает творческий характер методической работы, создание в образовательном учреждении своей системы методической работы.</w:t>
      </w:r>
    </w:p>
    <w:p w14:paraId="678C6E94" w14:textId="77777777" w:rsidR="009E4E15" w:rsidRPr="008E4991" w:rsidRDefault="009E4E15" w:rsidP="009E4E15">
      <w:pPr>
        <w:spacing w:line="360" w:lineRule="auto"/>
        <w:ind w:firstLine="709"/>
        <w:jc w:val="both"/>
        <w:rPr>
          <w:sz w:val="28"/>
          <w:szCs w:val="28"/>
        </w:rPr>
      </w:pPr>
      <w:r w:rsidRPr="009E4E15">
        <w:rPr>
          <w:b/>
          <w:bCs/>
          <w:sz w:val="28"/>
          <w:szCs w:val="28"/>
        </w:rPr>
        <w:t>Целью</w:t>
      </w:r>
      <w:r w:rsidRPr="008E4991">
        <w:rPr>
          <w:sz w:val="28"/>
          <w:szCs w:val="28"/>
        </w:rPr>
        <w:t xml:space="preserve"> методической работы в </w:t>
      </w:r>
      <w:r>
        <w:rPr>
          <w:sz w:val="28"/>
          <w:szCs w:val="28"/>
        </w:rPr>
        <w:t>ДОУ</w:t>
      </w:r>
      <w:r w:rsidRPr="008E4991">
        <w:rPr>
          <w:sz w:val="28"/>
          <w:szCs w:val="28"/>
        </w:rPr>
        <w:t xml:space="preserve"> является создание оптимальных условий для непрерывного повышения уровня общей и педагогической культуры участников образовательного процесса. Реализация этой цели методической деятельности осуществляется посредством организации деятельности таких организационных структур, как методические объединения педагогов дошкольного образования, научно-методический и педагогический совет, мониторинговой службы, а также активного включения педагогов в работу по самообразованию.</w:t>
      </w:r>
    </w:p>
    <w:p w14:paraId="10D5198D" w14:textId="77777777" w:rsidR="009E4E15" w:rsidRPr="009E4E15" w:rsidRDefault="009E4E15" w:rsidP="009E4E15">
      <w:pPr>
        <w:spacing w:line="360" w:lineRule="auto"/>
        <w:ind w:firstLine="709"/>
        <w:jc w:val="center"/>
        <w:rPr>
          <w:sz w:val="28"/>
          <w:szCs w:val="28"/>
        </w:rPr>
      </w:pPr>
      <w:r w:rsidRPr="009E4E15">
        <w:rPr>
          <w:b/>
          <w:bCs/>
          <w:sz w:val="28"/>
          <w:szCs w:val="28"/>
        </w:rPr>
        <w:t>Основные задачи методической службы:</w:t>
      </w:r>
    </w:p>
    <w:p w14:paraId="5A41E979" w14:textId="4F398BEE" w:rsidR="009E4E15" w:rsidRPr="009E4E15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4E15">
        <w:rPr>
          <w:sz w:val="28"/>
          <w:szCs w:val="28"/>
        </w:rPr>
        <w:t>оказывать методическую поддержку участникам педагогического процесса по вопросам воспитания, обучения и развития детей;</w:t>
      </w:r>
    </w:p>
    <w:p w14:paraId="2DA6AA17" w14:textId="092FAA7E" w:rsidR="009E4E15" w:rsidRPr="009E4E15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4E15">
        <w:rPr>
          <w:sz w:val="28"/>
          <w:szCs w:val="28"/>
        </w:rPr>
        <w:t>планировать и организовывать повышение квалификации, аттестации педагогических кадров;</w:t>
      </w:r>
    </w:p>
    <w:p w14:paraId="6DD7F3BE" w14:textId="59CC5317" w:rsidR="009E4E15" w:rsidRPr="009E4E15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4E15">
        <w:rPr>
          <w:sz w:val="28"/>
          <w:szCs w:val="28"/>
        </w:rPr>
        <w:t>выявлять, изучать, обобщать, распространять и внедрять передовой педагогический опыт;</w:t>
      </w:r>
    </w:p>
    <w:p w14:paraId="10AEB37E" w14:textId="746CD856" w:rsidR="009E4E15" w:rsidRPr="009E4E15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4E15">
        <w:rPr>
          <w:sz w:val="28"/>
          <w:szCs w:val="28"/>
        </w:rPr>
        <w:t>обеспечивать педагогических работников необходимой информацией об основных направлениях развития дошкольного образования, современных требованиях к организации педагогического процесса, учебно-методической литературе по проблемам обучения, воспитания и развития детей;</w:t>
      </w:r>
    </w:p>
    <w:p w14:paraId="192898CE" w14:textId="4A6715A9" w:rsidR="009E4E15" w:rsidRPr="009E4E15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4E15">
        <w:rPr>
          <w:sz w:val="28"/>
          <w:szCs w:val="28"/>
        </w:rPr>
        <w:t>определять содержание предметно-развивающей среды и учебно-методического оснащения основной общеобразовательной программы дошкольного образования;</w:t>
      </w:r>
    </w:p>
    <w:p w14:paraId="457ADADF" w14:textId="4F8211F3" w:rsidR="009E4E15" w:rsidRPr="00FE0A33" w:rsidRDefault="009E4E15" w:rsidP="009E4E15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9E4E15">
        <w:rPr>
          <w:sz w:val="28"/>
          <w:szCs w:val="28"/>
        </w:rPr>
        <w:t>проводить педагогический мониторинг.</w:t>
      </w:r>
    </w:p>
    <w:p w14:paraId="4BF770E4" w14:textId="21DB38B6" w:rsidR="00FE0A33" w:rsidRPr="00FE0A33" w:rsidRDefault="00FE0A33" w:rsidP="00FE0A33">
      <w:pPr>
        <w:pStyle w:val="a3"/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FE0A33">
        <w:rPr>
          <w:b/>
          <w:bCs/>
          <w:sz w:val="28"/>
          <w:szCs w:val="28"/>
        </w:rPr>
        <w:t>Комплекс методической работы</w:t>
      </w:r>
    </w:p>
    <w:p w14:paraId="1ABCCEA0" w14:textId="33FEBA78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В комплекс методической работы входят взаимосвязанные формы сотрудничества педагогического коллектива с родителями.</w:t>
      </w:r>
    </w:p>
    <w:p w14:paraId="01696F3A" w14:textId="3454CB0E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Обеспечение методическими материалами очень важная часть повышения квалификации педагогов, которое должно поддерживать образовательный процесс, содействовать его обновлению.</w:t>
      </w:r>
    </w:p>
    <w:p w14:paraId="641B14C7" w14:textId="44F634CF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Множество воспитателей, особенно начинающих, нуждаются в квалифицированной помощи со стороны более опытных коллег: заведующей, методиста ДОУ, специалистов различных областей знания. На сегодняшний день это особенно важно в связи с переходом на вариативную систему образования, необходимостью учитывать многообразие интересов и возможностей детей.</w:t>
      </w:r>
    </w:p>
    <w:p w14:paraId="56376AF3" w14:textId="3AD14F1B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Центром всей методической работы ДОУ является методический кабинет. Ему принадлежит ведущая роль в оказании педагогам и воспитателям помощи в организации образовательных процессов, обеспечении их постоянного самообразования, обобщения передового педагогического опыта, повышения компетентности родителей в вопросах воспитания и обучения детей [</w:t>
      </w:r>
      <w:r w:rsidR="005D4E0C">
        <w:rPr>
          <w:sz w:val="28"/>
          <w:szCs w:val="28"/>
        </w:rPr>
        <w:t>2</w:t>
      </w:r>
      <w:r w:rsidRPr="00FE0A33">
        <w:rPr>
          <w:sz w:val="28"/>
          <w:szCs w:val="28"/>
        </w:rPr>
        <w:t>, с. 26]. Методический кабинет – это кладезь лучших традиций дошкольного учреждения, поэтому задача заместителя заведующего по ВМР – сделать накопленный опыт живым, доступным, научить педагогов творчески переносить его в работу с детьми, так организовать работу этого методического центра, чтобы воспитатели чувствовали себя в нем, как в своем рабочем ка</w:t>
      </w:r>
      <w:r>
        <w:rPr>
          <w:sz w:val="28"/>
          <w:szCs w:val="28"/>
        </w:rPr>
        <w:t>б</w:t>
      </w:r>
      <w:r w:rsidRPr="00FE0A33">
        <w:rPr>
          <w:sz w:val="28"/>
          <w:szCs w:val="28"/>
        </w:rPr>
        <w:t>инете.</w:t>
      </w:r>
    </w:p>
    <w:p w14:paraId="7C3245CF" w14:textId="721B721C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Методический кабинет дошкольного учреждения должен соответствовать таким требованиям как информативность, доступность, эстетичность, содержательность, обеспечение мотивации и активности в развитии.</w:t>
      </w:r>
    </w:p>
    <w:p w14:paraId="1E46FEE9" w14:textId="4DB3CBAA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Осуществление информационно-аналитической функции при руководстве дошкольным учреждением обязывает составлять в методическом кабинете информационную базу данных, с четким определением источников, содержания, направления информации.</w:t>
      </w:r>
    </w:p>
    <w:p w14:paraId="3DD32DE9" w14:textId="33653BCC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Методкабинет постоянно должен быть задействован в выставках, отражающих мастерство педагогов (материал семинаров-практикумов; план – график повышения квалификации педагогов; план аттестации педагогических кадров; передовой педагогический опыт и т. д., наличие периодической литературы, ознакомление с нормативно-правовой базой.</w:t>
      </w:r>
    </w:p>
    <w:p w14:paraId="157CB38B" w14:textId="70C0E6DA" w:rsidR="00FE0A33" w:rsidRPr="00FE0A33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Таким образом, в рамках выполнения целей методической работы методический кабинет является центром аккумуляции педагогической информации и творческой лабораторией для педагогов и родителей.</w:t>
      </w:r>
    </w:p>
    <w:p w14:paraId="5B3BB141" w14:textId="5ABD6914" w:rsidR="00D4525D" w:rsidRDefault="00FE0A33" w:rsidP="00FE0A33">
      <w:pPr>
        <w:spacing w:line="360" w:lineRule="auto"/>
        <w:ind w:firstLine="709"/>
        <w:jc w:val="both"/>
        <w:rPr>
          <w:sz w:val="28"/>
          <w:szCs w:val="28"/>
        </w:rPr>
      </w:pPr>
      <w:r w:rsidRPr="00FE0A33">
        <w:rPr>
          <w:sz w:val="28"/>
          <w:szCs w:val="28"/>
        </w:rPr>
        <w:t>Своевременное информирование педагогов о новых проектах и работах в сфере психолого-педагогической науки и передовой практике, методическом обеспечении в системе дошкольного образования является важным условием высокой результативности воспитательно-образовательного процесса [</w:t>
      </w:r>
      <w:r w:rsidR="005D4E0C">
        <w:rPr>
          <w:sz w:val="28"/>
          <w:szCs w:val="28"/>
        </w:rPr>
        <w:t>3</w:t>
      </w:r>
      <w:r w:rsidRPr="00FE0A33">
        <w:rPr>
          <w:sz w:val="28"/>
          <w:szCs w:val="28"/>
        </w:rPr>
        <w:t>, с. 34].</w:t>
      </w:r>
    </w:p>
    <w:p w14:paraId="3E0529D5" w14:textId="67229B61" w:rsidR="004F0A7D" w:rsidRDefault="004F0A7D" w:rsidP="0060779C">
      <w:pPr>
        <w:spacing w:line="360" w:lineRule="auto"/>
        <w:ind w:firstLine="709"/>
        <w:jc w:val="both"/>
        <w:rPr>
          <w:sz w:val="28"/>
          <w:szCs w:val="28"/>
        </w:rPr>
      </w:pPr>
    </w:p>
    <w:p w14:paraId="4DF8468C" w14:textId="7CF38648" w:rsidR="004F0A7D" w:rsidRPr="005D4E0C" w:rsidRDefault="005D4E0C" w:rsidP="005D4E0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D4E0C">
        <w:rPr>
          <w:b/>
          <w:bCs/>
          <w:sz w:val="28"/>
          <w:szCs w:val="28"/>
        </w:rPr>
        <w:t>Вывод</w:t>
      </w:r>
    </w:p>
    <w:p w14:paraId="386CEB60" w14:textId="0A7671AC" w:rsidR="004F0A7D" w:rsidRDefault="005D4E0C" w:rsidP="0060779C">
      <w:pPr>
        <w:spacing w:line="360" w:lineRule="auto"/>
        <w:ind w:firstLine="709"/>
        <w:jc w:val="both"/>
        <w:rPr>
          <w:sz w:val="28"/>
          <w:szCs w:val="28"/>
        </w:rPr>
      </w:pPr>
      <w:r w:rsidRPr="005D4E0C">
        <w:rPr>
          <w:sz w:val="28"/>
          <w:szCs w:val="28"/>
        </w:rPr>
        <w:t>Методическая работа в ДОУ (в детском саду) — это один из важных аспектов, которому нужно уделять внимание. При правильной организации, не без участия заведующей и методиста, она способна мотивировать педагогов к профессиональному росту. Поэтому ведется поиск новых, нестандартных форм для повышения квалификации. Это не значит, что традиционные будут не нужны. Только в сочетании с устоявшимися и современными методиками можно создать профессиональный и сплоченный педагогический коллектив.</w:t>
      </w:r>
    </w:p>
    <w:p w14:paraId="082FAD3B" w14:textId="281555AD" w:rsidR="004F0A7D" w:rsidRDefault="004F0A7D" w:rsidP="0060779C">
      <w:pPr>
        <w:spacing w:line="360" w:lineRule="auto"/>
        <w:ind w:firstLine="709"/>
        <w:jc w:val="both"/>
        <w:rPr>
          <w:sz w:val="28"/>
          <w:szCs w:val="28"/>
        </w:rPr>
      </w:pPr>
    </w:p>
    <w:p w14:paraId="55848BE3" w14:textId="58F76C97" w:rsidR="004F0A7D" w:rsidRDefault="004F0A7D" w:rsidP="0060779C">
      <w:pPr>
        <w:spacing w:line="360" w:lineRule="auto"/>
        <w:ind w:firstLine="709"/>
        <w:jc w:val="both"/>
        <w:rPr>
          <w:sz w:val="28"/>
          <w:szCs w:val="28"/>
        </w:rPr>
      </w:pPr>
    </w:p>
    <w:p w14:paraId="270DB0A1" w14:textId="533DC6CF" w:rsidR="004F0A7D" w:rsidRDefault="004F0A7D" w:rsidP="0060779C">
      <w:pPr>
        <w:spacing w:line="360" w:lineRule="auto"/>
        <w:ind w:firstLine="709"/>
        <w:jc w:val="both"/>
        <w:rPr>
          <w:sz w:val="28"/>
          <w:szCs w:val="28"/>
        </w:rPr>
      </w:pPr>
    </w:p>
    <w:p w14:paraId="18834842" w14:textId="7F77D81A" w:rsidR="004F0A7D" w:rsidRDefault="004F0A7D" w:rsidP="005D4E0C">
      <w:pPr>
        <w:spacing w:line="360" w:lineRule="auto"/>
        <w:jc w:val="both"/>
        <w:rPr>
          <w:sz w:val="28"/>
          <w:szCs w:val="28"/>
        </w:rPr>
      </w:pPr>
    </w:p>
    <w:p w14:paraId="33AA4C44" w14:textId="273C990F" w:rsidR="004F0A7D" w:rsidRDefault="004F0A7D" w:rsidP="0060779C">
      <w:pPr>
        <w:spacing w:line="360" w:lineRule="auto"/>
        <w:ind w:firstLine="709"/>
        <w:jc w:val="both"/>
        <w:rPr>
          <w:sz w:val="28"/>
          <w:szCs w:val="28"/>
        </w:rPr>
      </w:pPr>
    </w:p>
    <w:p w14:paraId="644C59C3" w14:textId="77777777" w:rsidR="00FE0A33" w:rsidRDefault="00FE0A33" w:rsidP="00FE0A33">
      <w:pPr>
        <w:spacing w:line="360" w:lineRule="auto"/>
        <w:rPr>
          <w:sz w:val="28"/>
          <w:szCs w:val="28"/>
        </w:rPr>
      </w:pPr>
    </w:p>
    <w:p w14:paraId="33FB66DB" w14:textId="21F58DC4" w:rsidR="004F0A7D" w:rsidRPr="004F0A7D" w:rsidRDefault="004F0A7D" w:rsidP="00FE0A33">
      <w:pPr>
        <w:spacing w:line="360" w:lineRule="auto"/>
        <w:jc w:val="center"/>
        <w:rPr>
          <w:sz w:val="28"/>
          <w:szCs w:val="28"/>
        </w:rPr>
      </w:pPr>
      <w:r w:rsidRPr="004F0A7D">
        <w:rPr>
          <w:sz w:val="28"/>
          <w:szCs w:val="28"/>
        </w:rPr>
        <w:t>СПИСОК ИСПОЛЬЗОВАННОЙ ЛИТЕРАТУРЫ</w:t>
      </w:r>
    </w:p>
    <w:p w14:paraId="4EA5A265" w14:textId="77777777" w:rsidR="004F0A7D" w:rsidRPr="004F0A7D" w:rsidRDefault="004F0A7D" w:rsidP="004F0A7D">
      <w:pPr>
        <w:spacing w:line="360" w:lineRule="auto"/>
        <w:ind w:firstLine="709"/>
        <w:jc w:val="both"/>
        <w:rPr>
          <w:sz w:val="28"/>
          <w:szCs w:val="28"/>
        </w:rPr>
      </w:pPr>
    </w:p>
    <w:p w14:paraId="6FCBDAC3" w14:textId="50E33D8A" w:rsidR="004F0A7D" w:rsidRPr="004F0A7D" w:rsidRDefault="004F0A7D" w:rsidP="004F0A7D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0A7D">
        <w:rPr>
          <w:sz w:val="28"/>
          <w:szCs w:val="28"/>
        </w:rPr>
        <w:t xml:space="preserve">Голицына, Н. С. Система методической работы с кадрами в ДОУ / Н. С. Голицына. – </w:t>
      </w:r>
      <w:r w:rsidR="005D4E0C" w:rsidRPr="004F0A7D">
        <w:rPr>
          <w:sz w:val="28"/>
          <w:szCs w:val="28"/>
        </w:rPr>
        <w:t>М.:</w:t>
      </w:r>
      <w:r w:rsidRPr="004F0A7D">
        <w:rPr>
          <w:sz w:val="28"/>
          <w:szCs w:val="28"/>
        </w:rPr>
        <w:t xml:space="preserve"> Скрипторий, 2013. – 86 с.</w:t>
      </w:r>
    </w:p>
    <w:p w14:paraId="2259E9D7" w14:textId="01BD5513" w:rsidR="004F0A7D" w:rsidRPr="004F0A7D" w:rsidRDefault="004F0A7D" w:rsidP="004F0A7D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0A7D">
        <w:rPr>
          <w:sz w:val="28"/>
          <w:szCs w:val="28"/>
        </w:rPr>
        <w:t xml:space="preserve">Нефедова, Г. М. Методический квест как форма профессионального развития методистов и </w:t>
      </w:r>
      <w:r w:rsidR="005D4E0C" w:rsidRPr="004F0A7D">
        <w:rPr>
          <w:sz w:val="28"/>
          <w:szCs w:val="28"/>
        </w:rPr>
        <w:t>педагогов:</w:t>
      </w:r>
      <w:r w:rsidRPr="004F0A7D">
        <w:rPr>
          <w:sz w:val="28"/>
          <w:szCs w:val="28"/>
        </w:rPr>
        <w:t xml:space="preserve"> методическое пособие / Г. М. Нефедова. – </w:t>
      </w:r>
      <w:r w:rsidR="005D4E0C" w:rsidRPr="004F0A7D">
        <w:rPr>
          <w:sz w:val="28"/>
          <w:szCs w:val="28"/>
        </w:rPr>
        <w:t>М.:</w:t>
      </w:r>
      <w:r w:rsidRPr="004F0A7D">
        <w:rPr>
          <w:sz w:val="28"/>
          <w:szCs w:val="28"/>
        </w:rPr>
        <w:t xml:space="preserve"> Методист, 2016. – 44 с.</w:t>
      </w:r>
    </w:p>
    <w:p w14:paraId="6E6C923A" w14:textId="0DF098F5" w:rsidR="004F0A7D" w:rsidRDefault="004F0A7D" w:rsidP="004F0A7D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0A7D">
        <w:rPr>
          <w:sz w:val="28"/>
          <w:szCs w:val="28"/>
        </w:rPr>
        <w:t xml:space="preserve">Петерсон, Л. Г., Абдуллина Л. Э., Майер А. А., Тимофеева Л. Л. Повышение профессиональной компетенции педагога дошкольного образования. Выпуск Учебно-методическое пособие. – </w:t>
      </w:r>
      <w:r w:rsidR="005D4E0C" w:rsidRPr="004F0A7D">
        <w:rPr>
          <w:sz w:val="28"/>
          <w:szCs w:val="28"/>
        </w:rPr>
        <w:t>М.:</w:t>
      </w:r>
      <w:r w:rsidRPr="004F0A7D">
        <w:rPr>
          <w:sz w:val="28"/>
          <w:szCs w:val="28"/>
        </w:rPr>
        <w:t xml:space="preserve"> Педагогическое сообщество России, 2013. – 112 с.</w:t>
      </w:r>
    </w:p>
    <w:p w14:paraId="6E5E6A32" w14:textId="550E014D" w:rsidR="005D4E0C" w:rsidRPr="005D4E0C" w:rsidRDefault="005D4E0C" w:rsidP="005D4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ресурс Режим</w:t>
      </w:r>
      <w:r w:rsidRPr="005D4E0C">
        <w:rPr>
          <w:sz w:val="28"/>
          <w:szCs w:val="28"/>
        </w:rPr>
        <w:t xml:space="preserve"> доступа: https://nsportal.ru/detskiy-sad/upravlenie-dou/2014/11/07/doklad-traditsionnye-i-novye-formy-metodicheskoy-raboty-v-dou</w:t>
      </w:r>
    </w:p>
    <w:p w14:paraId="009E25B6" w14:textId="77777777" w:rsidR="005D4E0C" w:rsidRPr="005D4E0C" w:rsidRDefault="005D4E0C" w:rsidP="005D4E0C">
      <w:pPr>
        <w:pStyle w:val="a3"/>
        <w:spacing w:line="360" w:lineRule="auto"/>
        <w:ind w:left="709"/>
        <w:jc w:val="both"/>
        <w:rPr>
          <w:sz w:val="28"/>
          <w:szCs w:val="28"/>
        </w:rPr>
      </w:pPr>
    </w:p>
    <w:sectPr w:rsidR="005D4E0C" w:rsidRPr="005D4E0C" w:rsidSect="0074117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3B033" w14:textId="77777777" w:rsidR="000134E8" w:rsidRDefault="000134E8" w:rsidP="00617FDA">
      <w:r>
        <w:separator/>
      </w:r>
    </w:p>
  </w:endnote>
  <w:endnote w:type="continuationSeparator" w:id="0">
    <w:p w14:paraId="44ED33CE" w14:textId="77777777" w:rsidR="000134E8" w:rsidRDefault="000134E8" w:rsidP="0061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843038"/>
      <w:docPartObj>
        <w:docPartGallery w:val="Page Numbers (Bottom of Page)"/>
        <w:docPartUnique/>
      </w:docPartObj>
    </w:sdtPr>
    <w:sdtEndPr/>
    <w:sdtContent>
      <w:p w14:paraId="00050E14" w14:textId="73A2C932" w:rsidR="00741172" w:rsidRDefault="00741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8FDFC" w14:textId="77777777" w:rsidR="00617FDA" w:rsidRPr="00617FDA" w:rsidRDefault="00617FDA">
    <w:pPr>
      <w:pStyle w:val="a6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C260" w14:textId="77777777" w:rsidR="000134E8" w:rsidRDefault="000134E8" w:rsidP="00617FDA">
      <w:r>
        <w:separator/>
      </w:r>
    </w:p>
  </w:footnote>
  <w:footnote w:type="continuationSeparator" w:id="0">
    <w:p w14:paraId="5530EC4D" w14:textId="77777777" w:rsidR="000134E8" w:rsidRDefault="000134E8" w:rsidP="00617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519FC"/>
    <w:multiLevelType w:val="hybridMultilevel"/>
    <w:tmpl w:val="0152185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615072"/>
    <w:multiLevelType w:val="hybridMultilevel"/>
    <w:tmpl w:val="F31C2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3E3B8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63114"/>
    <w:multiLevelType w:val="hybridMultilevel"/>
    <w:tmpl w:val="0B0E96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5741AE"/>
    <w:multiLevelType w:val="multilevel"/>
    <w:tmpl w:val="DE98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672CD1"/>
    <w:multiLevelType w:val="hybridMultilevel"/>
    <w:tmpl w:val="37D8BB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47696F"/>
    <w:multiLevelType w:val="hybridMultilevel"/>
    <w:tmpl w:val="2228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0C03C7B"/>
    <w:multiLevelType w:val="hybridMultilevel"/>
    <w:tmpl w:val="14822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277E7"/>
    <w:multiLevelType w:val="hybridMultilevel"/>
    <w:tmpl w:val="3B823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FC6"/>
    <w:rsid w:val="000134E8"/>
    <w:rsid w:val="0034574A"/>
    <w:rsid w:val="004F0A7D"/>
    <w:rsid w:val="005D4E0C"/>
    <w:rsid w:val="0060779C"/>
    <w:rsid w:val="00617FDA"/>
    <w:rsid w:val="00734ED5"/>
    <w:rsid w:val="00741172"/>
    <w:rsid w:val="007D760B"/>
    <w:rsid w:val="008E4991"/>
    <w:rsid w:val="00923636"/>
    <w:rsid w:val="00925C96"/>
    <w:rsid w:val="009455EE"/>
    <w:rsid w:val="00977FC6"/>
    <w:rsid w:val="009E4E15"/>
    <w:rsid w:val="00D4525D"/>
    <w:rsid w:val="00D8344E"/>
    <w:rsid w:val="00DA2064"/>
    <w:rsid w:val="00E67769"/>
    <w:rsid w:val="00EC2175"/>
    <w:rsid w:val="00F221F4"/>
    <w:rsid w:val="00FD3D4B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AEC0D"/>
  <w15:chartTrackingRefBased/>
  <w15:docId w15:val="{EC5931FD-94DA-4798-8D36-AA17372C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7"/>
    <w:qFormat/>
    <w:rsid w:val="00FE0A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7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7F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7FD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617F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7FD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76055-A454-4829-A3A6-B48D6F135B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jjt gdgd</dc:creator>
  <cp:keywords/>
  <dc:description/>
  <cp:lastModifiedBy>jjt gdgd</cp:lastModifiedBy>
  <cp:revision>11</cp:revision>
  <dcterms:created xsi:type="dcterms:W3CDTF">2023-11-29T11:36:00Z</dcterms:created>
  <dcterms:modified xsi:type="dcterms:W3CDTF">2024-01-10T10:01:00Z</dcterms:modified>
</cp:coreProperties>
</file>