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1BAF4" w14:textId="77777777" w:rsidR="009839DC" w:rsidRPr="00046953" w:rsidRDefault="009839DC">
      <w:pPr>
        <w:rPr>
          <w:rFonts w:ascii="Times New Roman" w:hAnsi="Times New Roman" w:cs="Times New Roman"/>
          <w:sz w:val="24"/>
          <w:szCs w:val="24"/>
        </w:rPr>
      </w:pPr>
    </w:p>
    <w:p w14:paraId="00AE754E" w14:textId="77777777" w:rsidR="00046953" w:rsidRPr="00046953" w:rsidRDefault="00046953" w:rsidP="000469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РАБОЧАЯ ПРОГРАММА ПО ПРЕДМЕТУ</w:t>
      </w:r>
    </w:p>
    <w:p w14:paraId="32C70938" w14:textId="77777777" w:rsidR="00046953" w:rsidRPr="00046953" w:rsidRDefault="00046953" w:rsidP="000469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ИСТОРИЯ ПОВСЕДНЕВНОСТИ /РОССИЯ XIX – НАЧАЛА ХХ вв./</w:t>
      </w:r>
    </w:p>
    <w:p w14:paraId="1DC56C73" w14:textId="77777777" w:rsidR="00046953" w:rsidRPr="00046953" w:rsidRDefault="00046953" w:rsidP="000469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9 -10 КЛАСС</w:t>
      </w:r>
    </w:p>
    <w:p w14:paraId="1E16ACCB" w14:textId="77777777" w:rsidR="00046953" w:rsidRPr="00046953" w:rsidRDefault="00046953" w:rsidP="000469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ФАКУЛЬТАТИВНЫЙ КУРС</w:t>
      </w:r>
    </w:p>
    <w:p w14:paraId="0E343035" w14:textId="6632EA8B" w:rsidR="00046953" w:rsidRPr="00046953" w:rsidRDefault="00046953" w:rsidP="000469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/</w:t>
      </w:r>
      <w:r w:rsidRPr="00046953">
        <w:rPr>
          <w:rFonts w:ascii="Times New Roman" w:hAnsi="Times New Roman" w:cs="Times New Roman"/>
          <w:sz w:val="24"/>
          <w:szCs w:val="24"/>
        </w:rPr>
        <w:t>Для гуманитарного, социально-гуманитарного профилей</w:t>
      </w:r>
      <w:r w:rsidRPr="00046953">
        <w:rPr>
          <w:rFonts w:ascii="Times New Roman" w:hAnsi="Times New Roman" w:cs="Times New Roman"/>
          <w:sz w:val="24"/>
          <w:szCs w:val="24"/>
        </w:rPr>
        <w:t>/</w:t>
      </w:r>
    </w:p>
    <w:p w14:paraId="6474DBEA" w14:textId="77777777" w:rsidR="00046953" w:rsidRPr="00046953" w:rsidRDefault="00046953" w:rsidP="00046953">
      <w:pPr>
        <w:rPr>
          <w:rFonts w:ascii="Times New Roman" w:hAnsi="Times New Roman" w:cs="Times New Roman"/>
          <w:sz w:val="24"/>
          <w:szCs w:val="24"/>
        </w:rPr>
      </w:pPr>
    </w:p>
    <w:p w14:paraId="17A0BC00" w14:textId="77777777" w:rsidR="00046953" w:rsidRPr="00046953" w:rsidRDefault="00046953" w:rsidP="00976C50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4CF1C121" w14:textId="77777777" w:rsidR="00046953" w:rsidRPr="00046953" w:rsidRDefault="00046953" w:rsidP="00976C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 xml:space="preserve">История повседневности – направление, активно разрабатывающееся в мировой и отечественной историографии последних десятилетий и предполагающее обращение к различным аспектам материальной и духовной жизни людей при опоре на междисциплинарные подходы к исследованиям. Быт и нравы, образ и нормы жизни, отношения между людьми, среда и условия обитания и т.д. – все это относится к проблематике данной дисциплины. Ее характеризует также и особое отношение к текстам эпохи, «диалогизация» работы с ними. Именно повседневность реально наполняет человеческое существование, составляет «живую ткань» исторической жизни, однако в основных учебных курсах по истории ей закономерно отводится очень небольшое место, либо не отводится вовсе. Факультативное изучение данного предмета предназначено заполнить эту нишу, служить дополнением к учебному материалу по отечественной истории с тем, чтобы сделать освоение учащимися предмета более объемным, антропологически ориентированным, а также способствовать развитию их аналитических навыков. </w:t>
      </w:r>
    </w:p>
    <w:p w14:paraId="718AF929" w14:textId="77777777" w:rsidR="00046953" w:rsidRPr="00046953" w:rsidRDefault="00046953" w:rsidP="00976C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Цель курса – углубить познания учащихся в области отечественной истории, сформировать более целостное представление о жизни людей прошлого; способствовать не только приобретению дополнительных знаний, но и повышению уровня понимания исторической реальности в рассматриваемый период.</w:t>
      </w:r>
    </w:p>
    <w:p w14:paraId="7B85827E" w14:textId="77777777" w:rsidR="00046953" w:rsidRPr="00046953" w:rsidRDefault="00046953" w:rsidP="00976C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 xml:space="preserve">Задачи курса: </w:t>
      </w:r>
    </w:p>
    <w:p w14:paraId="4BEC0B7E" w14:textId="77777777" w:rsidR="00046953" w:rsidRPr="00046953" w:rsidRDefault="00046953" w:rsidP="00046953">
      <w:pPr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-  сформировать представление у обучающихся о быте и нравах, образе жизни различных социальных групп русского общества XIX – начале ХХ вв., а также об изменениях, которые на протяжении века происходили в этой сфере /полноту социального среза рамки факультатива не предполагают/;</w:t>
      </w:r>
    </w:p>
    <w:p w14:paraId="3981B405" w14:textId="77777777" w:rsidR="00046953" w:rsidRPr="00046953" w:rsidRDefault="00046953" w:rsidP="00046953">
      <w:pPr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-  сформировать понимание ценностного ряда, лежащего в основе исторического существования людей и проявляющегося в их повседневности, умение выявлять соответствующие понятия и категории сознания;</w:t>
      </w:r>
    </w:p>
    <w:p w14:paraId="3FE3F617" w14:textId="77777777" w:rsidR="00046953" w:rsidRPr="00046953" w:rsidRDefault="00046953" w:rsidP="00046953">
      <w:pPr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-  соотнести реалии повседневности с так называемой «большой историей»;</w:t>
      </w:r>
    </w:p>
    <w:p w14:paraId="276494C4" w14:textId="77777777" w:rsidR="00046953" w:rsidRPr="00046953" w:rsidRDefault="00046953" w:rsidP="00046953">
      <w:pPr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-  способствовать формированию навыков аналитической работы с материалом по предложенным темам.</w:t>
      </w:r>
    </w:p>
    <w:p w14:paraId="58ABF6D2" w14:textId="77777777" w:rsidR="00046953" w:rsidRPr="00046953" w:rsidRDefault="00046953" w:rsidP="000760B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Требования к результатам</w:t>
      </w:r>
    </w:p>
    <w:p w14:paraId="5828CB67" w14:textId="77777777" w:rsidR="00046953" w:rsidRPr="00046953" w:rsidRDefault="00046953" w:rsidP="00046953">
      <w:pPr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 xml:space="preserve">Личностные результаты:  расширение исторического кругозора и способности ориентироваться в исторической реальности; осмысление цивилизационных основ жизни </w:t>
      </w:r>
      <w:r w:rsidRPr="00046953">
        <w:rPr>
          <w:rFonts w:ascii="Times New Roman" w:hAnsi="Times New Roman" w:cs="Times New Roman"/>
          <w:sz w:val="24"/>
          <w:szCs w:val="24"/>
        </w:rPr>
        <w:lastRenderedPageBreak/>
        <w:t>российского общества в соотнесении исторического и современного, в т.ч. личного, опыта, выработка осознанного отношения к качеству своего пребывания в социуме.</w:t>
      </w:r>
    </w:p>
    <w:p w14:paraId="30100496" w14:textId="77777777" w:rsidR="00046953" w:rsidRPr="00046953" w:rsidRDefault="00046953" w:rsidP="00976C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Метапредметные результаты: формирование способности воспринимать многомерность исторической реальности, понимание «неисчерпаемости» исторического источника; умение анализировать информацию и выявлять в ней различные смысловые аспекты.</w:t>
      </w:r>
    </w:p>
    <w:p w14:paraId="718CC3FC" w14:textId="77777777" w:rsidR="00046953" w:rsidRPr="00046953" w:rsidRDefault="00046953" w:rsidP="00976C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 xml:space="preserve">Предметные результаты: </w:t>
      </w:r>
    </w:p>
    <w:p w14:paraId="40477E0D" w14:textId="77777777" w:rsidR="00046953" w:rsidRPr="00046953" w:rsidRDefault="00046953" w:rsidP="00046953">
      <w:pPr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-  расширение исторической эрудиции, фактологического багажа по истории России XIX – начала ХХ вв.;</w:t>
      </w:r>
    </w:p>
    <w:p w14:paraId="11BB9AF5" w14:textId="77777777" w:rsidR="00046953" w:rsidRPr="00046953" w:rsidRDefault="00046953" w:rsidP="00046953">
      <w:pPr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-  формирование способности видеть в фактах повседневной исторической реальности особенности стиля мышления людей рассматриваемого времени, их коллективного или группового сознания и, соответственно, приближение к пониманию такой трудноуловимой категории как «дух времени», лучшему пониманию данного периода в целом;</w:t>
      </w:r>
    </w:p>
    <w:p w14:paraId="6534617F" w14:textId="77777777" w:rsidR="00046953" w:rsidRPr="00046953" w:rsidRDefault="00046953" w:rsidP="00046953">
      <w:pPr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-  расширение навыков аналитической работы с историческими источниками.</w:t>
      </w:r>
    </w:p>
    <w:p w14:paraId="258D43B1" w14:textId="77777777" w:rsidR="00046953" w:rsidRPr="00046953" w:rsidRDefault="00046953" w:rsidP="00976C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Вид контроля: тестирование или сочинение-рассуждение (на выбор). При прохождении тестирования для зачета требуется не менее  35% правильных ответов.  Сочинение-рассуждение предполагает выполнение задания с анализом источника. Зачет ставится при выдвижении полностью или в большинстве правильных тезисов, обоснованных знанием/пониманием темы и примерами из текста (либо адекватного рассуждения на теоретическом уровне без примеров),  незачет – в случае преобладания в рассуждении некорректных тезисов и отсутствии адекватных примеров.</w:t>
      </w:r>
    </w:p>
    <w:p w14:paraId="0002A044" w14:textId="376AAF20" w:rsidR="00046953" w:rsidRDefault="00046953" w:rsidP="00976C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53">
        <w:rPr>
          <w:rFonts w:ascii="Times New Roman" w:hAnsi="Times New Roman" w:cs="Times New Roman"/>
          <w:sz w:val="24"/>
          <w:szCs w:val="24"/>
        </w:rPr>
        <w:t>Факультативный курс рассчитан на 34 академических часа /1 час в неделю/. Основное время уделяется лекционному материалу. В конце каждой темы предусмотрена работа с историческим источником (документальным, художественным и т.д.).</w:t>
      </w:r>
    </w:p>
    <w:p w14:paraId="1C7CE49F" w14:textId="77777777" w:rsidR="00976C50" w:rsidRDefault="00976C50" w:rsidP="00976C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DEACC8" w14:textId="2A3D4900" w:rsidR="00976C50" w:rsidRPr="00976C50" w:rsidRDefault="00976C50" w:rsidP="00976C5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76C50">
        <w:rPr>
          <w:rFonts w:ascii="Times New Roman" w:hAnsi="Times New Roman" w:cs="Times New Roman"/>
          <w:sz w:val="24"/>
          <w:szCs w:val="24"/>
        </w:rPr>
        <w:t>Программа</w:t>
      </w:r>
    </w:p>
    <w:p w14:paraId="34B86ACF" w14:textId="63495367" w:rsidR="00976C50" w:rsidRPr="00976C50" w:rsidRDefault="00976C50" w:rsidP="00976C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6C50">
        <w:rPr>
          <w:rFonts w:ascii="Times New Roman" w:hAnsi="Times New Roman" w:cs="Times New Roman"/>
          <w:sz w:val="24"/>
          <w:szCs w:val="24"/>
        </w:rPr>
        <w:t>Повседневная жизнь как часть исторического прошлого</w:t>
      </w:r>
      <w:r w:rsidR="00D15832">
        <w:rPr>
          <w:rFonts w:ascii="Times New Roman" w:hAnsi="Times New Roman" w:cs="Times New Roman"/>
          <w:sz w:val="24"/>
          <w:szCs w:val="24"/>
        </w:rPr>
        <w:t xml:space="preserve"> /1 час/</w:t>
      </w:r>
    </w:p>
    <w:p w14:paraId="3DB7B511" w14:textId="2CB2ABAA" w:rsidR="00976C50" w:rsidRPr="00976C50" w:rsidRDefault="00976C50" w:rsidP="00976C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6C50">
        <w:rPr>
          <w:rFonts w:ascii="Times New Roman" w:hAnsi="Times New Roman" w:cs="Times New Roman"/>
          <w:sz w:val="24"/>
          <w:szCs w:val="24"/>
        </w:rPr>
        <w:t>Характеристика предметной области  и источниковой базы истории повседневности. «Новая историческая наука»  о роли изучения повседневности в историческом познании. Освещение повседневной жизни прошлых поколений в российской исторической науке.</w:t>
      </w:r>
    </w:p>
    <w:p w14:paraId="39F276E8" w14:textId="02E71A30" w:rsidR="00976C50" w:rsidRPr="00976C50" w:rsidRDefault="00976C50" w:rsidP="00976C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6C50">
        <w:rPr>
          <w:rFonts w:ascii="Times New Roman" w:hAnsi="Times New Roman" w:cs="Times New Roman"/>
          <w:sz w:val="24"/>
          <w:szCs w:val="24"/>
        </w:rPr>
        <w:t>Реалии повседневной жизни российского города XIX – начала ХХ вв.</w:t>
      </w:r>
      <w:r w:rsidR="000D7203">
        <w:rPr>
          <w:rFonts w:ascii="Times New Roman" w:hAnsi="Times New Roman" w:cs="Times New Roman"/>
          <w:sz w:val="24"/>
          <w:szCs w:val="24"/>
        </w:rPr>
        <w:t xml:space="preserve"> /4 часа/</w:t>
      </w:r>
    </w:p>
    <w:p w14:paraId="48451238" w14:textId="028CE58A" w:rsidR="00976C50" w:rsidRDefault="00976C50" w:rsidP="00976C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6C50">
        <w:rPr>
          <w:rFonts w:ascii="Times New Roman" w:hAnsi="Times New Roman" w:cs="Times New Roman"/>
          <w:sz w:val="24"/>
          <w:szCs w:val="24"/>
        </w:rPr>
        <w:t xml:space="preserve">Категории городского населения и жилищные условия горожан.. Городское благоустройство: санитарные условия, </w:t>
      </w:r>
      <w:r w:rsidR="008A27D9">
        <w:rPr>
          <w:rFonts w:ascii="Times New Roman" w:hAnsi="Times New Roman" w:cs="Times New Roman"/>
          <w:sz w:val="24"/>
          <w:szCs w:val="24"/>
        </w:rPr>
        <w:t xml:space="preserve">дороги, </w:t>
      </w:r>
      <w:r w:rsidRPr="00976C50">
        <w:rPr>
          <w:rFonts w:ascii="Times New Roman" w:hAnsi="Times New Roman" w:cs="Times New Roman"/>
          <w:sz w:val="24"/>
          <w:szCs w:val="24"/>
        </w:rPr>
        <w:t>система освещения, водопровод</w:t>
      </w:r>
      <w:r w:rsidR="008A27D9">
        <w:rPr>
          <w:rFonts w:ascii="Times New Roman" w:hAnsi="Times New Roman" w:cs="Times New Roman"/>
          <w:sz w:val="24"/>
          <w:szCs w:val="24"/>
        </w:rPr>
        <w:t>.</w:t>
      </w:r>
      <w:r w:rsidRPr="00976C50">
        <w:rPr>
          <w:rFonts w:ascii="Times New Roman" w:hAnsi="Times New Roman" w:cs="Times New Roman"/>
          <w:sz w:val="24"/>
          <w:szCs w:val="24"/>
        </w:rPr>
        <w:t xml:space="preserve"> </w:t>
      </w:r>
      <w:r w:rsidR="008A27D9">
        <w:rPr>
          <w:rFonts w:ascii="Times New Roman" w:hAnsi="Times New Roman" w:cs="Times New Roman"/>
          <w:sz w:val="24"/>
          <w:szCs w:val="24"/>
        </w:rPr>
        <w:t xml:space="preserve">Городской </w:t>
      </w:r>
      <w:r w:rsidRPr="00976C50">
        <w:rPr>
          <w:rFonts w:ascii="Times New Roman" w:hAnsi="Times New Roman" w:cs="Times New Roman"/>
          <w:sz w:val="24"/>
          <w:szCs w:val="24"/>
        </w:rPr>
        <w:t>транспорт</w:t>
      </w:r>
      <w:r w:rsidR="008A27D9">
        <w:rPr>
          <w:rFonts w:ascii="Times New Roman" w:hAnsi="Times New Roman" w:cs="Times New Roman"/>
          <w:sz w:val="24"/>
          <w:szCs w:val="24"/>
        </w:rPr>
        <w:t>: от омнибуса до авто</w:t>
      </w:r>
      <w:r w:rsidRPr="00976C50">
        <w:rPr>
          <w:rFonts w:ascii="Times New Roman" w:hAnsi="Times New Roman" w:cs="Times New Roman"/>
          <w:sz w:val="24"/>
          <w:szCs w:val="24"/>
        </w:rPr>
        <w:t>. Городская торговля. Охрана правопорядка. Медицинское обслуживание горожан. Система развлечений и досуга. Примеры отражения темы в художественной литературе и живописи. Работа с историческим источником.</w:t>
      </w:r>
    </w:p>
    <w:p w14:paraId="24D3E99F" w14:textId="7D20E5AC" w:rsidR="00976C50" w:rsidRDefault="0070239F" w:rsidP="00976C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39F">
        <w:rPr>
          <w:rFonts w:ascii="Times New Roman" w:hAnsi="Times New Roman" w:cs="Times New Roman"/>
          <w:sz w:val="24"/>
          <w:szCs w:val="24"/>
        </w:rPr>
        <w:t>Повседневность светской и общественной жизни русского дворянства и чиновничества</w:t>
      </w:r>
      <w:r w:rsidR="000D7203">
        <w:rPr>
          <w:rFonts w:ascii="Times New Roman" w:hAnsi="Times New Roman" w:cs="Times New Roman"/>
          <w:sz w:val="24"/>
          <w:szCs w:val="24"/>
        </w:rPr>
        <w:t xml:space="preserve"> /4 часа/</w:t>
      </w:r>
    </w:p>
    <w:p w14:paraId="00246045" w14:textId="2E400DD5" w:rsidR="0070239F" w:rsidRDefault="0070239F" w:rsidP="007023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0239F">
        <w:rPr>
          <w:rFonts w:ascii="Times New Roman" w:hAnsi="Times New Roman" w:cs="Times New Roman"/>
          <w:sz w:val="24"/>
          <w:szCs w:val="24"/>
        </w:rPr>
        <w:t xml:space="preserve">Нормы и ритуалы светского общения. Роль балов, светских салонов в социальной жизни дворянства. Практика дворянских собраний. Дворянство в повседневной жизни земств. Кодекс дворянской чести и дуэльные традиции. Повседневность </w:t>
      </w:r>
      <w:r w:rsidRPr="0070239F">
        <w:rPr>
          <w:rFonts w:ascii="Times New Roman" w:hAnsi="Times New Roman" w:cs="Times New Roman"/>
          <w:sz w:val="24"/>
          <w:szCs w:val="24"/>
        </w:rPr>
        <w:lastRenderedPageBreak/>
        <w:t>российского чиновничества. Примеры отражения темы в художественной литературе и живописи. Работа с историческим источником.</w:t>
      </w:r>
    </w:p>
    <w:p w14:paraId="67D111AF" w14:textId="6298EB0B" w:rsidR="0070239F" w:rsidRDefault="0070239F" w:rsidP="007023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Жизнь семьи</w:t>
      </w:r>
      <w:r w:rsidR="000D7203">
        <w:rPr>
          <w:rFonts w:ascii="Times New Roman" w:hAnsi="Times New Roman" w:cs="Times New Roman"/>
          <w:sz w:val="24"/>
          <w:szCs w:val="24"/>
        </w:rPr>
        <w:t xml:space="preserve"> /4 часа/</w:t>
      </w:r>
    </w:p>
    <w:p w14:paraId="722CB8DA" w14:textId="4ECA9FE1" w:rsidR="0070239F" w:rsidRDefault="0070239F" w:rsidP="007023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0239F">
        <w:rPr>
          <w:rFonts w:ascii="Times New Roman" w:hAnsi="Times New Roman" w:cs="Times New Roman"/>
          <w:sz w:val="24"/>
          <w:szCs w:val="24"/>
        </w:rPr>
        <w:t>Сватовство и свадьба. Уклад городской семьи: жилищные условия, организация быта, домашние занятия и развлечения, отдых. Структура семьи. Стилистика семейных взаимоотношений. Мир детства. Жизнь домашней прислуги, мир кухни. Усадебный быт. Практика разводов. Примеры отражения темы в художественной литературе и живописи. Работа с историческим источником.</w:t>
      </w:r>
    </w:p>
    <w:p w14:paraId="7A891DE0" w14:textId="61B35B4F" w:rsidR="0070239F" w:rsidRDefault="0070239F" w:rsidP="007023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Повседневность российской школы /4 часа/</w:t>
      </w:r>
    </w:p>
    <w:p w14:paraId="264B73FE" w14:textId="7DBB3D8D" w:rsidR="0070239F" w:rsidRDefault="0070239F" w:rsidP="007023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0239F">
        <w:rPr>
          <w:rFonts w:ascii="Times New Roman" w:hAnsi="Times New Roman" w:cs="Times New Roman"/>
          <w:sz w:val="24"/>
          <w:szCs w:val="24"/>
        </w:rPr>
        <w:t>Пансионы, гимназии, духовные училища, народные школы: особенности учебных программ, требования к учащимся, стилистика взаимоотношений внутри школы, система формирования мотивации к учебе, фактор и формы наказаний учеников. Примеры отражения темы в художественной литературе и живописи. Работа с историческим источником.</w:t>
      </w:r>
    </w:p>
    <w:p w14:paraId="7B7E2B7C" w14:textId="0F00FE79" w:rsidR="0070239F" w:rsidRDefault="0070239F" w:rsidP="007023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Повседневность высшей школы /4 часа/</w:t>
      </w:r>
    </w:p>
    <w:p w14:paraId="0E7B8027" w14:textId="5FD4945F" w:rsidR="0070239F" w:rsidRDefault="0070239F" w:rsidP="007023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0239F">
        <w:rPr>
          <w:rFonts w:ascii="Times New Roman" w:hAnsi="Times New Roman" w:cs="Times New Roman"/>
          <w:sz w:val="24"/>
          <w:szCs w:val="24"/>
        </w:rPr>
        <w:t>Прием в вузы. Организация студенческой жизни: учебный процесс; требования к учебе, поведению, одежде и т.д.; условия проживания иногородних; система социальных ограничений. Атмосфера студенческой жизни: интересы, формы общения, факторы и формы социальной активности. Примеры отражения темы в художественной литературе и живописи. Работа с историческим источником.</w:t>
      </w:r>
    </w:p>
    <w:p w14:paraId="31FDF423" w14:textId="7C4AB809" w:rsidR="000D7203" w:rsidRDefault="000D7203" w:rsidP="000D72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«Женский вопрос»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– начале ХХ вв.</w:t>
      </w:r>
    </w:p>
    <w:p w14:paraId="18054C9B" w14:textId="69FC3364" w:rsidR="000D7203" w:rsidRDefault="000D7203" w:rsidP="000D720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7203">
        <w:rPr>
          <w:rFonts w:ascii="Times New Roman" w:hAnsi="Times New Roman" w:cs="Times New Roman"/>
          <w:sz w:val="24"/>
          <w:szCs w:val="24"/>
        </w:rPr>
        <w:t>Проблемы женской эмансипации в общественной, профессиональной и повседневной жизни; влияние на внешний облик. Эволюция женского образования в XIX в., жизнь учебных заведений. «Курсистка» как новый социальный типаж: образ жизни, круг интересов, внешний облик и т.д. Женщина-профессионал в XIX – нач. ХХ вв. Примеры отражения темы в художественной литературе и живописи. Работа с историческим источником.</w:t>
      </w:r>
    </w:p>
    <w:p w14:paraId="112DEC48" w14:textId="206B5C47" w:rsidR="000D7203" w:rsidRDefault="000D7203" w:rsidP="000D72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7203">
        <w:rPr>
          <w:rFonts w:ascii="Times New Roman" w:hAnsi="Times New Roman" w:cs="Times New Roman"/>
          <w:sz w:val="24"/>
          <w:szCs w:val="24"/>
        </w:rPr>
        <w:t>Повседневность революционной среды во 2-й пол.XIX – нач. ХХ вв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D15832">
        <w:rPr>
          <w:rFonts w:ascii="Times New Roman" w:hAnsi="Times New Roman" w:cs="Times New Roman"/>
          <w:sz w:val="24"/>
          <w:szCs w:val="24"/>
        </w:rPr>
        <w:t xml:space="preserve"> /4 часа/</w:t>
      </w:r>
    </w:p>
    <w:p w14:paraId="0010E020" w14:textId="04961402" w:rsidR="000D7203" w:rsidRDefault="000D7203" w:rsidP="000D720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7203">
        <w:rPr>
          <w:rFonts w:ascii="Times New Roman" w:hAnsi="Times New Roman" w:cs="Times New Roman"/>
          <w:sz w:val="24"/>
          <w:szCs w:val="24"/>
        </w:rPr>
        <w:t>Стилистика и этика взаимоотношений в революционной среде. Повседневность революционных организаций и их членов. Быт революционеров, особенности семейной жизни.  Примеры отражения темы в художественной литературе и живописи. Работа с историческим источником.</w:t>
      </w:r>
    </w:p>
    <w:p w14:paraId="62C43EC1" w14:textId="1489C3EE" w:rsidR="000D7203" w:rsidRDefault="000D7203" w:rsidP="000D72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Реалии повседневной крестьянской жизни</w:t>
      </w:r>
      <w:r w:rsidR="00D15832">
        <w:rPr>
          <w:rFonts w:ascii="Times New Roman" w:hAnsi="Times New Roman" w:cs="Times New Roman"/>
          <w:sz w:val="24"/>
          <w:szCs w:val="24"/>
        </w:rPr>
        <w:t xml:space="preserve"> /5 часов/</w:t>
      </w:r>
    </w:p>
    <w:p w14:paraId="1CF01A9F" w14:textId="08B666C3" w:rsidR="000D7203" w:rsidRDefault="000D7203" w:rsidP="000D720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7203">
        <w:rPr>
          <w:rFonts w:ascii="Times New Roman" w:hAnsi="Times New Roman" w:cs="Times New Roman"/>
          <w:sz w:val="24"/>
          <w:szCs w:val="24"/>
        </w:rPr>
        <w:t>Решение экономических и социальных вопросов в повседневной жизни крестьянской общины. Вопросы, участники, стилистика сельских сходов. Особенности крестьянской психологии, представления о справедливости и «правде», их отражение в повседневной жизни. Парадоксы крестьянского правосознания. Быт и нравы в крестьянской семье. Примеры отражения темы в художественной литературе и живописи. Работа с историческим источником.</w:t>
      </w:r>
    </w:p>
    <w:p w14:paraId="6CE4F498" w14:textId="77777777" w:rsidR="00D15832" w:rsidRDefault="00D15832" w:rsidP="000D720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2E4C698" w14:textId="77777777" w:rsidR="000760B6" w:rsidRDefault="000760B6" w:rsidP="00D158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674A4CF1" w14:textId="1F2B8046" w:rsidR="00D15832" w:rsidRPr="00D15832" w:rsidRDefault="00D15832" w:rsidP="00D158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Учебные пособия</w:t>
      </w:r>
    </w:p>
    <w:p w14:paraId="287697AA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1.</w:t>
      </w:r>
      <w:r w:rsidRPr="00D15832">
        <w:rPr>
          <w:rFonts w:ascii="Times New Roman" w:hAnsi="Times New Roman" w:cs="Times New Roman"/>
          <w:sz w:val="24"/>
          <w:szCs w:val="24"/>
        </w:rPr>
        <w:tab/>
        <w:t>Е. П. Баринова. История повседневности. – Уч.-метод. пособие. – Самара, 2020.</w:t>
      </w:r>
    </w:p>
    <w:p w14:paraId="68A50DA0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2.</w:t>
      </w:r>
      <w:r w:rsidRPr="00D15832">
        <w:rPr>
          <w:rFonts w:ascii="Times New Roman" w:hAnsi="Times New Roman" w:cs="Times New Roman"/>
          <w:sz w:val="24"/>
          <w:szCs w:val="24"/>
        </w:rPr>
        <w:tab/>
        <w:t>Быт и образ жизни в XIX в. / Интернет-энциклопедия по школьным предметам от онлайн-школы «Фоксфорд». – История. - Россия в первой половине XIX в. - https://foxford.ru/wiki/istoriya/byt-i-obraz-zhizni-v-xix-v/</w:t>
      </w:r>
    </w:p>
    <w:p w14:paraId="119F47EF" w14:textId="77777777" w:rsidR="000760B6" w:rsidRDefault="000760B6" w:rsidP="00D158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1F08AE29" w14:textId="0BB77A58" w:rsidR="00D15832" w:rsidRPr="00D15832" w:rsidRDefault="000760B6" w:rsidP="00D158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</w:t>
      </w:r>
      <w:r w:rsidR="00D15832" w:rsidRPr="00D15832">
        <w:rPr>
          <w:rFonts w:ascii="Times New Roman" w:hAnsi="Times New Roman" w:cs="Times New Roman"/>
          <w:sz w:val="24"/>
          <w:szCs w:val="24"/>
        </w:rPr>
        <w:t>итература</w:t>
      </w:r>
    </w:p>
    <w:p w14:paraId="2B0E181D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1.</w:t>
      </w:r>
      <w:r w:rsidRPr="00D15832">
        <w:rPr>
          <w:rFonts w:ascii="Times New Roman" w:hAnsi="Times New Roman" w:cs="Times New Roman"/>
          <w:sz w:val="24"/>
          <w:szCs w:val="24"/>
        </w:rPr>
        <w:tab/>
        <w:t>Бессмертный Ю.Л. «Анналы»: переломный этап? – Одиссей. Человек в истории. 1991. – М., 1991.</w:t>
      </w:r>
    </w:p>
    <w:p w14:paraId="56BFD35F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2.</w:t>
      </w:r>
      <w:r w:rsidRPr="00D15832">
        <w:rPr>
          <w:rFonts w:ascii="Times New Roman" w:hAnsi="Times New Roman" w:cs="Times New Roman"/>
          <w:sz w:val="24"/>
          <w:szCs w:val="24"/>
        </w:rPr>
        <w:tab/>
        <w:t>Веременко В. А. Женщины в русских университетах. - СПб., 2004.</w:t>
      </w:r>
    </w:p>
    <w:p w14:paraId="181CBE41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3.</w:t>
      </w:r>
      <w:r w:rsidRPr="00D15832">
        <w:rPr>
          <w:rFonts w:ascii="Times New Roman" w:hAnsi="Times New Roman" w:cs="Times New Roman"/>
          <w:sz w:val="24"/>
          <w:szCs w:val="24"/>
        </w:rPr>
        <w:tab/>
        <w:t>Гиляровский В. А. Москва и москвичи. - М., 2001.</w:t>
      </w:r>
    </w:p>
    <w:p w14:paraId="21BB75D1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4.</w:t>
      </w:r>
      <w:r w:rsidRPr="00D15832">
        <w:rPr>
          <w:rFonts w:ascii="Times New Roman" w:hAnsi="Times New Roman" w:cs="Times New Roman"/>
          <w:sz w:val="24"/>
          <w:szCs w:val="24"/>
        </w:rPr>
        <w:tab/>
        <w:t>Громова А. И. Досуг столичной курсистки в России конца XIX - начала XX веков. - Вестник Брянского ун-та, 2016.</w:t>
      </w:r>
    </w:p>
    <w:p w14:paraId="2FA3A13A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5.</w:t>
      </w:r>
      <w:r w:rsidRPr="00D15832">
        <w:rPr>
          <w:rFonts w:ascii="Times New Roman" w:hAnsi="Times New Roman" w:cs="Times New Roman"/>
          <w:sz w:val="24"/>
          <w:szCs w:val="24"/>
        </w:rPr>
        <w:tab/>
        <w:t>Громыко М.М. Мир русской деревни. - М., 1991.</w:t>
      </w:r>
    </w:p>
    <w:p w14:paraId="336D00CB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6.</w:t>
      </w:r>
      <w:r w:rsidRPr="00D15832">
        <w:rPr>
          <w:rFonts w:ascii="Times New Roman" w:hAnsi="Times New Roman" w:cs="Times New Roman"/>
          <w:sz w:val="24"/>
          <w:szCs w:val="24"/>
        </w:rPr>
        <w:tab/>
        <w:t>Демина Г. В. Мир дворянской усадьбы как зеркало жизни общества. - Вестник Моск. ун-та. - М., 1996.</w:t>
      </w:r>
    </w:p>
    <w:p w14:paraId="77C43399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7.</w:t>
      </w:r>
      <w:r w:rsidRPr="00D15832">
        <w:rPr>
          <w:rFonts w:ascii="Times New Roman" w:hAnsi="Times New Roman" w:cs="Times New Roman"/>
          <w:sz w:val="24"/>
          <w:szCs w:val="24"/>
        </w:rPr>
        <w:tab/>
        <w:t>Досуг городской интеллигенции на рубеже 19 - 20 веков. - http://www.adsl.kirov.ru/projects/articles/2009/01/15/dosug/</w:t>
      </w:r>
    </w:p>
    <w:p w14:paraId="3CFC7C34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8.</w:t>
      </w:r>
      <w:r w:rsidRPr="00D15832">
        <w:rPr>
          <w:rFonts w:ascii="Times New Roman" w:hAnsi="Times New Roman" w:cs="Times New Roman"/>
          <w:sz w:val="24"/>
          <w:szCs w:val="24"/>
        </w:rPr>
        <w:tab/>
        <w:t xml:space="preserve">Иванов А. Е. Студенчество России конца 19 – начала 20 вв.: социально-историческая судьба. - М., 1989. </w:t>
      </w:r>
    </w:p>
    <w:p w14:paraId="3D35A80A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9.</w:t>
      </w:r>
      <w:r w:rsidRPr="00D15832">
        <w:rPr>
          <w:rFonts w:ascii="Times New Roman" w:hAnsi="Times New Roman" w:cs="Times New Roman"/>
          <w:sz w:val="24"/>
          <w:szCs w:val="24"/>
        </w:rPr>
        <w:tab/>
        <w:t>Изменение дворянского быта в XIX веке. - https://nashahistory.ru/materials/izmenenie-dvoryanskogo-byta-v-xix-veke</w:t>
      </w:r>
    </w:p>
    <w:p w14:paraId="4E7C569B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10.</w:t>
      </w:r>
      <w:r w:rsidRPr="00D15832">
        <w:rPr>
          <w:rFonts w:ascii="Times New Roman" w:hAnsi="Times New Roman" w:cs="Times New Roman"/>
          <w:sz w:val="24"/>
          <w:szCs w:val="24"/>
        </w:rPr>
        <w:tab/>
        <w:t>Лотман Ю. М. Беседы о русской культуре: Быт и традиции русского дворянства (XVIII – начало XIX века). - СПб., 2001.</w:t>
      </w:r>
    </w:p>
    <w:p w14:paraId="13136362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11.</w:t>
      </w:r>
      <w:r w:rsidRPr="00D15832">
        <w:rPr>
          <w:rFonts w:ascii="Times New Roman" w:hAnsi="Times New Roman" w:cs="Times New Roman"/>
          <w:sz w:val="24"/>
          <w:szCs w:val="24"/>
        </w:rPr>
        <w:tab/>
        <w:t>Первушина Елена Владимировна. Петербургские женщины XIX века. -https://history.wikireading.ru/239583</w:t>
      </w:r>
    </w:p>
    <w:p w14:paraId="69D86FBB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12.</w:t>
      </w:r>
      <w:r w:rsidRPr="00D15832">
        <w:rPr>
          <w:rFonts w:ascii="Times New Roman" w:hAnsi="Times New Roman" w:cs="Times New Roman"/>
          <w:sz w:val="24"/>
          <w:szCs w:val="24"/>
        </w:rPr>
        <w:tab/>
        <w:t>Пирожкова И. Г. Жилище горожанина во второй половине XIX – начале XX вв.: к характеристике ментальности // Культура русской провинции. Новые исследования: Материалы науч. - практ. конф. Тамбов, 2002.</w:t>
      </w:r>
    </w:p>
    <w:p w14:paraId="2F433D90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13.</w:t>
      </w:r>
      <w:r w:rsidRPr="00D15832">
        <w:rPr>
          <w:rFonts w:ascii="Times New Roman" w:hAnsi="Times New Roman" w:cs="Times New Roman"/>
          <w:sz w:val="24"/>
          <w:szCs w:val="24"/>
        </w:rPr>
        <w:tab/>
        <w:t>Плаксина Э. Б. История костюма. Стили и направления. - М., 2010.</w:t>
      </w:r>
    </w:p>
    <w:p w14:paraId="419D94FB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14.</w:t>
      </w:r>
      <w:r w:rsidRPr="00D15832">
        <w:rPr>
          <w:rFonts w:ascii="Times New Roman" w:hAnsi="Times New Roman" w:cs="Times New Roman"/>
          <w:sz w:val="24"/>
          <w:szCs w:val="24"/>
        </w:rPr>
        <w:tab/>
        <w:t>Повседневная жизнь разных слоев населения в XIX в. -https://videouroki.net/video/35-povsednevnaya-zhizn-raznyh-sloyov-naseleniya-v-xix-veke.html</w:t>
      </w:r>
    </w:p>
    <w:p w14:paraId="55692897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15.</w:t>
      </w:r>
      <w:r w:rsidRPr="00D15832">
        <w:rPr>
          <w:rFonts w:ascii="Times New Roman" w:hAnsi="Times New Roman" w:cs="Times New Roman"/>
          <w:sz w:val="24"/>
          <w:szCs w:val="24"/>
        </w:rPr>
        <w:tab/>
        <w:t xml:space="preserve">Русская повседневность второй половины 19 века — повседневная жизнь горожан. - http://zapolni-probel.ru/istorija-rossii-8-klass/russkaja-povsednevnost-2-oj-poloviny-19-veka-gorod.html  </w:t>
      </w:r>
    </w:p>
    <w:p w14:paraId="3E4706AB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16.</w:t>
      </w:r>
      <w:r w:rsidRPr="00D15832">
        <w:rPr>
          <w:rFonts w:ascii="Times New Roman" w:hAnsi="Times New Roman" w:cs="Times New Roman"/>
          <w:sz w:val="24"/>
          <w:szCs w:val="24"/>
        </w:rPr>
        <w:tab/>
        <w:t>Соловьев К. А. Во вкусе умной старины. Усадебный быт российского дворянства II половины XVIII – I половины XIX века, по воспоминаниям, письмам, дневникам. - Очерки. - М., 2013.</w:t>
      </w:r>
    </w:p>
    <w:p w14:paraId="45D7917B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17.</w:t>
      </w:r>
      <w:r w:rsidRPr="00D15832">
        <w:rPr>
          <w:rFonts w:ascii="Times New Roman" w:hAnsi="Times New Roman" w:cs="Times New Roman"/>
          <w:sz w:val="24"/>
          <w:szCs w:val="24"/>
        </w:rPr>
        <w:tab/>
        <w:t>Суворый А. С. Жизнь сословий в XIX в. - https://proza.ru/2020/05/14/2014</w:t>
      </w:r>
    </w:p>
    <w:p w14:paraId="79F500D5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18.</w:t>
      </w:r>
      <w:r w:rsidRPr="00D15832">
        <w:rPr>
          <w:rFonts w:ascii="Times New Roman" w:hAnsi="Times New Roman" w:cs="Times New Roman"/>
          <w:sz w:val="24"/>
          <w:szCs w:val="24"/>
        </w:rPr>
        <w:tab/>
        <w:t xml:space="preserve">Указ 1869 г. «Об открытии женских курсов». -  http://www.opoccuu.com/020911.htm  </w:t>
      </w:r>
    </w:p>
    <w:p w14:paraId="472DF3D3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19.</w:t>
      </w:r>
      <w:r w:rsidRPr="00D15832">
        <w:rPr>
          <w:rFonts w:ascii="Times New Roman" w:hAnsi="Times New Roman" w:cs="Times New Roman"/>
          <w:sz w:val="24"/>
          <w:szCs w:val="24"/>
        </w:rPr>
        <w:tab/>
        <w:t>М. Фадеева. Русское студенчество: жизненный мир - http://gefter.ru/archive/7946</w:t>
      </w:r>
    </w:p>
    <w:p w14:paraId="48EFB6A6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Источники</w:t>
      </w:r>
    </w:p>
    <w:p w14:paraId="2F3EE5B5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1.</w:t>
      </w:r>
      <w:r w:rsidRPr="00D15832">
        <w:rPr>
          <w:rFonts w:ascii="Times New Roman" w:hAnsi="Times New Roman" w:cs="Times New Roman"/>
          <w:sz w:val="24"/>
          <w:szCs w:val="24"/>
        </w:rPr>
        <w:tab/>
        <w:t>Бенуа А. Мои воспоминания: В 5-ти т. - М., 1990.</w:t>
      </w:r>
    </w:p>
    <w:p w14:paraId="1AFF1DB5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2.</w:t>
      </w:r>
      <w:r w:rsidRPr="00D15832">
        <w:rPr>
          <w:rFonts w:ascii="Times New Roman" w:hAnsi="Times New Roman" w:cs="Times New Roman"/>
          <w:sz w:val="24"/>
          <w:szCs w:val="24"/>
        </w:rPr>
        <w:tab/>
        <w:t>Болотов А. Т. Жизнь и приключения Андрея Болотова, описанные им самим для своих потомков: в 3-х т.  - М., 1993.</w:t>
      </w:r>
    </w:p>
    <w:p w14:paraId="48237122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3.</w:t>
      </w:r>
      <w:r w:rsidRPr="00D15832">
        <w:rPr>
          <w:rFonts w:ascii="Times New Roman" w:hAnsi="Times New Roman" w:cs="Times New Roman"/>
          <w:sz w:val="24"/>
          <w:szCs w:val="24"/>
        </w:rPr>
        <w:tab/>
        <w:t>Водовозова Е. Н. На заре жизни: В 2-х т. - М., 1987.</w:t>
      </w:r>
    </w:p>
    <w:p w14:paraId="12B81107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4.</w:t>
      </w:r>
      <w:r w:rsidRPr="00D15832">
        <w:rPr>
          <w:rFonts w:ascii="Times New Roman" w:hAnsi="Times New Roman" w:cs="Times New Roman"/>
          <w:sz w:val="24"/>
          <w:szCs w:val="24"/>
        </w:rPr>
        <w:tab/>
        <w:t>Герцен А. И. Былое и думы. - М.,1969.</w:t>
      </w:r>
    </w:p>
    <w:p w14:paraId="3A71EDB2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5.</w:t>
      </w:r>
      <w:r w:rsidRPr="00D15832">
        <w:rPr>
          <w:rFonts w:ascii="Times New Roman" w:hAnsi="Times New Roman" w:cs="Times New Roman"/>
          <w:sz w:val="24"/>
          <w:szCs w:val="24"/>
        </w:rPr>
        <w:tab/>
        <w:t>Григорович А. В. Литературные воспоминания. – М., 1987.</w:t>
      </w:r>
    </w:p>
    <w:p w14:paraId="3FB88953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6.</w:t>
      </w:r>
      <w:r w:rsidRPr="00D15832">
        <w:rPr>
          <w:rFonts w:ascii="Times New Roman" w:hAnsi="Times New Roman" w:cs="Times New Roman"/>
          <w:sz w:val="24"/>
          <w:szCs w:val="24"/>
        </w:rPr>
        <w:tab/>
        <w:t>Добужинский М. В. Воспоминания. - М., 1987.</w:t>
      </w:r>
    </w:p>
    <w:p w14:paraId="25790FD1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7.</w:t>
      </w:r>
      <w:r w:rsidRPr="00D15832">
        <w:rPr>
          <w:rFonts w:ascii="Times New Roman" w:hAnsi="Times New Roman" w:cs="Times New Roman"/>
          <w:sz w:val="24"/>
          <w:szCs w:val="24"/>
        </w:rPr>
        <w:tab/>
        <w:t>Морозов Н.А. Повести моей жизни: Мемуары: В 2-х т. – М., 1962.</w:t>
      </w:r>
    </w:p>
    <w:p w14:paraId="30609686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D15832">
        <w:rPr>
          <w:rFonts w:ascii="Times New Roman" w:hAnsi="Times New Roman" w:cs="Times New Roman"/>
          <w:sz w:val="24"/>
          <w:szCs w:val="24"/>
        </w:rPr>
        <w:tab/>
        <w:t>Рассказы бабушки. Из воспоминаний пяти поколений, записанные и собранные ее внуком Д. Благово. - Л., 1989.</w:t>
      </w:r>
    </w:p>
    <w:p w14:paraId="047B651B" w14:textId="2061DF51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5832">
        <w:rPr>
          <w:rFonts w:ascii="Times New Roman" w:hAnsi="Times New Roman" w:cs="Times New Roman"/>
          <w:sz w:val="24"/>
          <w:szCs w:val="24"/>
        </w:rPr>
        <w:t>Рябцев Ю. С. Хрестоматия по истории русской культуры, Художественная жизнь и быт ХVIII-ХIХ вв. – М., 1998.</w:t>
      </w:r>
    </w:p>
    <w:p w14:paraId="0CE268CC" w14:textId="03E6FC2D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5832">
        <w:rPr>
          <w:rFonts w:ascii="Times New Roman" w:hAnsi="Times New Roman" w:cs="Times New Roman"/>
          <w:sz w:val="24"/>
          <w:szCs w:val="24"/>
        </w:rPr>
        <w:t>Рябцев Ю. С. Хрестоматия по истории русской культуры. Первая половина ХХ в. – М., 2003.</w:t>
      </w:r>
    </w:p>
    <w:p w14:paraId="64DAFF1F" w14:textId="05A5BF1C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5832">
        <w:rPr>
          <w:rFonts w:ascii="Times New Roman" w:hAnsi="Times New Roman" w:cs="Times New Roman"/>
          <w:sz w:val="24"/>
          <w:szCs w:val="24"/>
        </w:rPr>
        <w:t>Смирнов В. П. Русский характер. - М., 2004.</w:t>
      </w:r>
    </w:p>
    <w:p w14:paraId="407A3E20" w14:textId="4A1C14DF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5832">
        <w:rPr>
          <w:rFonts w:ascii="Times New Roman" w:hAnsi="Times New Roman" w:cs="Times New Roman"/>
          <w:sz w:val="24"/>
          <w:szCs w:val="24"/>
        </w:rPr>
        <w:t>Фигнер В. Н. Запечатленный труд: Воспоминания; В 2-х т. – М., 1064.</w:t>
      </w:r>
    </w:p>
    <w:p w14:paraId="2CAE20C0" w14:textId="1F26BB49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5832">
        <w:rPr>
          <w:rFonts w:ascii="Times New Roman" w:hAnsi="Times New Roman" w:cs="Times New Roman"/>
          <w:sz w:val="24"/>
          <w:szCs w:val="24"/>
        </w:rPr>
        <w:t>Чичерин Б. Н. Воспоминания. М., 2001.</w:t>
      </w:r>
    </w:p>
    <w:p w14:paraId="2F2B3866" w14:textId="7777777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Список носит примерный характер, в качестве источников возможно использование широкого массива как мемуарных, так и художественных текстов, произведений живописи, фотографий и т.д.</w:t>
      </w:r>
    </w:p>
    <w:p w14:paraId="281F61F2" w14:textId="77777777" w:rsidR="00D15832" w:rsidRPr="00D15832" w:rsidRDefault="00D15832" w:rsidP="00D158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Электронные ресурсы</w:t>
      </w:r>
    </w:p>
    <w:p w14:paraId="56FD3FED" w14:textId="79FA7B37" w:rsidR="00D15832" w:rsidRPr="00D15832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5832">
        <w:rPr>
          <w:rFonts w:ascii="Times New Roman" w:hAnsi="Times New Roman" w:cs="Times New Roman"/>
          <w:sz w:val="24"/>
          <w:szCs w:val="24"/>
        </w:rPr>
        <w:t>Прожито: Личные истории в электронном корпусе дневников. https://prozhito.org/</w:t>
      </w:r>
    </w:p>
    <w:p w14:paraId="5A57425D" w14:textId="6079EB43" w:rsidR="00D15832" w:rsidRPr="000D7203" w:rsidRDefault="00D15832" w:rsidP="00D158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832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832">
        <w:rPr>
          <w:rFonts w:ascii="Times New Roman" w:hAnsi="Times New Roman" w:cs="Times New Roman"/>
          <w:sz w:val="24"/>
          <w:szCs w:val="24"/>
        </w:rPr>
        <w:t>Российская повседневность: Электронный архив документов. http://daytodaydata.ru/</w:t>
      </w:r>
    </w:p>
    <w:p w14:paraId="6587E29A" w14:textId="77777777" w:rsidR="000D7203" w:rsidRPr="000D7203" w:rsidRDefault="000D7203" w:rsidP="000D72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53887D" w14:textId="415CF42C" w:rsidR="000D7203" w:rsidRPr="000D7203" w:rsidRDefault="000D7203" w:rsidP="000D72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D7203" w:rsidRPr="000D7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2430D"/>
    <w:multiLevelType w:val="hybridMultilevel"/>
    <w:tmpl w:val="042A037E"/>
    <w:lvl w:ilvl="0" w:tplc="117401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114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61"/>
    <w:rsid w:val="00046953"/>
    <w:rsid w:val="000760B6"/>
    <w:rsid w:val="000D7203"/>
    <w:rsid w:val="006D7861"/>
    <w:rsid w:val="0070239F"/>
    <w:rsid w:val="008A27D9"/>
    <w:rsid w:val="00976C50"/>
    <w:rsid w:val="009839DC"/>
    <w:rsid w:val="00D15832"/>
    <w:rsid w:val="00D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0A64"/>
  <w15:chartTrackingRefBased/>
  <w15:docId w15:val="{4127014D-1150-40E2-B542-959C434C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2024-01-12T13:05:00Z</dcterms:created>
  <dcterms:modified xsi:type="dcterms:W3CDTF">2024-01-12T14:14:00Z</dcterms:modified>
</cp:coreProperties>
</file>