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C87" w:rsidRPr="00082F2D" w:rsidRDefault="003F5E79" w:rsidP="005F6C87">
      <w:pPr>
        <w:jc w:val="center"/>
        <w:rPr>
          <w:rFonts w:ascii="Times New Roman" w:hAnsi="Times New Roman" w:cs="Times New Roman"/>
          <w:sz w:val="24"/>
          <w:szCs w:val="24"/>
        </w:rPr>
      </w:pPr>
      <w:bookmarkStart w:id="0" w:name="_GoBack"/>
      <w:bookmarkEnd w:id="0"/>
      <w:r w:rsidRPr="00082F2D">
        <w:rPr>
          <w:rFonts w:ascii="Times New Roman" w:hAnsi="Times New Roman" w:cs="Times New Roman"/>
          <w:sz w:val="24"/>
          <w:szCs w:val="24"/>
        </w:rPr>
        <w:t xml:space="preserve"> </w:t>
      </w:r>
      <w:r w:rsidR="005F6C87" w:rsidRPr="00082F2D">
        <w:rPr>
          <w:rFonts w:ascii="Times New Roman" w:hAnsi="Times New Roman" w:cs="Times New Roman"/>
          <w:sz w:val="24"/>
          <w:szCs w:val="24"/>
        </w:rPr>
        <w:t xml:space="preserve">Муниципальный конкурс профессионального мастерства педагогических работников учреждений общего, дополнительного и дошкольного образования </w:t>
      </w:r>
    </w:p>
    <w:p w:rsidR="005F6C87" w:rsidRPr="00082F2D" w:rsidRDefault="005F6C87" w:rsidP="005F6C87">
      <w:pPr>
        <w:jc w:val="center"/>
        <w:rPr>
          <w:rFonts w:ascii="Times New Roman" w:hAnsi="Times New Roman" w:cs="Times New Roman"/>
          <w:sz w:val="24"/>
          <w:szCs w:val="24"/>
        </w:rPr>
      </w:pPr>
      <w:r w:rsidRPr="00082F2D">
        <w:rPr>
          <w:rFonts w:ascii="Times New Roman" w:hAnsi="Times New Roman" w:cs="Times New Roman"/>
          <w:sz w:val="24"/>
          <w:szCs w:val="24"/>
        </w:rPr>
        <w:t>«Методическая разработка - 2023»</w:t>
      </w:r>
    </w:p>
    <w:p w:rsidR="005F6C87" w:rsidRPr="00082F2D" w:rsidRDefault="005F6C87" w:rsidP="005F6C87">
      <w:pPr>
        <w:rPr>
          <w:rFonts w:ascii="Times New Roman" w:hAnsi="Times New Roman" w:cs="Times New Roman"/>
          <w:sz w:val="24"/>
          <w:szCs w:val="24"/>
        </w:rPr>
      </w:pPr>
    </w:p>
    <w:p w:rsidR="005F6C87" w:rsidRPr="00082F2D" w:rsidRDefault="005F6C87" w:rsidP="005F6C87">
      <w:pPr>
        <w:rPr>
          <w:rFonts w:ascii="Times New Roman" w:hAnsi="Times New Roman" w:cs="Times New Roman"/>
          <w:sz w:val="24"/>
          <w:szCs w:val="24"/>
        </w:rPr>
      </w:pPr>
    </w:p>
    <w:p w:rsidR="005F6C87" w:rsidRPr="00082F2D" w:rsidRDefault="005F6C87" w:rsidP="005F6C87">
      <w:pPr>
        <w:rPr>
          <w:rFonts w:ascii="Times New Roman" w:hAnsi="Times New Roman" w:cs="Times New Roman"/>
          <w:sz w:val="24"/>
          <w:szCs w:val="24"/>
        </w:rPr>
      </w:pPr>
    </w:p>
    <w:p w:rsidR="00A00FB8" w:rsidRDefault="00A00FB8" w:rsidP="005F6C87">
      <w:pPr>
        <w:rPr>
          <w:rFonts w:ascii="Times New Roman" w:hAnsi="Times New Roman" w:cs="Times New Roman"/>
          <w:sz w:val="24"/>
          <w:szCs w:val="24"/>
        </w:rPr>
      </w:pPr>
    </w:p>
    <w:p w:rsidR="00082F2D" w:rsidRDefault="00082F2D" w:rsidP="005F6C87">
      <w:pPr>
        <w:rPr>
          <w:rFonts w:ascii="Times New Roman" w:hAnsi="Times New Roman" w:cs="Times New Roman"/>
          <w:sz w:val="24"/>
          <w:szCs w:val="24"/>
        </w:rPr>
      </w:pPr>
    </w:p>
    <w:p w:rsidR="00082F2D" w:rsidRPr="00082F2D" w:rsidRDefault="00082F2D" w:rsidP="005F6C87">
      <w:pPr>
        <w:rPr>
          <w:rFonts w:ascii="Times New Roman" w:hAnsi="Times New Roman" w:cs="Times New Roman"/>
          <w:sz w:val="24"/>
          <w:szCs w:val="24"/>
        </w:rPr>
      </w:pPr>
    </w:p>
    <w:p w:rsidR="005F6C87" w:rsidRPr="00082F2D" w:rsidRDefault="005F6C87" w:rsidP="005F6C87">
      <w:pPr>
        <w:jc w:val="center"/>
        <w:rPr>
          <w:rFonts w:ascii="Times New Roman" w:hAnsi="Times New Roman" w:cs="Times New Roman"/>
          <w:b/>
          <w:bCs/>
          <w:sz w:val="24"/>
          <w:szCs w:val="24"/>
        </w:rPr>
      </w:pPr>
      <w:r w:rsidRPr="00082F2D">
        <w:rPr>
          <w:rFonts w:ascii="Times New Roman" w:hAnsi="Times New Roman" w:cs="Times New Roman"/>
          <w:b/>
          <w:bCs/>
          <w:sz w:val="24"/>
          <w:szCs w:val="24"/>
        </w:rPr>
        <w:t>Речевые разминки на уроках литературного чтения в начальных классах.</w:t>
      </w:r>
    </w:p>
    <w:p w:rsidR="005F6C87" w:rsidRPr="00082F2D" w:rsidRDefault="005F6C87" w:rsidP="005F6C87">
      <w:pPr>
        <w:jc w:val="center"/>
        <w:rPr>
          <w:rFonts w:ascii="Times New Roman" w:hAnsi="Times New Roman" w:cs="Times New Roman"/>
          <w:sz w:val="24"/>
          <w:szCs w:val="24"/>
        </w:rPr>
      </w:pPr>
    </w:p>
    <w:p w:rsidR="005F6C87" w:rsidRPr="00082F2D" w:rsidRDefault="005F6C87" w:rsidP="005F6C87">
      <w:pPr>
        <w:jc w:val="center"/>
        <w:rPr>
          <w:rFonts w:ascii="Times New Roman" w:hAnsi="Times New Roman" w:cs="Times New Roman"/>
          <w:sz w:val="24"/>
          <w:szCs w:val="24"/>
        </w:rPr>
      </w:pPr>
    </w:p>
    <w:p w:rsidR="005F6C87" w:rsidRPr="00082F2D" w:rsidRDefault="005F6C87" w:rsidP="005F6C87">
      <w:pPr>
        <w:rPr>
          <w:rFonts w:ascii="Times New Roman" w:hAnsi="Times New Roman" w:cs="Times New Roman"/>
          <w:sz w:val="24"/>
          <w:szCs w:val="24"/>
        </w:rPr>
      </w:pPr>
    </w:p>
    <w:p w:rsidR="005F6C87" w:rsidRPr="00082F2D" w:rsidRDefault="005F6C87" w:rsidP="005F6C87">
      <w:pPr>
        <w:rPr>
          <w:rFonts w:ascii="Times New Roman" w:hAnsi="Times New Roman" w:cs="Times New Roman"/>
          <w:sz w:val="24"/>
          <w:szCs w:val="24"/>
        </w:rPr>
      </w:pPr>
    </w:p>
    <w:p w:rsidR="005F6C87" w:rsidRPr="00082F2D" w:rsidRDefault="005F6C87" w:rsidP="005F6C87">
      <w:pPr>
        <w:rPr>
          <w:rFonts w:ascii="Times New Roman" w:hAnsi="Times New Roman" w:cs="Times New Roman"/>
          <w:sz w:val="24"/>
          <w:szCs w:val="24"/>
        </w:rPr>
      </w:pPr>
    </w:p>
    <w:p w:rsidR="005F6C87" w:rsidRPr="00082F2D" w:rsidRDefault="005F6C87" w:rsidP="005F6C87">
      <w:pPr>
        <w:jc w:val="right"/>
        <w:rPr>
          <w:rFonts w:ascii="Times New Roman" w:hAnsi="Times New Roman" w:cs="Times New Roman"/>
          <w:sz w:val="24"/>
          <w:szCs w:val="24"/>
        </w:rPr>
      </w:pPr>
    </w:p>
    <w:p w:rsidR="000D1850" w:rsidRDefault="000D1850" w:rsidP="005F6C87">
      <w:pPr>
        <w:jc w:val="right"/>
        <w:rPr>
          <w:rFonts w:ascii="Times New Roman" w:hAnsi="Times New Roman" w:cs="Times New Roman"/>
          <w:sz w:val="24"/>
          <w:szCs w:val="24"/>
        </w:rPr>
      </w:pPr>
    </w:p>
    <w:p w:rsidR="00082F2D" w:rsidRPr="00082F2D" w:rsidRDefault="00082F2D" w:rsidP="005F6C87">
      <w:pPr>
        <w:jc w:val="right"/>
        <w:rPr>
          <w:rFonts w:ascii="Times New Roman" w:hAnsi="Times New Roman" w:cs="Times New Roman"/>
          <w:sz w:val="24"/>
          <w:szCs w:val="24"/>
        </w:rPr>
      </w:pPr>
    </w:p>
    <w:p w:rsidR="005F6C87" w:rsidRPr="00082F2D" w:rsidRDefault="005F6C87" w:rsidP="005F6C87">
      <w:pPr>
        <w:jc w:val="right"/>
        <w:rPr>
          <w:rFonts w:ascii="Times New Roman" w:hAnsi="Times New Roman" w:cs="Times New Roman"/>
          <w:sz w:val="24"/>
          <w:szCs w:val="24"/>
        </w:rPr>
      </w:pPr>
    </w:p>
    <w:p w:rsidR="005F6C87" w:rsidRPr="00082F2D" w:rsidRDefault="005F6C87" w:rsidP="005F6C87">
      <w:pPr>
        <w:jc w:val="right"/>
        <w:rPr>
          <w:rFonts w:ascii="Times New Roman" w:hAnsi="Times New Roman" w:cs="Times New Roman"/>
          <w:sz w:val="24"/>
          <w:szCs w:val="24"/>
        </w:rPr>
      </w:pPr>
    </w:p>
    <w:p w:rsidR="005F6C87" w:rsidRPr="00082F2D" w:rsidRDefault="005F6C87" w:rsidP="005F6C87">
      <w:pPr>
        <w:jc w:val="right"/>
        <w:rPr>
          <w:rFonts w:ascii="Times New Roman" w:hAnsi="Times New Roman" w:cs="Times New Roman"/>
          <w:sz w:val="24"/>
          <w:szCs w:val="24"/>
        </w:rPr>
      </w:pPr>
      <w:r w:rsidRPr="00082F2D">
        <w:rPr>
          <w:rFonts w:ascii="Times New Roman" w:hAnsi="Times New Roman" w:cs="Times New Roman"/>
          <w:sz w:val="24"/>
          <w:szCs w:val="24"/>
        </w:rPr>
        <w:t xml:space="preserve">Автор </w:t>
      </w:r>
      <w:proofErr w:type="spellStart"/>
      <w:r w:rsidRPr="00082F2D">
        <w:rPr>
          <w:rFonts w:ascii="Times New Roman" w:hAnsi="Times New Roman" w:cs="Times New Roman"/>
          <w:sz w:val="24"/>
          <w:szCs w:val="24"/>
        </w:rPr>
        <w:t>Буровина</w:t>
      </w:r>
      <w:proofErr w:type="spellEnd"/>
      <w:r w:rsidRPr="00082F2D">
        <w:rPr>
          <w:rFonts w:ascii="Times New Roman" w:hAnsi="Times New Roman" w:cs="Times New Roman"/>
          <w:sz w:val="24"/>
          <w:szCs w:val="24"/>
        </w:rPr>
        <w:t xml:space="preserve"> Ирина Геннадьевна, </w:t>
      </w:r>
    </w:p>
    <w:p w:rsidR="005F6C87" w:rsidRPr="00082F2D" w:rsidRDefault="005F6C87" w:rsidP="005F6C87">
      <w:pPr>
        <w:jc w:val="right"/>
        <w:rPr>
          <w:rFonts w:ascii="Times New Roman" w:hAnsi="Times New Roman" w:cs="Times New Roman"/>
          <w:sz w:val="24"/>
          <w:szCs w:val="24"/>
        </w:rPr>
      </w:pPr>
      <w:r w:rsidRPr="00082F2D">
        <w:rPr>
          <w:rFonts w:ascii="Times New Roman" w:hAnsi="Times New Roman" w:cs="Times New Roman"/>
          <w:sz w:val="24"/>
          <w:szCs w:val="24"/>
        </w:rPr>
        <w:t>уч</w:t>
      </w:r>
      <w:r w:rsidR="000D6D21">
        <w:rPr>
          <w:rFonts w:ascii="Times New Roman" w:hAnsi="Times New Roman" w:cs="Times New Roman"/>
          <w:sz w:val="24"/>
          <w:szCs w:val="24"/>
        </w:rPr>
        <w:t>итель начальных классов  МКОУ «СОШ № 30</w:t>
      </w:r>
      <w:r w:rsidRPr="00082F2D">
        <w:rPr>
          <w:rFonts w:ascii="Times New Roman" w:hAnsi="Times New Roman" w:cs="Times New Roman"/>
          <w:sz w:val="24"/>
          <w:szCs w:val="24"/>
        </w:rPr>
        <w:t>»</w:t>
      </w:r>
    </w:p>
    <w:p w:rsidR="005F6C87" w:rsidRPr="00082F2D" w:rsidRDefault="005F6C87" w:rsidP="005F6C87">
      <w:pPr>
        <w:rPr>
          <w:rFonts w:ascii="Times New Roman" w:hAnsi="Times New Roman" w:cs="Times New Roman"/>
          <w:sz w:val="24"/>
          <w:szCs w:val="24"/>
        </w:rPr>
      </w:pPr>
    </w:p>
    <w:p w:rsidR="005F6C87" w:rsidRPr="00082F2D" w:rsidRDefault="005F6C87" w:rsidP="005F6C87">
      <w:pPr>
        <w:rPr>
          <w:rFonts w:ascii="Times New Roman" w:hAnsi="Times New Roman" w:cs="Times New Roman"/>
          <w:sz w:val="24"/>
          <w:szCs w:val="24"/>
        </w:rPr>
      </w:pPr>
    </w:p>
    <w:p w:rsidR="005F6C87" w:rsidRPr="00082F2D" w:rsidRDefault="005F6C87" w:rsidP="005F6C87">
      <w:pPr>
        <w:rPr>
          <w:rFonts w:ascii="Times New Roman" w:hAnsi="Times New Roman" w:cs="Times New Roman"/>
          <w:sz w:val="24"/>
          <w:szCs w:val="24"/>
        </w:rPr>
      </w:pPr>
    </w:p>
    <w:p w:rsidR="005F6C87" w:rsidRDefault="005F6C87" w:rsidP="005F6C87">
      <w:pPr>
        <w:rPr>
          <w:rFonts w:ascii="Times New Roman" w:hAnsi="Times New Roman" w:cs="Times New Roman"/>
          <w:sz w:val="24"/>
          <w:szCs w:val="24"/>
        </w:rPr>
      </w:pPr>
    </w:p>
    <w:p w:rsidR="00082F2D" w:rsidRDefault="00082F2D" w:rsidP="005F6C87">
      <w:pPr>
        <w:rPr>
          <w:rFonts w:ascii="Times New Roman" w:hAnsi="Times New Roman" w:cs="Times New Roman"/>
          <w:sz w:val="24"/>
          <w:szCs w:val="24"/>
        </w:rPr>
      </w:pPr>
    </w:p>
    <w:p w:rsidR="005F6C87" w:rsidRPr="00082F2D" w:rsidRDefault="005F6C87" w:rsidP="005F6C87">
      <w:pPr>
        <w:jc w:val="center"/>
        <w:rPr>
          <w:rFonts w:ascii="Times New Roman" w:hAnsi="Times New Roman" w:cs="Times New Roman"/>
          <w:sz w:val="24"/>
          <w:szCs w:val="24"/>
        </w:rPr>
      </w:pPr>
      <w:proofErr w:type="spellStart"/>
      <w:r w:rsidRPr="00082F2D">
        <w:rPr>
          <w:rFonts w:ascii="Times New Roman" w:hAnsi="Times New Roman" w:cs="Times New Roman"/>
          <w:sz w:val="24"/>
          <w:szCs w:val="24"/>
        </w:rPr>
        <w:t>Миасский</w:t>
      </w:r>
      <w:proofErr w:type="spellEnd"/>
      <w:r w:rsidRPr="00082F2D">
        <w:rPr>
          <w:rFonts w:ascii="Times New Roman" w:hAnsi="Times New Roman" w:cs="Times New Roman"/>
          <w:sz w:val="24"/>
          <w:szCs w:val="24"/>
        </w:rPr>
        <w:t xml:space="preserve"> городской округ</w:t>
      </w:r>
    </w:p>
    <w:p w:rsidR="005F6C87" w:rsidRPr="00082F2D" w:rsidRDefault="000D6D21" w:rsidP="005F6C87">
      <w:pPr>
        <w:jc w:val="center"/>
        <w:rPr>
          <w:rFonts w:ascii="Times New Roman" w:hAnsi="Times New Roman" w:cs="Times New Roman"/>
          <w:sz w:val="24"/>
          <w:szCs w:val="24"/>
        </w:rPr>
      </w:pPr>
      <w:r>
        <w:rPr>
          <w:rFonts w:ascii="Times New Roman" w:hAnsi="Times New Roman" w:cs="Times New Roman"/>
          <w:sz w:val="24"/>
          <w:szCs w:val="24"/>
        </w:rPr>
        <w:t xml:space="preserve"> 2024</w:t>
      </w:r>
      <w:r w:rsidR="005F6C87" w:rsidRPr="00082F2D">
        <w:rPr>
          <w:rFonts w:ascii="Times New Roman" w:hAnsi="Times New Roman" w:cs="Times New Roman"/>
          <w:sz w:val="24"/>
          <w:szCs w:val="24"/>
        </w:rPr>
        <w:t>г.</w:t>
      </w:r>
    </w:p>
    <w:p w:rsidR="003F5E79" w:rsidRPr="00082F2D" w:rsidRDefault="003F5E79" w:rsidP="00A00FB8">
      <w:pPr>
        <w:jc w:val="center"/>
        <w:rPr>
          <w:rFonts w:ascii="Times New Roman" w:hAnsi="Times New Roman" w:cs="Times New Roman"/>
          <w:b/>
          <w:bCs/>
          <w:sz w:val="24"/>
          <w:szCs w:val="24"/>
        </w:rPr>
      </w:pPr>
      <w:r w:rsidRPr="00082F2D">
        <w:rPr>
          <w:rFonts w:ascii="Times New Roman" w:hAnsi="Times New Roman" w:cs="Times New Roman"/>
          <w:b/>
          <w:bCs/>
          <w:sz w:val="24"/>
          <w:szCs w:val="24"/>
        </w:rPr>
        <w:lastRenderedPageBreak/>
        <w:t>Речевые разминки на уроках литературного чтения в начальных классах.</w:t>
      </w:r>
    </w:p>
    <w:p w:rsidR="003F5E79" w:rsidRPr="00082F2D" w:rsidRDefault="003F5E79">
      <w:pPr>
        <w:rPr>
          <w:rFonts w:ascii="Times New Roman" w:hAnsi="Times New Roman" w:cs="Times New Roman"/>
          <w:b/>
          <w:bCs/>
          <w:sz w:val="24"/>
          <w:szCs w:val="24"/>
        </w:rPr>
      </w:pPr>
    </w:p>
    <w:p w:rsidR="00D722EA" w:rsidRPr="00082F2D" w:rsidRDefault="003F5E79" w:rsidP="00A00FB8">
      <w:pPr>
        <w:pStyle w:val="a3"/>
        <w:shd w:val="clear" w:color="auto" w:fill="FFFFFF"/>
        <w:spacing w:before="0" w:beforeAutospacing="0" w:after="0" w:afterAutospacing="0" w:line="360" w:lineRule="auto"/>
        <w:jc w:val="right"/>
        <w:rPr>
          <w:i/>
          <w:iCs/>
        </w:rPr>
      </w:pPr>
      <w:r w:rsidRPr="00082F2D">
        <w:t> </w:t>
      </w:r>
      <w:r w:rsidR="0086601A" w:rsidRPr="00082F2D">
        <w:rPr>
          <w:i/>
          <w:iCs/>
        </w:rPr>
        <w:t>«</w:t>
      </w:r>
      <w:r w:rsidRPr="00082F2D">
        <w:rPr>
          <w:i/>
          <w:iCs/>
        </w:rPr>
        <w:t>Естественный</w:t>
      </w:r>
      <w:r w:rsidR="0086601A" w:rsidRPr="00082F2D">
        <w:rPr>
          <w:i/>
          <w:iCs/>
        </w:rPr>
        <w:t xml:space="preserve"> путь</w:t>
      </w:r>
      <w:r w:rsidRPr="00082F2D">
        <w:rPr>
          <w:i/>
          <w:iCs/>
        </w:rPr>
        <w:t xml:space="preserve"> усвоения языка</w:t>
      </w:r>
      <w:r w:rsidR="00A00FB8" w:rsidRPr="00082F2D">
        <w:rPr>
          <w:i/>
          <w:iCs/>
        </w:rPr>
        <w:t xml:space="preserve"> </w:t>
      </w:r>
      <w:r w:rsidRPr="00082F2D">
        <w:rPr>
          <w:i/>
          <w:iCs/>
        </w:rPr>
        <w:t>-</w:t>
      </w:r>
      <w:r w:rsidR="00A00FB8" w:rsidRPr="00082F2D">
        <w:rPr>
          <w:i/>
          <w:iCs/>
        </w:rPr>
        <w:t xml:space="preserve"> </w:t>
      </w:r>
      <w:r w:rsidRPr="00082F2D">
        <w:rPr>
          <w:i/>
          <w:iCs/>
        </w:rPr>
        <w:t xml:space="preserve"> это развитие речи.</w:t>
      </w:r>
    </w:p>
    <w:p w:rsidR="003F5E79" w:rsidRPr="00082F2D" w:rsidRDefault="00D722EA" w:rsidP="00A00FB8">
      <w:pPr>
        <w:pStyle w:val="a3"/>
        <w:shd w:val="clear" w:color="auto" w:fill="FFFFFF"/>
        <w:spacing w:before="0" w:beforeAutospacing="0" w:after="0" w:afterAutospacing="0" w:line="360" w:lineRule="auto"/>
        <w:jc w:val="right"/>
        <w:rPr>
          <w:i/>
          <w:iCs/>
        </w:rPr>
      </w:pPr>
      <w:r w:rsidRPr="00082F2D">
        <w:rPr>
          <w:i/>
          <w:iCs/>
        </w:rPr>
        <w:t xml:space="preserve">        </w:t>
      </w:r>
      <w:r w:rsidR="0086601A" w:rsidRPr="00082F2D">
        <w:rPr>
          <w:i/>
          <w:iCs/>
        </w:rPr>
        <w:t xml:space="preserve">                             </w:t>
      </w:r>
      <w:r w:rsidRPr="00082F2D">
        <w:rPr>
          <w:i/>
          <w:iCs/>
        </w:rPr>
        <w:t xml:space="preserve"> </w:t>
      </w:r>
      <w:r w:rsidR="003F5E79" w:rsidRPr="00082F2D">
        <w:rPr>
          <w:i/>
          <w:iCs/>
        </w:rPr>
        <w:t xml:space="preserve">Речь- канал развития интеллекта. Чем раньше </w:t>
      </w:r>
      <w:r w:rsidRPr="00082F2D">
        <w:rPr>
          <w:i/>
          <w:iCs/>
        </w:rPr>
        <w:t xml:space="preserve">         </w:t>
      </w:r>
      <w:r w:rsidR="003F5E79" w:rsidRPr="00082F2D">
        <w:rPr>
          <w:i/>
          <w:iCs/>
        </w:rPr>
        <w:t>будет усвоен язык, тем легче и полнее будут усваиваться знания».</w:t>
      </w:r>
    </w:p>
    <w:p w:rsidR="003F5E79" w:rsidRPr="00082F2D" w:rsidRDefault="00D722EA" w:rsidP="00A00FB8">
      <w:pPr>
        <w:pStyle w:val="a3"/>
        <w:shd w:val="clear" w:color="auto" w:fill="FFFFFF"/>
        <w:spacing w:before="0" w:beforeAutospacing="0" w:after="0" w:afterAutospacing="0" w:line="360" w:lineRule="auto"/>
        <w:jc w:val="right"/>
        <w:rPr>
          <w:i/>
          <w:iCs/>
        </w:rPr>
      </w:pPr>
      <w:r w:rsidRPr="00082F2D">
        <w:rPr>
          <w:i/>
          <w:iCs/>
        </w:rPr>
        <w:t xml:space="preserve">                                                                                                              </w:t>
      </w:r>
      <w:r w:rsidR="003F5E79" w:rsidRPr="00082F2D">
        <w:rPr>
          <w:i/>
          <w:iCs/>
        </w:rPr>
        <w:t>Н.И. Жинкин.</w:t>
      </w:r>
    </w:p>
    <w:p w:rsidR="003F5E79" w:rsidRPr="00082F2D" w:rsidRDefault="003F5E79" w:rsidP="00A00FB8">
      <w:pPr>
        <w:pStyle w:val="a3"/>
        <w:shd w:val="clear" w:color="auto" w:fill="FFFFFF"/>
        <w:spacing w:before="0" w:beforeAutospacing="0" w:after="0" w:afterAutospacing="0" w:line="360" w:lineRule="auto"/>
        <w:jc w:val="right"/>
        <w:rPr>
          <w:i/>
          <w:iCs/>
        </w:rPr>
      </w:pPr>
    </w:p>
    <w:p w:rsidR="003F5E79" w:rsidRPr="00082F2D" w:rsidRDefault="003F5E79" w:rsidP="00A00FB8">
      <w:pPr>
        <w:pStyle w:val="a3"/>
        <w:shd w:val="clear" w:color="auto" w:fill="FFFFFF"/>
        <w:spacing w:before="0" w:beforeAutospacing="0" w:after="0" w:afterAutospacing="0" w:line="360" w:lineRule="auto"/>
        <w:ind w:firstLine="709"/>
        <w:jc w:val="both"/>
      </w:pP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rPr>
          <w:rStyle w:val="a4"/>
        </w:rPr>
        <w:t>Цель</w:t>
      </w:r>
      <w:r w:rsidRPr="00082F2D">
        <w:t> речевой разминки:</w:t>
      </w:r>
      <w:r w:rsidR="0086601A" w:rsidRPr="00082F2D">
        <w:rPr>
          <w:i/>
        </w:rPr>
        <w:t xml:space="preserve"> </w:t>
      </w:r>
      <w:r w:rsidRPr="00082F2D">
        <w:rPr>
          <w:rStyle w:val="a5"/>
          <w:i w:val="0"/>
        </w:rPr>
        <w:t xml:space="preserve">привить </w:t>
      </w:r>
      <w:r w:rsidR="0086601A" w:rsidRPr="00082F2D">
        <w:rPr>
          <w:rStyle w:val="a5"/>
          <w:i w:val="0"/>
        </w:rPr>
        <w:t>об</w:t>
      </w:r>
      <w:r w:rsidRPr="00082F2D">
        <w:rPr>
          <w:rStyle w:val="a5"/>
          <w:i w:val="0"/>
        </w:rPr>
        <w:t>уча</w:t>
      </w:r>
      <w:r w:rsidR="0086601A" w:rsidRPr="00082F2D">
        <w:rPr>
          <w:rStyle w:val="a5"/>
          <w:i w:val="0"/>
        </w:rPr>
        <w:t>ю</w:t>
      </w:r>
      <w:r w:rsidRPr="00082F2D">
        <w:rPr>
          <w:rStyle w:val="a5"/>
          <w:i w:val="0"/>
        </w:rPr>
        <w:t>щимся определенную культуру</w:t>
      </w:r>
      <w:r w:rsidR="0086601A" w:rsidRPr="00082F2D">
        <w:rPr>
          <w:rStyle w:val="a5"/>
          <w:i w:val="0"/>
        </w:rPr>
        <w:t xml:space="preserve"> пользования речевым аппаратом, </w:t>
      </w:r>
      <w:r w:rsidRPr="00082F2D">
        <w:rPr>
          <w:rStyle w:val="a5"/>
          <w:i w:val="0"/>
        </w:rPr>
        <w:t>воспитать чувство ответственности за произносительную сторону речи.</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t>Упражнения по технике речи необходимы практически всем ученикам: одним они помогают исправлять недостатки речи, другим – не терять приобретенные ранее навыки, всем – позволяют настроиться на урок и подготовить речевой аппарат к говорению.</w:t>
      </w:r>
      <w:r w:rsidR="0086601A" w:rsidRPr="00082F2D">
        <w:t xml:space="preserve"> Я работаю над выразительными средствами речи уже на этапе речевой разминки. Урок литературного чтения начинаю с подготовки речевого аппарата ребенка.</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rPr>
          <w:rStyle w:val="a4"/>
        </w:rPr>
        <w:t>Задачи речевой разминки</w:t>
      </w:r>
      <w:r w:rsidRPr="00082F2D">
        <w:rPr>
          <w:rStyle w:val="a5"/>
        </w:rPr>
        <w:t>:</w:t>
      </w:r>
    </w:p>
    <w:p w:rsidR="003F5E79" w:rsidRPr="00082F2D" w:rsidRDefault="003F5E79" w:rsidP="00A00FB8">
      <w:pPr>
        <w:pStyle w:val="a3"/>
        <w:numPr>
          <w:ilvl w:val="0"/>
          <w:numId w:val="1"/>
        </w:numPr>
        <w:shd w:val="clear" w:color="auto" w:fill="FFFFFF"/>
        <w:spacing w:before="0" w:beforeAutospacing="0" w:after="0" w:afterAutospacing="0" w:line="360" w:lineRule="auto"/>
        <w:ind w:left="0" w:firstLine="709"/>
        <w:jc w:val="both"/>
      </w:pPr>
      <w:r w:rsidRPr="00082F2D">
        <w:t>совершенствование четкости произношения;</w:t>
      </w:r>
    </w:p>
    <w:p w:rsidR="003F5E79" w:rsidRPr="00082F2D" w:rsidRDefault="003F5E79" w:rsidP="00A00FB8">
      <w:pPr>
        <w:pStyle w:val="a3"/>
        <w:numPr>
          <w:ilvl w:val="0"/>
          <w:numId w:val="1"/>
        </w:numPr>
        <w:shd w:val="clear" w:color="auto" w:fill="FFFFFF"/>
        <w:spacing w:before="0" w:beforeAutospacing="0" w:after="0" w:afterAutospacing="0" w:line="360" w:lineRule="auto"/>
        <w:ind w:left="0" w:firstLine="709"/>
        <w:jc w:val="both"/>
      </w:pPr>
      <w:r w:rsidRPr="00082F2D">
        <w:t>развитие дикции, правильного дыхания;</w:t>
      </w:r>
    </w:p>
    <w:p w:rsidR="003F5E79" w:rsidRPr="00082F2D" w:rsidRDefault="003F5E79" w:rsidP="00A00FB8">
      <w:pPr>
        <w:pStyle w:val="a3"/>
        <w:numPr>
          <w:ilvl w:val="0"/>
          <w:numId w:val="1"/>
        </w:numPr>
        <w:shd w:val="clear" w:color="auto" w:fill="FFFFFF"/>
        <w:spacing w:before="0" w:beforeAutospacing="0" w:after="0" w:afterAutospacing="0" w:line="360" w:lineRule="auto"/>
        <w:ind w:left="0" w:firstLine="709"/>
        <w:jc w:val="both"/>
      </w:pPr>
      <w:r w:rsidRPr="00082F2D">
        <w:t>установление прочной связи между зрительными и речедвигательными образами слогов и слов («что вижу, то и читаю»);</w:t>
      </w:r>
    </w:p>
    <w:p w:rsidR="003F5E79" w:rsidRPr="00082F2D" w:rsidRDefault="003F5E79" w:rsidP="00A00FB8">
      <w:pPr>
        <w:pStyle w:val="a3"/>
        <w:numPr>
          <w:ilvl w:val="0"/>
          <w:numId w:val="1"/>
        </w:numPr>
        <w:shd w:val="clear" w:color="auto" w:fill="FFFFFF"/>
        <w:spacing w:before="0" w:beforeAutospacing="0" w:after="0" w:afterAutospacing="0" w:line="360" w:lineRule="auto"/>
        <w:ind w:left="0" w:firstLine="709"/>
        <w:jc w:val="both"/>
      </w:pPr>
      <w:r w:rsidRPr="00082F2D">
        <w:t>дифференциация сходных единиц чтения (сходных звуков по артикуляции);</w:t>
      </w:r>
    </w:p>
    <w:p w:rsidR="003F5E79" w:rsidRPr="00082F2D" w:rsidRDefault="003F5E79" w:rsidP="00A00FB8">
      <w:pPr>
        <w:pStyle w:val="a3"/>
        <w:numPr>
          <w:ilvl w:val="0"/>
          <w:numId w:val="1"/>
        </w:numPr>
        <w:shd w:val="clear" w:color="auto" w:fill="FFFFFF"/>
        <w:spacing w:before="0" w:beforeAutospacing="0" w:after="0" w:afterAutospacing="0" w:line="360" w:lineRule="auto"/>
        <w:ind w:left="0" w:firstLine="709"/>
        <w:jc w:val="both"/>
      </w:pPr>
      <w:r w:rsidRPr="00082F2D">
        <w:t>накопление в памяти слогов и слов, схватываемых сразу, без побуквенного чтения;</w:t>
      </w:r>
    </w:p>
    <w:p w:rsidR="003F5E79" w:rsidRPr="00082F2D" w:rsidRDefault="003F5E79" w:rsidP="00A00FB8">
      <w:pPr>
        <w:pStyle w:val="a3"/>
        <w:numPr>
          <w:ilvl w:val="0"/>
          <w:numId w:val="1"/>
        </w:numPr>
        <w:shd w:val="clear" w:color="auto" w:fill="FFFFFF"/>
        <w:spacing w:before="0" w:beforeAutospacing="0" w:after="0" w:afterAutospacing="0" w:line="360" w:lineRule="auto"/>
        <w:ind w:left="0" w:firstLine="709"/>
        <w:jc w:val="both"/>
      </w:pPr>
      <w:r w:rsidRPr="00082F2D">
        <w:t>слияние в единый процесс восприятия и осмысления слова;</w:t>
      </w:r>
    </w:p>
    <w:p w:rsidR="009804B8" w:rsidRPr="00082F2D" w:rsidRDefault="003F5E79" w:rsidP="00A00FB8">
      <w:pPr>
        <w:pStyle w:val="a3"/>
        <w:numPr>
          <w:ilvl w:val="0"/>
          <w:numId w:val="1"/>
        </w:numPr>
        <w:shd w:val="clear" w:color="auto" w:fill="FFFFFF"/>
        <w:spacing w:before="0" w:beforeAutospacing="0" w:after="0" w:afterAutospacing="0" w:line="360" w:lineRule="auto"/>
        <w:ind w:left="0" w:firstLine="709"/>
        <w:jc w:val="both"/>
      </w:pPr>
      <w:r w:rsidRPr="00082F2D">
        <w:t xml:space="preserve">совершенствование произносительных навыков, так как прочтение слогов предполагает четкость их </w:t>
      </w:r>
      <w:proofErr w:type="spellStart"/>
      <w:r w:rsidRPr="00082F2D">
        <w:t>артикулирования</w:t>
      </w:r>
      <w:proofErr w:type="spellEnd"/>
      <w:r w:rsidRPr="00082F2D">
        <w:t>.</w:t>
      </w:r>
      <w:r w:rsidR="009804B8" w:rsidRPr="00082F2D">
        <w:rPr>
          <w:rFonts w:ascii="Arial" w:hAnsi="Arial" w:cs="Arial"/>
          <w:color w:val="000000"/>
          <w:shd w:val="clear" w:color="auto" w:fill="FFFFFF"/>
        </w:rPr>
        <w:t xml:space="preserve"> </w:t>
      </w:r>
    </w:p>
    <w:p w:rsidR="0086601A" w:rsidRPr="00082F2D" w:rsidRDefault="0086601A" w:rsidP="00A00FB8">
      <w:pPr>
        <w:spacing w:after="0" w:line="360" w:lineRule="auto"/>
        <w:ind w:firstLine="709"/>
        <w:jc w:val="both"/>
        <w:rPr>
          <w:rFonts w:ascii="Times New Roman" w:hAnsi="Times New Roman" w:cs="Times New Roman"/>
          <w:sz w:val="24"/>
          <w:szCs w:val="24"/>
        </w:rPr>
      </w:pPr>
      <w:r w:rsidRPr="00082F2D">
        <w:rPr>
          <w:rFonts w:ascii="Times New Roman" w:hAnsi="Times New Roman" w:cs="Times New Roman"/>
          <w:sz w:val="24"/>
          <w:szCs w:val="24"/>
        </w:rPr>
        <w:t>Во время разминки включаю упражнения на правильное произношение звуков, на отработку дикции, на развитие голосового аппарата (громко, тихо, шепотом), темпа речи (быстро, умеренно, медленно). Артикуляционная гимнастика – проводится в начале и в конце урока</w:t>
      </w:r>
      <w:r w:rsidR="00C23898" w:rsidRPr="00082F2D">
        <w:rPr>
          <w:rFonts w:ascii="Times New Roman" w:hAnsi="Times New Roman" w:cs="Times New Roman"/>
          <w:sz w:val="24"/>
          <w:szCs w:val="24"/>
        </w:rPr>
        <w:t>,</w:t>
      </w:r>
      <w:r w:rsidRPr="00082F2D">
        <w:rPr>
          <w:rFonts w:ascii="Times New Roman" w:hAnsi="Times New Roman" w:cs="Times New Roman"/>
          <w:sz w:val="24"/>
          <w:szCs w:val="24"/>
        </w:rPr>
        <w:t xml:space="preserve"> в качестве </w:t>
      </w:r>
      <w:proofErr w:type="spellStart"/>
      <w:r w:rsidRPr="00082F2D">
        <w:rPr>
          <w:rFonts w:ascii="Times New Roman" w:hAnsi="Times New Roman" w:cs="Times New Roman"/>
          <w:sz w:val="24"/>
          <w:szCs w:val="24"/>
        </w:rPr>
        <w:t>физкультпауз</w:t>
      </w:r>
      <w:proofErr w:type="spellEnd"/>
      <w:r w:rsidRPr="00082F2D">
        <w:rPr>
          <w:rFonts w:ascii="Times New Roman" w:hAnsi="Times New Roman" w:cs="Times New Roman"/>
          <w:sz w:val="24"/>
          <w:szCs w:val="24"/>
        </w:rPr>
        <w:t xml:space="preserve"> в течение  5-7 минут. При</w:t>
      </w:r>
      <w:r w:rsidR="00C23898" w:rsidRPr="00082F2D">
        <w:rPr>
          <w:rFonts w:ascii="Times New Roman" w:hAnsi="Times New Roman" w:cs="Times New Roman"/>
          <w:sz w:val="24"/>
          <w:szCs w:val="24"/>
        </w:rPr>
        <w:t xml:space="preserve"> этом большое внимание уделяю</w:t>
      </w:r>
      <w:r w:rsidRPr="00082F2D">
        <w:rPr>
          <w:rFonts w:ascii="Times New Roman" w:hAnsi="Times New Roman" w:cs="Times New Roman"/>
          <w:sz w:val="24"/>
          <w:szCs w:val="24"/>
        </w:rPr>
        <w:t xml:space="preserve"> работе над темпом речи, постановкой голоса и дыхания. </w:t>
      </w:r>
    </w:p>
    <w:p w:rsidR="00C23898" w:rsidRPr="00082F2D" w:rsidRDefault="00C23898" w:rsidP="00A00FB8">
      <w:pPr>
        <w:spacing w:after="0" w:line="360" w:lineRule="auto"/>
        <w:ind w:firstLine="709"/>
        <w:jc w:val="both"/>
        <w:rPr>
          <w:rFonts w:ascii="Times New Roman" w:hAnsi="Times New Roman" w:cs="Times New Roman"/>
          <w:sz w:val="24"/>
          <w:szCs w:val="24"/>
        </w:rPr>
      </w:pPr>
      <w:r w:rsidRPr="00082F2D">
        <w:rPr>
          <w:rFonts w:ascii="Times New Roman" w:hAnsi="Times New Roman" w:cs="Times New Roman"/>
          <w:sz w:val="24"/>
          <w:szCs w:val="24"/>
        </w:rPr>
        <w:t xml:space="preserve">По моим наблюдениям  хороший эффект в работе над </w:t>
      </w:r>
      <w:r w:rsidR="00844907" w:rsidRPr="00082F2D">
        <w:rPr>
          <w:rFonts w:ascii="Times New Roman" w:hAnsi="Times New Roman" w:cs="Times New Roman"/>
          <w:sz w:val="24"/>
          <w:szCs w:val="24"/>
        </w:rPr>
        <w:t xml:space="preserve">артикуляцией </w:t>
      </w:r>
      <w:r w:rsidRPr="00082F2D">
        <w:rPr>
          <w:rFonts w:ascii="Times New Roman" w:hAnsi="Times New Roman" w:cs="Times New Roman"/>
          <w:sz w:val="24"/>
          <w:szCs w:val="24"/>
        </w:rPr>
        <w:t>приносят такие упражнения, как игры со словами «Дочитай слово», «Слог потерялся», «Угадай, какая буква пропущена», «Курочка с цыплятами».</w:t>
      </w:r>
    </w:p>
    <w:p w:rsidR="00C23898" w:rsidRPr="00082F2D" w:rsidRDefault="009804B8" w:rsidP="00A00FB8">
      <w:pPr>
        <w:spacing w:after="0" w:line="360" w:lineRule="auto"/>
        <w:ind w:firstLine="709"/>
        <w:jc w:val="both"/>
        <w:rPr>
          <w:rFonts w:ascii="Times New Roman" w:hAnsi="Times New Roman" w:cs="Times New Roman"/>
          <w:sz w:val="24"/>
          <w:szCs w:val="24"/>
        </w:rPr>
      </w:pPr>
      <w:r w:rsidRPr="00082F2D">
        <w:rPr>
          <w:rFonts w:ascii="Times New Roman" w:hAnsi="Times New Roman" w:cs="Times New Roman"/>
          <w:color w:val="000000"/>
          <w:sz w:val="24"/>
          <w:szCs w:val="24"/>
          <w:shd w:val="clear" w:color="auto" w:fill="FFFFFF"/>
        </w:rPr>
        <w:lastRenderedPageBreak/>
        <w:t xml:space="preserve">В этап речевой разминки входят, как правило, ответы на вопросы и разнообразные игровые задания. </w:t>
      </w:r>
      <w:r w:rsidR="00844907" w:rsidRPr="00082F2D">
        <w:rPr>
          <w:rFonts w:ascii="Times New Roman" w:hAnsi="Times New Roman" w:cs="Times New Roman"/>
          <w:color w:val="000000"/>
          <w:sz w:val="24"/>
          <w:szCs w:val="24"/>
          <w:shd w:val="clear" w:color="auto" w:fill="FFFFFF"/>
        </w:rPr>
        <w:t>Разминки-скороговорки хорошо тренируют дикцию на уроках английского языка и чтения. Разминки-стихи направлены на укрепление памяти младших школьников. С помощью данного процесса создается непринужденная, естественная обстановка, в которой дети могут немного расслабиться.</w:t>
      </w:r>
    </w:p>
    <w:p w:rsidR="00844907" w:rsidRPr="00082F2D" w:rsidRDefault="00844907" w:rsidP="00A00FB8">
      <w:pPr>
        <w:pStyle w:val="a3"/>
        <w:shd w:val="clear" w:color="auto" w:fill="FFFFFF"/>
        <w:spacing w:before="0" w:beforeAutospacing="0" w:after="0" w:afterAutospacing="0" w:line="360" w:lineRule="auto"/>
        <w:ind w:firstLine="709"/>
        <w:jc w:val="both"/>
        <w:rPr>
          <w:color w:val="000000"/>
          <w:shd w:val="clear" w:color="auto" w:fill="FFFFFF"/>
        </w:rPr>
      </w:pPr>
      <w:r w:rsidRPr="00082F2D">
        <w:rPr>
          <w:color w:val="000000"/>
          <w:shd w:val="clear" w:color="auto" w:fill="FFFFFF"/>
        </w:rPr>
        <w:t xml:space="preserve">Вне зависимости от того, на каком уроке включать в процесс занятия </w:t>
      </w:r>
      <w:r w:rsidR="00895150" w:rsidRPr="00082F2D">
        <w:rPr>
          <w:color w:val="000000"/>
          <w:shd w:val="clear" w:color="auto" w:fill="FFFFFF"/>
        </w:rPr>
        <w:t xml:space="preserve">речевую </w:t>
      </w:r>
      <w:r w:rsidRPr="00082F2D">
        <w:rPr>
          <w:color w:val="000000"/>
          <w:shd w:val="clear" w:color="auto" w:fill="FFFFFF"/>
        </w:rPr>
        <w:t xml:space="preserve">разминку, нужно помнить о правилах по </w:t>
      </w:r>
      <w:r w:rsidR="00895150" w:rsidRPr="00082F2D">
        <w:rPr>
          <w:color w:val="000000"/>
          <w:shd w:val="clear" w:color="auto" w:fill="FFFFFF"/>
        </w:rPr>
        <w:t>их проведению:</w:t>
      </w:r>
    </w:p>
    <w:p w:rsidR="00895150" w:rsidRPr="00082F2D" w:rsidRDefault="00895150" w:rsidP="00A00FB8">
      <w:pPr>
        <w:pStyle w:val="a3"/>
        <w:shd w:val="clear" w:color="auto" w:fill="FFFFFF"/>
        <w:spacing w:before="0" w:beforeAutospacing="0" w:after="0" w:afterAutospacing="0" w:line="360" w:lineRule="auto"/>
        <w:ind w:firstLine="709"/>
        <w:jc w:val="both"/>
        <w:rPr>
          <w:color w:val="000000"/>
          <w:shd w:val="clear" w:color="auto" w:fill="FFFFFF"/>
        </w:rPr>
      </w:pPr>
      <w:r w:rsidRPr="00082F2D">
        <w:rPr>
          <w:color w:val="000000"/>
          <w:shd w:val="clear" w:color="auto" w:fill="FFFFFF"/>
        </w:rPr>
        <w:t>1. Необходимо помнить о том, что все дети разные и возможности у них тоже разные. Это следует учитывать при подготовке к занятию. Наилучшим вариантом является применение как индивидуального, так и коллективного подходов к школьникам.</w:t>
      </w:r>
    </w:p>
    <w:p w:rsidR="00895150" w:rsidRPr="00082F2D" w:rsidRDefault="00895150" w:rsidP="00A00FB8">
      <w:pPr>
        <w:pStyle w:val="a3"/>
        <w:shd w:val="clear" w:color="auto" w:fill="FFFFFF"/>
        <w:spacing w:before="0" w:beforeAutospacing="0" w:after="0" w:afterAutospacing="0" w:line="360" w:lineRule="auto"/>
        <w:ind w:firstLine="709"/>
        <w:jc w:val="both"/>
        <w:rPr>
          <w:color w:val="000000"/>
          <w:shd w:val="clear" w:color="auto" w:fill="FFFFFF"/>
        </w:rPr>
      </w:pPr>
      <w:r w:rsidRPr="00082F2D">
        <w:rPr>
          <w:color w:val="000000"/>
          <w:shd w:val="clear" w:color="auto" w:fill="FFFFFF"/>
        </w:rPr>
        <w:t xml:space="preserve"> 2.Начинать речевые разминки желательно с первого класса, в тот период, когда малыши изучают гласные звуки. Здесь </w:t>
      </w:r>
      <w:proofErr w:type="gramStart"/>
      <w:r w:rsidRPr="00082F2D">
        <w:rPr>
          <w:color w:val="000000"/>
          <w:shd w:val="clear" w:color="auto" w:fill="FFFFFF"/>
        </w:rPr>
        <w:t>самое</w:t>
      </w:r>
      <w:proofErr w:type="gramEnd"/>
      <w:r w:rsidRPr="00082F2D">
        <w:rPr>
          <w:color w:val="000000"/>
          <w:shd w:val="clear" w:color="auto" w:fill="FFFFFF"/>
        </w:rPr>
        <w:t xml:space="preserve"> важное – научить их правильно артикулировать.</w:t>
      </w:r>
    </w:p>
    <w:p w:rsidR="00895150" w:rsidRPr="00082F2D" w:rsidRDefault="00895150" w:rsidP="00A00FB8">
      <w:pPr>
        <w:pStyle w:val="a3"/>
        <w:shd w:val="clear" w:color="auto" w:fill="FFFFFF"/>
        <w:spacing w:before="0" w:beforeAutospacing="0" w:after="0" w:afterAutospacing="0" w:line="360" w:lineRule="auto"/>
        <w:ind w:firstLine="709"/>
        <w:jc w:val="both"/>
        <w:rPr>
          <w:color w:val="000000"/>
          <w:shd w:val="clear" w:color="auto" w:fill="FFFFFF"/>
        </w:rPr>
      </w:pPr>
      <w:r w:rsidRPr="00082F2D">
        <w:rPr>
          <w:color w:val="000000"/>
          <w:shd w:val="clear" w:color="auto" w:fill="FFFFFF"/>
        </w:rPr>
        <w:t xml:space="preserve">3. С каждым последующим уроком необходимо увеличивать объем материала для речевой разминки. </w:t>
      </w:r>
    </w:p>
    <w:p w:rsidR="00895150" w:rsidRPr="00082F2D" w:rsidRDefault="00895150" w:rsidP="00A00FB8">
      <w:pPr>
        <w:pStyle w:val="a3"/>
        <w:shd w:val="clear" w:color="auto" w:fill="FFFFFF"/>
        <w:spacing w:before="0" w:beforeAutospacing="0" w:after="0" w:afterAutospacing="0" w:line="360" w:lineRule="auto"/>
        <w:ind w:firstLine="709"/>
        <w:jc w:val="both"/>
        <w:rPr>
          <w:color w:val="000000"/>
          <w:shd w:val="clear" w:color="auto" w:fill="FFFFFF"/>
        </w:rPr>
      </w:pPr>
      <w:r w:rsidRPr="00082F2D">
        <w:rPr>
          <w:color w:val="000000"/>
          <w:shd w:val="clear" w:color="auto" w:fill="FFFFFF"/>
        </w:rPr>
        <w:t xml:space="preserve">4.Можно применять для работы специальные слоговые таблицы – они помогают детям. </w:t>
      </w:r>
    </w:p>
    <w:p w:rsidR="00895150" w:rsidRPr="00082F2D" w:rsidRDefault="00895150" w:rsidP="00A00FB8">
      <w:pPr>
        <w:pStyle w:val="a3"/>
        <w:shd w:val="clear" w:color="auto" w:fill="FFFFFF"/>
        <w:spacing w:before="0" w:beforeAutospacing="0" w:after="0" w:afterAutospacing="0" w:line="360" w:lineRule="auto"/>
        <w:ind w:firstLine="709"/>
        <w:jc w:val="both"/>
        <w:rPr>
          <w:color w:val="000000"/>
          <w:shd w:val="clear" w:color="auto" w:fill="FFFFFF"/>
        </w:rPr>
      </w:pPr>
      <w:r w:rsidRPr="00082F2D">
        <w:rPr>
          <w:color w:val="000000"/>
          <w:shd w:val="clear" w:color="auto" w:fill="FFFFFF"/>
        </w:rPr>
        <w:t xml:space="preserve">5.При включении в занятие скороговорок нужно сначала читать их в медленном темпе, тщательно проговаривая каждое слово. Слишком сложные слова следует произносить по слогам, главное – без остановок и ошибок. Постепенно темп нужно наращивать. Также можно сначала проговаривать их про себя, затем – шепотом и только потом – вслух. В первую очередь нужно заниматься с самыми простыми скороговорками. Впоследствии их можно (и нужно) усложнять. </w:t>
      </w:r>
    </w:p>
    <w:p w:rsidR="00895150" w:rsidRPr="00082F2D" w:rsidRDefault="00895150" w:rsidP="00A00FB8">
      <w:pPr>
        <w:pStyle w:val="a3"/>
        <w:shd w:val="clear" w:color="auto" w:fill="FFFFFF"/>
        <w:spacing w:before="0" w:beforeAutospacing="0" w:after="0" w:afterAutospacing="0" w:line="360" w:lineRule="auto"/>
        <w:ind w:firstLine="709"/>
        <w:jc w:val="both"/>
        <w:rPr>
          <w:color w:val="000000"/>
          <w:shd w:val="clear" w:color="auto" w:fill="FFFFFF"/>
        </w:rPr>
      </w:pPr>
      <w:r w:rsidRPr="00082F2D">
        <w:rPr>
          <w:color w:val="000000"/>
          <w:shd w:val="clear" w:color="auto" w:fill="FFFFFF"/>
        </w:rPr>
        <w:t>6.Чтобы отработать правильную интонацию, можно предлагать детям задания: прочитать текст с удивлением, огорчением, радостью и так далее.</w:t>
      </w:r>
    </w:p>
    <w:p w:rsidR="00895150" w:rsidRPr="00082F2D" w:rsidRDefault="00895150" w:rsidP="00A00FB8">
      <w:pPr>
        <w:pStyle w:val="a3"/>
        <w:shd w:val="clear" w:color="auto" w:fill="FFFFFF"/>
        <w:spacing w:before="0" w:beforeAutospacing="0" w:after="0" w:afterAutospacing="0" w:line="360" w:lineRule="auto"/>
        <w:ind w:firstLine="709"/>
        <w:jc w:val="both"/>
      </w:pPr>
      <w:r w:rsidRPr="00082F2D">
        <w:rPr>
          <w:color w:val="000000"/>
          <w:shd w:val="clear" w:color="auto" w:fill="FFFFFF"/>
        </w:rPr>
        <w:t>7.Речевая разминка не должна быть долгой (минут пяти-семи более чем достаточно)</w:t>
      </w:r>
    </w:p>
    <w:p w:rsidR="000762AC" w:rsidRPr="00082F2D" w:rsidRDefault="00895150" w:rsidP="00A00FB8">
      <w:pPr>
        <w:pStyle w:val="a3"/>
        <w:shd w:val="clear" w:color="auto" w:fill="FFFFFF"/>
        <w:spacing w:before="0" w:beforeAutospacing="0" w:after="0" w:afterAutospacing="0" w:line="360" w:lineRule="auto"/>
        <w:ind w:firstLine="709"/>
        <w:jc w:val="both"/>
      </w:pPr>
      <w:r w:rsidRPr="00082F2D">
        <w:t xml:space="preserve"> </w:t>
      </w:r>
      <w:r w:rsidR="00BB6B9F" w:rsidRPr="00082F2D">
        <w:t>Приступая к работе, я учитываю специфические возможности</w:t>
      </w:r>
      <w:r w:rsidR="00C81353" w:rsidRPr="00082F2D">
        <w:t xml:space="preserve"> </w:t>
      </w:r>
      <w:r w:rsidR="00BB6B9F" w:rsidRPr="00082F2D">
        <w:t xml:space="preserve">речевого </w:t>
      </w:r>
      <w:proofErr w:type="gramStart"/>
      <w:r w:rsidR="00BB6B9F" w:rsidRPr="00082F2D">
        <w:t>развития</w:t>
      </w:r>
      <w:proofErr w:type="gramEnd"/>
      <w:r w:rsidR="00BB6B9F" w:rsidRPr="00082F2D">
        <w:t xml:space="preserve"> как отдельного ученика, так и всех учеников вместе, чтобы при обучении осуществлять дифференцированный и индивидуальный подход на уроке. Речевая разминка помогает решать и коррекционные задачи обучения для детей с нарушениями речи: так, одним упражнения по технике речи помогают исправлять недостатки речи, другим – не терять приобретенные ранее навыки и всем – подготовить речевой аппарат к говорению</w:t>
      </w:r>
      <w:r w:rsidR="000762AC" w:rsidRPr="00082F2D">
        <w:t>. Регулярное  проведение речевых разминок помогают преодолевать младшим школьникам неуверенность в своих возможностях. Замкнутые, малообщительные дети в совместной деятельности ведут себя более раскованно.</w:t>
      </w:r>
    </w:p>
    <w:p w:rsidR="00CE2169" w:rsidRPr="00082F2D" w:rsidRDefault="00895150" w:rsidP="00A00FB8">
      <w:pPr>
        <w:pStyle w:val="a3"/>
        <w:shd w:val="clear" w:color="auto" w:fill="FFFFFF"/>
        <w:spacing w:before="0" w:beforeAutospacing="0" w:after="0" w:afterAutospacing="0" w:line="360" w:lineRule="auto"/>
        <w:ind w:firstLine="709"/>
        <w:jc w:val="both"/>
      </w:pPr>
      <w:r w:rsidRPr="00082F2D">
        <w:lastRenderedPageBreak/>
        <w:t xml:space="preserve">На </w:t>
      </w:r>
      <w:r w:rsidR="00C23898" w:rsidRPr="00082F2D">
        <w:t xml:space="preserve">мой взгляд, развитие речи, овладение богатствами русского языка составляют один из основных элементов формирования личности. Речевые упражнения изменяют характер взаимодействия учителя и ученика. С целью предупреждения речевых ошибок в связных высказываниях была разработана и апробирована система речевых упражнений. Результаты показали, что при систематическом проведении речевых упражнений количество </w:t>
      </w:r>
      <w:proofErr w:type="gramStart"/>
      <w:r w:rsidR="00C23898" w:rsidRPr="00082F2D">
        <w:t>ошибок</w:t>
      </w:r>
      <w:proofErr w:type="gramEnd"/>
      <w:r w:rsidR="00C23898" w:rsidRPr="00082F2D">
        <w:t xml:space="preserve"> в работах </w:t>
      </w:r>
      <w:r w:rsidR="00C41A5E" w:rsidRPr="00082F2D">
        <w:t>об</w:t>
      </w:r>
      <w:r w:rsidR="00C23898" w:rsidRPr="00082F2D">
        <w:t>уча</w:t>
      </w:r>
      <w:r w:rsidR="00C41A5E" w:rsidRPr="00082F2D">
        <w:t>ю</w:t>
      </w:r>
      <w:r w:rsidR="00C23898" w:rsidRPr="00082F2D">
        <w:t>щихся снижается, высказывания становятся более выразительными, интересными, правильными</w:t>
      </w:r>
      <w:r w:rsidR="00CE2169" w:rsidRPr="00082F2D">
        <w:t>.</w:t>
      </w:r>
    </w:p>
    <w:p w:rsidR="002D372B" w:rsidRPr="00082F2D" w:rsidRDefault="00CE2169" w:rsidP="00A00FB8">
      <w:pPr>
        <w:pStyle w:val="a3"/>
        <w:shd w:val="clear" w:color="auto" w:fill="FFFFFF"/>
        <w:spacing w:before="0" w:beforeAutospacing="0" w:after="0" w:afterAutospacing="0" w:line="360" w:lineRule="auto"/>
        <w:ind w:firstLine="709"/>
        <w:jc w:val="both"/>
      </w:pPr>
      <w:r w:rsidRPr="00082F2D">
        <w:t xml:space="preserve"> </w:t>
      </w:r>
      <w:r w:rsidRPr="00082F2D">
        <w:rPr>
          <w:color w:val="000000"/>
          <w:shd w:val="clear" w:color="auto" w:fill="FFFFFF"/>
        </w:rPr>
        <w:t xml:space="preserve"> </w:t>
      </w:r>
      <w:r w:rsidR="00C41A5E" w:rsidRPr="00082F2D">
        <w:rPr>
          <w:color w:val="000000"/>
          <w:shd w:val="clear" w:color="auto" w:fill="FFFFFF"/>
        </w:rPr>
        <w:t>Чтени</w:t>
      </w:r>
      <w:proofErr w:type="gramStart"/>
      <w:r w:rsidR="00C41A5E" w:rsidRPr="00082F2D">
        <w:rPr>
          <w:color w:val="000000"/>
          <w:shd w:val="clear" w:color="auto" w:fill="FFFFFF"/>
        </w:rPr>
        <w:t>е</w:t>
      </w:r>
      <w:r w:rsidRPr="00082F2D">
        <w:rPr>
          <w:color w:val="000000"/>
          <w:shd w:val="clear" w:color="auto" w:fill="FFFFFF"/>
        </w:rPr>
        <w:t>-</w:t>
      </w:r>
      <w:proofErr w:type="gramEnd"/>
      <w:r w:rsidR="00C41A5E" w:rsidRPr="00082F2D">
        <w:rPr>
          <w:color w:val="000000"/>
          <w:shd w:val="clear" w:color="auto" w:fill="FFFFFF"/>
        </w:rPr>
        <w:t xml:space="preserve"> </w:t>
      </w:r>
      <w:r w:rsidRPr="00082F2D">
        <w:rPr>
          <w:color w:val="000000"/>
          <w:shd w:val="clear" w:color="auto" w:fill="FFFFFF"/>
        </w:rPr>
        <w:t>важный  предмет</w:t>
      </w:r>
      <w:r w:rsidR="002D372B" w:rsidRPr="00082F2D">
        <w:rPr>
          <w:color w:val="000000"/>
          <w:shd w:val="clear" w:color="auto" w:fill="FFFFFF"/>
        </w:rPr>
        <w:t xml:space="preserve">, не научившись читать, нельзя научиться вообще ничему более. Именно благодаря чтению формируется лексикон человека, расширяется его кругозор. Не зря говорят, что мозг тех людей, которые читают мало или не читают вовсе, практически не развит. Чтение улучшает мозговую деятельность, дает пищу для ума. Поэтому так важно проводить речевую разминку на уроках литературного чтения в начальной школе. Если не заложить любовь к литературе в этом возрасте, на этом уровне жизни – впоследствии привить ее будет невозможно. Для правильного, осознанного чтения очень важна верная интонация, умение различать смысл, выразительность. Все это тренируется и оттачивается с помощью речевой разминки на уроке чтения. </w:t>
      </w:r>
      <w:proofErr w:type="gramStart"/>
      <w:r w:rsidR="002D372B" w:rsidRPr="00082F2D">
        <w:rPr>
          <w:color w:val="000000"/>
          <w:shd w:val="clear" w:color="auto" w:fill="FFFFFF"/>
        </w:rPr>
        <w:t>Задания, направленные на выразительнос</w:t>
      </w:r>
      <w:r w:rsidR="00C41A5E" w:rsidRPr="00082F2D">
        <w:rPr>
          <w:color w:val="000000"/>
          <w:shd w:val="clear" w:color="auto" w:fill="FFFFFF"/>
        </w:rPr>
        <w:t xml:space="preserve">ть и артикуляцию  </w:t>
      </w:r>
      <w:r w:rsidR="002D372B" w:rsidRPr="00082F2D">
        <w:rPr>
          <w:color w:val="000000"/>
          <w:shd w:val="clear" w:color="auto" w:fill="FFFFFF"/>
        </w:rPr>
        <w:t>учат</w:t>
      </w:r>
      <w:r w:rsidR="00C41A5E" w:rsidRPr="00082F2D">
        <w:rPr>
          <w:color w:val="000000"/>
          <w:shd w:val="clear" w:color="auto" w:fill="FFFFFF"/>
        </w:rPr>
        <w:t xml:space="preserve"> </w:t>
      </w:r>
      <w:r w:rsidR="002D372B" w:rsidRPr="00082F2D">
        <w:rPr>
          <w:color w:val="000000"/>
          <w:shd w:val="clear" w:color="auto" w:fill="FFFFFF"/>
        </w:rPr>
        <w:t xml:space="preserve"> внимательно, не торопясь, прочитывать написанное)</w:t>
      </w:r>
      <w:proofErr w:type="gramEnd"/>
    </w:p>
    <w:p w:rsidR="00CE2169" w:rsidRPr="00082F2D" w:rsidRDefault="00CE2169" w:rsidP="00A00FB8">
      <w:pPr>
        <w:pStyle w:val="a3"/>
        <w:shd w:val="clear" w:color="auto" w:fill="FFFFFF"/>
        <w:spacing w:before="0" w:beforeAutospacing="0" w:after="0" w:afterAutospacing="0" w:line="360" w:lineRule="auto"/>
        <w:ind w:firstLine="709"/>
        <w:jc w:val="both"/>
      </w:pPr>
      <w:r w:rsidRPr="00082F2D">
        <w:t>Приемы обучения, которые я использую в работе, дают положительные результаты.</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t>Речевая разминка включает в себя </w:t>
      </w:r>
      <w:r w:rsidRPr="00082F2D">
        <w:rPr>
          <w:rStyle w:val="a4"/>
        </w:rPr>
        <w:t>несколько этапов:</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rPr>
          <w:rStyle w:val="a4"/>
        </w:rPr>
        <w:t>Первый этап </w:t>
      </w:r>
      <w:r w:rsidRPr="00082F2D">
        <w:t>речевой разминки  </w:t>
      </w:r>
      <w:r w:rsidRPr="00082F2D">
        <w:rPr>
          <w:rStyle w:val="a5"/>
        </w:rPr>
        <w:t>дыхательные упражнения</w:t>
      </w:r>
      <w:r w:rsidRPr="00082F2D">
        <w:t> («Подышим, подышим...»), так как правильное речевое дыхание – основа речи. Этот этап разминки решает следующие задачи: научить различать элементы речевого дыхания (вдох, выдох, задержка дыхания, добор воздуха); выработать умение делать правильный вдох (носом); научить «увеличивать объем легких» за счет правильно распределенного воздуха; развивать умение правильно выдыхать.</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t> </w:t>
      </w:r>
      <w:r w:rsidRPr="00082F2D">
        <w:rPr>
          <w:rStyle w:val="a5"/>
        </w:rPr>
        <w:t>Примеры упражнений:</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t>Делаем вдох носом и произносим на выдохе.</w:t>
      </w:r>
    </w:p>
    <w:p w:rsidR="003F5E79" w:rsidRPr="00082F2D" w:rsidRDefault="003F5E79" w:rsidP="00A00FB8">
      <w:pPr>
        <w:pStyle w:val="a3"/>
        <w:numPr>
          <w:ilvl w:val="0"/>
          <w:numId w:val="2"/>
        </w:numPr>
        <w:shd w:val="clear" w:color="auto" w:fill="FFFFFF"/>
        <w:spacing w:before="0" w:beforeAutospacing="0" w:after="0" w:afterAutospacing="0" w:line="360" w:lineRule="auto"/>
        <w:ind w:left="0" w:firstLine="709"/>
        <w:jc w:val="both"/>
      </w:pPr>
      <w:r w:rsidRPr="00082F2D">
        <w:t>  Постарайтесь перечислить буквы алфавита на одном дыхании.</w:t>
      </w:r>
    </w:p>
    <w:p w:rsidR="003F5E79" w:rsidRPr="00082F2D" w:rsidRDefault="003F5E79" w:rsidP="00A00FB8">
      <w:pPr>
        <w:pStyle w:val="a3"/>
        <w:numPr>
          <w:ilvl w:val="0"/>
          <w:numId w:val="2"/>
        </w:numPr>
        <w:shd w:val="clear" w:color="auto" w:fill="FFFFFF"/>
        <w:spacing w:before="0" w:beforeAutospacing="0" w:after="0" w:afterAutospacing="0" w:line="360" w:lineRule="auto"/>
        <w:ind w:left="0" w:firstLine="709"/>
        <w:jc w:val="both"/>
      </w:pPr>
      <w:r w:rsidRPr="00082F2D">
        <w:t> «Посчитаем Егорок» (не делать ни вдоха, ни добора воздуха).</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t>«Как на горке, на пригорке стоят 33 Егорки»: выдохнуть остаток воздуха, сделать новый вдох и считать Егорок.</w:t>
      </w:r>
    </w:p>
    <w:p w:rsidR="003F5E79" w:rsidRPr="00082F2D" w:rsidRDefault="003F5E79" w:rsidP="00A00FB8">
      <w:pPr>
        <w:pStyle w:val="a3"/>
        <w:numPr>
          <w:ilvl w:val="0"/>
          <w:numId w:val="3"/>
        </w:numPr>
        <w:shd w:val="clear" w:color="auto" w:fill="FFFFFF"/>
        <w:spacing w:before="0" w:beforeAutospacing="0" w:after="0" w:afterAutospacing="0" w:line="360" w:lineRule="auto"/>
        <w:ind w:left="0" w:firstLine="709"/>
        <w:jc w:val="both"/>
      </w:pPr>
      <w:r w:rsidRPr="00082F2D">
        <w:t xml:space="preserve"> «Транспорт»: поезд мчится, скрежеща: ж, </w:t>
      </w:r>
      <w:proofErr w:type="gramStart"/>
      <w:r w:rsidRPr="00082F2D">
        <w:t>ч</w:t>
      </w:r>
      <w:proofErr w:type="gramEnd"/>
      <w:r w:rsidRPr="00082F2D">
        <w:t>, ш, щ; ... – постепенно наращиваем темп.</w:t>
      </w:r>
    </w:p>
    <w:p w:rsidR="003F5E79" w:rsidRPr="00082F2D" w:rsidRDefault="003F5E79" w:rsidP="00A00FB8">
      <w:pPr>
        <w:pStyle w:val="a3"/>
        <w:numPr>
          <w:ilvl w:val="0"/>
          <w:numId w:val="3"/>
        </w:numPr>
        <w:shd w:val="clear" w:color="auto" w:fill="FFFFFF"/>
        <w:spacing w:before="0" w:beforeAutospacing="0" w:after="0" w:afterAutospacing="0" w:line="360" w:lineRule="auto"/>
        <w:ind w:left="0" w:firstLine="709"/>
        <w:jc w:val="both"/>
      </w:pPr>
      <w:r w:rsidRPr="00082F2D">
        <w:t> «Посчитайте от 1 до 10» с постепенным увеличением (замедлением) темпа.</w:t>
      </w:r>
    </w:p>
    <w:p w:rsidR="003F5E79" w:rsidRPr="00082F2D" w:rsidRDefault="003F5E79" w:rsidP="00A00FB8">
      <w:pPr>
        <w:pStyle w:val="a3"/>
        <w:numPr>
          <w:ilvl w:val="0"/>
          <w:numId w:val="3"/>
        </w:numPr>
        <w:shd w:val="clear" w:color="auto" w:fill="FFFFFF"/>
        <w:spacing w:before="0" w:beforeAutospacing="0" w:after="0" w:afterAutospacing="0" w:line="360" w:lineRule="auto"/>
        <w:ind w:left="0" w:firstLine="709"/>
        <w:jc w:val="both"/>
      </w:pPr>
      <w:r w:rsidRPr="00082F2D">
        <w:lastRenderedPageBreak/>
        <w:t>«Ножницы» – указательный и средний пальцы рук превратились в ножницы. Звук «чик»</w:t>
      </w:r>
      <w:r w:rsidR="00D722EA" w:rsidRPr="00082F2D">
        <w:t>.</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rPr>
          <w:rStyle w:val="a4"/>
        </w:rPr>
        <w:t>Второй этап</w:t>
      </w:r>
      <w:r w:rsidRPr="00082F2D">
        <w:t> речевой разминки – это </w:t>
      </w:r>
      <w:r w:rsidRPr="00082F2D">
        <w:rPr>
          <w:rStyle w:val="a5"/>
        </w:rPr>
        <w:t>артикуляционные упражнения</w:t>
      </w:r>
      <w:r w:rsidRPr="00082F2D">
        <w:t> («Разомнем язычок»), цель которых «разогреть» мышцы языка, щек, губ, что обеспечит им наибольшую подвижность при говорении. Примеры артикуляционных упражнений Вам подскажем школьный логопед. В литературе для родителей Вы тоже можете найти различные артикуляционные комплексы</w:t>
      </w:r>
      <w:r w:rsidR="005F6C87" w:rsidRPr="00082F2D">
        <w:t xml:space="preserve">. </w:t>
      </w:r>
      <w:r w:rsidR="00D722EA" w:rsidRPr="00082F2D">
        <w:t xml:space="preserve"> (</w:t>
      </w:r>
      <w:r w:rsidR="005F6C87" w:rsidRPr="00082F2D">
        <w:t>Приложение №1</w:t>
      </w:r>
      <w:r w:rsidR="00D722EA" w:rsidRPr="00082F2D">
        <w:t>)</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rPr>
          <w:rStyle w:val="a4"/>
        </w:rPr>
        <w:t>На третьем этапе</w:t>
      </w:r>
      <w:r w:rsidRPr="00082F2D">
        <w:t> речевой разминки, его иногда называют «Не запутайся в звуках!», нужно продемонстрировать </w:t>
      </w:r>
      <w:r w:rsidRPr="00082F2D">
        <w:rPr>
          <w:rStyle w:val="a5"/>
        </w:rPr>
        <w:t>смыслоразличительную функцию четкого артикулирования звуков,</w:t>
      </w:r>
      <w:r w:rsidRPr="00082F2D">
        <w:t> </w:t>
      </w:r>
      <w:r w:rsidRPr="00082F2D">
        <w:rPr>
          <w:rStyle w:val="a5"/>
        </w:rPr>
        <w:t>добиваться отчетливого произнесения похожих по звуковому составу слов или групп слов</w:t>
      </w:r>
      <w:r w:rsidRPr="00082F2D">
        <w:t>, уметь слышать артикуляционные недочеты в своей и чужой речи.</w:t>
      </w:r>
    </w:p>
    <w:p w:rsidR="003F5E79" w:rsidRPr="00082F2D" w:rsidRDefault="003F5E79" w:rsidP="003F5E79">
      <w:pPr>
        <w:pStyle w:val="a3"/>
        <w:shd w:val="clear" w:color="auto" w:fill="FFFFFF"/>
        <w:spacing w:before="0" w:beforeAutospacing="0"/>
      </w:pPr>
      <w:r w:rsidRPr="00082F2D">
        <w:t>            Виды упражнений, используемые на III этапе речевой зарядки:</w:t>
      </w:r>
    </w:p>
    <w:p w:rsidR="003F5E79" w:rsidRPr="00082F2D" w:rsidRDefault="003F5E79" w:rsidP="00A00FB8">
      <w:pPr>
        <w:pStyle w:val="a3"/>
        <w:numPr>
          <w:ilvl w:val="0"/>
          <w:numId w:val="4"/>
        </w:numPr>
        <w:shd w:val="clear" w:color="auto" w:fill="FFFFFF"/>
        <w:spacing w:before="0" w:beforeAutospacing="0" w:after="0" w:afterAutospacing="0" w:line="360" w:lineRule="auto"/>
        <w:ind w:left="0" w:firstLine="709"/>
        <w:jc w:val="both"/>
      </w:pPr>
      <w:r w:rsidRPr="00082F2D">
        <w:rPr>
          <w:rStyle w:val="a5"/>
        </w:rPr>
        <w:t>Дифференциация сходных слогов и слов:</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t>            ла – ра           </w:t>
      </w:r>
      <w:r w:rsidR="007D6A0E" w:rsidRPr="00082F2D">
        <w:t xml:space="preserve"> </w:t>
      </w:r>
      <w:proofErr w:type="spellStart"/>
      <w:r w:rsidRPr="00082F2D">
        <w:t>ма</w:t>
      </w:r>
      <w:proofErr w:type="spellEnd"/>
      <w:r w:rsidRPr="00082F2D">
        <w:t xml:space="preserve"> – </w:t>
      </w:r>
      <w:proofErr w:type="spellStart"/>
      <w:r w:rsidRPr="00082F2D">
        <w:t>мя</w:t>
      </w:r>
      <w:proofErr w:type="spellEnd"/>
      <w:r w:rsidRPr="00082F2D">
        <w:t>            дом - том</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t>            </w:t>
      </w:r>
      <w:proofErr w:type="gramStart"/>
      <w:r w:rsidRPr="00082F2D">
        <w:t>ло – ро</w:t>
      </w:r>
      <w:proofErr w:type="gramEnd"/>
      <w:r w:rsidRPr="00082F2D">
        <w:t>           </w:t>
      </w:r>
      <w:proofErr w:type="spellStart"/>
      <w:r w:rsidRPr="00082F2D">
        <w:t>мо</w:t>
      </w:r>
      <w:proofErr w:type="spellEnd"/>
      <w:r w:rsidRPr="00082F2D">
        <w:t xml:space="preserve"> – </w:t>
      </w:r>
      <w:proofErr w:type="spellStart"/>
      <w:r w:rsidRPr="00082F2D">
        <w:t>ме</w:t>
      </w:r>
      <w:proofErr w:type="spellEnd"/>
      <w:r w:rsidRPr="00082F2D">
        <w:t>           Дима - Тима</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t>            лу – ру           </w:t>
      </w:r>
      <w:proofErr w:type="spellStart"/>
      <w:r w:rsidRPr="00082F2D">
        <w:t>му</w:t>
      </w:r>
      <w:proofErr w:type="spellEnd"/>
      <w:r w:rsidRPr="00082F2D">
        <w:t xml:space="preserve"> – мю          кадушка – катушка</w:t>
      </w:r>
    </w:p>
    <w:p w:rsidR="003F5E79" w:rsidRPr="00082F2D" w:rsidRDefault="003F5E79" w:rsidP="00A00FB8">
      <w:pPr>
        <w:pStyle w:val="a3"/>
        <w:numPr>
          <w:ilvl w:val="0"/>
          <w:numId w:val="4"/>
        </w:numPr>
        <w:shd w:val="clear" w:color="auto" w:fill="FFFFFF"/>
        <w:spacing w:before="0" w:beforeAutospacing="0" w:after="0" w:afterAutospacing="0" w:line="360" w:lineRule="auto"/>
        <w:ind w:left="0" w:firstLine="709"/>
        <w:jc w:val="both"/>
      </w:pPr>
      <w:r w:rsidRPr="00082F2D">
        <w:rPr>
          <w:rStyle w:val="a5"/>
        </w:rPr>
        <w:t>Чтение слогов по подобию</w:t>
      </w:r>
      <w:r w:rsidRPr="00082F2D">
        <w:t>:</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t>            а          о          у</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t>            ма        мо       му</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t xml:space="preserve">            са        </w:t>
      </w:r>
      <w:proofErr w:type="gramStart"/>
      <w:r w:rsidRPr="00082F2D">
        <w:t>со</w:t>
      </w:r>
      <w:proofErr w:type="gramEnd"/>
      <w:r w:rsidRPr="00082F2D">
        <w:t>        су</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t>            ла        ло        лу</w:t>
      </w:r>
    </w:p>
    <w:p w:rsidR="003F5E79" w:rsidRPr="00082F2D" w:rsidRDefault="003F5E79" w:rsidP="00A00FB8">
      <w:pPr>
        <w:pStyle w:val="a3"/>
        <w:shd w:val="clear" w:color="auto" w:fill="FFFFFF"/>
        <w:spacing w:before="0" w:beforeAutospacing="0" w:after="0" w:afterAutospacing="0" w:line="360" w:lineRule="auto"/>
        <w:ind w:firstLine="709"/>
        <w:jc w:val="both"/>
      </w:pPr>
      <w:r w:rsidRPr="00082F2D">
        <w:t>  Предлагая эти упражнения, мы обращаем внимание детей на то, как образованы слоги, расположенные столбиком: они все с одной и той же гласной, то есть положение губ при произнесении отдельного гласного и слога с этим гласным одинаково.</w:t>
      </w:r>
    </w:p>
    <w:p w:rsidR="003F5E79" w:rsidRPr="00082F2D" w:rsidRDefault="003F5E79" w:rsidP="007D6A0E">
      <w:pPr>
        <w:pStyle w:val="a3"/>
        <w:numPr>
          <w:ilvl w:val="0"/>
          <w:numId w:val="6"/>
        </w:numPr>
        <w:shd w:val="clear" w:color="auto" w:fill="FFFFFF"/>
        <w:spacing w:before="0" w:beforeAutospacing="0" w:after="0" w:afterAutospacing="0" w:line="360" w:lineRule="auto"/>
        <w:ind w:left="0" w:firstLine="709"/>
        <w:jc w:val="both"/>
      </w:pPr>
      <w:r w:rsidRPr="00082F2D">
        <w:rPr>
          <w:rStyle w:val="a5"/>
        </w:rPr>
        <w:t>Чтение слов по подобию</w:t>
      </w:r>
      <w:r w:rsidRPr="00082F2D">
        <w:t>:</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сом                 Маша              шапка</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лом                 Даша              лапка</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ком                 Паша              папка</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В процессе неоднократного воспроизведения подборки сходных слов в памяти учащихся быстрее накапливаются зрительные образы слов, узнаваемых ими сразу, с одного взгляда.</w:t>
      </w:r>
    </w:p>
    <w:p w:rsidR="003F5E79" w:rsidRPr="00082F2D" w:rsidRDefault="003F5E79" w:rsidP="007D6A0E">
      <w:pPr>
        <w:pStyle w:val="a3"/>
        <w:numPr>
          <w:ilvl w:val="0"/>
          <w:numId w:val="6"/>
        </w:numPr>
        <w:shd w:val="clear" w:color="auto" w:fill="FFFFFF"/>
        <w:spacing w:before="0" w:beforeAutospacing="0" w:after="0" w:afterAutospacing="0" w:line="360" w:lineRule="auto"/>
        <w:jc w:val="both"/>
      </w:pPr>
      <w:r w:rsidRPr="00082F2D">
        <w:rPr>
          <w:rStyle w:val="a5"/>
        </w:rPr>
        <w:t>Чтение слогов и слов с подготовкой</w:t>
      </w:r>
      <w:r w:rsidRPr="00082F2D">
        <w:t>:</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xml:space="preserve">            о – то – сто – стол                с – то – сто – </w:t>
      </w:r>
      <w:proofErr w:type="gramStart"/>
      <w:r w:rsidRPr="00082F2D">
        <w:t>ит</w:t>
      </w:r>
      <w:proofErr w:type="gramEnd"/>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xml:space="preserve">            у – ту – сту – стул                </w:t>
      </w:r>
      <w:proofErr w:type="gramStart"/>
      <w:r w:rsidRPr="00082F2D">
        <w:t>с</w:t>
      </w:r>
      <w:proofErr w:type="gramEnd"/>
      <w:r w:rsidRPr="00082F2D">
        <w:t xml:space="preserve"> – </w:t>
      </w:r>
      <w:proofErr w:type="gramStart"/>
      <w:r w:rsidRPr="00082F2D">
        <w:t>та</w:t>
      </w:r>
      <w:proofErr w:type="gramEnd"/>
      <w:r w:rsidRPr="00082F2D">
        <w:t xml:space="preserve"> – ста – ли</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lastRenderedPageBreak/>
        <w:t xml:space="preserve">            а – ра – вра – враг                с – ня – </w:t>
      </w:r>
      <w:proofErr w:type="gramStart"/>
      <w:r w:rsidRPr="00082F2D">
        <w:t>сня – ли</w:t>
      </w:r>
      <w:proofErr w:type="gramEnd"/>
    </w:p>
    <w:p w:rsidR="003F5E79" w:rsidRPr="00082F2D" w:rsidRDefault="007D6A0E" w:rsidP="007D6A0E">
      <w:pPr>
        <w:pStyle w:val="a3"/>
        <w:shd w:val="clear" w:color="auto" w:fill="FFFFFF"/>
        <w:spacing w:before="0" w:beforeAutospacing="0" w:after="0" w:afterAutospacing="0" w:line="360" w:lineRule="auto"/>
        <w:ind w:firstLine="709"/>
        <w:jc w:val="both"/>
      </w:pPr>
      <w:r w:rsidRPr="00082F2D">
        <w:t>   </w:t>
      </w:r>
      <w:r w:rsidR="003F5E79" w:rsidRPr="00082F2D">
        <w:t>Прочитывая данные строки, ученик повторяет весь процесс образования слова путем наращивания бу</w:t>
      </w:r>
      <w:proofErr w:type="gramStart"/>
      <w:r w:rsidR="003F5E79" w:rsidRPr="00082F2D">
        <w:t>кв в сл</w:t>
      </w:r>
      <w:proofErr w:type="gramEnd"/>
      <w:r w:rsidR="003F5E79" w:rsidRPr="00082F2D">
        <w:t>огах.</w:t>
      </w:r>
    </w:p>
    <w:p w:rsidR="007D6A0E" w:rsidRPr="00082F2D" w:rsidRDefault="003F5E79" w:rsidP="007D6A0E">
      <w:pPr>
        <w:pStyle w:val="a3"/>
        <w:numPr>
          <w:ilvl w:val="0"/>
          <w:numId w:val="8"/>
        </w:numPr>
        <w:shd w:val="clear" w:color="auto" w:fill="FFFFFF"/>
        <w:spacing w:before="0" w:beforeAutospacing="0" w:after="0" w:afterAutospacing="0" w:line="360" w:lineRule="auto"/>
        <w:ind w:left="0" w:firstLine="709"/>
        <w:jc w:val="both"/>
      </w:pPr>
      <w:r w:rsidRPr="00082F2D">
        <w:rPr>
          <w:rStyle w:val="a5"/>
        </w:rPr>
        <w:t>Чтение слов, отличающихся одной – двумя буквами или порядком их расположения</w:t>
      </w:r>
      <w:r w:rsidRPr="00082F2D">
        <w:t>:</w:t>
      </w:r>
    </w:p>
    <w:p w:rsidR="007D6A0E" w:rsidRPr="00082F2D" w:rsidRDefault="003F5E79" w:rsidP="007D6A0E">
      <w:pPr>
        <w:pStyle w:val="a3"/>
        <w:shd w:val="clear" w:color="auto" w:fill="FFFFFF"/>
        <w:spacing w:before="0" w:beforeAutospacing="0" w:after="0" w:afterAutospacing="0" w:line="360" w:lineRule="auto"/>
        <w:ind w:left="709"/>
        <w:jc w:val="both"/>
      </w:pPr>
      <w:r w:rsidRPr="00082F2D">
        <w:t> кто – кот        следы – слезы           мука – муха               лыжи – ложись</w:t>
      </w:r>
    </w:p>
    <w:p w:rsidR="003F5E79" w:rsidRPr="00082F2D" w:rsidRDefault="003F5E79" w:rsidP="007D6A0E">
      <w:pPr>
        <w:pStyle w:val="a3"/>
        <w:numPr>
          <w:ilvl w:val="0"/>
          <w:numId w:val="8"/>
        </w:numPr>
        <w:shd w:val="clear" w:color="auto" w:fill="FFFFFF"/>
        <w:spacing w:before="0" w:beforeAutospacing="0" w:after="0" w:afterAutospacing="0" w:line="360" w:lineRule="auto"/>
        <w:ind w:left="0" w:firstLine="709"/>
        <w:jc w:val="both"/>
      </w:pPr>
      <w:r w:rsidRPr="00082F2D">
        <w:rPr>
          <w:rStyle w:val="a5"/>
        </w:rPr>
        <w:t>Чтение родственных слов, отличающихся друг от друга одной из морфем</w:t>
      </w:r>
      <w:r w:rsidRPr="00082F2D">
        <w:t>:</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лес – лесок                            шел – пошел</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трава – травка                       нырял – нырнул</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xml:space="preserve">            решила – </w:t>
      </w:r>
      <w:proofErr w:type="gramStart"/>
      <w:r w:rsidRPr="00082F2D">
        <w:t>решала</w:t>
      </w:r>
      <w:proofErr w:type="gramEnd"/>
      <w:r w:rsidRPr="00082F2D">
        <w:t>                  увидел – увиделся</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w:t>
      </w:r>
      <w:r w:rsidR="00A916B9" w:rsidRPr="00082F2D">
        <w:t>7.</w:t>
      </w:r>
      <w:r w:rsidRPr="00082F2D">
        <w:rPr>
          <w:rStyle w:val="a5"/>
        </w:rPr>
        <w:t>Чтение слов, начинающихся с одной и той же приставки, но имеющих разные корни</w:t>
      </w:r>
      <w:r w:rsidRPr="00082F2D">
        <w:t>:</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w:t>
      </w:r>
      <w:proofErr w:type="gramStart"/>
      <w:r w:rsidRPr="00082F2D">
        <w:t>прошел</w:t>
      </w:r>
      <w:proofErr w:type="gramEnd"/>
      <w:r w:rsidRPr="00082F2D">
        <w:t>                      увял</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w:t>
      </w:r>
      <w:proofErr w:type="gramStart"/>
      <w:r w:rsidRPr="00082F2D">
        <w:t>проделал</w:t>
      </w:r>
      <w:proofErr w:type="gramEnd"/>
      <w:r w:rsidRPr="00082F2D">
        <w:t>                    увел</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w:t>
      </w:r>
      <w:proofErr w:type="gramStart"/>
      <w:r w:rsidRPr="00082F2D">
        <w:t>просмотрел</w:t>
      </w:r>
      <w:proofErr w:type="gramEnd"/>
      <w:r w:rsidRPr="00082F2D">
        <w:t>                увез</w:t>
      </w:r>
    </w:p>
    <w:p w:rsidR="00A916B9" w:rsidRPr="00082F2D" w:rsidRDefault="003F5E79" w:rsidP="007D6A0E">
      <w:pPr>
        <w:pStyle w:val="a3"/>
        <w:shd w:val="clear" w:color="auto" w:fill="FFFFFF"/>
        <w:spacing w:before="0" w:beforeAutospacing="0" w:after="0" w:afterAutospacing="0" w:line="360" w:lineRule="auto"/>
        <w:ind w:firstLine="709"/>
        <w:jc w:val="both"/>
      </w:pPr>
      <w:r w:rsidRPr="00082F2D">
        <w:t> Выполнение упражнений №5, 6, 7 предупреждает ошибку читать слово с ориентацией только на его формальные признаки, а не на смысл. Предварительное чтение слов текста, имеющих буквенное сходство, приучает детей внимательно вглядываться в слово, прочитывать правильно.</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rPr>
          <w:rStyle w:val="a4"/>
        </w:rPr>
        <w:t>На четвертом этапе</w:t>
      </w:r>
      <w:r w:rsidRPr="00082F2D">
        <w:t>, в литературе можно встретить название «Не сломай язык», </w:t>
      </w:r>
      <w:r w:rsidRPr="00082F2D">
        <w:rPr>
          <w:rStyle w:val="a5"/>
        </w:rPr>
        <w:t>работаем над произнесением разных сочетаний звуков;</w:t>
      </w:r>
      <w:r w:rsidRPr="00082F2D">
        <w:t> демонстрируем образцы четкого проговаривания чистоговорок и скороговорок в любом темпе. Начинаем работу с коротких легких текстов</w:t>
      </w:r>
      <w:r w:rsidRPr="00082F2D">
        <w:rPr>
          <w:rStyle w:val="a5"/>
        </w:rPr>
        <w:t>.</w:t>
      </w:r>
    </w:p>
    <w:p w:rsidR="00D722EA" w:rsidRPr="00082F2D" w:rsidRDefault="003F5E79" w:rsidP="007D6A0E">
      <w:pPr>
        <w:pStyle w:val="a3"/>
        <w:shd w:val="clear" w:color="auto" w:fill="FFFFFF"/>
        <w:spacing w:before="0" w:beforeAutospacing="0" w:after="0" w:afterAutospacing="0" w:line="360" w:lineRule="auto"/>
        <w:ind w:firstLine="709"/>
        <w:jc w:val="both"/>
      </w:pPr>
      <w:r w:rsidRPr="00082F2D">
        <w:rPr>
          <w:rStyle w:val="a5"/>
        </w:rPr>
        <w:t>Главная задача</w:t>
      </w:r>
      <w:r w:rsidRPr="00082F2D">
        <w:t>: научить отчетливо, произносить каждый звук, обращать внимание на работу губ, положение языка, правильное дыхание</w:t>
      </w:r>
      <w:r w:rsidR="00D722EA" w:rsidRPr="00082F2D">
        <w:t>.</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Чтение скороговорок, двустиший:</w:t>
      </w:r>
    </w:p>
    <w:p w:rsidR="003F5E79" w:rsidRPr="00082F2D" w:rsidRDefault="005F6C87" w:rsidP="007D6A0E">
      <w:pPr>
        <w:pStyle w:val="a3"/>
        <w:shd w:val="clear" w:color="auto" w:fill="FFFFFF"/>
        <w:spacing w:before="0" w:beforeAutospacing="0" w:after="0" w:afterAutospacing="0" w:line="360" w:lineRule="auto"/>
        <w:ind w:firstLine="709"/>
        <w:jc w:val="both"/>
      </w:pPr>
      <w:r w:rsidRPr="00082F2D">
        <w:t>  </w:t>
      </w:r>
      <w:r w:rsidR="00A916B9" w:rsidRPr="00082F2D">
        <w:t>1.</w:t>
      </w:r>
      <w:r w:rsidR="003F5E79" w:rsidRPr="00082F2D">
        <w:t> Был у бабушки баран</w:t>
      </w:r>
    </w:p>
    <w:p w:rsidR="003F5E79" w:rsidRPr="00082F2D" w:rsidRDefault="005F6C87" w:rsidP="007D6A0E">
      <w:pPr>
        <w:pStyle w:val="a3"/>
        <w:shd w:val="clear" w:color="auto" w:fill="FFFFFF"/>
        <w:spacing w:before="0" w:beforeAutospacing="0" w:after="0" w:afterAutospacing="0" w:line="360" w:lineRule="auto"/>
        <w:ind w:firstLine="709"/>
        <w:jc w:val="both"/>
      </w:pPr>
      <w:r w:rsidRPr="00082F2D">
        <w:t>  </w:t>
      </w:r>
      <w:r w:rsidR="003F5E79" w:rsidRPr="00082F2D">
        <w:t>Бил он бойко в барабан.</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w:t>
      </w:r>
      <w:r w:rsidR="00A916B9" w:rsidRPr="00082F2D">
        <w:t>2.</w:t>
      </w:r>
      <w:r w:rsidRPr="00082F2D">
        <w:t>Ученик учил уроки</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У него в чернилах щеки.</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w:t>
      </w:r>
      <w:r w:rsidR="00A916B9" w:rsidRPr="00082F2D">
        <w:t>3.</w:t>
      </w:r>
      <w:r w:rsidRPr="00082F2D">
        <w:t>Дятел на дубу сидит</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И в дубу дупло долбит.</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И другие.</w:t>
      </w:r>
    </w:p>
    <w:p w:rsidR="003F5E79" w:rsidRPr="00082F2D" w:rsidRDefault="003F5E79" w:rsidP="007D6A0E">
      <w:pPr>
        <w:pStyle w:val="a3"/>
        <w:shd w:val="clear" w:color="auto" w:fill="FFFFFF"/>
        <w:spacing w:before="0" w:beforeAutospacing="0" w:after="0" w:afterAutospacing="0" w:line="360" w:lineRule="auto"/>
        <w:ind w:firstLine="709"/>
        <w:jc w:val="both"/>
      </w:pPr>
      <w:r w:rsidRPr="00082F2D">
        <w:t> Задания подобного рода закрепляют чтение слов с трудными слоговыми структурами, отрабатывают ритм, темп чтения, четкость артикуляций.</w:t>
      </w:r>
    </w:p>
    <w:p w:rsidR="00A916B9" w:rsidRPr="00082F2D" w:rsidRDefault="003F5E79" w:rsidP="007D6A0E">
      <w:pPr>
        <w:pStyle w:val="a3"/>
        <w:shd w:val="clear" w:color="auto" w:fill="FFFFFF"/>
        <w:spacing w:before="0" w:beforeAutospacing="0" w:after="0" w:afterAutospacing="0" w:line="360" w:lineRule="auto"/>
        <w:ind w:firstLine="709"/>
        <w:jc w:val="both"/>
      </w:pPr>
      <w:r w:rsidRPr="00082F2D">
        <w:lastRenderedPageBreak/>
        <w:t>Параллельно с отработкой правильности чтения слов речевая разминка может способствовать накоплению словарного запаса, уточнению значений малознакомых и редко встречающихся слов.</w:t>
      </w:r>
    </w:p>
    <w:p w:rsidR="00A916B9" w:rsidRPr="00082F2D" w:rsidRDefault="00A916B9" w:rsidP="007D6A0E">
      <w:pPr>
        <w:pStyle w:val="a3"/>
        <w:shd w:val="clear" w:color="auto" w:fill="FFFFFF"/>
        <w:spacing w:before="0" w:beforeAutospacing="0" w:after="0" w:afterAutospacing="0" w:line="360" w:lineRule="auto"/>
        <w:ind w:firstLine="709"/>
        <w:jc w:val="both"/>
        <w:rPr>
          <w:rFonts w:ascii="Arial" w:hAnsi="Arial" w:cs="Arial"/>
        </w:rPr>
      </w:pPr>
      <w:r w:rsidRPr="00082F2D">
        <w:t xml:space="preserve">Методика работы </w:t>
      </w:r>
      <w:proofErr w:type="gramStart"/>
      <w:r w:rsidRPr="00082F2D">
        <w:t>по</w:t>
      </w:r>
      <w:proofErr w:type="gramEnd"/>
      <w:r w:rsidRPr="00082F2D">
        <w:t xml:space="preserve"> </w:t>
      </w:r>
      <w:proofErr w:type="gramStart"/>
      <w:r w:rsidRPr="00082F2D">
        <w:t>речевой</w:t>
      </w:r>
      <w:proofErr w:type="gramEnd"/>
      <w:r w:rsidRPr="00082F2D">
        <w:t xml:space="preserve"> разминки включает </w:t>
      </w:r>
      <w:r w:rsidRPr="00082F2D">
        <w:rPr>
          <w:b/>
          <w:bCs/>
        </w:rPr>
        <w:t>три этапа</w:t>
      </w:r>
      <w:r w:rsidRPr="00082F2D">
        <w:t>:              </w:t>
      </w:r>
    </w:p>
    <w:p w:rsidR="00A916B9" w:rsidRPr="00082F2D" w:rsidRDefault="00A916B9" w:rsidP="007D6A0E">
      <w:pPr>
        <w:pStyle w:val="a3"/>
        <w:shd w:val="clear" w:color="auto" w:fill="FFFFFF"/>
        <w:spacing w:before="0" w:beforeAutospacing="0" w:after="0" w:afterAutospacing="0" w:line="360" w:lineRule="auto"/>
        <w:ind w:firstLine="709"/>
        <w:jc w:val="both"/>
        <w:rPr>
          <w:rFonts w:ascii="Arial" w:hAnsi="Arial" w:cs="Arial"/>
        </w:rPr>
      </w:pPr>
      <w:r w:rsidRPr="00082F2D">
        <w:rPr>
          <w:rFonts w:ascii="Arial" w:hAnsi="Arial" w:cs="Arial"/>
        </w:rPr>
        <w:t>  </w:t>
      </w:r>
      <w:r w:rsidRPr="00082F2D">
        <w:rPr>
          <w:u w:val="single"/>
        </w:rPr>
        <w:t>1 этап: </w:t>
      </w:r>
      <w:r w:rsidR="00F65D80" w:rsidRPr="00082F2D">
        <w:t>у</w:t>
      </w:r>
      <w:r w:rsidRPr="00082F2D">
        <w:t>читель на одном-двух примерах демонстрирует, как выполняется задание (или произносит все слова, в случае если это потребуется, — в зависимости от задания и подготовки класса).            </w:t>
      </w:r>
    </w:p>
    <w:p w:rsidR="00A916B9" w:rsidRPr="00082F2D" w:rsidRDefault="00A916B9" w:rsidP="007D6A0E">
      <w:pPr>
        <w:pStyle w:val="a3"/>
        <w:shd w:val="clear" w:color="auto" w:fill="FFFFFF"/>
        <w:spacing w:before="0" w:beforeAutospacing="0" w:after="0" w:afterAutospacing="0" w:line="360" w:lineRule="auto"/>
        <w:ind w:firstLine="709"/>
        <w:jc w:val="both"/>
        <w:rPr>
          <w:rFonts w:ascii="Arial" w:hAnsi="Arial" w:cs="Arial"/>
        </w:rPr>
      </w:pPr>
      <w:r w:rsidRPr="00082F2D">
        <w:rPr>
          <w:rFonts w:ascii="Arial" w:hAnsi="Arial" w:cs="Arial"/>
        </w:rPr>
        <w:t> </w:t>
      </w:r>
      <w:r w:rsidRPr="00082F2D">
        <w:rPr>
          <w:u w:val="single"/>
        </w:rPr>
        <w:t>2 этап:</w:t>
      </w:r>
      <w:r w:rsidR="00F65D80" w:rsidRPr="00082F2D">
        <w:t> у</w:t>
      </w:r>
      <w:r w:rsidRPr="00082F2D">
        <w:t>ченики хором (где это возможно), индивидуально или парами выполняют задание.               </w:t>
      </w:r>
    </w:p>
    <w:p w:rsidR="00A916B9" w:rsidRPr="00082F2D" w:rsidRDefault="00A916B9" w:rsidP="007D6A0E">
      <w:pPr>
        <w:pStyle w:val="a3"/>
        <w:shd w:val="clear" w:color="auto" w:fill="FFFFFF"/>
        <w:spacing w:before="0" w:beforeAutospacing="0" w:after="0" w:afterAutospacing="0" w:line="360" w:lineRule="auto"/>
        <w:ind w:firstLine="709"/>
        <w:jc w:val="both"/>
        <w:rPr>
          <w:rFonts w:ascii="Arial" w:hAnsi="Arial" w:cs="Arial"/>
        </w:rPr>
      </w:pPr>
      <w:r w:rsidRPr="00082F2D">
        <w:rPr>
          <w:u w:val="single"/>
        </w:rPr>
        <w:t>3 этап:</w:t>
      </w:r>
      <w:r w:rsidR="00F65D80" w:rsidRPr="00082F2D">
        <w:t> у</w:t>
      </w:r>
      <w:r w:rsidRPr="00082F2D">
        <w:t>читель обговаривает с детьми, как они выполняли работу.</w:t>
      </w:r>
      <w:r w:rsidRPr="00082F2D">
        <w:br/>
        <w:t>Речевые разминки, используемые как на уроках русского языка, так и на литературном чтении, учат детей задавать вопросы, отвечать на них, принимать участие в диалоге со сверстниками, взрослыми и таким образом в процессе общения обогащать свой личный словарный запас.  </w:t>
      </w:r>
    </w:p>
    <w:p w:rsidR="00BF7BFD" w:rsidRPr="00082F2D" w:rsidRDefault="00BF7BFD" w:rsidP="007D6A0E">
      <w:pPr>
        <w:pStyle w:val="a3"/>
        <w:shd w:val="clear" w:color="auto" w:fill="FFFFFF"/>
        <w:spacing w:before="0" w:beforeAutospacing="0" w:after="0" w:afterAutospacing="0" w:line="360" w:lineRule="auto"/>
        <w:ind w:firstLine="708"/>
        <w:jc w:val="both"/>
        <w:rPr>
          <w:b/>
          <w:bCs/>
          <w:color w:val="333333"/>
        </w:rPr>
      </w:pPr>
      <w:r w:rsidRPr="00082F2D">
        <w:rPr>
          <w:color w:val="000000"/>
          <w:shd w:val="clear" w:color="auto" w:fill="FFFFFF"/>
        </w:rPr>
        <w:t xml:space="preserve">Вариантов речевых разминок существует бесчисленное количество. Можно взять как </w:t>
      </w:r>
      <w:proofErr w:type="gramStart"/>
      <w:r w:rsidRPr="00082F2D">
        <w:rPr>
          <w:color w:val="000000"/>
          <w:shd w:val="clear" w:color="auto" w:fill="FFFFFF"/>
        </w:rPr>
        <w:t>готовые</w:t>
      </w:r>
      <w:proofErr w:type="gramEnd"/>
      <w:r w:rsidRPr="00082F2D">
        <w:rPr>
          <w:color w:val="000000"/>
          <w:shd w:val="clear" w:color="auto" w:fill="FFFFFF"/>
        </w:rPr>
        <w:t>, так и придумать на их основе свои. Здесь для педагога – бескрайнее поле деятельности, простор для фантазии. Главное – вложить в занятие душу, и тогда использование речевых разминок непременно даст свой положительный результат</w:t>
      </w:r>
    </w:p>
    <w:p w:rsidR="00F65D80" w:rsidRPr="00082F2D" w:rsidRDefault="00F65D80" w:rsidP="007D6A0E">
      <w:pPr>
        <w:pStyle w:val="a3"/>
        <w:shd w:val="clear" w:color="auto" w:fill="FFFFFF"/>
        <w:spacing w:before="0" w:beforeAutospacing="0" w:after="0" w:afterAutospacing="0" w:line="360" w:lineRule="auto"/>
        <w:ind w:firstLine="709"/>
        <w:jc w:val="both"/>
        <w:rPr>
          <w:bCs/>
          <w:color w:val="333333"/>
        </w:rPr>
      </w:pPr>
      <w:r w:rsidRPr="00082F2D">
        <w:rPr>
          <w:bCs/>
          <w:color w:val="333333"/>
        </w:rPr>
        <w:t>Таким образом, систематическое использование вышеназванных приемов позволяет улучшить качество читательской деятельности обучающихся.</w:t>
      </w:r>
    </w:p>
    <w:p w:rsidR="00F65D80" w:rsidRPr="00082F2D" w:rsidRDefault="00F65D80" w:rsidP="007D6A0E">
      <w:pPr>
        <w:pStyle w:val="a3"/>
        <w:shd w:val="clear" w:color="auto" w:fill="FFFFFF"/>
        <w:spacing w:before="0" w:beforeAutospacing="0" w:after="0" w:afterAutospacing="0" w:line="360" w:lineRule="auto"/>
        <w:ind w:firstLine="709"/>
        <w:jc w:val="both"/>
        <w:rPr>
          <w:bCs/>
          <w:color w:val="333333"/>
        </w:rPr>
      </w:pPr>
    </w:p>
    <w:p w:rsidR="00F65D80" w:rsidRPr="00082F2D" w:rsidRDefault="00F65D80" w:rsidP="007D6A0E">
      <w:pPr>
        <w:pStyle w:val="a3"/>
        <w:shd w:val="clear" w:color="auto" w:fill="FFFFFF"/>
        <w:spacing w:before="0" w:beforeAutospacing="0" w:after="0" w:afterAutospacing="0" w:line="360" w:lineRule="auto"/>
        <w:ind w:firstLine="709"/>
        <w:jc w:val="both"/>
        <w:rPr>
          <w:b/>
          <w:bCs/>
          <w:color w:val="333333"/>
        </w:rPr>
      </w:pPr>
    </w:p>
    <w:p w:rsidR="00F65D80" w:rsidRPr="00082F2D" w:rsidRDefault="00F65D80" w:rsidP="007D6A0E">
      <w:pPr>
        <w:pStyle w:val="a3"/>
        <w:shd w:val="clear" w:color="auto" w:fill="FFFFFF"/>
        <w:spacing w:before="0" w:beforeAutospacing="0" w:after="0" w:afterAutospacing="0" w:line="360" w:lineRule="auto"/>
        <w:ind w:firstLine="709"/>
        <w:jc w:val="both"/>
        <w:rPr>
          <w:b/>
          <w:bCs/>
          <w:color w:val="333333"/>
        </w:rPr>
      </w:pPr>
    </w:p>
    <w:p w:rsidR="00F65D80" w:rsidRPr="00082F2D" w:rsidRDefault="00F65D80" w:rsidP="007D6A0E">
      <w:pPr>
        <w:pStyle w:val="a3"/>
        <w:shd w:val="clear" w:color="auto" w:fill="FFFFFF"/>
        <w:spacing w:before="0" w:beforeAutospacing="0" w:after="0" w:afterAutospacing="0" w:line="360" w:lineRule="auto"/>
        <w:ind w:firstLine="709"/>
        <w:jc w:val="both"/>
        <w:rPr>
          <w:b/>
          <w:bCs/>
          <w:color w:val="333333"/>
        </w:rPr>
      </w:pPr>
    </w:p>
    <w:p w:rsidR="005F6C87" w:rsidRPr="00082F2D" w:rsidRDefault="005F6C87" w:rsidP="007D6A0E">
      <w:pPr>
        <w:pStyle w:val="a3"/>
        <w:shd w:val="clear" w:color="auto" w:fill="FFFFFF"/>
        <w:spacing w:before="0" w:beforeAutospacing="0" w:after="0" w:afterAutospacing="0" w:line="360" w:lineRule="auto"/>
        <w:ind w:firstLine="709"/>
        <w:jc w:val="both"/>
        <w:rPr>
          <w:b/>
          <w:bCs/>
          <w:color w:val="333333"/>
        </w:rPr>
      </w:pPr>
    </w:p>
    <w:p w:rsidR="005F6C87" w:rsidRPr="00082F2D" w:rsidRDefault="005F6C87" w:rsidP="007D6A0E">
      <w:pPr>
        <w:pStyle w:val="a3"/>
        <w:shd w:val="clear" w:color="auto" w:fill="FFFFFF"/>
        <w:spacing w:before="0" w:beforeAutospacing="0" w:after="0" w:afterAutospacing="0" w:line="360" w:lineRule="auto"/>
        <w:ind w:firstLine="709"/>
        <w:jc w:val="both"/>
        <w:rPr>
          <w:b/>
          <w:bCs/>
          <w:color w:val="333333"/>
        </w:rPr>
      </w:pPr>
    </w:p>
    <w:p w:rsidR="005F6C87" w:rsidRPr="00082F2D" w:rsidRDefault="005F6C87" w:rsidP="007D6A0E">
      <w:pPr>
        <w:pStyle w:val="a3"/>
        <w:shd w:val="clear" w:color="auto" w:fill="FFFFFF"/>
        <w:spacing w:before="0" w:beforeAutospacing="0" w:after="0" w:afterAutospacing="0" w:line="360" w:lineRule="auto"/>
        <w:ind w:firstLine="709"/>
        <w:jc w:val="both"/>
        <w:rPr>
          <w:b/>
          <w:bCs/>
          <w:color w:val="333333"/>
        </w:rPr>
      </w:pPr>
    </w:p>
    <w:p w:rsidR="005F6C87" w:rsidRPr="00082F2D" w:rsidRDefault="005F6C87" w:rsidP="007D6A0E">
      <w:pPr>
        <w:pStyle w:val="a3"/>
        <w:shd w:val="clear" w:color="auto" w:fill="FFFFFF"/>
        <w:spacing w:before="0" w:beforeAutospacing="0" w:after="0" w:afterAutospacing="0" w:line="360" w:lineRule="auto"/>
        <w:ind w:firstLine="709"/>
        <w:jc w:val="both"/>
        <w:rPr>
          <w:b/>
          <w:bCs/>
          <w:color w:val="333333"/>
        </w:rPr>
      </w:pPr>
    </w:p>
    <w:p w:rsidR="005F6C87" w:rsidRPr="00082F2D" w:rsidRDefault="005F6C87" w:rsidP="007D6A0E">
      <w:pPr>
        <w:pStyle w:val="a3"/>
        <w:shd w:val="clear" w:color="auto" w:fill="FFFFFF"/>
        <w:spacing w:before="0" w:beforeAutospacing="0" w:after="0" w:afterAutospacing="0" w:line="360" w:lineRule="auto"/>
        <w:ind w:firstLine="709"/>
        <w:jc w:val="both"/>
        <w:rPr>
          <w:b/>
          <w:bCs/>
          <w:color w:val="333333"/>
        </w:rPr>
      </w:pPr>
    </w:p>
    <w:p w:rsidR="00A916B9" w:rsidRPr="00082F2D" w:rsidRDefault="007D6A0E" w:rsidP="007D6A0E">
      <w:pPr>
        <w:pStyle w:val="a3"/>
        <w:shd w:val="clear" w:color="auto" w:fill="FFFFFF"/>
        <w:spacing w:before="0" w:beforeAutospacing="0" w:after="0" w:afterAutospacing="0"/>
        <w:jc w:val="center"/>
        <w:rPr>
          <w:b/>
          <w:bCs/>
          <w:color w:val="333333"/>
        </w:rPr>
      </w:pPr>
      <w:r w:rsidRPr="00082F2D">
        <w:rPr>
          <w:b/>
          <w:bCs/>
          <w:color w:val="333333"/>
        </w:rPr>
        <w:t>Список литературы</w:t>
      </w:r>
      <w:r w:rsidR="00A916B9" w:rsidRPr="00082F2D">
        <w:rPr>
          <w:b/>
          <w:bCs/>
          <w:color w:val="333333"/>
        </w:rPr>
        <w:t>:</w:t>
      </w:r>
    </w:p>
    <w:p w:rsidR="007D6A0E" w:rsidRPr="00082F2D" w:rsidRDefault="007D6A0E" w:rsidP="007D6A0E">
      <w:pPr>
        <w:pStyle w:val="a3"/>
        <w:shd w:val="clear" w:color="auto" w:fill="FFFFFF"/>
        <w:spacing w:before="0" w:beforeAutospacing="0" w:after="0" w:afterAutospacing="0"/>
        <w:jc w:val="center"/>
        <w:rPr>
          <w:color w:val="000000"/>
        </w:rPr>
      </w:pPr>
    </w:p>
    <w:p w:rsidR="00A916B9" w:rsidRPr="00082F2D" w:rsidRDefault="00A916B9" w:rsidP="007D6A0E">
      <w:pPr>
        <w:pStyle w:val="a3"/>
        <w:numPr>
          <w:ilvl w:val="0"/>
          <w:numId w:val="11"/>
        </w:numPr>
        <w:shd w:val="clear" w:color="auto" w:fill="FFFFFF"/>
        <w:spacing w:before="0" w:beforeAutospacing="0" w:after="0" w:afterAutospacing="0" w:line="360" w:lineRule="auto"/>
        <w:ind w:left="0" w:firstLine="709"/>
        <w:jc w:val="both"/>
        <w:rPr>
          <w:rFonts w:ascii="Arial" w:hAnsi="Arial" w:cs="Arial"/>
        </w:rPr>
      </w:pPr>
      <w:proofErr w:type="spellStart"/>
      <w:r w:rsidRPr="00082F2D">
        <w:t>Жесткова</w:t>
      </w:r>
      <w:proofErr w:type="spellEnd"/>
      <w:r w:rsidRPr="00082F2D">
        <w:t xml:space="preserve"> Е. А. Развитие речи младших школьников в процессе работы с толковыми словарями // В сборнике: Культура, наука, образование: проблемы и перспективы Материалы III Всероссийской научно-практической конференции. Ответственный редактор А. В. Коричко; Министерство образования и науки Российской Федерации, </w:t>
      </w:r>
      <w:r w:rsidRPr="00082F2D">
        <w:lastRenderedPageBreak/>
        <w:t>Департамент образования и молодежной политики Ханты-Мансийского автономного округа — Югры, Нижневартовский государственный университет. 2014. С.</w:t>
      </w:r>
    </w:p>
    <w:p w:rsidR="00A916B9" w:rsidRPr="00082F2D" w:rsidRDefault="00A916B9" w:rsidP="007D6A0E">
      <w:pPr>
        <w:pStyle w:val="a3"/>
        <w:numPr>
          <w:ilvl w:val="0"/>
          <w:numId w:val="11"/>
        </w:numPr>
        <w:shd w:val="clear" w:color="auto" w:fill="FFFFFF"/>
        <w:spacing w:before="0" w:beforeAutospacing="0" w:after="0" w:afterAutospacing="0" w:line="360" w:lineRule="auto"/>
        <w:ind w:left="0" w:firstLine="709"/>
        <w:jc w:val="both"/>
        <w:rPr>
          <w:rFonts w:ascii="Arial" w:hAnsi="Arial" w:cs="Arial"/>
        </w:rPr>
      </w:pPr>
      <w:r w:rsidRPr="00082F2D">
        <w:t>Жесткова Е. А., Стрижева К. Н. Формирование речевых умений младших школьников при создании сочинения-описания // Молодой ученый. 2014. № 21. С. 173.               </w:t>
      </w:r>
    </w:p>
    <w:p w:rsidR="00A916B9" w:rsidRPr="00082F2D" w:rsidRDefault="00A916B9" w:rsidP="007D6A0E">
      <w:pPr>
        <w:pStyle w:val="a3"/>
        <w:numPr>
          <w:ilvl w:val="0"/>
          <w:numId w:val="11"/>
        </w:numPr>
        <w:shd w:val="clear" w:color="auto" w:fill="FFFFFF"/>
        <w:spacing w:before="0" w:beforeAutospacing="0" w:after="0" w:afterAutospacing="0" w:line="360" w:lineRule="auto"/>
        <w:ind w:left="0" w:firstLine="709"/>
        <w:jc w:val="both"/>
        <w:rPr>
          <w:rFonts w:ascii="Arial" w:hAnsi="Arial" w:cs="Arial"/>
        </w:rPr>
      </w:pPr>
      <w:r w:rsidRPr="00082F2D">
        <w:t>Жесткова Е. А. Устаревшая лексика сказок А. С. Пушкина в системе лексической работы в начальной школе/ Е. А. Жесткова, О. К. Малышева // Современные проблемы науки и образования. — 2015. — № 2;URL:www.science-education.ru/129–22110(дата обращения: 20.11.2015).               </w:t>
      </w:r>
    </w:p>
    <w:p w:rsidR="00A916B9" w:rsidRPr="00082F2D" w:rsidRDefault="00A916B9" w:rsidP="007D6A0E">
      <w:pPr>
        <w:pStyle w:val="a3"/>
        <w:numPr>
          <w:ilvl w:val="0"/>
          <w:numId w:val="11"/>
        </w:numPr>
        <w:shd w:val="clear" w:color="auto" w:fill="FFFFFF"/>
        <w:spacing w:before="0" w:beforeAutospacing="0" w:after="0" w:afterAutospacing="0" w:line="360" w:lineRule="auto"/>
        <w:ind w:left="0" w:firstLine="709"/>
        <w:jc w:val="both"/>
        <w:rPr>
          <w:rFonts w:ascii="Arial" w:hAnsi="Arial" w:cs="Arial"/>
        </w:rPr>
      </w:pPr>
      <w:r w:rsidRPr="00082F2D">
        <w:t>Савова М. Р. Для чего нужна речевая разминка на уроках риторики? //Начальная школа. — 2009. — № 10. — С. 25–28.               </w:t>
      </w:r>
    </w:p>
    <w:p w:rsidR="00A916B9" w:rsidRPr="00082F2D" w:rsidRDefault="00A916B9" w:rsidP="007D6A0E">
      <w:pPr>
        <w:pStyle w:val="a3"/>
        <w:numPr>
          <w:ilvl w:val="0"/>
          <w:numId w:val="11"/>
        </w:numPr>
        <w:shd w:val="clear" w:color="auto" w:fill="FFFFFF"/>
        <w:spacing w:before="0" w:beforeAutospacing="0" w:after="0" w:afterAutospacing="0" w:line="360" w:lineRule="auto"/>
        <w:ind w:left="0" w:firstLine="709"/>
        <w:jc w:val="both"/>
        <w:rPr>
          <w:rFonts w:ascii="Arial" w:hAnsi="Arial" w:cs="Arial"/>
        </w:rPr>
      </w:pPr>
      <w:r w:rsidRPr="00082F2D">
        <w:t>Филиппова Л. В. Словарная работа как средство формирования коммуникативных умений младших школьников // Международный журнал прикладных и фундаментальных исследований. — № 11. 2014. С.800–803.</w:t>
      </w:r>
      <w:r w:rsidRPr="00082F2D">
        <w:br/>
      </w:r>
    </w:p>
    <w:p w:rsidR="00A916B9" w:rsidRPr="007D6A0E" w:rsidRDefault="00A916B9" w:rsidP="007D6A0E">
      <w:pPr>
        <w:pStyle w:val="a3"/>
        <w:shd w:val="clear" w:color="auto" w:fill="FFFFFF"/>
        <w:spacing w:before="0" w:beforeAutospacing="0" w:after="0" w:afterAutospacing="0" w:line="360" w:lineRule="auto"/>
        <w:ind w:firstLine="709"/>
        <w:jc w:val="both"/>
        <w:rPr>
          <w:sz w:val="28"/>
          <w:szCs w:val="28"/>
        </w:rPr>
      </w:pPr>
    </w:p>
    <w:p w:rsidR="003F5E79" w:rsidRPr="00A916B9" w:rsidRDefault="003F5E79">
      <w:pPr>
        <w:rPr>
          <w:rFonts w:ascii="Times New Roman" w:hAnsi="Times New Roman" w:cs="Times New Roman"/>
          <w:sz w:val="28"/>
          <w:szCs w:val="28"/>
        </w:rPr>
      </w:pPr>
    </w:p>
    <w:sectPr w:rsidR="003F5E79" w:rsidRPr="00A916B9" w:rsidSect="00B171D7">
      <w:foot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F3C" w:rsidRDefault="00D55F3C" w:rsidP="00A00FB8">
      <w:pPr>
        <w:spacing w:after="0" w:line="240" w:lineRule="auto"/>
      </w:pPr>
      <w:r>
        <w:separator/>
      </w:r>
    </w:p>
  </w:endnote>
  <w:endnote w:type="continuationSeparator" w:id="0">
    <w:p w:rsidR="00D55F3C" w:rsidRDefault="00D55F3C" w:rsidP="00A00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2357"/>
    </w:sdtPr>
    <w:sdtEndPr/>
    <w:sdtContent>
      <w:p w:rsidR="00A00FB8" w:rsidRDefault="00D55F3C">
        <w:pPr>
          <w:pStyle w:val="aa"/>
          <w:jc w:val="center"/>
        </w:pPr>
        <w:r>
          <w:fldChar w:fldCharType="begin"/>
        </w:r>
        <w:r>
          <w:instrText xml:space="preserve"> PAGE   \* MERGEFORMAT </w:instrText>
        </w:r>
        <w:r>
          <w:fldChar w:fldCharType="separate"/>
        </w:r>
        <w:r w:rsidR="00137631">
          <w:rPr>
            <w:noProof/>
          </w:rPr>
          <w:t>3</w:t>
        </w:r>
        <w:r>
          <w:rPr>
            <w:noProof/>
          </w:rPr>
          <w:fldChar w:fldCharType="end"/>
        </w:r>
      </w:p>
    </w:sdtContent>
  </w:sdt>
  <w:p w:rsidR="00A00FB8" w:rsidRDefault="00A00FB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F3C" w:rsidRDefault="00D55F3C" w:rsidP="00A00FB8">
      <w:pPr>
        <w:spacing w:after="0" w:line="240" w:lineRule="auto"/>
      </w:pPr>
      <w:r>
        <w:separator/>
      </w:r>
    </w:p>
  </w:footnote>
  <w:footnote w:type="continuationSeparator" w:id="0">
    <w:p w:rsidR="00D55F3C" w:rsidRDefault="00D55F3C" w:rsidP="00A00F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F45A9"/>
    <w:multiLevelType w:val="multilevel"/>
    <w:tmpl w:val="345C35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6822A8"/>
    <w:multiLevelType w:val="multilevel"/>
    <w:tmpl w:val="75A4A456"/>
    <w:lvl w:ilvl="0">
      <w:start w:val="1"/>
      <w:numFmt w:val="decimal"/>
      <w:lvlText w:val="%1."/>
      <w:lvlJc w:val="left"/>
      <w:pPr>
        <w:tabs>
          <w:tab w:val="num" w:pos="928"/>
        </w:tabs>
        <w:ind w:left="928" w:hanging="360"/>
      </w:pPr>
      <w:rPr>
        <w:rFonts w:ascii="Times New Roman" w:hAnsi="Times New Roman" w:cs="Times New Roman"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0B5E33A6"/>
    <w:multiLevelType w:val="multilevel"/>
    <w:tmpl w:val="693C96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995A33"/>
    <w:multiLevelType w:val="multilevel"/>
    <w:tmpl w:val="28A00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CC77CD"/>
    <w:multiLevelType w:val="multilevel"/>
    <w:tmpl w:val="A6DCC4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95097A"/>
    <w:multiLevelType w:val="multilevel"/>
    <w:tmpl w:val="7FF8C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9F0CF6"/>
    <w:multiLevelType w:val="multilevel"/>
    <w:tmpl w:val="F1F62B72"/>
    <w:lvl w:ilvl="0">
      <w:start w:val="5"/>
      <w:numFmt w:val="decimal"/>
      <w:lvlText w:val="%1."/>
      <w:lvlJc w:val="left"/>
      <w:pPr>
        <w:tabs>
          <w:tab w:val="num" w:pos="928"/>
        </w:tabs>
        <w:ind w:left="928"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924A25"/>
    <w:multiLevelType w:val="multilevel"/>
    <w:tmpl w:val="E174C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3C3A12"/>
    <w:multiLevelType w:val="multilevel"/>
    <w:tmpl w:val="203CF420"/>
    <w:lvl w:ilvl="0">
      <w:start w:val="3"/>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C633400"/>
    <w:multiLevelType w:val="multilevel"/>
    <w:tmpl w:val="29203A1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A7438C2"/>
    <w:multiLevelType w:val="multilevel"/>
    <w:tmpl w:val="2F203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10"/>
  </w:num>
  <w:num w:numId="4">
    <w:abstractNumId w:val="3"/>
    <w:lvlOverride w:ilvl="0">
      <w:startOverride w:val="1"/>
    </w:lvlOverride>
  </w:num>
  <w:num w:numId="5">
    <w:abstractNumId w:val="4"/>
  </w:num>
  <w:num w:numId="6">
    <w:abstractNumId w:val="8"/>
  </w:num>
  <w:num w:numId="7">
    <w:abstractNumId w:val="2"/>
  </w:num>
  <w:num w:numId="8">
    <w:abstractNumId w:val="6"/>
  </w:num>
  <w:num w:numId="9">
    <w:abstractNumId w:val="0"/>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E79"/>
    <w:rsid w:val="00005A0F"/>
    <w:rsid w:val="0001269C"/>
    <w:rsid w:val="00021235"/>
    <w:rsid w:val="0002174A"/>
    <w:rsid w:val="00067F2C"/>
    <w:rsid w:val="000762AC"/>
    <w:rsid w:val="00076C83"/>
    <w:rsid w:val="0008034A"/>
    <w:rsid w:val="00082F2D"/>
    <w:rsid w:val="00092EC3"/>
    <w:rsid w:val="000A7CF7"/>
    <w:rsid w:val="000D1850"/>
    <w:rsid w:val="000D38D7"/>
    <w:rsid w:val="000D3B3C"/>
    <w:rsid w:val="000D6D21"/>
    <w:rsid w:val="000D7797"/>
    <w:rsid w:val="000F4359"/>
    <w:rsid w:val="000F5956"/>
    <w:rsid w:val="000F694B"/>
    <w:rsid w:val="00121513"/>
    <w:rsid w:val="00125434"/>
    <w:rsid w:val="001349E9"/>
    <w:rsid w:val="00137631"/>
    <w:rsid w:val="00143FEE"/>
    <w:rsid w:val="001518D8"/>
    <w:rsid w:val="0016277E"/>
    <w:rsid w:val="001666A5"/>
    <w:rsid w:val="00172AF5"/>
    <w:rsid w:val="00174BA6"/>
    <w:rsid w:val="00182E09"/>
    <w:rsid w:val="00183363"/>
    <w:rsid w:val="00183B13"/>
    <w:rsid w:val="00185227"/>
    <w:rsid w:val="001867FD"/>
    <w:rsid w:val="001A2244"/>
    <w:rsid w:val="001A7E0E"/>
    <w:rsid w:val="001B019B"/>
    <w:rsid w:val="001B0DCC"/>
    <w:rsid w:val="001B506C"/>
    <w:rsid w:val="001D19D8"/>
    <w:rsid w:val="001E0814"/>
    <w:rsid w:val="001E235F"/>
    <w:rsid w:val="001F2920"/>
    <w:rsid w:val="002015F3"/>
    <w:rsid w:val="00205AAC"/>
    <w:rsid w:val="00207B05"/>
    <w:rsid w:val="00215250"/>
    <w:rsid w:val="00215A77"/>
    <w:rsid w:val="002247A6"/>
    <w:rsid w:val="00230E6C"/>
    <w:rsid w:val="00231F3B"/>
    <w:rsid w:val="002343BD"/>
    <w:rsid w:val="00234C78"/>
    <w:rsid w:val="00235A93"/>
    <w:rsid w:val="002418CE"/>
    <w:rsid w:val="00247117"/>
    <w:rsid w:val="002548B5"/>
    <w:rsid w:val="00275976"/>
    <w:rsid w:val="00285B81"/>
    <w:rsid w:val="00295F19"/>
    <w:rsid w:val="002A46EA"/>
    <w:rsid w:val="002A49E3"/>
    <w:rsid w:val="002A6A06"/>
    <w:rsid w:val="002B37E8"/>
    <w:rsid w:val="002C0DF1"/>
    <w:rsid w:val="002D372B"/>
    <w:rsid w:val="002D3BB6"/>
    <w:rsid w:val="002F0222"/>
    <w:rsid w:val="002F3FF3"/>
    <w:rsid w:val="002F49E6"/>
    <w:rsid w:val="002F7069"/>
    <w:rsid w:val="003046C6"/>
    <w:rsid w:val="00311572"/>
    <w:rsid w:val="003316E9"/>
    <w:rsid w:val="003358C9"/>
    <w:rsid w:val="003369E1"/>
    <w:rsid w:val="00337147"/>
    <w:rsid w:val="00340B54"/>
    <w:rsid w:val="0035129B"/>
    <w:rsid w:val="00351D69"/>
    <w:rsid w:val="00357005"/>
    <w:rsid w:val="0036570D"/>
    <w:rsid w:val="00365C46"/>
    <w:rsid w:val="003661F3"/>
    <w:rsid w:val="00370801"/>
    <w:rsid w:val="003811BA"/>
    <w:rsid w:val="003A30FF"/>
    <w:rsid w:val="003B476F"/>
    <w:rsid w:val="003C148A"/>
    <w:rsid w:val="003D0412"/>
    <w:rsid w:val="003F5E79"/>
    <w:rsid w:val="003F5E87"/>
    <w:rsid w:val="00411FB6"/>
    <w:rsid w:val="00415DCE"/>
    <w:rsid w:val="00421DFB"/>
    <w:rsid w:val="0043253F"/>
    <w:rsid w:val="004330ED"/>
    <w:rsid w:val="00451196"/>
    <w:rsid w:val="00465C25"/>
    <w:rsid w:val="00480F81"/>
    <w:rsid w:val="00490737"/>
    <w:rsid w:val="00492512"/>
    <w:rsid w:val="004A72FB"/>
    <w:rsid w:val="004B2A4B"/>
    <w:rsid w:val="004B577C"/>
    <w:rsid w:val="004C1263"/>
    <w:rsid w:val="004E5F66"/>
    <w:rsid w:val="004F49CD"/>
    <w:rsid w:val="004F4C95"/>
    <w:rsid w:val="004F734E"/>
    <w:rsid w:val="004F7D0D"/>
    <w:rsid w:val="00516AB3"/>
    <w:rsid w:val="00523268"/>
    <w:rsid w:val="005246F3"/>
    <w:rsid w:val="005301CD"/>
    <w:rsid w:val="00531419"/>
    <w:rsid w:val="00541DCB"/>
    <w:rsid w:val="0054294C"/>
    <w:rsid w:val="00552E5D"/>
    <w:rsid w:val="00563AF7"/>
    <w:rsid w:val="005646EA"/>
    <w:rsid w:val="005651F6"/>
    <w:rsid w:val="00585BA2"/>
    <w:rsid w:val="00591FBC"/>
    <w:rsid w:val="00594FEC"/>
    <w:rsid w:val="005C240F"/>
    <w:rsid w:val="005D68EA"/>
    <w:rsid w:val="005E009D"/>
    <w:rsid w:val="005E6F75"/>
    <w:rsid w:val="005E7423"/>
    <w:rsid w:val="005F6C87"/>
    <w:rsid w:val="00602229"/>
    <w:rsid w:val="006104E1"/>
    <w:rsid w:val="0062073D"/>
    <w:rsid w:val="00636F4D"/>
    <w:rsid w:val="006404FA"/>
    <w:rsid w:val="0065155B"/>
    <w:rsid w:val="00655BCC"/>
    <w:rsid w:val="00661EBE"/>
    <w:rsid w:val="006663F1"/>
    <w:rsid w:val="00666AB6"/>
    <w:rsid w:val="006A2934"/>
    <w:rsid w:val="006C0401"/>
    <w:rsid w:val="006C0A0D"/>
    <w:rsid w:val="006D4EAD"/>
    <w:rsid w:val="006E4F44"/>
    <w:rsid w:val="006E7300"/>
    <w:rsid w:val="006F34DC"/>
    <w:rsid w:val="006F3888"/>
    <w:rsid w:val="00701AE7"/>
    <w:rsid w:val="00713183"/>
    <w:rsid w:val="007271B8"/>
    <w:rsid w:val="007419C6"/>
    <w:rsid w:val="00766DEC"/>
    <w:rsid w:val="00782308"/>
    <w:rsid w:val="00786976"/>
    <w:rsid w:val="00796F3D"/>
    <w:rsid w:val="007B3261"/>
    <w:rsid w:val="007B6DE6"/>
    <w:rsid w:val="007C0596"/>
    <w:rsid w:val="007C344E"/>
    <w:rsid w:val="007D6A0E"/>
    <w:rsid w:val="007F109B"/>
    <w:rsid w:val="0081202E"/>
    <w:rsid w:val="0081698E"/>
    <w:rsid w:val="00821F16"/>
    <w:rsid w:val="00825253"/>
    <w:rsid w:val="0083159A"/>
    <w:rsid w:val="008324E4"/>
    <w:rsid w:val="008401BA"/>
    <w:rsid w:val="00841DEB"/>
    <w:rsid w:val="00843674"/>
    <w:rsid w:val="00843818"/>
    <w:rsid w:val="00844907"/>
    <w:rsid w:val="0084533E"/>
    <w:rsid w:val="0084679F"/>
    <w:rsid w:val="00852CCA"/>
    <w:rsid w:val="0086222E"/>
    <w:rsid w:val="00865DFF"/>
    <w:rsid w:val="00865F3C"/>
    <w:rsid w:val="0086601A"/>
    <w:rsid w:val="00866CE6"/>
    <w:rsid w:val="0087253C"/>
    <w:rsid w:val="00874A21"/>
    <w:rsid w:val="0087540B"/>
    <w:rsid w:val="00895150"/>
    <w:rsid w:val="00897784"/>
    <w:rsid w:val="008A6A0D"/>
    <w:rsid w:val="008B06BA"/>
    <w:rsid w:val="008B52B4"/>
    <w:rsid w:val="008C2A57"/>
    <w:rsid w:val="008C44C2"/>
    <w:rsid w:val="008D5262"/>
    <w:rsid w:val="008E70C0"/>
    <w:rsid w:val="008F6DD2"/>
    <w:rsid w:val="008F7F6A"/>
    <w:rsid w:val="00901C76"/>
    <w:rsid w:val="0091536B"/>
    <w:rsid w:val="00915F98"/>
    <w:rsid w:val="00917223"/>
    <w:rsid w:val="009272DD"/>
    <w:rsid w:val="00931F97"/>
    <w:rsid w:val="00934A5D"/>
    <w:rsid w:val="00935529"/>
    <w:rsid w:val="00951870"/>
    <w:rsid w:val="00967F69"/>
    <w:rsid w:val="009804B8"/>
    <w:rsid w:val="0098050D"/>
    <w:rsid w:val="0098106D"/>
    <w:rsid w:val="0099155E"/>
    <w:rsid w:val="009B5F9D"/>
    <w:rsid w:val="009B7FAA"/>
    <w:rsid w:val="009E1EEF"/>
    <w:rsid w:val="00A00FB8"/>
    <w:rsid w:val="00A075E0"/>
    <w:rsid w:val="00A24664"/>
    <w:rsid w:val="00A36610"/>
    <w:rsid w:val="00A51694"/>
    <w:rsid w:val="00A57813"/>
    <w:rsid w:val="00A754F5"/>
    <w:rsid w:val="00A91384"/>
    <w:rsid w:val="00A916B9"/>
    <w:rsid w:val="00AA05BB"/>
    <w:rsid w:val="00AA1592"/>
    <w:rsid w:val="00AA4471"/>
    <w:rsid w:val="00AB3585"/>
    <w:rsid w:val="00AB40DA"/>
    <w:rsid w:val="00AB42A5"/>
    <w:rsid w:val="00AC49BC"/>
    <w:rsid w:val="00AD0765"/>
    <w:rsid w:val="00AE1153"/>
    <w:rsid w:val="00AE1AF6"/>
    <w:rsid w:val="00AF21F6"/>
    <w:rsid w:val="00B161BF"/>
    <w:rsid w:val="00B171D7"/>
    <w:rsid w:val="00B31E5B"/>
    <w:rsid w:val="00B32117"/>
    <w:rsid w:val="00B42E2D"/>
    <w:rsid w:val="00B4595C"/>
    <w:rsid w:val="00B50328"/>
    <w:rsid w:val="00B62987"/>
    <w:rsid w:val="00B64944"/>
    <w:rsid w:val="00B65951"/>
    <w:rsid w:val="00B72BD0"/>
    <w:rsid w:val="00B80E5E"/>
    <w:rsid w:val="00BA2F09"/>
    <w:rsid w:val="00BA4E77"/>
    <w:rsid w:val="00BB6B9F"/>
    <w:rsid w:val="00BC111B"/>
    <w:rsid w:val="00BC41D4"/>
    <w:rsid w:val="00BC4A11"/>
    <w:rsid w:val="00BC4C30"/>
    <w:rsid w:val="00BD3CEA"/>
    <w:rsid w:val="00BE7254"/>
    <w:rsid w:val="00BF1A61"/>
    <w:rsid w:val="00BF31FC"/>
    <w:rsid w:val="00BF7BFD"/>
    <w:rsid w:val="00C01367"/>
    <w:rsid w:val="00C025CD"/>
    <w:rsid w:val="00C032BF"/>
    <w:rsid w:val="00C23898"/>
    <w:rsid w:val="00C275DF"/>
    <w:rsid w:val="00C37D5D"/>
    <w:rsid w:val="00C41A5E"/>
    <w:rsid w:val="00C51050"/>
    <w:rsid w:val="00C56B7E"/>
    <w:rsid w:val="00C72B8E"/>
    <w:rsid w:val="00C7392B"/>
    <w:rsid w:val="00C74AF1"/>
    <w:rsid w:val="00C81353"/>
    <w:rsid w:val="00C90DE1"/>
    <w:rsid w:val="00C914E7"/>
    <w:rsid w:val="00C97D2D"/>
    <w:rsid w:val="00CA32F9"/>
    <w:rsid w:val="00CA774E"/>
    <w:rsid w:val="00CB63B4"/>
    <w:rsid w:val="00CC2844"/>
    <w:rsid w:val="00CE2169"/>
    <w:rsid w:val="00CE545C"/>
    <w:rsid w:val="00D0688B"/>
    <w:rsid w:val="00D073AC"/>
    <w:rsid w:val="00D1326B"/>
    <w:rsid w:val="00D42AD0"/>
    <w:rsid w:val="00D55F3C"/>
    <w:rsid w:val="00D61E66"/>
    <w:rsid w:val="00D652EB"/>
    <w:rsid w:val="00D722EA"/>
    <w:rsid w:val="00D733EE"/>
    <w:rsid w:val="00D74B60"/>
    <w:rsid w:val="00D81070"/>
    <w:rsid w:val="00D9234C"/>
    <w:rsid w:val="00D93717"/>
    <w:rsid w:val="00D948A5"/>
    <w:rsid w:val="00D957CB"/>
    <w:rsid w:val="00DB39C9"/>
    <w:rsid w:val="00DC078B"/>
    <w:rsid w:val="00DD387E"/>
    <w:rsid w:val="00DF53FC"/>
    <w:rsid w:val="00E04FA5"/>
    <w:rsid w:val="00E06679"/>
    <w:rsid w:val="00E109BF"/>
    <w:rsid w:val="00E120B4"/>
    <w:rsid w:val="00E2719A"/>
    <w:rsid w:val="00E3104F"/>
    <w:rsid w:val="00E4042E"/>
    <w:rsid w:val="00E40744"/>
    <w:rsid w:val="00E5523E"/>
    <w:rsid w:val="00E554E2"/>
    <w:rsid w:val="00E577C1"/>
    <w:rsid w:val="00E60C61"/>
    <w:rsid w:val="00E7136D"/>
    <w:rsid w:val="00E73B52"/>
    <w:rsid w:val="00E73B55"/>
    <w:rsid w:val="00E74D09"/>
    <w:rsid w:val="00E818AC"/>
    <w:rsid w:val="00E819F1"/>
    <w:rsid w:val="00E83D2C"/>
    <w:rsid w:val="00EA31F1"/>
    <w:rsid w:val="00EA79A0"/>
    <w:rsid w:val="00EB0776"/>
    <w:rsid w:val="00EC1136"/>
    <w:rsid w:val="00EC33F7"/>
    <w:rsid w:val="00EC44ED"/>
    <w:rsid w:val="00EC7E39"/>
    <w:rsid w:val="00ED6E18"/>
    <w:rsid w:val="00EE2565"/>
    <w:rsid w:val="00EE5E4B"/>
    <w:rsid w:val="00EE6361"/>
    <w:rsid w:val="00EE6575"/>
    <w:rsid w:val="00EF07B7"/>
    <w:rsid w:val="00EF3AA4"/>
    <w:rsid w:val="00F00A8D"/>
    <w:rsid w:val="00F11608"/>
    <w:rsid w:val="00F27125"/>
    <w:rsid w:val="00F34510"/>
    <w:rsid w:val="00F47C6D"/>
    <w:rsid w:val="00F524D1"/>
    <w:rsid w:val="00F65D80"/>
    <w:rsid w:val="00F762BC"/>
    <w:rsid w:val="00F82347"/>
    <w:rsid w:val="00F84D6C"/>
    <w:rsid w:val="00FA7576"/>
    <w:rsid w:val="00FB5BEE"/>
    <w:rsid w:val="00FB76AA"/>
    <w:rsid w:val="00FC5B11"/>
    <w:rsid w:val="00FD4DFD"/>
    <w:rsid w:val="00FE35CE"/>
    <w:rsid w:val="00FF07FB"/>
    <w:rsid w:val="00FF3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F5E7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3F5E79"/>
    <w:rPr>
      <w:b/>
      <w:bCs/>
    </w:rPr>
  </w:style>
  <w:style w:type="character" w:styleId="a5">
    <w:name w:val="Emphasis"/>
    <w:basedOn w:val="a0"/>
    <w:uiPriority w:val="20"/>
    <w:qFormat/>
    <w:rsid w:val="003F5E79"/>
    <w:rPr>
      <w:i/>
      <w:iCs/>
    </w:rPr>
  </w:style>
  <w:style w:type="character" w:styleId="a6">
    <w:name w:val="Hyperlink"/>
    <w:basedOn w:val="a0"/>
    <w:uiPriority w:val="99"/>
    <w:semiHidden/>
    <w:unhideWhenUsed/>
    <w:rsid w:val="00BF7BFD"/>
    <w:rPr>
      <w:color w:val="0000FF"/>
      <w:u w:val="single"/>
    </w:rPr>
  </w:style>
  <w:style w:type="paragraph" w:styleId="a7">
    <w:name w:val="List Paragraph"/>
    <w:basedOn w:val="a"/>
    <w:uiPriority w:val="34"/>
    <w:qFormat/>
    <w:rsid w:val="0086601A"/>
    <w:pPr>
      <w:ind w:left="720"/>
      <w:contextualSpacing/>
    </w:pPr>
  </w:style>
  <w:style w:type="paragraph" w:styleId="a8">
    <w:name w:val="header"/>
    <w:basedOn w:val="a"/>
    <w:link w:val="a9"/>
    <w:uiPriority w:val="99"/>
    <w:semiHidden/>
    <w:unhideWhenUsed/>
    <w:rsid w:val="00A00FB8"/>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00FB8"/>
  </w:style>
  <w:style w:type="paragraph" w:styleId="aa">
    <w:name w:val="footer"/>
    <w:basedOn w:val="a"/>
    <w:link w:val="ab"/>
    <w:uiPriority w:val="99"/>
    <w:unhideWhenUsed/>
    <w:rsid w:val="00A00FB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00FB8"/>
  </w:style>
  <w:style w:type="paragraph" w:styleId="ac">
    <w:name w:val="Balloon Text"/>
    <w:basedOn w:val="a"/>
    <w:link w:val="ad"/>
    <w:uiPriority w:val="99"/>
    <w:semiHidden/>
    <w:unhideWhenUsed/>
    <w:rsid w:val="000D6D2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D6D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F5E7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3F5E79"/>
    <w:rPr>
      <w:b/>
      <w:bCs/>
    </w:rPr>
  </w:style>
  <w:style w:type="character" w:styleId="a5">
    <w:name w:val="Emphasis"/>
    <w:basedOn w:val="a0"/>
    <w:uiPriority w:val="20"/>
    <w:qFormat/>
    <w:rsid w:val="003F5E79"/>
    <w:rPr>
      <w:i/>
      <w:iCs/>
    </w:rPr>
  </w:style>
  <w:style w:type="character" w:styleId="a6">
    <w:name w:val="Hyperlink"/>
    <w:basedOn w:val="a0"/>
    <w:uiPriority w:val="99"/>
    <w:semiHidden/>
    <w:unhideWhenUsed/>
    <w:rsid w:val="00BF7BFD"/>
    <w:rPr>
      <w:color w:val="0000FF"/>
      <w:u w:val="single"/>
    </w:rPr>
  </w:style>
  <w:style w:type="paragraph" w:styleId="a7">
    <w:name w:val="List Paragraph"/>
    <w:basedOn w:val="a"/>
    <w:uiPriority w:val="34"/>
    <w:qFormat/>
    <w:rsid w:val="0086601A"/>
    <w:pPr>
      <w:ind w:left="720"/>
      <w:contextualSpacing/>
    </w:pPr>
  </w:style>
  <w:style w:type="paragraph" w:styleId="a8">
    <w:name w:val="header"/>
    <w:basedOn w:val="a"/>
    <w:link w:val="a9"/>
    <w:uiPriority w:val="99"/>
    <w:semiHidden/>
    <w:unhideWhenUsed/>
    <w:rsid w:val="00A00FB8"/>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00FB8"/>
  </w:style>
  <w:style w:type="paragraph" w:styleId="aa">
    <w:name w:val="footer"/>
    <w:basedOn w:val="a"/>
    <w:link w:val="ab"/>
    <w:uiPriority w:val="99"/>
    <w:unhideWhenUsed/>
    <w:rsid w:val="00A00FB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00FB8"/>
  </w:style>
  <w:style w:type="paragraph" w:styleId="ac">
    <w:name w:val="Balloon Text"/>
    <w:basedOn w:val="a"/>
    <w:link w:val="ad"/>
    <w:uiPriority w:val="99"/>
    <w:semiHidden/>
    <w:unhideWhenUsed/>
    <w:rsid w:val="000D6D2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D6D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19531">
      <w:bodyDiv w:val="1"/>
      <w:marLeft w:val="0"/>
      <w:marRight w:val="0"/>
      <w:marTop w:val="0"/>
      <w:marBottom w:val="0"/>
      <w:divBdr>
        <w:top w:val="none" w:sz="0" w:space="0" w:color="auto"/>
        <w:left w:val="none" w:sz="0" w:space="0" w:color="auto"/>
        <w:bottom w:val="none" w:sz="0" w:space="0" w:color="auto"/>
        <w:right w:val="none" w:sz="0" w:space="0" w:color="auto"/>
      </w:divBdr>
    </w:div>
    <w:div w:id="176820288">
      <w:bodyDiv w:val="1"/>
      <w:marLeft w:val="0"/>
      <w:marRight w:val="0"/>
      <w:marTop w:val="0"/>
      <w:marBottom w:val="0"/>
      <w:divBdr>
        <w:top w:val="none" w:sz="0" w:space="0" w:color="auto"/>
        <w:left w:val="none" w:sz="0" w:space="0" w:color="auto"/>
        <w:bottom w:val="none" w:sz="0" w:space="0" w:color="auto"/>
        <w:right w:val="none" w:sz="0" w:space="0" w:color="auto"/>
      </w:divBdr>
    </w:div>
    <w:div w:id="502550073">
      <w:bodyDiv w:val="1"/>
      <w:marLeft w:val="0"/>
      <w:marRight w:val="0"/>
      <w:marTop w:val="0"/>
      <w:marBottom w:val="0"/>
      <w:divBdr>
        <w:top w:val="none" w:sz="0" w:space="0" w:color="auto"/>
        <w:left w:val="none" w:sz="0" w:space="0" w:color="auto"/>
        <w:bottom w:val="none" w:sz="0" w:space="0" w:color="auto"/>
        <w:right w:val="none" w:sz="0" w:space="0" w:color="auto"/>
      </w:divBdr>
    </w:div>
    <w:div w:id="97432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2025</Words>
  <Characters>11549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dc:creator>
  <cp:lastModifiedBy>Admin</cp:lastModifiedBy>
  <cp:revision>2</cp:revision>
  <dcterms:created xsi:type="dcterms:W3CDTF">2024-02-21T11:57:00Z</dcterms:created>
  <dcterms:modified xsi:type="dcterms:W3CDTF">2024-02-21T11:57:00Z</dcterms:modified>
</cp:coreProperties>
</file>