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7AFE5" w14:textId="77777777" w:rsidR="00557663" w:rsidRDefault="00557663" w:rsidP="00557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ВОЗМОЖНОСТИ DIGITAL-ТЕХНОЛОГИЙ В КОРРЕКЦИИ НАРУШЕНИЙ РЕЧИ У ДЕТЕЙ ДОШКОЛЬНОГО ВОЗРАСТА </w:t>
      </w:r>
    </w:p>
    <w:p w14:paraId="79D3BFFA" w14:textId="3A352057" w:rsidR="00557663" w:rsidRDefault="00557663" w:rsidP="00557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0C1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</w:t>
      </w:r>
      <w:r w:rsidRPr="00D5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НЕДОРАЗВИТИЕМ</w:t>
      </w:r>
      <w:r w:rsidR="000C1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РЕЧИ</w:t>
      </w:r>
    </w:p>
    <w:p w14:paraId="78FD8AF8" w14:textId="77777777" w:rsidR="00557663" w:rsidRDefault="00557663" w:rsidP="005576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EE0701" w14:textId="04683A0F" w:rsidR="00570214" w:rsidRDefault="00557663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сегодняшний день о</w:t>
      </w:r>
      <w:r w:rsidRPr="00797AB6">
        <w:rPr>
          <w:rFonts w:ascii="Times New Roman" w:hAnsi="Times New Roman" w:cs="Times New Roman"/>
          <w:sz w:val="28"/>
        </w:rPr>
        <w:t>дним из</w:t>
      </w:r>
      <w:r>
        <w:rPr>
          <w:rFonts w:ascii="Times New Roman" w:hAnsi="Times New Roman" w:cs="Times New Roman"/>
          <w:sz w:val="28"/>
        </w:rPr>
        <w:t xml:space="preserve"> самых</w:t>
      </w:r>
      <w:r w:rsidRPr="00797AB6">
        <w:rPr>
          <w:rFonts w:ascii="Times New Roman" w:hAnsi="Times New Roman" w:cs="Times New Roman"/>
          <w:sz w:val="28"/>
        </w:rPr>
        <w:t xml:space="preserve"> распространенных речевых нарушений, с</w:t>
      </w:r>
      <w:r>
        <w:rPr>
          <w:rFonts w:ascii="Times New Roman" w:hAnsi="Times New Roman" w:cs="Times New Roman"/>
          <w:sz w:val="28"/>
        </w:rPr>
        <w:t xml:space="preserve"> которым сталкиваются логопеды </w:t>
      </w:r>
      <w:r w:rsidRPr="00797AB6">
        <w:rPr>
          <w:rFonts w:ascii="Times New Roman" w:hAnsi="Times New Roman" w:cs="Times New Roman"/>
          <w:sz w:val="28"/>
        </w:rPr>
        <w:t>дошкольных образовательн</w:t>
      </w:r>
      <w:r>
        <w:rPr>
          <w:rFonts w:ascii="Times New Roman" w:hAnsi="Times New Roman" w:cs="Times New Roman"/>
          <w:sz w:val="28"/>
        </w:rPr>
        <w:t>ых учреждений</w:t>
      </w:r>
      <w:r w:rsidRPr="00797AB6">
        <w:rPr>
          <w:rFonts w:ascii="Times New Roman" w:hAnsi="Times New Roman" w:cs="Times New Roman"/>
          <w:sz w:val="28"/>
        </w:rPr>
        <w:t xml:space="preserve">, является </w:t>
      </w:r>
      <w:r w:rsidR="000C16AC">
        <w:rPr>
          <w:rFonts w:ascii="Times New Roman" w:hAnsi="Times New Roman" w:cs="Times New Roman"/>
          <w:sz w:val="28"/>
        </w:rPr>
        <w:t>общее</w:t>
      </w:r>
      <w:r>
        <w:rPr>
          <w:rFonts w:ascii="Times New Roman" w:hAnsi="Times New Roman" w:cs="Times New Roman"/>
          <w:sz w:val="28"/>
        </w:rPr>
        <w:t xml:space="preserve"> недоразвитие</w:t>
      </w:r>
      <w:r w:rsidR="000C16AC">
        <w:rPr>
          <w:rFonts w:ascii="Times New Roman" w:hAnsi="Times New Roman" w:cs="Times New Roman"/>
          <w:sz w:val="28"/>
        </w:rPr>
        <w:t xml:space="preserve"> речи</w:t>
      </w:r>
      <w:r>
        <w:rPr>
          <w:rFonts w:ascii="Times New Roman" w:hAnsi="Times New Roman" w:cs="Times New Roman"/>
          <w:sz w:val="28"/>
        </w:rPr>
        <w:t>.</w:t>
      </w:r>
      <w:r w:rsidRPr="00557663">
        <w:rPr>
          <w:rFonts w:ascii="Times New Roman" w:hAnsi="Times New Roman" w:cs="Times New Roman"/>
          <w:sz w:val="28"/>
        </w:rPr>
        <w:t xml:space="preserve"> </w:t>
      </w:r>
    </w:p>
    <w:p w14:paraId="61815988" w14:textId="211F145F" w:rsidR="000C16AC" w:rsidRPr="000C16AC" w:rsidRDefault="000C16AC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C16AC">
        <w:rPr>
          <w:rFonts w:ascii="Times New Roman" w:hAnsi="Times New Roman" w:cs="Times New Roman"/>
          <w:sz w:val="28"/>
        </w:rPr>
        <w:t>Выражается проблема общего недоразвития речи тем обстоятельством, что часто грамматическая, лексическая и звуковая стороны речи имеют неполноценный характер, у детей отмечается скудный запас слов, позднее начало речи, дефекты в фонемообразовании, произношении, аграмматизмы. В таком случае дети могут понимать обращенную к ним речь, однако отвечать на обращение не могут. В связи с этим, у детей при ОНР в психическом развитии характерна ограниченность в мышлении, сложности при овладении письмом и чтением</w:t>
      </w:r>
      <w:r w:rsidR="00005C90">
        <w:rPr>
          <w:rFonts w:ascii="Times New Roman" w:hAnsi="Times New Roman" w:cs="Times New Roman"/>
          <w:sz w:val="28"/>
        </w:rPr>
        <w:t xml:space="preserve"> </w:t>
      </w:r>
      <w:r w:rsidR="00005C90" w:rsidRPr="00005C90">
        <w:rPr>
          <w:rFonts w:ascii="Times New Roman" w:hAnsi="Times New Roman" w:cs="Times New Roman"/>
          <w:sz w:val="28"/>
        </w:rPr>
        <w:t>[</w:t>
      </w:r>
      <w:r w:rsidR="00005C90">
        <w:rPr>
          <w:rFonts w:ascii="Times New Roman" w:hAnsi="Times New Roman" w:cs="Times New Roman"/>
          <w:sz w:val="28"/>
        </w:rPr>
        <w:t>3</w:t>
      </w:r>
      <w:r w:rsidR="00005C90" w:rsidRPr="00005C90">
        <w:rPr>
          <w:rFonts w:ascii="Times New Roman" w:hAnsi="Times New Roman" w:cs="Times New Roman"/>
          <w:sz w:val="28"/>
        </w:rPr>
        <w:t>]</w:t>
      </w:r>
      <w:r w:rsidRPr="000C16AC">
        <w:rPr>
          <w:rFonts w:ascii="Times New Roman" w:hAnsi="Times New Roman" w:cs="Times New Roman"/>
          <w:sz w:val="28"/>
        </w:rPr>
        <w:t xml:space="preserve">. </w:t>
      </w:r>
    </w:p>
    <w:p w14:paraId="67B5FFB3" w14:textId="77777777" w:rsidR="000C16AC" w:rsidRDefault="000C16AC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6708">
        <w:rPr>
          <w:rFonts w:ascii="Times New Roman" w:hAnsi="Times New Roman" w:cs="Times New Roman"/>
          <w:sz w:val="28"/>
        </w:rPr>
        <w:t>В</w:t>
      </w:r>
      <w:r w:rsidR="00557663" w:rsidRPr="00AD6708">
        <w:rPr>
          <w:rFonts w:ascii="Times New Roman" w:hAnsi="Times New Roman" w:cs="Times New Roman"/>
          <w:sz w:val="28"/>
        </w:rPr>
        <w:t>последствии</w:t>
      </w:r>
      <w:r>
        <w:rPr>
          <w:rFonts w:ascii="Times New Roman" w:hAnsi="Times New Roman" w:cs="Times New Roman"/>
          <w:sz w:val="28"/>
        </w:rPr>
        <w:t>, дети с ОНР</w:t>
      </w:r>
      <w:r w:rsidR="00557663" w:rsidRPr="00AD6708">
        <w:rPr>
          <w:rFonts w:ascii="Times New Roman" w:hAnsi="Times New Roman" w:cs="Times New Roman"/>
          <w:sz w:val="28"/>
        </w:rPr>
        <w:t>,</w:t>
      </w:r>
      <w:r w:rsidR="00557663">
        <w:rPr>
          <w:rFonts w:ascii="Times New Roman" w:hAnsi="Times New Roman" w:cs="Times New Roman"/>
          <w:sz w:val="28"/>
        </w:rPr>
        <w:t xml:space="preserve"> уже в школьном возрасте,</w:t>
      </w:r>
      <w:r>
        <w:rPr>
          <w:rFonts w:ascii="Times New Roman" w:hAnsi="Times New Roman" w:cs="Times New Roman"/>
          <w:sz w:val="28"/>
        </w:rPr>
        <w:t xml:space="preserve"> могут</w:t>
      </w:r>
      <w:r w:rsidR="00557663" w:rsidRPr="00AD6708">
        <w:rPr>
          <w:rFonts w:ascii="Times New Roman" w:hAnsi="Times New Roman" w:cs="Times New Roman"/>
          <w:sz w:val="28"/>
        </w:rPr>
        <w:t xml:space="preserve"> столкнуться с затруднениями при освоении грамоты, письма и чтения</w:t>
      </w:r>
      <w:r>
        <w:rPr>
          <w:rFonts w:ascii="Times New Roman" w:hAnsi="Times New Roman" w:cs="Times New Roman"/>
          <w:sz w:val="28"/>
        </w:rPr>
        <w:t xml:space="preserve">. </w:t>
      </w:r>
      <w:r w:rsidR="00557663" w:rsidRPr="00DE7E30">
        <w:rPr>
          <w:rFonts w:ascii="Times New Roman" w:hAnsi="Times New Roman" w:cs="Times New Roman"/>
          <w:sz w:val="28"/>
        </w:rPr>
        <w:t>Именно поэтому о</w:t>
      </w:r>
      <w:r w:rsidR="00557663">
        <w:rPr>
          <w:rFonts w:ascii="Times New Roman" w:hAnsi="Times New Roman" w:cs="Times New Roman"/>
          <w:sz w:val="28"/>
        </w:rPr>
        <w:t>чень</w:t>
      </w:r>
      <w:r w:rsidR="00557663" w:rsidRPr="00DE7E30">
        <w:rPr>
          <w:rFonts w:ascii="Times New Roman" w:hAnsi="Times New Roman" w:cs="Times New Roman"/>
          <w:sz w:val="28"/>
        </w:rPr>
        <w:t xml:space="preserve"> важно выявить и начать коррекцию </w:t>
      </w:r>
      <w:r>
        <w:rPr>
          <w:rFonts w:ascii="Times New Roman" w:hAnsi="Times New Roman" w:cs="Times New Roman"/>
          <w:sz w:val="28"/>
        </w:rPr>
        <w:t>всех сторон речевой системы</w:t>
      </w:r>
      <w:r w:rsidR="00557663" w:rsidRPr="00DE7E30">
        <w:rPr>
          <w:rFonts w:ascii="Times New Roman" w:hAnsi="Times New Roman" w:cs="Times New Roman"/>
          <w:sz w:val="28"/>
        </w:rPr>
        <w:t xml:space="preserve"> еще в дошкольном возрасте</w:t>
      </w:r>
      <w:r w:rsidR="0055766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14:paraId="5AD596C7" w14:textId="77777777" w:rsidR="000C16AC" w:rsidRDefault="00557663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современном этапе развития общества активно используются различные инновационные технологии для коррекции речевых нарушений</w:t>
      </w:r>
      <w:r w:rsidR="00570214">
        <w:rPr>
          <w:rFonts w:ascii="Times New Roman" w:hAnsi="Times New Roman" w:cs="Times New Roman"/>
          <w:sz w:val="28"/>
        </w:rPr>
        <w:t>.</w:t>
      </w:r>
      <w:r w:rsidR="000C16A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F84912">
        <w:rPr>
          <w:rFonts w:ascii="Times New Roman" w:hAnsi="Times New Roman" w:cs="Times New Roman"/>
          <w:sz w:val="28"/>
        </w:rPr>
        <w:t xml:space="preserve">рименение </w:t>
      </w:r>
      <w:r>
        <w:rPr>
          <w:rFonts w:ascii="Times New Roman" w:hAnsi="Times New Roman" w:cs="Times New Roman"/>
          <w:sz w:val="28"/>
        </w:rPr>
        <w:t>инновационных технологий</w:t>
      </w:r>
      <w:r w:rsidRPr="00F84912">
        <w:rPr>
          <w:rFonts w:ascii="Times New Roman" w:hAnsi="Times New Roman" w:cs="Times New Roman"/>
          <w:sz w:val="28"/>
        </w:rPr>
        <w:t xml:space="preserve"> позволяет оптимизировать педагогический процесс, индивидуализировать обучение детей с нарушениями развития и значительно повысить эффективность любой деятельности.</w:t>
      </w:r>
      <w:r>
        <w:rPr>
          <w:rFonts w:ascii="Times New Roman" w:hAnsi="Times New Roman" w:cs="Times New Roman"/>
          <w:sz w:val="28"/>
        </w:rPr>
        <w:t xml:space="preserve"> Одними из инновационных технологий являются </w:t>
      </w:r>
      <w:proofErr w:type="spellStart"/>
      <w:r>
        <w:rPr>
          <w:rFonts w:ascii="Times New Roman" w:hAnsi="Times New Roman" w:cs="Times New Roman"/>
          <w:sz w:val="28"/>
        </w:rPr>
        <w:t>Digital</w:t>
      </w:r>
      <w:proofErr w:type="spellEnd"/>
      <w:r>
        <w:rPr>
          <w:rFonts w:ascii="Times New Roman" w:hAnsi="Times New Roman" w:cs="Times New Roman"/>
          <w:sz w:val="28"/>
        </w:rPr>
        <w:t>-технологии (цифровые технологии).</w:t>
      </w:r>
    </w:p>
    <w:p w14:paraId="34ADD8B9" w14:textId="3A998B61" w:rsidR="00557663" w:rsidRDefault="00557663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217C8">
        <w:rPr>
          <w:rFonts w:ascii="Times New Roman" w:hAnsi="Times New Roman" w:cs="Times New Roman"/>
          <w:sz w:val="28"/>
        </w:rPr>
        <w:t>Цифровые образовательные технологии -</w:t>
      </w:r>
      <w:r w:rsidR="000C16AC">
        <w:rPr>
          <w:rFonts w:ascii="Times New Roman" w:hAnsi="Times New Roman" w:cs="Times New Roman"/>
          <w:sz w:val="28"/>
        </w:rPr>
        <w:t xml:space="preserve"> </w:t>
      </w:r>
      <w:r w:rsidRPr="000217C8">
        <w:rPr>
          <w:rFonts w:ascii="Times New Roman" w:hAnsi="Times New Roman" w:cs="Times New Roman"/>
          <w:sz w:val="28"/>
        </w:rPr>
        <w:t>это инновационный способ организации учебного процесса, основанный на использовании электронных систем, обеспечивающих наглядность.</w:t>
      </w:r>
    </w:p>
    <w:p w14:paraId="2CC159C0" w14:textId="52C880C5" w:rsidR="00570214" w:rsidRDefault="00570214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08F0">
        <w:rPr>
          <w:rFonts w:ascii="Times New Roman" w:hAnsi="Times New Roman" w:cs="Times New Roman"/>
          <w:sz w:val="28"/>
        </w:rPr>
        <w:lastRenderedPageBreak/>
        <w:t>Целью применения цифровых технологий является повышение качества, эффективности учебного процесса,</w:t>
      </w:r>
      <w:r>
        <w:rPr>
          <w:rFonts w:ascii="Times New Roman" w:hAnsi="Times New Roman" w:cs="Times New Roman"/>
          <w:sz w:val="28"/>
        </w:rPr>
        <w:t xml:space="preserve"> а также успешной социализации его участников [</w:t>
      </w:r>
      <w:r w:rsidR="00005C90">
        <w:rPr>
          <w:rFonts w:ascii="Times New Roman" w:hAnsi="Times New Roman" w:cs="Times New Roman"/>
          <w:sz w:val="28"/>
        </w:rPr>
        <w:t>1</w:t>
      </w:r>
      <w:r w:rsidRPr="00D008F0">
        <w:rPr>
          <w:rFonts w:ascii="Times New Roman" w:hAnsi="Times New Roman" w:cs="Times New Roman"/>
          <w:sz w:val="28"/>
        </w:rPr>
        <w:t>].</w:t>
      </w:r>
    </w:p>
    <w:p w14:paraId="14BA2F48" w14:textId="77777777" w:rsidR="000C16AC" w:rsidRDefault="00570214" w:rsidP="00005C90">
      <w:pPr>
        <w:spacing w:after="120" w:line="360" w:lineRule="auto"/>
        <w:ind w:firstLine="709"/>
        <w:rPr>
          <w:rFonts w:ascii="Times New Roman" w:hAnsi="Times New Roman" w:cs="Times New Roman"/>
          <w:sz w:val="28"/>
        </w:rPr>
      </w:pPr>
      <w:r w:rsidRPr="00261A76">
        <w:rPr>
          <w:rFonts w:ascii="Times New Roman" w:hAnsi="Times New Roman" w:cs="Times New Roman"/>
          <w:sz w:val="28"/>
        </w:rPr>
        <w:t>Среди возможностей цифровых</w:t>
      </w:r>
      <w:r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7C5B5A">
        <w:rPr>
          <w:rFonts w:ascii="Times New Roman" w:hAnsi="Times New Roman" w:cs="Times New Roman"/>
          <w:sz w:val="28"/>
        </w:rPr>
        <w:t>digital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Pr="00261A76">
        <w:rPr>
          <w:rFonts w:ascii="Times New Roman" w:hAnsi="Times New Roman" w:cs="Times New Roman"/>
          <w:sz w:val="28"/>
        </w:rPr>
        <w:t xml:space="preserve"> технологий в </w:t>
      </w:r>
      <w:r>
        <w:rPr>
          <w:rFonts w:ascii="Times New Roman" w:hAnsi="Times New Roman" w:cs="Times New Roman"/>
          <w:sz w:val="28"/>
        </w:rPr>
        <w:t>образовательном процессе можно отметить:</w:t>
      </w:r>
    </w:p>
    <w:p w14:paraId="48BA8657" w14:textId="77777777" w:rsidR="000C16AC" w:rsidRDefault="00995C6E" w:rsidP="00005C90">
      <w:pPr>
        <w:spacing w:after="12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570214" w:rsidRPr="00995C6E">
        <w:rPr>
          <w:rFonts w:ascii="Times New Roman" w:hAnsi="Times New Roman" w:cs="Times New Roman"/>
          <w:sz w:val="28"/>
        </w:rPr>
        <w:t>повышение мобильности выполнения заданий и изучения материалов;</w:t>
      </w:r>
    </w:p>
    <w:p w14:paraId="1B6615A8" w14:textId="77777777" w:rsidR="000C16AC" w:rsidRDefault="00995C6E" w:rsidP="00005C90">
      <w:pPr>
        <w:spacing w:after="12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570214" w:rsidRPr="00995C6E">
        <w:rPr>
          <w:rFonts w:ascii="Times New Roman" w:hAnsi="Times New Roman" w:cs="Times New Roman"/>
          <w:sz w:val="28"/>
        </w:rPr>
        <w:t xml:space="preserve">повышение мотивации </w:t>
      </w:r>
      <w:proofErr w:type="gramStart"/>
      <w:r w:rsidR="00570214" w:rsidRPr="00995C6E">
        <w:rPr>
          <w:rFonts w:ascii="Times New Roman" w:hAnsi="Times New Roman" w:cs="Times New Roman"/>
          <w:sz w:val="28"/>
        </w:rPr>
        <w:t>обучающихся</w:t>
      </w:r>
      <w:proofErr w:type="gramEnd"/>
      <w:r w:rsidR="00570214" w:rsidRPr="00995C6E">
        <w:rPr>
          <w:rFonts w:ascii="Times New Roman" w:hAnsi="Times New Roman" w:cs="Times New Roman"/>
          <w:sz w:val="28"/>
        </w:rPr>
        <w:t>;</w:t>
      </w:r>
    </w:p>
    <w:p w14:paraId="7D404E4F" w14:textId="77777777" w:rsidR="000C16AC" w:rsidRDefault="00995C6E" w:rsidP="00005C90">
      <w:pPr>
        <w:spacing w:after="12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570214" w:rsidRPr="00995C6E">
        <w:rPr>
          <w:rFonts w:ascii="Times New Roman" w:hAnsi="Times New Roman" w:cs="Times New Roman"/>
          <w:sz w:val="28"/>
        </w:rPr>
        <w:t>индивидуализация процесса обучения;</w:t>
      </w:r>
    </w:p>
    <w:p w14:paraId="2DD82F71" w14:textId="27093A17" w:rsidR="00570214" w:rsidRPr="00995C6E" w:rsidRDefault="00995C6E" w:rsidP="00005C90">
      <w:pPr>
        <w:spacing w:after="12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570214" w:rsidRPr="00995C6E">
        <w:rPr>
          <w:rFonts w:ascii="Times New Roman" w:hAnsi="Times New Roman" w:cs="Times New Roman"/>
          <w:sz w:val="28"/>
        </w:rPr>
        <w:t>увеличение наглядности материалов.</w:t>
      </w:r>
    </w:p>
    <w:p w14:paraId="28E64803" w14:textId="4C504A61" w:rsidR="00570214" w:rsidRPr="00A165FC" w:rsidRDefault="00570214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наблюдениям исследователей использование цифровых технологий помогае</w:t>
      </w:r>
      <w:r w:rsidRPr="007376A5">
        <w:rPr>
          <w:rFonts w:ascii="Times New Roman" w:hAnsi="Times New Roman" w:cs="Times New Roman"/>
          <w:sz w:val="28"/>
        </w:rPr>
        <w:t xml:space="preserve">т дошкольникам с </w:t>
      </w:r>
      <w:r>
        <w:rPr>
          <w:rFonts w:ascii="Times New Roman" w:hAnsi="Times New Roman" w:cs="Times New Roman"/>
          <w:sz w:val="28"/>
        </w:rPr>
        <w:t>нарушениями речи</w:t>
      </w:r>
      <w:r w:rsidRPr="007376A5">
        <w:rPr>
          <w:rFonts w:ascii="Times New Roman" w:hAnsi="Times New Roman" w:cs="Times New Roman"/>
          <w:sz w:val="28"/>
        </w:rPr>
        <w:t xml:space="preserve"> раскрыться, при</w:t>
      </w:r>
      <w:r>
        <w:rPr>
          <w:rFonts w:ascii="Times New Roman" w:hAnsi="Times New Roman" w:cs="Times New Roman"/>
          <w:sz w:val="28"/>
        </w:rPr>
        <w:t>обрести опыт в общении, способствуют активизации словаря и развитию грамматического строй речи, дополняют</w:t>
      </w:r>
      <w:r w:rsidRPr="007376A5">
        <w:rPr>
          <w:rFonts w:ascii="Times New Roman" w:hAnsi="Times New Roman" w:cs="Times New Roman"/>
          <w:sz w:val="28"/>
        </w:rPr>
        <w:t xml:space="preserve"> лексическую сторону, </w:t>
      </w:r>
      <w:r>
        <w:rPr>
          <w:rFonts w:ascii="Times New Roman" w:hAnsi="Times New Roman" w:cs="Times New Roman"/>
          <w:sz w:val="28"/>
        </w:rPr>
        <w:t>способствуют формированию фонетического</w:t>
      </w:r>
      <w:r w:rsidRPr="007376A5">
        <w:rPr>
          <w:rFonts w:ascii="Times New Roman" w:hAnsi="Times New Roman" w:cs="Times New Roman"/>
          <w:sz w:val="28"/>
        </w:rPr>
        <w:t xml:space="preserve"> слух</w:t>
      </w:r>
      <w:r>
        <w:rPr>
          <w:rFonts w:ascii="Times New Roman" w:hAnsi="Times New Roman" w:cs="Times New Roman"/>
          <w:sz w:val="28"/>
        </w:rPr>
        <w:t>а</w:t>
      </w:r>
      <w:r w:rsidRPr="007376A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а также освоению связной речи и развитию звукопроизношения [</w:t>
      </w:r>
      <w:r w:rsidR="00005C90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; </w:t>
      </w:r>
      <w:r w:rsidR="008276A1">
        <w:rPr>
          <w:rFonts w:ascii="Times New Roman" w:hAnsi="Times New Roman" w:cs="Times New Roman"/>
          <w:sz w:val="28"/>
        </w:rPr>
        <w:t>4</w:t>
      </w:r>
      <w:r w:rsidRPr="007376A5">
        <w:rPr>
          <w:rFonts w:ascii="Times New Roman" w:hAnsi="Times New Roman" w:cs="Times New Roman"/>
          <w:sz w:val="28"/>
        </w:rPr>
        <w:t>].</w:t>
      </w:r>
    </w:p>
    <w:p w14:paraId="301CD208" w14:textId="77777777" w:rsidR="00570214" w:rsidRDefault="00570214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качестве цифровых технологий могут выступать как готовые продукты (цифровые ресурсы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mersibo</w:t>
      </w:r>
      <w:proofErr w:type="spellEnd"/>
      <w:r w:rsidRPr="00B3290C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B3290C"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logozavr</w:t>
      </w:r>
      <w:proofErr w:type="spellEnd"/>
      <w:r w:rsidRPr="00B3290C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B3290C"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teremoc</w:t>
      </w:r>
      <w:proofErr w:type="spellEnd"/>
      <w:r w:rsidRPr="00B3290C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B3290C">
        <w:rPr>
          <w:rFonts w:ascii="Times New Roman" w:hAnsi="Times New Roman" w:cs="Times New Roman"/>
          <w:sz w:val="28"/>
        </w:rPr>
        <w:t xml:space="preserve">, interneturok.ru </w:t>
      </w:r>
      <w:r>
        <w:rPr>
          <w:rFonts w:ascii="Times New Roman" w:hAnsi="Times New Roman" w:cs="Times New Roman"/>
          <w:sz w:val="28"/>
        </w:rPr>
        <w:t xml:space="preserve">и т.д.), а также самостоятельно разработанный инструментарий: интерактивные игры и пособия, презентации, персональные сайты, цифровые видеоролики, аудиозаписи и </w:t>
      </w:r>
      <w:proofErr w:type="gramStart"/>
      <w:r>
        <w:rPr>
          <w:rFonts w:ascii="Times New Roman" w:hAnsi="Times New Roman" w:cs="Times New Roman"/>
          <w:sz w:val="28"/>
        </w:rPr>
        <w:t>другое</w:t>
      </w:r>
      <w:proofErr w:type="gramEnd"/>
      <w:r>
        <w:rPr>
          <w:rFonts w:ascii="Times New Roman" w:hAnsi="Times New Roman" w:cs="Times New Roman"/>
          <w:sz w:val="28"/>
        </w:rPr>
        <w:t>.</w:t>
      </w:r>
    </w:p>
    <w:p w14:paraId="25F2F7F9" w14:textId="77777777" w:rsidR="000C16AC" w:rsidRDefault="00570214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5797">
        <w:rPr>
          <w:rFonts w:ascii="Times New Roman" w:hAnsi="Times New Roman" w:cs="Times New Roman"/>
          <w:sz w:val="28"/>
        </w:rPr>
        <w:t xml:space="preserve">Таким образом, перечисленные преимущества и развивающие возможности </w:t>
      </w:r>
      <w:r>
        <w:rPr>
          <w:rFonts w:ascii="Times New Roman" w:hAnsi="Times New Roman" w:cs="Times New Roman"/>
          <w:sz w:val="28"/>
        </w:rPr>
        <w:t>использования цифровых</w:t>
      </w:r>
      <w:r w:rsidRPr="00F85797">
        <w:rPr>
          <w:rFonts w:ascii="Times New Roman" w:hAnsi="Times New Roman" w:cs="Times New Roman"/>
          <w:sz w:val="28"/>
        </w:rPr>
        <w:t xml:space="preserve"> технологий </w:t>
      </w:r>
      <w:r>
        <w:rPr>
          <w:rFonts w:ascii="Times New Roman" w:hAnsi="Times New Roman" w:cs="Times New Roman"/>
          <w:sz w:val="28"/>
        </w:rPr>
        <w:t xml:space="preserve">на логопедических занятиях </w:t>
      </w:r>
      <w:r w:rsidRPr="00F85797">
        <w:rPr>
          <w:rFonts w:ascii="Times New Roman" w:hAnsi="Times New Roman" w:cs="Times New Roman"/>
          <w:sz w:val="28"/>
        </w:rPr>
        <w:t xml:space="preserve">наглядно демонстрируют ресурсный потенциал, направленный на выравнивание речевого и психофизического развития детей дошкольного </w:t>
      </w:r>
      <w:r>
        <w:rPr>
          <w:rFonts w:ascii="Times New Roman" w:hAnsi="Times New Roman" w:cs="Times New Roman"/>
          <w:sz w:val="28"/>
        </w:rPr>
        <w:t>возраста</w:t>
      </w:r>
      <w:r w:rsidRPr="00F85797">
        <w:rPr>
          <w:rFonts w:ascii="Times New Roman" w:hAnsi="Times New Roman" w:cs="Times New Roman"/>
          <w:sz w:val="28"/>
        </w:rPr>
        <w:t xml:space="preserve"> с </w:t>
      </w:r>
      <w:r w:rsidR="000C16AC">
        <w:rPr>
          <w:rFonts w:ascii="Times New Roman" w:hAnsi="Times New Roman" w:cs="Times New Roman"/>
          <w:sz w:val="28"/>
        </w:rPr>
        <w:t xml:space="preserve">общим недоразвитием </w:t>
      </w:r>
      <w:r w:rsidRPr="00F85797">
        <w:rPr>
          <w:rFonts w:ascii="Times New Roman" w:hAnsi="Times New Roman" w:cs="Times New Roman"/>
          <w:sz w:val="28"/>
        </w:rPr>
        <w:t xml:space="preserve">речи. </w:t>
      </w:r>
      <w:r>
        <w:rPr>
          <w:rFonts w:ascii="Times New Roman" w:hAnsi="Times New Roman" w:cs="Times New Roman"/>
          <w:sz w:val="28"/>
        </w:rPr>
        <w:t>Цифровые технологии</w:t>
      </w:r>
      <w:r w:rsidRPr="00F857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F85797">
        <w:rPr>
          <w:rFonts w:ascii="Times New Roman" w:hAnsi="Times New Roman" w:cs="Times New Roman"/>
          <w:sz w:val="28"/>
        </w:rPr>
        <w:t xml:space="preserve">дополнительный ресурс </w:t>
      </w:r>
      <w:r>
        <w:rPr>
          <w:rFonts w:ascii="Times New Roman" w:hAnsi="Times New Roman" w:cs="Times New Roman"/>
          <w:sz w:val="28"/>
        </w:rPr>
        <w:t>коррекционной логопедической</w:t>
      </w:r>
      <w:r w:rsidRPr="00F85797">
        <w:rPr>
          <w:rFonts w:ascii="Times New Roman" w:hAnsi="Times New Roman" w:cs="Times New Roman"/>
          <w:sz w:val="28"/>
        </w:rPr>
        <w:t xml:space="preserve"> работы, решающий задачи речевого и познавательного развития.</w:t>
      </w:r>
    </w:p>
    <w:p w14:paraId="31A23271" w14:textId="77777777" w:rsidR="00005C90" w:rsidRDefault="00005C90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75EA80" w14:textId="77777777" w:rsidR="00005C90" w:rsidRDefault="00005C90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4B1F4FC" w14:textId="77777777" w:rsidR="00005C90" w:rsidRDefault="00005C90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876B37" w14:textId="77777777" w:rsidR="000C16AC" w:rsidRDefault="000C16AC" w:rsidP="00005C90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Список литературы:</w:t>
      </w:r>
    </w:p>
    <w:p w14:paraId="53BBCBCA" w14:textId="77777777" w:rsidR="00005C90" w:rsidRPr="00005C90" w:rsidRDefault="00005C90" w:rsidP="00005C90">
      <w:pPr>
        <w:pStyle w:val="a3"/>
        <w:numPr>
          <w:ilvl w:val="0"/>
          <w:numId w:val="5"/>
        </w:numPr>
        <w:tabs>
          <w:tab w:val="left" w:pos="709"/>
          <w:tab w:val="left" w:pos="3075"/>
        </w:tabs>
        <w:spacing w:after="120" w:line="36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005C90">
        <w:rPr>
          <w:rFonts w:ascii="Times New Roman" w:hAnsi="Times New Roman" w:cs="Times New Roman"/>
          <w:sz w:val="28"/>
        </w:rPr>
        <w:t>Вишневская Г.В., Технологический подход в педагогическом процессе высшей профессиональной школы// Известия Пензенского государственного педагогического университета им. В.Г. Белинского. 2008. №6 (10). С. 235-239</w:t>
      </w:r>
    </w:p>
    <w:p w14:paraId="6685EF9A" w14:textId="77777777" w:rsidR="00005C90" w:rsidRPr="00005C90" w:rsidRDefault="00005C90" w:rsidP="00005C90">
      <w:pPr>
        <w:pStyle w:val="a3"/>
        <w:numPr>
          <w:ilvl w:val="0"/>
          <w:numId w:val="5"/>
        </w:numPr>
        <w:tabs>
          <w:tab w:val="left" w:pos="709"/>
          <w:tab w:val="left" w:pos="3075"/>
        </w:tabs>
        <w:spacing w:after="120" w:line="360" w:lineRule="auto"/>
        <w:ind w:left="709"/>
        <w:jc w:val="both"/>
        <w:rPr>
          <w:rFonts w:ascii="Times New Roman" w:hAnsi="Times New Roman" w:cs="Times New Roman"/>
          <w:sz w:val="28"/>
        </w:rPr>
      </w:pPr>
      <w:proofErr w:type="spellStart"/>
      <w:r w:rsidRPr="00005C90">
        <w:rPr>
          <w:rFonts w:ascii="Times New Roman" w:hAnsi="Times New Roman" w:cs="Times New Roman"/>
          <w:sz w:val="28"/>
        </w:rPr>
        <w:t>Крежевских</w:t>
      </w:r>
      <w:proofErr w:type="spellEnd"/>
      <w:r w:rsidRPr="00005C90">
        <w:rPr>
          <w:rFonts w:ascii="Times New Roman" w:hAnsi="Times New Roman" w:cs="Times New Roman"/>
          <w:sz w:val="28"/>
        </w:rPr>
        <w:t xml:space="preserve"> </w:t>
      </w:r>
      <w:r w:rsidRPr="00005C90">
        <w:rPr>
          <w:rFonts w:ascii="Times New Roman" w:hAnsi="Times New Roman" w:cs="Times New Roman"/>
          <w:sz w:val="28"/>
        </w:rPr>
        <w:t>О.В.</w:t>
      </w:r>
      <w:r w:rsidRPr="00005C90">
        <w:rPr>
          <w:rFonts w:ascii="Times New Roman" w:hAnsi="Times New Roman" w:cs="Times New Roman"/>
          <w:sz w:val="28"/>
        </w:rPr>
        <w:t xml:space="preserve">, Юдина </w:t>
      </w:r>
      <w:r w:rsidRPr="00005C90">
        <w:rPr>
          <w:rFonts w:ascii="Times New Roman" w:hAnsi="Times New Roman" w:cs="Times New Roman"/>
          <w:sz w:val="28"/>
        </w:rPr>
        <w:t>В.А.</w:t>
      </w:r>
      <w:r w:rsidRPr="00005C90">
        <w:rPr>
          <w:rFonts w:ascii="Times New Roman" w:hAnsi="Times New Roman" w:cs="Times New Roman"/>
          <w:sz w:val="28"/>
        </w:rPr>
        <w:t xml:space="preserve">, Михайлова </w:t>
      </w:r>
      <w:r w:rsidRPr="00005C90">
        <w:rPr>
          <w:rFonts w:ascii="Times New Roman" w:hAnsi="Times New Roman" w:cs="Times New Roman"/>
          <w:sz w:val="28"/>
        </w:rPr>
        <w:t>А.И.</w:t>
      </w:r>
      <w:r w:rsidRPr="00005C90">
        <w:rPr>
          <w:rFonts w:ascii="Times New Roman" w:hAnsi="Times New Roman" w:cs="Times New Roman"/>
          <w:sz w:val="28"/>
        </w:rPr>
        <w:t xml:space="preserve">, Особенности </w:t>
      </w:r>
      <w:proofErr w:type="spellStart"/>
      <w:r w:rsidRPr="00005C90">
        <w:rPr>
          <w:rFonts w:ascii="Times New Roman" w:hAnsi="Times New Roman" w:cs="Times New Roman"/>
          <w:sz w:val="28"/>
        </w:rPr>
        <w:t>цифровизации</w:t>
      </w:r>
      <w:proofErr w:type="spellEnd"/>
      <w:r w:rsidRPr="00005C90">
        <w:rPr>
          <w:rFonts w:ascii="Times New Roman" w:hAnsi="Times New Roman" w:cs="Times New Roman"/>
          <w:sz w:val="28"/>
        </w:rPr>
        <w:t xml:space="preserve"> дошкольного образования для детей с ОНР </w:t>
      </w:r>
      <w:r w:rsidRPr="00005C90">
        <w:rPr>
          <w:rFonts w:ascii="Times New Roman" w:hAnsi="Times New Roman" w:cs="Times New Roman"/>
          <w:sz w:val="28"/>
          <w:lang w:val="en-US"/>
        </w:rPr>
        <w:t>III</w:t>
      </w:r>
      <w:r w:rsidRPr="00005C90">
        <w:rPr>
          <w:rFonts w:ascii="Times New Roman" w:hAnsi="Times New Roman" w:cs="Times New Roman"/>
          <w:sz w:val="28"/>
        </w:rPr>
        <w:t xml:space="preserve"> уровня в условиях инклюзивной группы // </w:t>
      </w:r>
      <w:proofErr w:type="spellStart"/>
      <w:r w:rsidRPr="00005C90">
        <w:rPr>
          <w:rFonts w:ascii="Times New Roman" w:hAnsi="Times New Roman" w:cs="Times New Roman"/>
          <w:sz w:val="28"/>
        </w:rPr>
        <w:t>мнко</w:t>
      </w:r>
      <w:proofErr w:type="spellEnd"/>
      <w:r w:rsidRPr="00005C90">
        <w:rPr>
          <w:rFonts w:ascii="Times New Roman" w:hAnsi="Times New Roman" w:cs="Times New Roman"/>
          <w:sz w:val="28"/>
        </w:rPr>
        <w:t xml:space="preserve">. </w:t>
      </w:r>
      <w:r w:rsidRPr="00005C90">
        <w:rPr>
          <w:rFonts w:ascii="Times New Roman" w:hAnsi="Times New Roman" w:cs="Times New Roman"/>
          <w:sz w:val="28"/>
          <w:lang w:val="en-US"/>
        </w:rPr>
        <w:t xml:space="preserve">2021. </w:t>
      </w:r>
      <w:r w:rsidRPr="00005C90">
        <w:rPr>
          <w:rFonts w:ascii="Times New Roman" w:hAnsi="Times New Roman" w:cs="Times New Roman"/>
          <w:sz w:val="28"/>
        </w:rPr>
        <w:t xml:space="preserve">№3 – 88с. </w:t>
      </w:r>
    </w:p>
    <w:p w14:paraId="3B45E460" w14:textId="77777777" w:rsidR="00005C90" w:rsidRPr="00005C90" w:rsidRDefault="00005C90" w:rsidP="00005C90">
      <w:pPr>
        <w:pStyle w:val="a3"/>
        <w:numPr>
          <w:ilvl w:val="0"/>
          <w:numId w:val="5"/>
        </w:numPr>
        <w:tabs>
          <w:tab w:val="left" w:pos="709"/>
        </w:tabs>
        <w:spacing w:after="120"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C90">
        <w:rPr>
          <w:rFonts w:ascii="Times New Roman" w:hAnsi="Times New Roman" w:cs="Times New Roman"/>
          <w:sz w:val="28"/>
        </w:rPr>
        <w:t>Левина, Р. Е. Основы теории и практики логопедии / Р.Е. Левина. – М.: Альянс, 2014 – 368 с.</w:t>
      </w:r>
    </w:p>
    <w:p w14:paraId="03571344" w14:textId="77777777" w:rsidR="00005C90" w:rsidRPr="00005C90" w:rsidRDefault="00005C90" w:rsidP="00005C90">
      <w:pPr>
        <w:pStyle w:val="a3"/>
        <w:numPr>
          <w:ilvl w:val="0"/>
          <w:numId w:val="5"/>
        </w:numPr>
        <w:tabs>
          <w:tab w:val="left" w:pos="709"/>
          <w:tab w:val="left" w:pos="3075"/>
        </w:tabs>
        <w:spacing w:after="120" w:line="36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005C90">
        <w:rPr>
          <w:rFonts w:ascii="Times New Roman" w:hAnsi="Times New Roman" w:cs="Times New Roman"/>
          <w:sz w:val="28"/>
        </w:rPr>
        <w:t>Николаева А.В., Иванова Н.Г, Компьютерные игры и их роль в развитии связной речи у детей старшего дошкольного возраста // Научное обозрение. Педагогические науки. – 2019. – № 4 (часть 1) – С. 80-82</w:t>
      </w:r>
    </w:p>
    <w:p w14:paraId="43EA88BC" w14:textId="3B7891A5" w:rsidR="008276A1" w:rsidRDefault="008276A1" w:rsidP="00005C90">
      <w:pPr>
        <w:tabs>
          <w:tab w:val="left" w:pos="3075"/>
        </w:tabs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85B4A71" w14:textId="77777777" w:rsidR="00BC12D3" w:rsidRDefault="00BC12D3" w:rsidP="00005C90">
      <w:pPr>
        <w:tabs>
          <w:tab w:val="left" w:pos="3075"/>
        </w:tabs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92D7798" w14:textId="77777777" w:rsidR="00BC12D3" w:rsidRDefault="00BC12D3" w:rsidP="00005C90">
      <w:pPr>
        <w:tabs>
          <w:tab w:val="left" w:pos="3075"/>
        </w:tabs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051F289" w14:textId="77777777" w:rsidR="00BC12D3" w:rsidRDefault="00BC12D3" w:rsidP="00005C90">
      <w:pPr>
        <w:tabs>
          <w:tab w:val="left" w:pos="3075"/>
        </w:tabs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6508FE1D" w14:textId="77777777" w:rsidR="00BC12D3" w:rsidRPr="00BC12D3" w:rsidRDefault="00BC12D3" w:rsidP="00BC12D3">
      <w:pPr>
        <w:tabs>
          <w:tab w:val="left" w:pos="3075"/>
        </w:tabs>
        <w:spacing w:after="12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C12D3">
        <w:rPr>
          <w:rFonts w:ascii="Times New Roman" w:hAnsi="Times New Roman" w:cs="Times New Roman"/>
          <w:i/>
          <w:sz w:val="28"/>
        </w:rPr>
        <w:t>Кукушкина Е.А. учитель-логопед МБДОУ «Детский сад №70» г. Иваново</w:t>
      </w:r>
    </w:p>
    <w:p w14:paraId="1143D082" w14:textId="77777777" w:rsidR="00BC12D3" w:rsidRPr="00BC12D3" w:rsidRDefault="00BC12D3" w:rsidP="00005C90">
      <w:pPr>
        <w:tabs>
          <w:tab w:val="left" w:pos="3075"/>
        </w:tabs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CF2227C" w14:textId="3FBF68A5" w:rsidR="008276A1" w:rsidRPr="00BC12D3" w:rsidRDefault="008276A1" w:rsidP="00005C90">
      <w:pPr>
        <w:shd w:val="clear" w:color="auto" w:fill="FFFFFF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587A6F5" w14:textId="525104C9" w:rsidR="00570214" w:rsidRPr="00BC12D3" w:rsidRDefault="00570214" w:rsidP="00005C90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sz w:val="28"/>
        </w:rPr>
      </w:pPr>
    </w:p>
    <w:p w14:paraId="5D089177" w14:textId="77777777" w:rsidR="00570214" w:rsidRPr="00BC12D3" w:rsidRDefault="00570214" w:rsidP="00005C90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70214" w:rsidRPr="00BC12D3" w:rsidSect="005576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419BF"/>
    <w:multiLevelType w:val="hybridMultilevel"/>
    <w:tmpl w:val="90F47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A401D"/>
    <w:multiLevelType w:val="hybridMultilevel"/>
    <w:tmpl w:val="AB5091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3200014"/>
    <w:multiLevelType w:val="hybridMultilevel"/>
    <w:tmpl w:val="AE32531E"/>
    <w:lvl w:ilvl="0" w:tplc="E5B27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4D652B"/>
    <w:multiLevelType w:val="hybridMultilevel"/>
    <w:tmpl w:val="D1A2D6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6B6597E"/>
    <w:multiLevelType w:val="hybridMultilevel"/>
    <w:tmpl w:val="0D98DE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CB"/>
    <w:rsid w:val="00005C90"/>
    <w:rsid w:val="000C16AC"/>
    <w:rsid w:val="00403BCB"/>
    <w:rsid w:val="00557663"/>
    <w:rsid w:val="00570214"/>
    <w:rsid w:val="0068631F"/>
    <w:rsid w:val="008276A1"/>
    <w:rsid w:val="00995C6E"/>
    <w:rsid w:val="00BC12D3"/>
    <w:rsid w:val="00C3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3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63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214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276A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63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214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276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Windows User</cp:lastModifiedBy>
  <cp:revision>2</cp:revision>
  <dcterms:created xsi:type="dcterms:W3CDTF">2024-05-30T11:57:00Z</dcterms:created>
  <dcterms:modified xsi:type="dcterms:W3CDTF">2024-05-30T11:57:00Z</dcterms:modified>
</cp:coreProperties>
</file>