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6042" w:rsidRPr="00356042" w:rsidRDefault="00356042" w:rsidP="00356042">
      <w:pPr>
        <w:spacing w:before="100" w:beforeAutospacing="1" w:after="100" w:afterAutospacing="1" w:line="360" w:lineRule="auto"/>
        <w:ind w:left="360"/>
        <w:jc w:val="right"/>
        <w:rPr>
          <w:b/>
          <w:i/>
          <w:sz w:val="28"/>
          <w:szCs w:val="28"/>
        </w:rPr>
      </w:pPr>
      <w:r w:rsidRPr="00356042">
        <w:rPr>
          <w:b/>
          <w:i/>
          <w:sz w:val="28"/>
          <w:szCs w:val="28"/>
        </w:rPr>
        <w:t>Мезенцева Кристина Юрьевна</w:t>
      </w:r>
    </w:p>
    <w:p w:rsidR="00356042" w:rsidRPr="00356042" w:rsidRDefault="00356042" w:rsidP="00356042">
      <w:pPr>
        <w:spacing w:before="100" w:beforeAutospacing="1" w:after="100" w:afterAutospacing="1" w:line="360" w:lineRule="auto"/>
        <w:ind w:left="360"/>
        <w:jc w:val="right"/>
        <w:rPr>
          <w:b/>
          <w:i/>
          <w:sz w:val="28"/>
          <w:szCs w:val="28"/>
        </w:rPr>
      </w:pPr>
      <w:r w:rsidRPr="00356042">
        <w:rPr>
          <w:b/>
          <w:i/>
          <w:sz w:val="28"/>
          <w:szCs w:val="28"/>
        </w:rPr>
        <w:t>51</w:t>
      </w:r>
    </w:p>
    <w:p w:rsidR="00E422CC" w:rsidRPr="00356042" w:rsidRDefault="008733B5" w:rsidP="00356042">
      <w:pPr>
        <w:spacing w:before="100" w:beforeAutospacing="1" w:after="100" w:afterAutospacing="1" w:line="360" w:lineRule="auto"/>
        <w:ind w:left="360"/>
        <w:jc w:val="center"/>
        <w:rPr>
          <w:b/>
          <w:i/>
          <w:sz w:val="28"/>
          <w:szCs w:val="28"/>
        </w:rPr>
      </w:pPr>
      <w:r>
        <w:rPr>
          <w:b/>
          <w:i/>
          <w:sz w:val="28"/>
          <w:szCs w:val="28"/>
        </w:rPr>
        <w:t xml:space="preserve">Сюжет, </w:t>
      </w:r>
      <w:r w:rsidR="00E422CC" w:rsidRPr="00356042">
        <w:rPr>
          <w:b/>
          <w:i/>
          <w:sz w:val="28"/>
          <w:szCs w:val="28"/>
        </w:rPr>
        <w:t xml:space="preserve">персонажи </w:t>
      </w:r>
      <w:r>
        <w:rPr>
          <w:b/>
          <w:i/>
          <w:sz w:val="28"/>
          <w:szCs w:val="28"/>
        </w:rPr>
        <w:t xml:space="preserve">и прототипы </w:t>
      </w:r>
      <w:r w:rsidR="00356042" w:rsidRPr="00356042">
        <w:rPr>
          <w:b/>
          <w:i/>
          <w:sz w:val="28"/>
          <w:szCs w:val="28"/>
        </w:rPr>
        <w:t xml:space="preserve">знаменитых </w:t>
      </w:r>
      <w:r w:rsidR="00E422CC" w:rsidRPr="00356042">
        <w:rPr>
          <w:b/>
          <w:i/>
          <w:sz w:val="28"/>
          <w:szCs w:val="28"/>
        </w:rPr>
        <w:t>анекдотов про Вовочку</w:t>
      </w:r>
    </w:p>
    <w:p w:rsidR="008733B5" w:rsidRPr="00303A47" w:rsidRDefault="008733B5" w:rsidP="008733B5">
      <w:pPr>
        <w:spacing w:line="360" w:lineRule="auto"/>
        <w:jc w:val="both"/>
        <w:rPr>
          <w:sz w:val="28"/>
          <w:szCs w:val="28"/>
        </w:rPr>
      </w:pPr>
      <w:r w:rsidRPr="00303A47">
        <w:rPr>
          <w:b/>
          <w:sz w:val="28"/>
          <w:szCs w:val="28"/>
        </w:rPr>
        <w:t xml:space="preserve">  </w:t>
      </w:r>
      <w:r>
        <w:rPr>
          <w:b/>
          <w:sz w:val="28"/>
          <w:szCs w:val="28"/>
        </w:rPr>
        <w:t xml:space="preserve"> </w:t>
      </w:r>
      <w:r w:rsidRPr="00303A47">
        <w:rPr>
          <w:sz w:val="28"/>
          <w:szCs w:val="28"/>
        </w:rPr>
        <w:t>В массовой культуре  уже давно  прочно закрепился анекдот. Сейчас  ни одна газета, ни один журнал  не обходятся без размещения на своих страницах хотя бы пары анекдотов. Их используют  в качестве эпиграфов, делают подборку для иллюстрации злободневности общественных проблем, их, наконец, просто рассказывают друг другу, желая развлечь собеседника, разрядить обстановку, установить контакт с человеком. Анекдот относится к числу устных видов словесности и строится по законам жанра фольклорных текстов. Рассказывание анекдота отличается от большинства других речевых жанров тем, что рассказчик (субъект речевого жанра) никогда не претендует на авторство текста анекдота. Когда человек шутит, это предполагает, что он сам придумал шутку, — пересказать чужую шутку не зн</w:t>
      </w:r>
      <w:r>
        <w:rPr>
          <w:sz w:val="28"/>
          <w:szCs w:val="28"/>
        </w:rPr>
        <w:t xml:space="preserve">ачит пошутить самому. Я не рассматриваю </w:t>
      </w:r>
      <w:r w:rsidRPr="00303A47">
        <w:rPr>
          <w:sz w:val="28"/>
          <w:szCs w:val="28"/>
        </w:rPr>
        <w:t xml:space="preserve">здесь только юмористические ситуации из жизни известных людей, недостоверные смешные события, что соответствует этимологии слова - "неизданное". Цель анекдота - </w:t>
      </w:r>
      <w:r>
        <w:rPr>
          <w:sz w:val="28"/>
          <w:szCs w:val="28"/>
        </w:rPr>
        <w:t xml:space="preserve">создание комической ситуации, то есть </w:t>
      </w:r>
      <w:r w:rsidRPr="00303A47">
        <w:rPr>
          <w:sz w:val="28"/>
          <w:szCs w:val="28"/>
        </w:rPr>
        <w:t>ситуации, предназначенной для веселья.</w:t>
      </w:r>
    </w:p>
    <w:p w:rsidR="008733B5" w:rsidRDefault="008733B5" w:rsidP="008733B5">
      <w:pPr>
        <w:spacing w:line="360" w:lineRule="auto"/>
        <w:jc w:val="both"/>
        <w:rPr>
          <w:sz w:val="28"/>
          <w:szCs w:val="28"/>
        </w:rPr>
      </w:pPr>
      <w:r>
        <w:rPr>
          <w:sz w:val="28"/>
          <w:szCs w:val="28"/>
        </w:rPr>
        <w:t xml:space="preserve">   </w:t>
      </w:r>
      <w:r w:rsidRPr="00303A47">
        <w:rPr>
          <w:sz w:val="28"/>
          <w:szCs w:val="28"/>
        </w:rPr>
        <w:t>Все анекдоты и шутки можно классифицировать на основании различных критериев. Наиболее частыми признаками соответствующих текстов выступают их тематика и источник. Выделяются бытовые, политические, медицинские, армейские, театральные анекдоты, анекдоты о пьяницах, неверных супругах, о животных, олицетворяющих те или иные человеческие качества, о представителях определенных национальностей и социальных групп, так же явно выделяются анекдоты о героях официальной массовой культуры – Чапаеве, Брежневе, не случайно «Вовочка» хотел в «Советский союз» - где есть все  (</w:t>
      </w:r>
      <w:hyperlink r:id="rId8" w:history="1">
        <w:r w:rsidRPr="00303A47">
          <w:rPr>
            <w:rStyle w:val="a8"/>
            <w:color w:val="auto"/>
            <w:sz w:val="28"/>
            <w:szCs w:val="28"/>
            <w:u w:val="none"/>
          </w:rPr>
          <w:t>www.lenpravda.ru</w:t>
        </w:r>
      </w:hyperlink>
      <w:r w:rsidRPr="00303A47">
        <w:rPr>
          <w:sz w:val="28"/>
          <w:szCs w:val="28"/>
        </w:rPr>
        <w:t>).</w:t>
      </w:r>
    </w:p>
    <w:p w:rsidR="008733B5" w:rsidRPr="00303A47" w:rsidRDefault="008733B5" w:rsidP="008733B5">
      <w:pPr>
        <w:spacing w:line="360" w:lineRule="auto"/>
        <w:jc w:val="both"/>
        <w:rPr>
          <w:sz w:val="28"/>
          <w:szCs w:val="28"/>
        </w:rPr>
      </w:pPr>
      <w:r w:rsidRPr="00303A47">
        <w:rPr>
          <w:sz w:val="28"/>
          <w:szCs w:val="28"/>
        </w:rPr>
        <w:lastRenderedPageBreak/>
        <w:t xml:space="preserve">   Анекдот в основном изучается с точки зрения жанра, разновидностей, языкового состава, но очень мало исследовался пласт именно таких анекдотов, как анекдоты о героях массовой культуры. Имена героев современного анекдота свидетельствуют об его основной функции – пародирование официальной культуры. Анекдотические персонажи выступают смеховыми дублерами ее ведущих и наиболее прославленных представителей, независимо будь то исторические деятели, политические лидеры, кумиры массовой культуры или же герои популярных телесериалов и мультфильмов. Примечательно, что среди этих персонажей есть один, имя, которого нельзя ассоциировать с каким-либо определенным прототипом. Этим героем является небезызвестный «Вовочка».</w:t>
      </w:r>
    </w:p>
    <w:p w:rsidR="008733B5" w:rsidRPr="00303A47" w:rsidRDefault="008733B5" w:rsidP="008733B5">
      <w:pPr>
        <w:spacing w:line="360" w:lineRule="auto"/>
        <w:jc w:val="both"/>
        <w:rPr>
          <w:sz w:val="28"/>
          <w:szCs w:val="28"/>
        </w:rPr>
      </w:pPr>
      <w:r w:rsidRPr="008733B5">
        <w:rPr>
          <w:sz w:val="28"/>
          <w:szCs w:val="28"/>
        </w:rPr>
        <w:t xml:space="preserve">  Материалом</w:t>
      </w:r>
      <w:r w:rsidRPr="00303A47">
        <w:rPr>
          <w:sz w:val="28"/>
          <w:szCs w:val="28"/>
        </w:rPr>
        <w:t xml:space="preserve"> для исследования послужили анекдоты про «Вовочку», источником которых является современный интернет-сайт: </w:t>
      </w:r>
      <w:hyperlink r:id="rId9" w:history="1">
        <w:r w:rsidRPr="00303A47">
          <w:rPr>
            <w:rStyle w:val="a8"/>
            <w:color w:val="auto"/>
            <w:sz w:val="28"/>
            <w:szCs w:val="28"/>
            <w:u w:val="none"/>
            <w:lang w:val="en-US"/>
          </w:rPr>
          <w:t>www</w:t>
        </w:r>
        <w:r w:rsidRPr="00303A47">
          <w:rPr>
            <w:rStyle w:val="a8"/>
            <w:color w:val="auto"/>
            <w:sz w:val="28"/>
            <w:szCs w:val="28"/>
            <w:u w:val="none"/>
          </w:rPr>
          <w:t>.anecdotof.net/vovochka.</w:t>
        </w:r>
        <w:r w:rsidRPr="00303A47">
          <w:rPr>
            <w:rStyle w:val="a8"/>
            <w:color w:val="auto"/>
            <w:sz w:val="28"/>
            <w:szCs w:val="28"/>
            <w:u w:val="none"/>
            <w:lang w:val="en-US"/>
          </w:rPr>
          <w:t>ru</w:t>
        </w:r>
      </w:hyperlink>
      <w:r w:rsidRPr="00303A47">
        <w:rPr>
          <w:sz w:val="28"/>
          <w:szCs w:val="28"/>
        </w:rPr>
        <w:t>.</w:t>
      </w:r>
    </w:p>
    <w:p w:rsidR="008733B5" w:rsidRPr="00303A47" w:rsidRDefault="008733B5" w:rsidP="008733B5">
      <w:pPr>
        <w:spacing w:line="360" w:lineRule="auto"/>
        <w:jc w:val="both"/>
        <w:rPr>
          <w:sz w:val="28"/>
          <w:szCs w:val="28"/>
        </w:rPr>
      </w:pPr>
      <w:r w:rsidRPr="00303A47">
        <w:rPr>
          <w:sz w:val="28"/>
          <w:szCs w:val="28"/>
        </w:rPr>
        <w:t xml:space="preserve">  Выбор данного сайта в качестве источника материала обусловлен тем, что этот сайт является одним из популярных в глобальной сети, широкое  тематическое разнообразие анекдотов, большое количество анекдотических текстов в каждом разделе.</w:t>
      </w:r>
    </w:p>
    <w:p w:rsidR="008733B5" w:rsidRPr="00303A47" w:rsidRDefault="008733B5" w:rsidP="008733B5">
      <w:pPr>
        <w:spacing w:line="360" w:lineRule="auto"/>
        <w:jc w:val="both"/>
        <w:rPr>
          <w:sz w:val="28"/>
          <w:szCs w:val="28"/>
        </w:rPr>
      </w:pPr>
      <w:r w:rsidRPr="00303A47">
        <w:rPr>
          <w:sz w:val="28"/>
          <w:szCs w:val="28"/>
        </w:rPr>
        <w:t xml:space="preserve">   По данной тематике объём со</w:t>
      </w:r>
      <w:r>
        <w:rPr>
          <w:sz w:val="28"/>
          <w:szCs w:val="28"/>
        </w:rPr>
        <w:t>бранного материала составляет 64</w:t>
      </w:r>
      <w:r w:rsidRPr="00303A47">
        <w:rPr>
          <w:sz w:val="28"/>
          <w:szCs w:val="28"/>
        </w:rPr>
        <w:t xml:space="preserve"> анекдота.</w:t>
      </w:r>
    </w:p>
    <w:p w:rsidR="008A74EB" w:rsidRPr="00356042" w:rsidRDefault="00CC57D5" w:rsidP="008733B5">
      <w:pPr>
        <w:spacing w:line="360" w:lineRule="auto"/>
        <w:jc w:val="both"/>
        <w:rPr>
          <w:sz w:val="28"/>
          <w:szCs w:val="28"/>
        </w:rPr>
      </w:pPr>
      <w:r w:rsidRPr="00356042">
        <w:rPr>
          <w:sz w:val="28"/>
          <w:szCs w:val="28"/>
        </w:rPr>
        <w:t xml:space="preserve">   </w:t>
      </w:r>
      <w:r w:rsidR="005E0E69" w:rsidRPr="00356042">
        <w:rPr>
          <w:sz w:val="28"/>
          <w:szCs w:val="28"/>
        </w:rPr>
        <w:t xml:space="preserve">Вовочка </w:t>
      </w:r>
      <w:r w:rsidRPr="00356042">
        <w:rPr>
          <w:sz w:val="28"/>
          <w:szCs w:val="28"/>
        </w:rPr>
        <w:t xml:space="preserve">– </w:t>
      </w:r>
      <w:r w:rsidR="005E0E69" w:rsidRPr="00356042">
        <w:rPr>
          <w:sz w:val="28"/>
          <w:szCs w:val="28"/>
        </w:rPr>
        <w:t xml:space="preserve">всеми любимый </w:t>
      </w:r>
      <w:hyperlink r:id="rId10" w:history="1">
        <w:r w:rsidR="005E0E69" w:rsidRPr="00356042">
          <w:rPr>
            <w:rStyle w:val="a8"/>
            <w:color w:val="auto"/>
            <w:sz w:val="28"/>
            <w:szCs w:val="28"/>
            <w:u w:val="none"/>
          </w:rPr>
          <w:t>народный персонаж</w:t>
        </w:r>
      </w:hyperlink>
      <w:r w:rsidRPr="00356042">
        <w:rPr>
          <w:sz w:val="28"/>
          <w:szCs w:val="28"/>
        </w:rPr>
        <w:t xml:space="preserve"> анекдотов в Р</w:t>
      </w:r>
      <w:r w:rsidR="005E0E69" w:rsidRPr="00356042">
        <w:rPr>
          <w:sz w:val="28"/>
          <w:szCs w:val="28"/>
        </w:rPr>
        <w:t xml:space="preserve">оссии. В </w:t>
      </w:r>
      <w:r w:rsidR="005E0E69" w:rsidRPr="00356042">
        <w:rPr>
          <w:rStyle w:val="aa"/>
          <w:b w:val="0"/>
          <w:sz w:val="28"/>
          <w:szCs w:val="28"/>
        </w:rPr>
        <w:t xml:space="preserve">анекдотах о </w:t>
      </w:r>
      <w:r w:rsidRPr="00356042">
        <w:rPr>
          <w:rStyle w:val="aa"/>
          <w:b w:val="0"/>
          <w:sz w:val="28"/>
          <w:szCs w:val="28"/>
        </w:rPr>
        <w:t>нём</w:t>
      </w:r>
      <w:r w:rsidR="005E0E69" w:rsidRPr="00356042">
        <w:rPr>
          <w:sz w:val="28"/>
          <w:szCs w:val="28"/>
        </w:rPr>
        <w:t xml:space="preserve"> т</w:t>
      </w:r>
      <w:r w:rsidRPr="00356042">
        <w:rPr>
          <w:sz w:val="28"/>
          <w:szCs w:val="28"/>
        </w:rPr>
        <w:t>акже присутствуют: его п</w:t>
      </w:r>
      <w:r w:rsidR="005E0E69" w:rsidRPr="00356042">
        <w:rPr>
          <w:sz w:val="28"/>
          <w:szCs w:val="28"/>
        </w:rPr>
        <w:t>апа и мама,</w:t>
      </w:r>
      <w:r w:rsidRPr="00356042">
        <w:rPr>
          <w:sz w:val="28"/>
          <w:szCs w:val="28"/>
        </w:rPr>
        <w:t xml:space="preserve"> брат</w:t>
      </w:r>
      <w:r w:rsidR="00B73DA7" w:rsidRPr="00356042">
        <w:rPr>
          <w:sz w:val="28"/>
          <w:szCs w:val="28"/>
        </w:rPr>
        <w:t xml:space="preserve"> Саша</w:t>
      </w:r>
      <w:r w:rsidRPr="00356042">
        <w:rPr>
          <w:sz w:val="28"/>
          <w:szCs w:val="28"/>
        </w:rPr>
        <w:t xml:space="preserve">, </w:t>
      </w:r>
      <w:r w:rsidR="00B73DA7" w:rsidRPr="00356042">
        <w:rPr>
          <w:sz w:val="28"/>
          <w:szCs w:val="28"/>
        </w:rPr>
        <w:t xml:space="preserve">брат Витя, </w:t>
      </w:r>
      <w:r w:rsidRPr="00356042">
        <w:rPr>
          <w:sz w:val="28"/>
          <w:szCs w:val="28"/>
        </w:rPr>
        <w:t>сестра</w:t>
      </w:r>
      <w:r w:rsidR="00B73DA7" w:rsidRPr="00356042">
        <w:rPr>
          <w:sz w:val="28"/>
          <w:szCs w:val="28"/>
        </w:rPr>
        <w:t xml:space="preserve"> Маша</w:t>
      </w:r>
      <w:r w:rsidRPr="00356042">
        <w:rPr>
          <w:sz w:val="28"/>
          <w:szCs w:val="28"/>
        </w:rPr>
        <w:t>, дедушка,</w:t>
      </w:r>
      <w:r w:rsidR="000844A6" w:rsidRPr="00356042">
        <w:rPr>
          <w:sz w:val="28"/>
          <w:szCs w:val="28"/>
        </w:rPr>
        <w:t xml:space="preserve"> бабушка,</w:t>
      </w:r>
      <w:r w:rsidRPr="00356042">
        <w:rPr>
          <w:sz w:val="28"/>
          <w:szCs w:val="28"/>
        </w:rPr>
        <w:t xml:space="preserve"> тётя Маша, нянечка, воспитательница</w:t>
      </w:r>
      <w:r w:rsidR="000844A6" w:rsidRPr="00356042">
        <w:rPr>
          <w:sz w:val="28"/>
          <w:szCs w:val="28"/>
        </w:rPr>
        <w:t xml:space="preserve"> Марья Ивановна</w:t>
      </w:r>
      <w:r w:rsidRPr="00356042">
        <w:rPr>
          <w:sz w:val="28"/>
          <w:szCs w:val="28"/>
        </w:rPr>
        <w:t xml:space="preserve">, </w:t>
      </w:r>
      <w:r w:rsidR="00CD010C" w:rsidRPr="00356042">
        <w:rPr>
          <w:sz w:val="28"/>
          <w:szCs w:val="28"/>
        </w:rPr>
        <w:t>учительница</w:t>
      </w:r>
      <w:r w:rsidRPr="00356042">
        <w:rPr>
          <w:sz w:val="28"/>
          <w:szCs w:val="28"/>
        </w:rPr>
        <w:t xml:space="preserve"> </w:t>
      </w:r>
      <w:r w:rsidR="000844A6" w:rsidRPr="00356042">
        <w:rPr>
          <w:sz w:val="28"/>
          <w:szCs w:val="28"/>
        </w:rPr>
        <w:t xml:space="preserve">Марья </w:t>
      </w:r>
      <w:r w:rsidRPr="00356042">
        <w:rPr>
          <w:sz w:val="28"/>
          <w:szCs w:val="28"/>
        </w:rPr>
        <w:t>Ивановна, завуч Элеонора Петровна, практикантка, его подружка-одноклассница Маша, друг-одноклассник Петя, одноклассник Коля и другие.</w:t>
      </w:r>
      <w:r w:rsidR="00BB012A" w:rsidRPr="00356042">
        <w:rPr>
          <w:sz w:val="28"/>
          <w:szCs w:val="28"/>
        </w:rPr>
        <w:t xml:space="preserve"> </w:t>
      </w:r>
    </w:p>
    <w:p w:rsidR="003E15DD" w:rsidRPr="008733B5" w:rsidRDefault="00BB012A" w:rsidP="00356042">
      <w:pPr>
        <w:spacing w:line="360" w:lineRule="auto"/>
        <w:ind w:left="284"/>
        <w:jc w:val="both"/>
        <w:rPr>
          <w:sz w:val="28"/>
          <w:szCs w:val="28"/>
        </w:rPr>
      </w:pPr>
      <w:r w:rsidRPr="00356042">
        <w:rPr>
          <w:sz w:val="28"/>
          <w:szCs w:val="28"/>
        </w:rPr>
        <w:t xml:space="preserve">  Всех героев можно поделить на основных и второстепенных, центральным, объединяющим звеном среди них выступает лишь сам Вовочка, собственно говоря, эти персонажи введены в анекдотические сюжеты лишь для раскрытия и понимания его характера. Они помогают нам </w:t>
      </w:r>
      <w:r w:rsidR="008A74EB" w:rsidRPr="00356042">
        <w:rPr>
          <w:sz w:val="28"/>
          <w:szCs w:val="28"/>
        </w:rPr>
        <w:t xml:space="preserve">выстроить </w:t>
      </w:r>
      <w:r w:rsidR="005D4D0E" w:rsidRPr="00356042">
        <w:rPr>
          <w:sz w:val="28"/>
          <w:szCs w:val="28"/>
        </w:rPr>
        <w:t xml:space="preserve">наиболее полное </w:t>
      </w:r>
      <w:r w:rsidR="008B05F7" w:rsidRPr="00356042">
        <w:rPr>
          <w:sz w:val="28"/>
          <w:szCs w:val="28"/>
        </w:rPr>
        <w:t>представление о в</w:t>
      </w:r>
      <w:r w:rsidR="008A74EB" w:rsidRPr="00356042">
        <w:rPr>
          <w:sz w:val="28"/>
          <w:szCs w:val="28"/>
        </w:rPr>
        <w:t>овочкиной</w:t>
      </w:r>
      <w:r w:rsidR="005D4D0E" w:rsidRPr="00356042">
        <w:rPr>
          <w:sz w:val="28"/>
          <w:szCs w:val="28"/>
        </w:rPr>
        <w:t xml:space="preserve"> среде</w:t>
      </w:r>
      <w:r w:rsidR="008A74EB" w:rsidRPr="00356042">
        <w:rPr>
          <w:sz w:val="28"/>
          <w:szCs w:val="28"/>
        </w:rPr>
        <w:t xml:space="preserve">, </w:t>
      </w:r>
      <w:r w:rsidR="005D4D0E" w:rsidRPr="00356042">
        <w:rPr>
          <w:sz w:val="28"/>
          <w:szCs w:val="28"/>
        </w:rPr>
        <w:t xml:space="preserve">о его </w:t>
      </w:r>
      <w:r w:rsidR="005D4D0E" w:rsidRPr="008733B5">
        <w:rPr>
          <w:sz w:val="28"/>
          <w:szCs w:val="28"/>
        </w:rPr>
        <w:lastRenderedPageBreak/>
        <w:t xml:space="preserve">семье, </w:t>
      </w:r>
      <w:r w:rsidR="008A74EB" w:rsidRPr="008733B5">
        <w:rPr>
          <w:sz w:val="28"/>
          <w:szCs w:val="28"/>
        </w:rPr>
        <w:t>об их повседневной жизни в целом, узнать их социальное и финансовое положение в обществе,</w:t>
      </w:r>
      <w:r w:rsidR="005D4D0E" w:rsidRPr="008733B5">
        <w:rPr>
          <w:sz w:val="28"/>
          <w:szCs w:val="28"/>
        </w:rPr>
        <w:t xml:space="preserve"> о его образовании</w:t>
      </w:r>
      <w:r w:rsidR="000844A6" w:rsidRPr="008733B5">
        <w:rPr>
          <w:sz w:val="28"/>
          <w:szCs w:val="28"/>
        </w:rPr>
        <w:t xml:space="preserve"> и развитии</w:t>
      </w:r>
      <w:r w:rsidR="005D4D0E" w:rsidRPr="008733B5">
        <w:rPr>
          <w:sz w:val="28"/>
          <w:szCs w:val="28"/>
        </w:rPr>
        <w:t>, начиная с младенческих лет</w:t>
      </w:r>
      <w:r w:rsidR="000844A6" w:rsidRPr="008733B5">
        <w:rPr>
          <w:sz w:val="28"/>
          <w:szCs w:val="28"/>
        </w:rPr>
        <w:t>.</w:t>
      </w:r>
    </w:p>
    <w:p w:rsidR="008733B5" w:rsidRPr="008733B5" w:rsidRDefault="00BB012A" w:rsidP="008733B5">
      <w:pPr>
        <w:spacing w:line="360" w:lineRule="auto"/>
        <w:ind w:left="284"/>
        <w:jc w:val="both"/>
        <w:rPr>
          <w:sz w:val="28"/>
          <w:szCs w:val="28"/>
        </w:rPr>
      </w:pPr>
      <w:r w:rsidRPr="008733B5">
        <w:rPr>
          <w:sz w:val="28"/>
          <w:szCs w:val="28"/>
        </w:rPr>
        <w:t xml:space="preserve">  </w:t>
      </w:r>
      <w:r w:rsidR="000844A6" w:rsidRPr="008733B5">
        <w:rPr>
          <w:sz w:val="28"/>
          <w:szCs w:val="28"/>
        </w:rPr>
        <w:t xml:space="preserve">На основании вышеизложенного все исследуемые в работе анекдоты можно разделить на 3 типа (классификация даётся по сюжетным линиям: 1.) Вовочка в семье, 2.) Вовочка в школе; 3.) </w:t>
      </w:r>
      <w:r w:rsidR="00354169" w:rsidRPr="008733B5">
        <w:rPr>
          <w:sz w:val="28"/>
          <w:szCs w:val="28"/>
        </w:rPr>
        <w:t>Индивидуальное развитие Вовочки)</w:t>
      </w:r>
      <w:r w:rsidR="008733B5" w:rsidRPr="008733B5">
        <w:rPr>
          <w:sz w:val="28"/>
          <w:szCs w:val="28"/>
        </w:rPr>
        <w:t>.</w:t>
      </w:r>
    </w:p>
    <w:p w:rsidR="003D247B" w:rsidRPr="008733B5" w:rsidRDefault="003D247B" w:rsidP="008733B5">
      <w:pPr>
        <w:spacing w:line="360" w:lineRule="auto"/>
        <w:ind w:left="284"/>
        <w:jc w:val="both"/>
        <w:rPr>
          <w:sz w:val="28"/>
          <w:szCs w:val="28"/>
        </w:rPr>
      </w:pPr>
      <w:r w:rsidRPr="008733B5">
        <w:rPr>
          <w:sz w:val="28"/>
          <w:szCs w:val="28"/>
        </w:rPr>
        <w:t xml:space="preserve">   На материале собранных анекдотов трудно однозначно сказать о том, что за мальчик Вовочка, его биография выстраивается интересным образом: невозможно установить его возраст, но при этом во всех ситуациях персонаж является половозрелым, нельзя точно сказать об уровне его образованности, хотя по анекдотическим сюжетам мы узнаем, что мальчик ходил в детский сад, в школу, примечательно, что он её даже окончил, занимался в музыкальной школе, увлекался спортом, имел свой круг друзей. </w:t>
      </w:r>
    </w:p>
    <w:p w:rsidR="003D247B" w:rsidRPr="008733B5" w:rsidRDefault="003D247B" w:rsidP="00356042">
      <w:pPr>
        <w:spacing w:line="360" w:lineRule="auto"/>
        <w:jc w:val="both"/>
        <w:rPr>
          <w:sz w:val="28"/>
          <w:szCs w:val="28"/>
        </w:rPr>
      </w:pPr>
      <w:r w:rsidRPr="008733B5">
        <w:rPr>
          <w:sz w:val="28"/>
          <w:szCs w:val="28"/>
        </w:rPr>
        <w:t xml:space="preserve">  Казалось бы, что вполне положительный герой, если бы не существовало анекдотов, обыгрывающих его природность, «приличную» семью, тему телесного «низа», бытовой нечистоплотности, тему правильного поведения в обществе.</w:t>
      </w:r>
    </w:p>
    <w:p w:rsidR="00575AA0" w:rsidRPr="008733B5" w:rsidRDefault="003D247B" w:rsidP="00356042">
      <w:pPr>
        <w:spacing w:line="360" w:lineRule="auto"/>
        <w:jc w:val="both"/>
        <w:rPr>
          <w:sz w:val="28"/>
          <w:szCs w:val="28"/>
        </w:rPr>
      </w:pPr>
      <w:r w:rsidRPr="008733B5">
        <w:rPr>
          <w:sz w:val="28"/>
          <w:szCs w:val="28"/>
        </w:rPr>
        <w:t xml:space="preserve">   Атмосфера дома, семейной жизни, в которой вырастает Вовочка пронизана сексуальностью. Его родители озабочены эротически-брачными проблемами, прежде всего: неудачами в супружеском сексе и достижениями на стороне, где хорошо преуспевает Вовочкина мать, что отлично известно её сыну. Обстоятельства </w:t>
      </w:r>
      <w:r w:rsidR="001A1570" w:rsidRPr="008733B5">
        <w:rPr>
          <w:sz w:val="28"/>
          <w:szCs w:val="28"/>
        </w:rPr>
        <w:t>жизни и домашнее воспитание</w:t>
      </w:r>
      <w:r w:rsidRPr="008733B5">
        <w:rPr>
          <w:sz w:val="28"/>
          <w:szCs w:val="28"/>
        </w:rPr>
        <w:t xml:space="preserve"> способствуют ускоренному развитию Вовочки. </w:t>
      </w:r>
    </w:p>
    <w:p w:rsidR="003D247B" w:rsidRPr="008733B5" w:rsidRDefault="003D247B" w:rsidP="00356042">
      <w:pPr>
        <w:spacing w:line="360" w:lineRule="auto"/>
        <w:jc w:val="both"/>
        <w:rPr>
          <w:sz w:val="28"/>
          <w:szCs w:val="28"/>
        </w:rPr>
      </w:pPr>
      <w:r w:rsidRPr="008733B5">
        <w:rPr>
          <w:sz w:val="28"/>
          <w:szCs w:val="28"/>
        </w:rPr>
        <w:t xml:space="preserve">  Лишь учительница исполняет обязанности защитницы правил приличия и порядка культурной жизни, выставляется главным противником воплощенной в Вовочке природной стихийности.</w:t>
      </w:r>
    </w:p>
    <w:p w:rsidR="00CE7FE0" w:rsidRPr="008733B5" w:rsidRDefault="003D247B" w:rsidP="00356042">
      <w:pPr>
        <w:spacing w:line="360" w:lineRule="auto"/>
        <w:jc w:val="both"/>
        <w:rPr>
          <w:sz w:val="28"/>
          <w:szCs w:val="28"/>
        </w:rPr>
      </w:pPr>
      <w:r w:rsidRPr="008733B5">
        <w:rPr>
          <w:sz w:val="28"/>
          <w:szCs w:val="28"/>
        </w:rPr>
        <w:t xml:space="preserve">   Вовочкина победа над ней – это комическое посрамление условностей, которыми общество пытается сдержать и урегулировать природное начала в </w:t>
      </w:r>
      <w:r w:rsidRPr="008733B5">
        <w:rPr>
          <w:sz w:val="28"/>
          <w:szCs w:val="28"/>
        </w:rPr>
        <w:lastRenderedPageBreak/>
        <w:t xml:space="preserve">человеке. Вовочкина борьба распространяется и на язык, речевую деятельность и словесное творчество. Он подается как выдающийся сквернослов, знающий «плохие» слова с малых лет, хотя мальчик вполне мог обходиться без нецензурной лексики. Влечение Вовочки к матерным словам, скорее всего, обусловлено связью с физиологическим «низом». Характерна обстановка, в которой чаще всего сквернословит герой. Это – школьный урок, являющийся самым серьёзным мероприятием детской жизни. Вызов общественным условностям может последовать на любом уроке. </w:t>
      </w:r>
      <w:r w:rsidR="00CE7FE0" w:rsidRPr="008733B5">
        <w:rPr>
          <w:sz w:val="28"/>
          <w:szCs w:val="28"/>
        </w:rPr>
        <w:t>При этом Вовочка – не просто «матерщинник», на уроках он зачастую ведёт себя как шут, занимаясь привычным для того делом – «переводом всякого высокого ритуала и обряда в материально-телесный план». Он не столько сам нарушает приличия, сколько провоцирует на это окружающих, особенно Марью Ивановну, разоблачая их фальшь и лицемерие. Вовочка извлекает основу жизни – её материально-телесное начало.</w:t>
      </w:r>
    </w:p>
    <w:p w:rsidR="00CE7FE0" w:rsidRPr="008733B5" w:rsidRDefault="00CE7FE0" w:rsidP="00356042">
      <w:pPr>
        <w:spacing w:line="360" w:lineRule="auto"/>
        <w:jc w:val="both"/>
        <w:rPr>
          <w:sz w:val="28"/>
          <w:szCs w:val="28"/>
        </w:rPr>
      </w:pPr>
      <w:r w:rsidRPr="008733B5">
        <w:rPr>
          <w:sz w:val="28"/>
          <w:szCs w:val="28"/>
        </w:rPr>
        <w:t xml:space="preserve">  В привычные для Вовочки сферы существования так же вторгается политика, герой помогает высмеять лживые идеологические догмы.</w:t>
      </w:r>
    </w:p>
    <w:p w:rsidR="003D247B" w:rsidRPr="008733B5" w:rsidRDefault="00CE7FE0" w:rsidP="00356042">
      <w:pPr>
        <w:spacing w:line="360" w:lineRule="auto"/>
        <w:jc w:val="both"/>
        <w:rPr>
          <w:sz w:val="28"/>
          <w:szCs w:val="28"/>
        </w:rPr>
      </w:pPr>
      <w:r w:rsidRPr="008733B5">
        <w:rPr>
          <w:sz w:val="28"/>
          <w:szCs w:val="28"/>
        </w:rPr>
        <w:t xml:space="preserve"> Образ Вовочки все более  и более осложняется. Анекдоты о нём продолжают появляться, версии о существовании реальных прототипов не исключаются, как только вновь возникает известный массовой культуре деятель с этим именем. </w:t>
      </w:r>
    </w:p>
    <w:p w:rsidR="00FD2C07" w:rsidRPr="008733B5" w:rsidRDefault="006E24AA" w:rsidP="00356042">
      <w:pPr>
        <w:spacing w:line="360" w:lineRule="auto"/>
        <w:jc w:val="both"/>
        <w:rPr>
          <w:sz w:val="28"/>
          <w:szCs w:val="28"/>
        </w:rPr>
      </w:pPr>
      <w:r w:rsidRPr="008733B5">
        <w:rPr>
          <w:sz w:val="28"/>
          <w:szCs w:val="28"/>
        </w:rPr>
        <w:t xml:space="preserve">   По существующим анекдотическим текстам можно выявить 4 прототипа знаменитого анекдотического персонажа: 1.) «Вовочка» - Владимир Ильич Ульянов-Ленин</w:t>
      </w:r>
      <w:r w:rsidR="002B7380" w:rsidRPr="008733B5">
        <w:rPr>
          <w:sz w:val="28"/>
          <w:szCs w:val="28"/>
        </w:rPr>
        <w:t xml:space="preserve"> – основатель советского государства</w:t>
      </w:r>
      <w:r w:rsidRPr="008733B5">
        <w:rPr>
          <w:sz w:val="28"/>
          <w:szCs w:val="28"/>
        </w:rPr>
        <w:t xml:space="preserve">, </w:t>
      </w:r>
      <w:r w:rsidR="00832A74" w:rsidRPr="008733B5">
        <w:rPr>
          <w:sz w:val="28"/>
          <w:szCs w:val="28"/>
        </w:rPr>
        <w:t xml:space="preserve">частью </w:t>
      </w:r>
      <w:r w:rsidRPr="008733B5">
        <w:rPr>
          <w:sz w:val="28"/>
          <w:szCs w:val="28"/>
        </w:rPr>
        <w:t>основани</w:t>
      </w:r>
      <w:r w:rsidR="00832A74" w:rsidRPr="008733B5">
        <w:rPr>
          <w:sz w:val="28"/>
          <w:szCs w:val="28"/>
        </w:rPr>
        <w:t>я</w:t>
      </w:r>
      <w:r w:rsidRPr="008733B5">
        <w:rPr>
          <w:sz w:val="28"/>
          <w:szCs w:val="28"/>
        </w:rPr>
        <w:t xml:space="preserve"> служит </w:t>
      </w:r>
      <w:r w:rsidR="006C3EC0" w:rsidRPr="008733B5">
        <w:rPr>
          <w:sz w:val="28"/>
          <w:szCs w:val="28"/>
        </w:rPr>
        <w:t xml:space="preserve">один из анекдотов, </w:t>
      </w:r>
      <w:r w:rsidRPr="008733B5">
        <w:rPr>
          <w:sz w:val="28"/>
          <w:szCs w:val="28"/>
        </w:rPr>
        <w:t>где «Вовочкой» действительно оказывается Володя Ульянов</w:t>
      </w:r>
      <w:r w:rsidR="006F7A40" w:rsidRPr="008733B5">
        <w:rPr>
          <w:sz w:val="28"/>
          <w:szCs w:val="28"/>
        </w:rPr>
        <w:t>. Судя по его</w:t>
      </w:r>
      <w:r w:rsidR="00832A74" w:rsidRPr="008733B5">
        <w:rPr>
          <w:sz w:val="28"/>
          <w:szCs w:val="28"/>
        </w:rPr>
        <w:t xml:space="preserve"> идеологическим взглядам</w:t>
      </w:r>
      <w:r w:rsidRPr="008733B5">
        <w:rPr>
          <w:sz w:val="28"/>
          <w:szCs w:val="28"/>
        </w:rPr>
        <w:t xml:space="preserve">: </w:t>
      </w:r>
      <w:r w:rsidR="00832A74" w:rsidRPr="008733B5">
        <w:rPr>
          <w:sz w:val="28"/>
          <w:szCs w:val="28"/>
        </w:rPr>
        <w:t xml:space="preserve">№23. Приходит новый учитель в класс: - Меня зовут Абрам Давидович, я либерал. А теперь все вставайте по очереди и представляйтесь так же как и я… - Меня зовут Маша, я либералка… - Меня зовут Стёпа, я либерал… - Меня Вовочка, я сталинист. – Вовочка, почему ты сталинист?! – Моя мама сталинистка, мой папа сталинист, мои друзья сталинисты и я тоже сталинист. – Вовочка, а если </w:t>
      </w:r>
      <w:r w:rsidR="00832A74" w:rsidRPr="008733B5">
        <w:rPr>
          <w:sz w:val="28"/>
          <w:szCs w:val="28"/>
        </w:rPr>
        <w:lastRenderedPageBreak/>
        <w:t>бы твоя мама была проституткой, твой папа – наркоманом, а друзья – пидарами, кем бы ты тогда был?! – Тогда бы я был либералом.</w:t>
      </w:r>
      <w:r w:rsidR="002B7380" w:rsidRPr="008733B5">
        <w:rPr>
          <w:sz w:val="28"/>
          <w:szCs w:val="28"/>
        </w:rPr>
        <w:t xml:space="preserve"> </w:t>
      </w:r>
      <w:r w:rsidR="006F7A40" w:rsidRPr="008733B5">
        <w:rPr>
          <w:sz w:val="28"/>
          <w:szCs w:val="28"/>
        </w:rPr>
        <w:t xml:space="preserve"> </w:t>
      </w:r>
    </w:p>
    <w:p w:rsidR="00FD2C07" w:rsidRPr="008733B5" w:rsidRDefault="00FD2C07" w:rsidP="00356042">
      <w:pPr>
        <w:spacing w:line="360" w:lineRule="auto"/>
        <w:jc w:val="both"/>
        <w:rPr>
          <w:sz w:val="28"/>
          <w:szCs w:val="28"/>
        </w:rPr>
      </w:pPr>
      <w:r w:rsidRPr="008733B5">
        <w:rPr>
          <w:sz w:val="28"/>
          <w:szCs w:val="28"/>
        </w:rPr>
        <w:t xml:space="preserve">   </w:t>
      </w:r>
      <w:r w:rsidR="006F7A40" w:rsidRPr="008733B5">
        <w:rPr>
          <w:sz w:val="28"/>
          <w:szCs w:val="28"/>
        </w:rPr>
        <w:t xml:space="preserve">Данная точка зрения прочно и надолго закрепилась в массовом сознании людей, так как это самые ранние сюжеты, просуществовавшие длительное время благодаря культу личности Ленина. </w:t>
      </w:r>
    </w:p>
    <w:p w:rsidR="00FD2C07" w:rsidRPr="008733B5" w:rsidRDefault="00FD2C07" w:rsidP="00356042">
      <w:pPr>
        <w:spacing w:line="360" w:lineRule="auto"/>
        <w:jc w:val="both"/>
        <w:rPr>
          <w:sz w:val="28"/>
          <w:szCs w:val="28"/>
        </w:rPr>
      </w:pPr>
      <w:r w:rsidRPr="008733B5">
        <w:rPr>
          <w:sz w:val="28"/>
          <w:szCs w:val="28"/>
        </w:rPr>
        <w:t xml:space="preserve">   </w:t>
      </w:r>
      <w:r w:rsidR="002B7380" w:rsidRPr="008733B5">
        <w:rPr>
          <w:sz w:val="28"/>
          <w:szCs w:val="28"/>
        </w:rPr>
        <w:t xml:space="preserve">2.) «Вовочка» - Владимир Вольфович Жириновский </w:t>
      </w:r>
      <w:r w:rsidR="006F7A40" w:rsidRPr="008733B5">
        <w:rPr>
          <w:sz w:val="28"/>
          <w:szCs w:val="28"/>
        </w:rPr>
        <w:t>–</w:t>
      </w:r>
      <w:r w:rsidR="009D7FDE" w:rsidRPr="008733B5">
        <w:rPr>
          <w:sz w:val="28"/>
          <w:szCs w:val="28"/>
        </w:rPr>
        <w:t xml:space="preserve"> </w:t>
      </w:r>
      <w:r w:rsidR="006F7A40" w:rsidRPr="008733B5">
        <w:rPr>
          <w:sz w:val="28"/>
          <w:szCs w:val="28"/>
        </w:rPr>
        <w:t xml:space="preserve">российский политический деятель, подтверждением этой версии является анекдот: №61. Встреча выпускников. Вовочка встречает свою классную: - Марь Ивановна, а помните, я на уроках фигню нес? – Конечно, помню, Владимир Вольфович… </w:t>
      </w:r>
    </w:p>
    <w:p w:rsidR="00FD2C07" w:rsidRPr="008733B5" w:rsidRDefault="00FD2C07" w:rsidP="00356042">
      <w:pPr>
        <w:spacing w:line="360" w:lineRule="auto"/>
        <w:jc w:val="both"/>
        <w:rPr>
          <w:sz w:val="28"/>
          <w:szCs w:val="28"/>
        </w:rPr>
      </w:pPr>
      <w:r w:rsidRPr="008733B5">
        <w:rPr>
          <w:sz w:val="28"/>
          <w:szCs w:val="28"/>
        </w:rPr>
        <w:t xml:space="preserve">  </w:t>
      </w:r>
      <w:r w:rsidR="006F7A40" w:rsidRPr="008733B5">
        <w:rPr>
          <w:sz w:val="28"/>
          <w:szCs w:val="28"/>
        </w:rPr>
        <w:t xml:space="preserve">Но такое мнение является непрочно закреплённым, анекдотических сюжетов ярко определяющих предложенный прототип мало, они возникли лишь в период популярности политической деятельности Жириновского. Герой анекдотов Вовочка – показатель  общественного мнения на догмы политики, как известно, не столько большое количество людей принимают взгляды Владимира Вольфовича Жириновского, так же примечательно, что «Вовочка» - тезка политического лидера. </w:t>
      </w:r>
    </w:p>
    <w:p w:rsidR="00FD2C07" w:rsidRPr="008733B5" w:rsidRDefault="00FD2C07" w:rsidP="00356042">
      <w:pPr>
        <w:spacing w:line="360" w:lineRule="auto"/>
        <w:jc w:val="both"/>
        <w:rPr>
          <w:sz w:val="28"/>
          <w:szCs w:val="28"/>
        </w:rPr>
      </w:pPr>
      <w:r w:rsidRPr="008733B5">
        <w:rPr>
          <w:sz w:val="28"/>
          <w:szCs w:val="28"/>
        </w:rPr>
        <w:t xml:space="preserve">   </w:t>
      </w:r>
      <w:r w:rsidR="0047683D" w:rsidRPr="008733B5">
        <w:rPr>
          <w:sz w:val="28"/>
          <w:szCs w:val="28"/>
        </w:rPr>
        <w:t>3.) «Вовочка» - Владимир Владимирович Путин – российский государственный и политический деятель; действующий (четвёртый) Президент Российской Федерации с 7 мая 2012 года: самые ранние анекдоты про Путина, конечно, зацепились за знаменитое выражение "мочить в сортире", далее в основном подчеркивались  безальтернативность выбора и опыт Путина как человека из органов, из разведки. Ещё одна причина – Путин - наш президент. В его личности соединились два любимых персонажа анекдотов - Штирлиц и Вовочка. Дух эпохи в анекдотах того времени, несомненно, чувствуется.</w:t>
      </w:r>
      <w:r w:rsidRPr="008733B5">
        <w:rPr>
          <w:sz w:val="28"/>
          <w:szCs w:val="28"/>
        </w:rPr>
        <w:t xml:space="preserve"> </w:t>
      </w:r>
    </w:p>
    <w:p w:rsidR="00FD2C07" w:rsidRPr="008733B5" w:rsidRDefault="00FD2C07" w:rsidP="00356042">
      <w:pPr>
        <w:spacing w:line="360" w:lineRule="auto"/>
        <w:jc w:val="both"/>
        <w:rPr>
          <w:sz w:val="28"/>
          <w:szCs w:val="28"/>
        </w:rPr>
      </w:pPr>
      <w:r w:rsidRPr="008733B5">
        <w:rPr>
          <w:sz w:val="28"/>
          <w:szCs w:val="28"/>
        </w:rPr>
        <w:t xml:space="preserve">   Однако, </w:t>
      </w:r>
      <w:r w:rsidR="0047683D" w:rsidRPr="008733B5">
        <w:rPr>
          <w:sz w:val="28"/>
          <w:szCs w:val="28"/>
        </w:rPr>
        <w:t xml:space="preserve">подкрепить эту версию достаточно сложно, так как существует отдельный раздел </w:t>
      </w:r>
      <w:r w:rsidR="00987BA1" w:rsidRPr="008733B5">
        <w:rPr>
          <w:sz w:val="28"/>
          <w:szCs w:val="28"/>
        </w:rPr>
        <w:t>– «Сто анекдотов про Путина". Затем вновь примечательно, Путин – тезка знаменитого анекдотического героя.</w:t>
      </w:r>
      <w:r w:rsidR="00A35AE5" w:rsidRPr="008733B5">
        <w:rPr>
          <w:sz w:val="28"/>
          <w:szCs w:val="28"/>
        </w:rPr>
        <w:t xml:space="preserve"> </w:t>
      </w:r>
    </w:p>
    <w:p w:rsidR="00FD2C07" w:rsidRPr="008733B5" w:rsidRDefault="00FD2C07" w:rsidP="00356042">
      <w:pPr>
        <w:spacing w:line="360" w:lineRule="auto"/>
        <w:jc w:val="both"/>
        <w:rPr>
          <w:sz w:val="28"/>
          <w:szCs w:val="28"/>
        </w:rPr>
      </w:pPr>
      <w:r w:rsidRPr="008733B5">
        <w:rPr>
          <w:sz w:val="28"/>
          <w:szCs w:val="28"/>
        </w:rPr>
        <w:t xml:space="preserve">   </w:t>
      </w:r>
      <w:r w:rsidR="00A35AE5" w:rsidRPr="008733B5">
        <w:rPr>
          <w:sz w:val="28"/>
          <w:szCs w:val="28"/>
        </w:rPr>
        <w:t xml:space="preserve">4.) «Вовочка» - обычный простой мальчик, не являющийся ни создателем </w:t>
      </w:r>
      <w:r w:rsidR="002B2F99" w:rsidRPr="008733B5">
        <w:rPr>
          <w:sz w:val="28"/>
          <w:szCs w:val="28"/>
        </w:rPr>
        <w:t xml:space="preserve">советского государства, ни политическим деятелем, ни тем более </w:t>
      </w:r>
      <w:r w:rsidR="002B2F99" w:rsidRPr="008733B5">
        <w:rPr>
          <w:sz w:val="28"/>
          <w:szCs w:val="28"/>
        </w:rPr>
        <w:lastRenderedPageBreak/>
        <w:t>президентом. Своего рода архетип</w:t>
      </w:r>
      <w:r w:rsidR="004A52EC" w:rsidRPr="008733B5">
        <w:rPr>
          <w:sz w:val="28"/>
          <w:szCs w:val="28"/>
        </w:rPr>
        <w:t>, так как</w:t>
      </w:r>
      <w:r w:rsidR="002B2F99" w:rsidRPr="008733B5">
        <w:rPr>
          <w:sz w:val="28"/>
          <w:szCs w:val="28"/>
        </w:rPr>
        <w:t xml:space="preserve"> </w:t>
      </w:r>
      <w:r w:rsidR="004A52EC" w:rsidRPr="008733B5">
        <w:rPr>
          <w:sz w:val="28"/>
          <w:szCs w:val="28"/>
        </w:rPr>
        <w:t>серия про Вовочку живет и побеждает, количество анекдотов про него не сокращается. Характер Вовочки, его психологический портрет не меняются — меняется только антураж</w:t>
      </w:r>
      <w:r w:rsidR="00FC08BC" w:rsidRPr="008733B5">
        <w:rPr>
          <w:sz w:val="28"/>
          <w:szCs w:val="28"/>
        </w:rPr>
        <w:t>. Анекдот как машина времени.</w:t>
      </w:r>
      <w:r w:rsidR="003C7486" w:rsidRPr="008733B5">
        <w:rPr>
          <w:sz w:val="28"/>
          <w:szCs w:val="28"/>
        </w:rPr>
        <w:t xml:space="preserve"> </w:t>
      </w:r>
    </w:p>
    <w:p w:rsidR="008733B5" w:rsidRPr="008733B5" w:rsidRDefault="00FD2C07" w:rsidP="008733B5">
      <w:pPr>
        <w:spacing w:line="360" w:lineRule="auto"/>
        <w:jc w:val="both"/>
        <w:rPr>
          <w:sz w:val="28"/>
          <w:szCs w:val="28"/>
        </w:rPr>
      </w:pPr>
      <w:r w:rsidRPr="008733B5">
        <w:rPr>
          <w:sz w:val="28"/>
          <w:szCs w:val="28"/>
        </w:rPr>
        <w:t xml:space="preserve">   </w:t>
      </w:r>
      <w:r w:rsidR="003C7486" w:rsidRPr="008733B5">
        <w:rPr>
          <w:sz w:val="28"/>
          <w:szCs w:val="28"/>
        </w:rPr>
        <w:t xml:space="preserve">Данная точка зрения является наиболее приемлемой, на мой взгляд, ведь знаменитых тезок анекдотического Вовочки может быть много в  реальном мире, но в массовом сознании людей способен прочно укоренится лишь один </w:t>
      </w:r>
      <w:r w:rsidR="00871A15" w:rsidRPr="008733B5">
        <w:rPr>
          <w:sz w:val="28"/>
          <w:szCs w:val="28"/>
        </w:rPr>
        <w:t xml:space="preserve">– </w:t>
      </w:r>
      <w:r w:rsidR="002E1DC8" w:rsidRPr="008733B5">
        <w:rPr>
          <w:sz w:val="28"/>
          <w:szCs w:val="28"/>
        </w:rPr>
        <w:t xml:space="preserve">маленький </w:t>
      </w:r>
      <w:r w:rsidR="00BB2106" w:rsidRPr="008733B5">
        <w:rPr>
          <w:sz w:val="28"/>
          <w:szCs w:val="28"/>
        </w:rPr>
        <w:t xml:space="preserve"> хулиганистый </w:t>
      </w:r>
      <w:r w:rsidR="00871A15" w:rsidRPr="008733B5">
        <w:rPr>
          <w:sz w:val="28"/>
          <w:szCs w:val="28"/>
        </w:rPr>
        <w:t>мальчик, высмеивающий устои общества</w:t>
      </w:r>
      <w:r w:rsidR="00D80834" w:rsidRPr="008733B5">
        <w:rPr>
          <w:sz w:val="28"/>
          <w:szCs w:val="28"/>
        </w:rPr>
        <w:t xml:space="preserve"> и напоминающий нам о нашем телесном начале</w:t>
      </w:r>
      <w:r w:rsidR="00871A15" w:rsidRPr="008733B5">
        <w:rPr>
          <w:sz w:val="28"/>
          <w:szCs w:val="28"/>
        </w:rPr>
        <w:t>.</w:t>
      </w:r>
    </w:p>
    <w:p w:rsidR="00711666" w:rsidRPr="008733B5" w:rsidRDefault="00711666" w:rsidP="008733B5">
      <w:pPr>
        <w:spacing w:line="360" w:lineRule="auto"/>
        <w:jc w:val="both"/>
        <w:rPr>
          <w:sz w:val="28"/>
          <w:szCs w:val="28"/>
        </w:rPr>
      </w:pPr>
      <w:r w:rsidRPr="008733B5">
        <w:rPr>
          <w:sz w:val="28"/>
          <w:szCs w:val="28"/>
        </w:rPr>
        <w:t xml:space="preserve">   Анекдот – уникальное, чрезвычайно развитое и продуктивное явление национальной русской культуры, имеющее собственную номинацию и собственные типологические черты. </w:t>
      </w:r>
    </w:p>
    <w:p w:rsidR="00711666" w:rsidRPr="008733B5" w:rsidRDefault="00711666" w:rsidP="00356042">
      <w:pPr>
        <w:spacing w:before="100" w:beforeAutospacing="1" w:after="100" w:afterAutospacing="1" w:line="360" w:lineRule="auto"/>
        <w:jc w:val="both"/>
        <w:rPr>
          <w:sz w:val="28"/>
          <w:szCs w:val="28"/>
        </w:rPr>
      </w:pPr>
      <w:r w:rsidRPr="008733B5">
        <w:rPr>
          <w:sz w:val="28"/>
          <w:szCs w:val="28"/>
        </w:rPr>
        <w:t xml:space="preserve">  Анекдот – особый жанр устной речи, порожденный элитарной культурой интеллигенции, поддержанный традиционной культурой и ставший массовым проявлением современного городского фольклора в России.</w:t>
      </w:r>
    </w:p>
    <w:p w:rsidR="00352770" w:rsidRPr="008733B5" w:rsidRDefault="00711666" w:rsidP="00356042">
      <w:pPr>
        <w:spacing w:before="100" w:beforeAutospacing="1" w:after="100" w:afterAutospacing="1" w:line="360" w:lineRule="auto"/>
        <w:jc w:val="both"/>
        <w:rPr>
          <w:sz w:val="28"/>
          <w:szCs w:val="28"/>
        </w:rPr>
      </w:pPr>
      <w:r w:rsidRPr="008733B5">
        <w:rPr>
          <w:sz w:val="28"/>
          <w:szCs w:val="28"/>
        </w:rPr>
        <w:t xml:space="preserve">   Анекдот сродни ни к чему не обязывающим шутке или каламбуру, назначение которых, казалось бы, чисто эстетическое: разбавлять унылое однообразие повседневности остроумным разоблачением каких-либо необычных подробностей жизни. Замечательным в этих формах творчества является и то, что авто</w:t>
      </w:r>
      <w:r w:rsidR="005B6891" w:rsidRPr="008733B5">
        <w:rPr>
          <w:sz w:val="28"/>
          <w:szCs w:val="28"/>
        </w:rPr>
        <w:t xml:space="preserve">рство здесь не существенно, оно, </w:t>
      </w:r>
      <w:r w:rsidRPr="008733B5">
        <w:rPr>
          <w:sz w:val="28"/>
          <w:szCs w:val="28"/>
        </w:rPr>
        <w:t>как бы</w:t>
      </w:r>
      <w:r w:rsidR="005B6891" w:rsidRPr="008733B5">
        <w:rPr>
          <w:sz w:val="28"/>
          <w:szCs w:val="28"/>
        </w:rPr>
        <w:t>,</w:t>
      </w:r>
      <w:r w:rsidRPr="008733B5">
        <w:rPr>
          <w:sz w:val="28"/>
          <w:szCs w:val="28"/>
        </w:rPr>
        <w:t xml:space="preserve"> не обязательно, поскольку с самого начала жанр шутки или анекдота не предполагает серьезного отношения к себе. Он ничего не стоит, он мимолетное бескорыстная забава-игра, которая ни на что не рассчитывает; достаточной наградой ей будет даже неявная улыбка.</w:t>
      </w:r>
      <w:r w:rsidR="003C15BA" w:rsidRPr="008733B5">
        <w:rPr>
          <w:sz w:val="28"/>
          <w:szCs w:val="28"/>
        </w:rPr>
        <w:t xml:space="preserve"> Анекдот подкрепляется</w:t>
      </w:r>
      <w:r w:rsidR="00352770" w:rsidRPr="008733B5">
        <w:rPr>
          <w:sz w:val="28"/>
          <w:szCs w:val="28"/>
        </w:rPr>
        <w:t xml:space="preserve"> конфузными сторонами </w:t>
      </w:r>
      <w:r w:rsidR="009C3D76" w:rsidRPr="008733B5">
        <w:rPr>
          <w:sz w:val="28"/>
          <w:szCs w:val="28"/>
        </w:rPr>
        <w:t xml:space="preserve">современной </w:t>
      </w:r>
      <w:r w:rsidR="00352770" w:rsidRPr="008733B5">
        <w:rPr>
          <w:sz w:val="28"/>
          <w:szCs w:val="28"/>
        </w:rPr>
        <w:t>жизни, возникающими при нарушении её естественного течения. Он выставляет аномальный эпизод на всеобщее обозрение, предлагая видеть в нем нечто обыкновенное.</w:t>
      </w:r>
      <w:r w:rsidR="00BC65AC" w:rsidRPr="008733B5">
        <w:rPr>
          <w:sz w:val="28"/>
          <w:szCs w:val="28"/>
        </w:rPr>
        <w:t>Геро</w:t>
      </w:r>
      <w:r w:rsidR="000B2A49" w:rsidRPr="008733B5">
        <w:rPr>
          <w:sz w:val="28"/>
          <w:szCs w:val="28"/>
        </w:rPr>
        <w:t>ями</w:t>
      </w:r>
      <w:r w:rsidR="00BC65AC" w:rsidRPr="008733B5">
        <w:rPr>
          <w:sz w:val="28"/>
          <w:szCs w:val="28"/>
        </w:rPr>
        <w:t xml:space="preserve"> анекдотов могут </w:t>
      </w:r>
      <w:r w:rsidR="000B2A49" w:rsidRPr="008733B5">
        <w:rPr>
          <w:sz w:val="28"/>
          <w:szCs w:val="28"/>
        </w:rPr>
        <w:t xml:space="preserve">быть различные лица, не только Вовочка, Чапаев, Путин, Ленин, но и многие другие, всё зависит сопутствующих появлению анекдота событий </w:t>
      </w:r>
      <w:r w:rsidR="000B2A49" w:rsidRPr="008733B5">
        <w:rPr>
          <w:sz w:val="28"/>
          <w:szCs w:val="28"/>
        </w:rPr>
        <w:lastRenderedPageBreak/>
        <w:t>жизни людей</w:t>
      </w:r>
      <w:r w:rsidR="00F4450E" w:rsidRPr="008733B5">
        <w:rPr>
          <w:sz w:val="28"/>
          <w:szCs w:val="28"/>
        </w:rPr>
        <w:t>. Количество прототипов может быть бесчисленным, анекдот как машина времени, то есть, он</w:t>
      </w:r>
      <w:r w:rsidR="00352770" w:rsidRPr="008733B5">
        <w:rPr>
          <w:sz w:val="28"/>
          <w:szCs w:val="28"/>
        </w:rPr>
        <w:t xml:space="preserve"> есть отражение нас самих, наших отношений, склонностей и недостатков, всей нашей пестрой и разнообразной жизни.</w:t>
      </w:r>
      <w:r w:rsidR="00BC65AC" w:rsidRPr="008733B5">
        <w:rPr>
          <w:sz w:val="28"/>
          <w:szCs w:val="28"/>
        </w:rPr>
        <w:t xml:space="preserve"> </w:t>
      </w:r>
    </w:p>
    <w:p w:rsidR="00557F8B" w:rsidRPr="008733B5" w:rsidRDefault="00557F8B" w:rsidP="00EE3C19">
      <w:pPr>
        <w:spacing w:line="360" w:lineRule="auto"/>
        <w:jc w:val="center"/>
        <w:rPr>
          <w:sz w:val="28"/>
          <w:szCs w:val="28"/>
        </w:rPr>
      </w:pPr>
    </w:p>
    <w:sectPr w:rsidR="00557F8B" w:rsidRPr="008733B5" w:rsidSect="00637603">
      <w:footerReference w:type="default" r:id="rId1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0F92" w:rsidRDefault="00950F92" w:rsidP="00596218">
      <w:r>
        <w:separator/>
      </w:r>
    </w:p>
  </w:endnote>
  <w:endnote w:type="continuationSeparator" w:id="1">
    <w:p w:rsidR="00950F92" w:rsidRDefault="00950F92" w:rsidP="005962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00283"/>
      <w:docPartObj>
        <w:docPartGallery w:val="Page Numbers (Bottom of Page)"/>
        <w:docPartUnique/>
      </w:docPartObj>
    </w:sdtPr>
    <w:sdtContent>
      <w:p w:rsidR="00795827" w:rsidRDefault="00401531">
        <w:pPr>
          <w:pStyle w:val="a5"/>
          <w:jc w:val="center"/>
        </w:pPr>
        <w:fldSimple w:instr=" PAGE   \* MERGEFORMAT ">
          <w:r w:rsidR="008733B5">
            <w:rPr>
              <w:noProof/>
            </w:rPr>
            <w:t>1</w:t>
          </w:r>
        </w:fldSimple>
      </w:p>
    </w:sdtContent>
  </w:sdt>
  <w:p w:rsidR="00795827" w:rsidRDefault="00795827">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0F92" w:rsidRDefault="00950F92" w:rsidP="00596218">
      <w:r>
        <w:separator/>
      </w:r>
    </w:p>
  </w:footnote>
  <w:footnote w:type="continuationSeparator" w:id="1">
    <w:p w:rsidR="00950F92" w:rsidRDefault="00950F92" w:rsidP="0059621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978E7"/>
    <w:multiLevelType w:val="multilevel"/>
    <w:tmpl w:val="F2E00DF4"/>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004"/>
        </w:tabs>
        <w:ind w:left="1004"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23010F94"/>
    <w:multiLevelType w:val="hybridMultilevel"/>
    <w:tmpl w:val="D4460F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3A0316E"/>
    <w:multiLevelType w:val="multilevel"/>
    <w:tmpl w:val="EBDCE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1B03667"/>
    <w:multiLevelType w:val="hybridMultilevel"/>
    <w:tmpl w:val="7E8C4C4A"/>
    <w:lvl w:ilvl="0" w:tplc="04190001">
      <w:start w:val="1"/>
      <w:numFmt w:val="bullet"/>
      <w:lvlText w:val=""/>
      <w:lvlJc w:val="left"/>
      <w:pPr>
        <w:ind w:left="945" w:hanging="360"/>
      </w:pPr>
      <w:rPr>
        <w:rFonts w:ascii="Symbol" w:hAnsi="Symbol" w:hint="default"/>
      </w:rPr>
    </w:lvl>
    <w:lvl w:ilvl="1" w:tplc="04190003" w:tentative="1">
      <w:start w:val="1"/>
      <w:numFmt w:val="bullet"/>
      <w:lvlText w:val="o"/>
      <w:lvlJc w:val="left"/>
      <w:pPr>
        <w:ind w:left="1665" w:hanging="360"/>
      </w:pPr>
      <w:rPr>
        <w:rFonts w:ascii="Courier New" w:hAnsi="Courier New" w:cs="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cs="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cs="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4">
    <w:nsid w:val="5E8F5368"/>
    <w:multiLevelType w:val="multilevel"/>
    <w:tmpl w:val="F2E00DF4"/>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004"/>
        </w:tabs>
        <w:ind w:left="1004"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60BB3892"/>
    <w:multiLevelType w:val="hybridMultilevel"/>
    <w:tmpl w:val="F606CC9E"/>
    <w:lvl w:ilvl="0" w:tplc="04190001">
      <w:start w:val="1"/>
      <w:numFmt w:val="bullet"/>
      <w:lvlText w:val=""/>
      <w:lvlJc w:val="left"/>
      <w:pPr>
        <w:ind w:left="945" w:hanging="360"/>
      </w:pPr>
      <w:rPr>
        <w:rFonts w:ascii="Symbol" w:hAnsi="Symbol" w:hint="default"/>
      </w:rPr>
    </w:lvl>
    <w:lvl w:ilvl="1" w:tplc="04190003" w:tentative="1">
      <w:start w:val="1"/>
      <w:numFmt w:val="bullet"/>
      <w:lvlText w:val="o"/>
      <w:lvlJc w:val="left"/>
      <w:pPr>
        <w:ind w:left="1665" w:hanging="360"/>
      </w:pPr>
      <w:rPr>
        <w:rFonts w:ascii="Courier New" w:hAnsi="Courier New" w:cs="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cs="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cs="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6">
    <w:nsid w:val="660E06C6"/>
    <w:multiLevelType w:val="hybridMultilevel"/>
    <w:tmpl w:val="CAB4054E"/>
    <w:lvl w:ilvl="0" w:tplc="AE94FF7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nsid w:val="6DA35F3B"/>
    <w:multiLevelType w:val="multilevel"/>
    <w:tmpl w:val="294A6B54"/>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7C4E1BDC"/>
    <w:multiLevelType w:val="multilevel"/>
    <w:tmpl w:val="F2E00DF4"/>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004"/>
        </w:tabs>
        <w:ind w:left="1004"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7F832A40"/>
    <w:multiLevelType w:val="multilevel"/>
    <w:tmpl w:val="F2E00DF4"/>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004"/>
        </w:tabs>
        <w:ind w:left="1004"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0"/>
  </w:num>
  <w:num w:numId="2">
    <w:abstractNumId w:val="7"/>
  </w:num>
  <w:num w:numId="3">
    <w:abstractNumId w:val="4"/>
  </w:num>
  <w:num w:numId="4">
    <w:abstractNumId w:val="5"/>
  </w:num>
  <w:num w:numId="5">
    <w:abstractNumId w:val="3"/>
  </w:num>
  <w:num w:numId="6">
    <w:abstractNumId w:val="9"/>
  </w:num>
  <w:num w:numId="7">
    <w:abstractNumId w:val="8"/>
  </w:num>
  <w:num w:numId="8">
    <w:abstractNumId w:val="2"/>
  </w:num>
  <w:num w:numId="9">
    <w:abstractNumId w:val="6"/>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596218"/>
    <w:rsid w:val="00006A3D"/>
    <w:rsid w:val="00011377"/>
    <w:rsid w:val="000245D8"/>
    <w:rsid w:val="00037EC2"/>
    <w:rsid w:val="000844A6"/>
    <w:rsid w:val="000B1F8B"/>
    <w:rsid w:val="000B2A49"/>
    <w:rsid w:val="000D66BA"/>
    <w:rsid w:val="000F1EB4"/>
    <w:rsid w:val="001318A5"/>
    <w:rsid w:val="00162146"/>
    <w:rsid w:val="0016418E"/>
    <w:rsid w:val="00194005"/>
    <w:rsid w:val="0019416C"/>
    <w:rsid w:val="001A1570"/>
    <w:rsid w:val="001A4BBC"/>
    <w:rsid w:val="001D308E"/>
    <w:rsid w:val="001D46B1"/>
    <w:rsid w:val="001D60A1"/>
    <w:rsid w:val="001D6ED7"/>
    <w:rsid w:val="001E4238"/>
    <w:rsid w:val="00200F70"/>
    <w:rsid w:val="00240D3E"/>
    <w:rsid w:val="002461C6"/>
    <w:rsid w:val="00270970"/>
    <w:rsid w:val="00280A42"/>
    <w:rsid w:val="002815D8"/>
    <w:rsid w:val="002A0DAA"/>
    <w:rsid w:val="002B0D6E"/>
    <w:rsid w:val="002B2F99"/>
    <w:rsid w:val="002B7380"/>
    <w:rsid w:val="002D219A"/>
    <w:rsid w:val="002E1DC8"/>
    <w:rsid w:val="002F55BA"/>
    <w:rsid w:val="00303A47"/>
    <w:rsid w:val="0031008E"/>
    <w:rsid w:val="00331ABC"/>
    <w:rsid w:val="00352770"/>
    <w:rsid w:val="00354169"/>
    <w:rsid w:val="00356042"/>
    <w:rsid w:val="00360974"/>
    <w:rsid w:val="0039613A"/>
    <w:rsid w:val="003A3D07"/>
    <w:rsid w:val="003C15BA"/>
    <w:rsid w:val="003C7486"/>
    <w:rsid w:val="003C750E"/>
    <w:rsid w:val="003C7656"/>
    <w:rsid w:val="003D247B"/>
    <w:rsid w:val="003E15DD"/>
    <w:rsid w:val="00401531"/>
    <w:rsid w:val="0046014C"/>
    <w:rsid w:val="0047683D"/>
    <w:rsid w:val="004A52EC"/>
    <w:rsid w:val="004B55BC"/>
    <w:rsid w:val="004C065E"/>
    <w:rsid w:val="004D2063"/>
    <w:rsid w:val="004D6B32"/>
    <w:rsid w:val="004E0CF4"/>
    <w:rsid w:val="00503C40"/>
    <w:rsid w:val="00505161"/>
    <w:rsid w:val="00542402"/>
    <w:rsid w:val="00554A8B"/>
    <w:rsid w:val="00557F8B"/>
    <w:rsid w:val="00575AA0"/>
    <w:rsid w:val="00587090"/>
    <w:rsid w:val="00596218"/>
    <w:rsid w:val="005A18D2"/>
    <w:rsid w:val="005B6891"/>
    <w:rsid w:val="005C791A"/>
    <w:rsid w:val="005D480B"/>
    <w:rsid w:val="005D4D0E"/>
    <w:rsid w:val="005E0E69"/>
    <w:rsid w:val="005E7019"/>
    <w:rsid w:val="00632494"/>
    <w:rsid w:val="00637603"/>
    <w:rsid w:val="00677E39"/>
    <w:rsid w:val="006863C2"/>
    <w:rsid w:val="006A79A8"/>
    <w:rsid w:val="006C24A9"/>
    <w:rsid w:val="006C3EC0"/>
    <w:rsid w:val="006D0E58"/>
    <w:rsid w:val="006D17F8"/>
    <w:rsid w:val="006E051A"/>
    <w:rsid w:val="006E24AA"/>
    <w:rsid w:val="006F7A40"/>
    <w:rsid w:val="00710256"/>
    <w:rsid w:val="00711666"/>
    <w:rsid w:val="00720376"/>
    <w:rsid w:val="00765E35"/>
    <w:rsid w:val="00774560"/>
    <w:rsid w:val="00795827"/>
    <w:rsid w:val="007B001A"/>
    <w:rsid w:val="007C1F4C"/>
    <w:rsid w:val="007C4484"/>
    <w:rsid w:val="007D4E63"/>
    <w:rsid w:val="007F33B8"/>
    <w:rsid w:val="00807DA4"/>
    <w:rsid w:val="00826B0E"/>
    <w:rsid w:val="00832A74"/>
    <w:rsid w:val="00871A15"/>
    <w:rsid w:val="008733B5"/>
    <w:rsid w:val="008751AA"/>
    <w:rsid w:val="008A6E0C"/>
    <w:rsid w:val="008A74EB"/>
    <w:rsid w:val="008B05F7"/>
    <w:rsid w:val="008B5B7F"/>
    <w:rsid w:val="008D34BC"/>
    <w:rsid w:val="008D76F9"/>
    <w:rsid w:val="008D7E03"/>
    <w:rsid w:val="008E27F8"/>
    <w:rsid w:val="0090648F"/>
    <w:rsid w:val="0091664F"/>
    <w:rsid w:val="00950F92"/>
    <w:rsid w:val="00952475"/>
    <w:rsid w:val="00987BA1"/>
    <w:rsid w:val="009B5D73"/>
    <w:rsid w:val="009C3D76"/>
    <w:rsid w:val="009D2E60"/>
    <w:rsid w:val="009D7D09"/>
    <w:rsid w:val="009D7FDE"/>
    <w:rsid w:val="00A30154"/>
    <w:rsid w:val="00A35AE5"/>
    <w:rsid w:val="00A37B01"/>
    <w:rsid w:val="00A40B0E"/>
    <w:rsid w:val="00A855F1"/>
    <w:rsid w:val="00A93DB9"/>
    <w:rsid w:val="00AA1DF1"/>
    <w:rsid w:val="00AF24A9"/>
    <w:rsid w:val="00B1027B"/>
    <w:rsid w:val="00B324B6"/>
    <w:rsid w:val="00B658B6"/>
    <w:rsid w:val="00B73DA7"/>
    <w:rsid w:val="00BB012A"/>
    <w:rsid w:val="00BB2106"/>
    <w:rsid w:val="00BC1213"/>
    <w:rsid w:val="00BC65AC"/>
    <w:rsid w:val="00BD3C30"/>
    <w:rsid w:val="00BD651E"/>
    <w:rsid w:val="00BD7202"/>
    <w:rsid w:val="00C02B22"/>
    <w:rsid w:val="00C30B40"/>
    <w:rsid w:val="00C80C48"/>
    <w:rsid w:val="00C932EC"/>
    <w:rsid w:val="00CC57D5"/>
    <w:rsid w:val="00CD010C"/>
    <w:rsid w:val="00CE016B"/>
    <w:rsid w:val="00CE7FE0"/>
    <w:rsid w:val="00CF5061"/>
    <w:rsid w:val="00D1592B"/>
    <w:rsid w:val="00D21DF1"/>
    <w:rsid w:val="00D41464"/>
    <w:rsid w:val="00D561C7"/>
    <w:rsid w:val="00D56D0B"/>
    <w:rsid w:val="00D613AA"/>
    <w:rsid w:val="00D80834"/>
    <w:rsid w:val="00DA06EC"/>
    <w:rsid w:val="00DA69B5"/>
    <w:rsid w:val="00DF247D"/>
    <w:rsid w:val="00DF3268"/>
    <w:rsid w:val="00E334DF"/>
    <w:rsid w:val="00E33686"/>
    <w:rsid w:val="00E422CC"/>
    <w:rsid w:val="00E43E5B"/>
    <w:rsid w:val="00E46B76"/>
    <w:rsid w:val="00E7006A"/>
    <w:rsid w:val="00E75821"/>
    <w:rsid w:val="00E93A11"/>
    <w:rsid w:val="00EE3C19"/>
    <w:rsid w:val="00EF11D4"/>
    <w:rsid w:val="00F17C57"/>
    <w:rsid w:val="00F3470A"/>
    <w:rsid w:val="00F4450E"/>
    <w:rsid w:val="00F45FAE"/>
    <w:rsid w:val="00F73D24"/>
    <w:rsid w:val="00F95CEF"/>
    <w:rsid w:val="00FA6D2A"/>
    <w:rsid w:val="00FB4824"/>
    <w:rsid w:val="00FC08BC"/>
    <w:rsid w:val="00FD2C07"/>
    <w:rsid w:val="00FE50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120" w:lineRule="atLeast"/>
        <w:ind w:left="227" w:right="17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218"/>
    <w:pPr>
      <w:spacing w:line="240" w:lineRule="auto"/>
      <w:ind w:left="0" w:right="0"/>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194005"/>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596218"/>
    <w:pPr>
      <w:tabs>
        <w:tab w:val="center" w:pos="4677"/>
        <w:tab w:val="right" w:pos="9355"/>
      </w:tabs>
    </w:pPr>
  </w:style>
  <w:style w:type="character" w:customStyle="1" w:styleId="a4">
    <w:name w:val="Верхний колонтитул Знак"/>
    <w:basedOn w:val="a0"/>
    <w:link w:val="a3"/>
    <w:uiPriority w:val="99"/>
    <w:semiHidden/>
    <w:rsid w:val="00596218"/>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596218"/>
    <w:pPr>
      <w:tabs>
        <w:tab w:val="center" w:pos="4677"/>
        <w:tab w:val="right" w:pos="9355"/>
      </w:tabs>
    </w:pPr>
  </w:style>
  <w:style w:type="character" w:customStyle="1" w:styleId="a6">
    <w:name w:val="Нижний колонтитул Знак"/>
    <w:basedOn w:val="a0"/>
    <w:link w:val="a5"/>
    <w:uiPriority w:val="99"/>
    <w:rsid w:val="00596218"/>
    <w:rPr>
      <w:rFonts w:ascii="Times New Roman" w:eastAsia="Times New Roman" w:hAnsi="Times New Roman" w:cs="Times New Roman"/>
      <w:sz w:val="24"/>
      <w:szCs w:val="24"/>
      <w:lang w:eastAsia="ru-RU"/>
    </w:rPr>
  </w:style>
  <w:style w:type="paragraph" w:styleId="a7">
    <w:name w:val="Normal (Web)"/>
    <w:basedOn w:val="a"/>
    <w:uiPriority w:val="99"/>
    <w:unhideWhenUsed/>
    <w:rsid w:val="00F45FAE"/>
    <w:pPr>
      <w:spacing w:before="100" w:beforeAutospacing="1" w:after="100" w:afterAutospacing="1"/>
    </w:pPr>
  </w:style>
  <w:style w:type="character" w:styleId="a8">
    <w:name w:val="Hyperlink"/>
    <w:basedOn w:val="a0"/>
    <w:uiPriority w:val="99"/>
    <w:unhideWhenUsed/>
    <w:rsid w:val="00720376"/>
    <w:rPr>
      <w:color w:val="0000FF" w:themeColor="hyperlink"/>
      <w:u w:val="single"/>
    </w:rPr>
  </w:style>
  <w:style w:type="paragraph" w:styleId="a9">
    <w:name w:val="List Paragraph"/>
    <w:basedOn w:val="a"/>
    <w:uiPriority w:val="34"/>
    <w:qFormat/>
    <w:rsid w:val="00280A42"/>
    <w:pPr>
      <w:ind w:left="720"/>
      <w:contextualSpacing/>
    </w:pPr>
  </w:style>
  <w:style w:type="character" w:customStyle="1" w:styleId="10">
    <w:name w:val="Заголовок 1 Знак"/>
    <w:basedOn w:val="a0"/>
    <w:link w:val="1"/>
    <w:uiPriority w:val="9"/>
    <w:rsid w:val="00194005"/>
    <w:rPr>
      <w:rFonts w:ascii="Times New Roman" w:eastAsia="Times New Roman" w:hAnsi="Times New Roman" w:cs="Times New Roman"/>
      <w:b/>
      <w:bCs/>
      <w:kern w:val="36"/>
      <w:sz w:val="48"/>
      <w:szCs w:val="48"/>
      <w:lang w:eastAsia="ru-RU"/>
    </w:rPr>
  </w:style>
  <w:style w:type="character" w:customStyle="1" w:styleId="apple-style-span">
    <w:name w:val="apple-style-span"/>
    <w:basedOn w:val="a0"/>
    <w:rsid w:val="00194005"/>
  </w:style>
  <w:style w:type="character" w:customStyle="1" w:styleId="apple-converted-space">
    <w:name w:val="apple-converted-space"/>
    <w:basedOn w:val="a0"/>
    <w:rsid w:val="00194005"/>
  </w:style>
  <w:style w:type="character" w:styleId="aa">
    <w:name w:val="Strong"/>
    <w:basedOn w:val="a0"/>
    <w:uiPriority w:val="22"/>
    <w:qFormat/>
    <w:rsid w:val="005E0E69"/>
    <w:rPr>
      <w:b/>
      <w:bCs/>
    </w:rPr>
  </w:style>
  <w:style w:type="paragraph" w:styleId="ab">
    <w:name w:val="Balloon Text"/>
    <w:basedOn w:val="a"/>
    <w:link w:val="ac"/>
    <w:uiPriority w:val="99"/>
    <w:semiHidden/>
    <w:unhideWhenUsed/>
    <w:rsid w:val="00CF5061"/>
    <w:rPr>
      <w:rFonts w:ascii="Tahoma" w:hAnsi="Tahoma" w:cs="Tahoma"/>
      <w:sz w:val="16"/>
      <w:szCs w:val="16"/>
    </w:rPr>
  </w:style>
  <w:style w:type="character" w:customStyle="1" w:styleId="ac">
    <w:name w:val="Текст выноски Знак"/>
    <w:basedOn w:val="a0"/>
    <w:link w:val="ab"/>
    <w:uiPriority w:val="99"/>
    <w:semiHidden/>
    <w:rsid w:val="00CF5061"/>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474681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npravda.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humour.krav.ru/russian_humour_heroes.html" TargetMode="External"/><Relationship Id="rId4" Type="http://schemas.openxmlformats.org/officeDocument/2006/relationships/settings" Target="settings.xml"/><Relationship Id="rId9" Type="http://schemas.openxmlformats.org/officeDocument/2006/relationships/hyperlink" Target="http://www.anecdotof.net/vovochk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8A8A54-D80A-4536-91D9-8BEA8BE10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744</TotalTime>
  <Pages>7</Pages>
  <Words>1722</Words>
  <Characters>9822</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155</cp:revision>
  <dcterms:created xsi:type="dcterms:W3CDTF">2012-05-02T09:08:00Z</dcterms:created>
  <dcterms:modified xsi:type="dcterms:W3CDTF">2019-08-13T14:21:00Z</dcterms:modified>
</cp:coreProperties>
</file>