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079" w:rsidRDefault="00E76079" w:rsidP="009509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Дресвянникова Олеся Александровна</w:t>
      </w:r>
    </w:p>
    <w:p w:rsidR="00E76079" w:rsidRDefault="00E76079" w:rsidP="009509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950936" w:rsidRDefault="00950936" w:rsidP="009509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b/>
          <w:sz w:val="28"/>
        </w:rPr>
        <w:t>С</w:t>
      </w:r>
      <w:r w:rsidR="00E76079">
        <w:rPr>
          <w:b/>
          <w:sz w:val="28"/>
        </w:rPr>
        <w:t>татья</w:t>
      </w:r>
      <w:r>
        <w:rPr>
          <w:b/>
          <w:sz w:val="28"/>
        </w:rPr>
        <w:t xml:space="preserve">: </w:t>
      </w:r>
      <w:r w:rsidRPr="00790F1D">
        <w:rPr>
          <w:b/>
          <w:sz w:val="28"/>
        </w:rPr>
        <w:t>Развитие воображения первоклассников средствами правополушарного рисования</w:t>
      </w:r>
    </w:p>
    <w:p w:rsidR="00950936" w:rsidRDefault="00950936" w:rsidP="009509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50936" w:rsidRDefault="00950936" w:rsidP="009509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76079" w:rsidRPr="00E76079" w:rsidRDefault="00E76079" w:rsidP="00E76079">
      <w:pPr>
        <w:pStyle w:val="a4"/>
        <w:rPr>
          <w:i w:val="0"/>
        </w:rPr>
      </w:pPr>
      <w:r w:rsidRPr="00E76079">
        <w:rPr>
          <w:i w:val="0"/>
        </w:rPr>
        <w:t xml:space="preserve">В данной статье предпринята попытка проанализировать особенности развития воображения первоклассников средствами правополушарного рисования и обосновать необходимость внедрения правополушарного рисования в процесс обучения детей творчеству и </w:t>
      </w:r>
      <w:r>
        <w:rPr>
          <w:i w:val="0"/>
        </w:rPr>
        <w:t xml:space="preserve">научить детей </w:t>
      </w:r>
      <w:r w:rsidRPr="00E76079">
        <w:rPr>
          <w:i w:val="0"/>
        </w:rPr>
        <w:t>видеть красоту вокруг нас.</w:t>
      </w:r>
      <w:r>
        <w:rPr>
          <w:i w:val="0"/>
        </w:rPr>
        <w:t xml:space="preserve"> Также исследовано влияние правополушарного рисования на развитии интуиции и фантазии первоклассников, способность расслабляться во время рисования и снимать стресс после уроков в школе. </w:t>
      </w:r>
    </w:p>
    <w:p w:rsidR="00E76079" w:rsidRDefault="00E76079" w:rsidP="00E76079">
      <w:pPr>
        <w:pStyle w:val="a3"/>
        <w:spacing w:line="360" w:lineRule="auto"/>
        <w:ind w:firstLine="709"/>
        <w:jc w:val="both"/>
        <w:rPr>
          <w:i/>
          <w:iCs/>
          <w:sz w:val="28"/>
          <w:szCs w:val="27"/>
        </w:rPr>
      </w:pPr>
      <w:r>
        <w:rPr>
          <w:i/>
          <w:iCs/>
          <w:sz w:val="28"/>
          <w:szCs w:val="27"/>
        </w:rPr>
        <w:t xml:space="preserve">Ключевые слова: воображение, фантазия, рисование, искусство, развитие, </w:t>
      </w:r>
      <w:r w:rsidRPr="00E76079">
        <w:rPr>
          <w:i/>
          <w:sz w:val="28"/>
          <w:szCs w:val="28"/>
          <w:shd w:val="clear" w:color="auto" w:fill="FFFFFF"/>
        </w:rPr>
        <w:t>творческая деятельность и интуиция.</w:t>
      </w:r>
    </w:p>
    <w:p w:rsidR="005F58FF" w:rsidRPr="005F58FF" w:rsidRDefault="005F58FF" w:rsidP="005F58FF">
      <w:pPr>
        <w:pStyle w:val="a3"/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F58FF">
        <w:rPr>
          <w:color w:val="000000"/>
          <w:sz w:val="28"/>
          <w:szCs w:val="28"/>
          <w:lang w:val="en-US"/>
        </w:rPr>
        <w:t>This article attempts to analyze the features of developing the imagination of first-graders by means of right-hemisphere drawing and justify the need to introduce right-hemisphere drawing in the process of teaching children creativity and teach children to see the beauty around us. The influence of right-hemisphere drawing on the development of intuition and imagination of first-graders, the ability to relax while drawing and relieve stress after school is also studied.</w:t>
      </w:r>
    </w:p>
    <w:p w:rsidR="00E76079" w:rsidRPr="005F58FF" w:rsidRDefault="005F58FF" w:rsidP="005F58F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F58FF">
        <w:rPr>
          <w:color w:val="000000"/>
          <w:sz w:val="28"/>
          <w:szCs w:val="28"/>
          <w:lang w:val="en-US"/>
        </w:rPr>
        <w:t>Keywords: imagination, fantasy, drawing, art, development, creative activity and intuition.</w:t>
      </w:r>
    </w:p>
    <w:p w:rsidR="005F58FF" w:rsidRPr="005F58FF" w:rsidRDefault="005F58FF" w:rsidP="009509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F58FF" w:rsidRPr="005F58FF" w:rsidRDefault="005F58FF" w:rsidP="009509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F58FF" w:rsidRPr="005F58FF" w:rsidRDefault="005F58FF" w:rsidP="009509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F58FF" w:rsidRPr="005F58FF" w:rsidRDefault="005F58FF" w:rsidP="009509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F58FF" w:rsidRPr="005F58FF" w:rsidRDefault="005F58FF" w:rsidP="0095093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64F71" w:rsidRPr="002E2590" w:rsidRDefault="00B64F71" w:rsidP="00B64F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Любое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 времена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нуждается в творческих личностях,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могут посмотреть на проблему с необычной стороны и нестандартн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 решить. Творческая 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формируется 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младшем школьном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поэтому так важно успеть заронить в душу ребенка стремление к нестандартному мышлению, развив воображение и обеспечить полет фантазии. 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педагогики и психологии единогласно утверждают, что 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нестандартное мышление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воображени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следует при помощи освоения навыков правополушарного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0A83" w:rsidRPr="002E2590" w:rsidRDefault="00E80A83" w:rsidP="005F58FF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Ученые отводят в</w:t>
      </w:r>
      <w:r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оображени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основное </w:t>
      </w:r>
      <w:r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в структуре психической деятельности ребенка, </w:t>
      </w:r>
      <w:r w:rsid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которую </w:t>
      </w:r>
      <w:r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ходя</w:t>
      </w:r>
      <w:r w:rsid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когнитивный эмоционально-чувственный и поведенческий компоненты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Воображение – это </w:t>
      </w:r>
      <w:r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важная </w:t>
      </w:r>
      <w:r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учебной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иной образовательной</w:t>
      </w:r>
      <w:r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деятельности,</w:t>
      </w:r>
      <w:r w:rsid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которая</w:t>
      </w:r>
      <w:r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отвечает за </w:t>
      </w:r>
      <w:r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</w:t>
      </w:r>
      <w:r w:rsid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</w:t>
      </w:r>
      <w:r w:rsid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познани</w:t>
      </w:r>
      <w:r w:rsid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младших школьников</w:t>
      </w:r>
      <w:r w:rsidR="00B64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F71" w:rsidRPr="00B64F71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B64F71">
        <w:rPr>
          <w:rFonts w:ascii="Times New Roman" w:eastAsia="Times New Roman" w:hAnsi="Times New Roman" w:cs="Times New Roman"/>
          <w:sz w:val="28"/>
          <w:szCs w:val="28"/>
          <w:lang w:eastAsia="ru-RU"/>
        </w:rPr>
        <w:t>6, с. 20</w:t>
      </w:r>
      <w:r w:rsidR="00B64F71" w:rsidRPr="00B64F71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1DB0" w:rsidRDefault="00950936" w:rsidP="009509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2590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2E25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государственны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2E25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образовательны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 </w:t>
      </w:r>
      <w:r w:rsidRPr="002E2590">
        <w:rPr>
          <w:rFonts w:ascii="Times New Roman" w:hAnsi="Times New Roman" w:cs="Times New Roman"/>
          <w:sz w:val="28"/>
          <w:szCs w:val="28"/>
          <w:shd w:val="clear" w:color="auto" w:fill="FFFFFF"/>
        </w:rPr>
        <w:t>стандарт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2E25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НОО </w:t>
      </w:r>
      <w:r w:rsidR="005F5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58FF" w:rsidRPr="005F58FF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5F58FF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5F58FF" w:rsidRPr="005F58FF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5F5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прописали, что дети 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должны 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иметь потенциал для 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>раскрыт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>ия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свои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способност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>и найти своё место в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высокотехнологичном мире. 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Исследованием проблем 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личностного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формирования занимались 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К.А. Абульханова-Славская, Л.И. Божович, Г.А. Ковалёв, А.Н. Леонтьев, С.Л. Рубинштейн, В.И. Слободчиков, Б.Д. Эльконин. 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>Эти ученые утверждают, что развитие воображения возможно при использовании н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>етрадиционны</w:t>
      </w:r>
      <w:r w:rsidR="00976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 методик, которые </w:t>
      </w:r>
      <w:r w:rsidR="00D01D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пользуются 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>популярность</w:t>
      </w:r>
      <w:r w:rsidR="00D01DB0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всему миру, а о</w:t>
      </w:r>
      <w:r w:rsidR="00D01D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бучиться 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>рисовани</w:t>
      </w:r>
      <w:r w:rsidR="00D01DB0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r w:rsidR="00D01D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короткое 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>время можно</w:t>
      </w:r>
      <w:r w:rsidR="00D01D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используя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методику правополушарного рисования. </w:t>
      </w:r>
    </w:p>
    <w:p w:rsidR="00B64F71" w:rsidRDefault="00B64F71" w:rsidP="00B64F7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того, чтобы ребенок успешно освоил школьную программу и нашёл своё место в жизни необходимо уделять внимание развитию </w:t>
      </w:r>
      <w:r w:rsidRPr="002E2590">
        <w:rPr>
          <w:color w:val="000000"/>
          <w:sz w:val="28"/>
          <w:szCs w:val="28"/>
        </w:rPr>
        <w:t xml:space="preserve"> воображения и фантазии</w:t>
      </w:r>
      <w:r>
        <w:rPr>
          <w:color w:val="000000"/>
          <w:sz w:val="28"/>
          <w:szCs w:val="28"/>
        </w:rPr>
        <w:t xml:space="preserve">. Без воображения не было бы великих </w:t>
      </w:r>
      <w:r w:rsidRPr="002E2590">
        <w:rPr>
          <w:color w:val="000000"/>
          <w:sz w:val="28"/>
          <w:szCs w:val="28"/>
        </w:rPr>
        <w:t>научных открытий и</w:t>
      </w:r>
      <w:r>
        <w:rPr>
          <w:color w:val="000000"/>
          <w:sz w:val="28"/>
          <w:szCs w:val="28"/>
        </w:rPr>
        <w:t xml:space="preserve"> произведений искусств, не были бы придуманы сказки и игры. Развитое воображение также предоставляет школьнику видеть мир в совершенно других насыщенных красках, позволяет сформировать </w:t>
      </w:r>
      <w:r>
        <w:rPr>
          <w:color w:val="000000"/>
          <w:sz w:val="28"/>
          <w:szCs w:val="28"/>
        </w:rPr>
        <w:lastRenderedPageBreak/>
        <w:t xml:space="preserve">гармоничную и полноценную личность. Именно это определяет </w:t>
      </w:r>
      <w:r w:rsidRPr="002E2590">
        <w:rPr>
          <w:color w:val="000000"/>
          <w:sz w:val="28"/>
          <w:szCs w:val="28"/>
        </w:rPr>
        <w:t xml:space="preserve"> необходимость </w:t>
      </w:r>
      <w:r>
        <w:rPr>
          <w:color w:val="000000"/>
          <w:sz w:val="28"/>
          <w:szCs w:val="28"/>
        </w:rPr>
        <w:t xml:space="preserve">постоянного изучения и целенаправленного формирования и развития </w:t>
      </w:r>
      <w:r w:rsidRPr="002E2590">
        <w:rPr>
          <w:color w:val="000000"/>
          <w:sz w:val="28"/>
          <w:szCs w:val="28"/>
        </w:rPr>
        <w:t xml:space="preserve">творческих процессов и </w:t>
      </w:r>
      <w:r>
        <w:rPr>
          <w:color w:val="000000"/>
          <w:sz w:val="28"/>
          <w:szCs w:val="28"/>
        </w:rPr>
        <w:t>воображения младших школьников</w:t>
      </w:r>
      <w:r w:rsidRPr="002E2590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Под воображением следует понимать </w:t>
      </w:r>
      <w:r w:rsidRPr="002E2590">
        <w:rPr>
          <w:color w:val="000000"/>
          <w:sz w:val="28"/>
          <w:szCs w:val="28"/>
        </w:rPr>
        <w:t xml:space="preserve">стремление создать новое, творить, а </w:t>
      </w:r>
      <w:r>
        <w:rPr>
          <w:color w:val="000000"/>
          <w:sz w:val="28"/>
          <w:szCs w:val="28"/>
        </w:rPr>
        <w:t xml:space="preserve">это является </w:t>
      </w:r>
      <w:r w:rsidRPr="002E2590">
        <w:rPr>
          <w:color w:val="000000"/>
          <w:sz w:val="28"/>
          <w:szCs w:val="28"/>
        </w:rPr>
        <w:t xml:space="preserve">обязательной способностью </w:t>
      </w:r>
      <w:r>
        <w:rPr>
          <w:color w:val="000000"/>
          <w:sz w:val="28"/>
          <w:szCs w:val="28"/>
        </w:rPr>
        <w:t xml:space="preserve">каждого </w:t>
      </w:r>
      <w:r w:rsidRPr="002E2590">
        <w:rPr>
          <w:color w:val="000000"/>
          <w:sz w:val="28"/>
          <w:szCs w:val="28"/>
        </w:rPr>
        <w:t>человека. Кроме того, именно эта способность нуждается в особенном внимании в плане развития.</w:t>
      </w:r>
    </w:p>
    <w:p w:rsidR="00D01DB0" w:rsidRDefault="00D01DB0" w:rsidP="009509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Эффективность </w:t>
      </w:r>
      <w:r w:rsidR="00950936"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правополушарного рисования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обусловлена тем, что в основе данного метода </w:t>
      </w:r>
      <w:r w:rsidR="00950936"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>заложен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950936"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актив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ное использование</w:t>
      </w:r>
      <w:r w:rsidR="00950936"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правого полушария в режим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950936"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творчества. </w:t>
      </w:r>
    </w:p>
    <w:p w:rsidR="0081341C" w:rsidRDefault="0081341C" w:rsidP="008134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Включение творческой деятельности и интуиции происходит при грамотном использовании 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специальны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техник </w:t>
      </w:r>
      <w:r w:rsidR="00950936"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правополушарного рисования, разработан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950936"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950936" w:rsidRPr="005B4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специалистами в данной сфере</w:t>
      </w:r>
      <w:r w:rsidR="0095093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Легче всего приучить к творчеству детей, так как они сами стремятся к необычным занятиям, которые развивают воображение и фантазию, гармонично </w:t>
      </w:r>
      <w:r w:rsidR="00950936" w:rsidRPr="00EB326C">
        <w:rPr>
          <w:rFonts w:ascii="Times New Roman" w:hAnsi="Times New Roman" w:cs="Times New Roman"/>
          <w:sz w:val="28"/>
          <w:szCs w:val="28"/>
          <w:shd w:val="clear" w:color="auto" w:fill="FFFFFF"/>
        </w:rPr>
        <w:t>раскры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вая</w:t>
      </w:r>
      <w:r w:rsidR="00950936" w:rsidRPr="00EB326C">
        <w:rPr>
          <w:rFonts w:ascii="Times New Roman" w:hAnsi="Times New Roman" w:cs="Times New Roman"/>
          <w:sz w:val="28"/>
          <w:szCs w:val="28"/>
          <w:shd w:val="clear" w:color="auto" w:fill="FFFFFF"/>
        </w:rPr>
        <w:t> творческ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ий </w:t>
      </w:r>
      <w:r w:rsidR="00950936" w:rsidRPr="00EB326C">
        <w:rPr>
          <w:rFonts w:ascii="Times New Roman" w:hAnsi="Times New Roman" w:cs="Times New Roman"/>
          <w:sz w:val="28"/>
          <w:szCs w:val="28"/>
          <w:shd w:val="clear" w:color="auto" w:fill="FFFFFF"/>
        </w:rPr>
        <w:t>потенциал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каждого</w:t>
      </w:r>
      <w:r w:rsidR="00950936" w:rsidRPr="00EB32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950936" w:rsidRPr="00EB326C">
        <w:rPr>
          <w:rFonts w:ascii="Times New Roman" w:hAnsi="Times New Roman" w:cs="Times New Roman"/>
          <w:sz w:val="28"/>
          <w:szCs w:val="28"/>
          <w:shd w:val="clear" w:color="auto" w:fill="FFFFFF"/>
        </w:rPr>
        <w:t>помога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9509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справиться со</w:t>
      </w:r>
      <w:r w:rsidR="00950936" w:rsidRPr="00EB32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стресс</w:t>
      </w:r>
      <w:r w:rsidR="00950936">
        <w:rPr>
          <w:rFonts w:ascii="Times New Roman" w:hAnsi="Times New Roman" w:cs="Times New Roman"/>
          <w:sz w:val="28"/>
          <w:szCs w:val="28"/>
          <w:shd w:val="clear" w:color="auto" w:fill="FFFFFF"/>
        </w:rPr>
        <w:t>ами</w:t>
      </w:r>
      <w:r w:rsidR="00950936" w:rsidRPr="00EB32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нагруз</w:t>
      </w:r>
      <w:r w:rsidR="00950936">
        <w:rPr>
          <w:rFonts w:ascii="Times New Roman" w:hAnsi="Times New Roman" w:cs="Times New Roman"/>
          <w:sz w:val="28"/>
          <w:szCs w:val="28"/>
          <w:shd w:val="clear" w:color="auto" w:fill="FFFFFF"/>
        </w:rPr>
        <w:t>ками начальной школы.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50936" w:rsidRDefault="005052D5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не стоит забывать, что в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оображени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отводится огромная 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в психическом развитии </w:t>
      </w:r>
      <w:r w:rsidR="00950936" w:rsidRPr="0043585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первоклассников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элементами прошлого опыта, собственными переживаниями ребенка, эмоциями, чувствами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помощи в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оображени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происходит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воссоздание образа будущего при помощи сведения воедино всех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 прошлого опыта ребенка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оображение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ейшая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понимания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людей, </w:t>
      </w:r>
      <w:r w:rsidR="00E76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первоклассником 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переживаемых другими</w:t>
      </w:r>
      <w:r w:rsidR="00E76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людьми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</w:t>
      </w:r>
      <w:r w:rsidR="00950936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 времени эмоций</w:t>
      </w:r>
      <w:r w:rsid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8FF" w:rsidRP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>4, с. 65</w:t>
      </w:r>
      <w:r w:rsidR="005F58FF" w:rsidRP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5F19" w:rsidRDefault="00E76079" w:rsidP="00BA094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Исследовав определения воображения, предоставленные 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учеными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исследователями, выделила о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тличительн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особенность воображения </w:t>
      </w:r>
      <w:r w:rsidR="003F5F19" w:rsidRPr="0043585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первоклассник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а</w:t>
      </w:r>
      <w:r w:rsidR="003F5F19" w:rsidRPr="0043585E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опора на конкретные предметы,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помогают ему 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создавать образы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его голове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Подобным о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разом происходит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 время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рассказывани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>я, м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ладший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 опирается на изображение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конкретный образ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 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без этого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вообразить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ситуацию. 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активного воображения 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первоклассники воздействуют на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окружающ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действительност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пассивном воображении образы не выходят дальше детской головы, они 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оказывают прямое воздействие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творческого потенциала </w:t>
      </w:r>
      <w:r w:rsidR="00BA0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="003F5F19" w:rsidRPr="00C36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5F19" w:rsidRPr="002E2590" w:rsidRDefault="00BA0942" w:rsidP="003F5F1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ребенка не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творческая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 в процессе рисования происходит включение всех 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ов: 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зрительны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двигательны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мускульно-осязаемы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Изучая 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возможность 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внутренний мир 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 время 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фантазирует,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размышляют,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выплескивают на бумагу все свои переживания, которые надо только рассмотреть и помочь ребенку их пережить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5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помогает детям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окружающий мир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влиться в общество.</w:t>
      </w:r>
    </w:p>
    <w:p w:rsidR="003F5F19" w:rsidRDefault="00BA0942" w:rsidP="003F5F1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Родителям всегда надо помнить, что ребенок должен рассчитывать на помощь со стороны взрослых, на их поддержку. Систематические занятия со своим ре</w:t>
      </w:r>
      <w:r w:rsidR="00680BC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енком, изучение его страхов и проблем, выплескивание их на бумагу</w:t>
      </w:r>
      <w:r w:rsidR="0068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помогут ребенку преодолеть проблемы в развитии, развить воображение и фантазию. Также я полагаю, что правополушарное рисование способно сблизить всю семью, так как совместная творческая деятельность благотворно влияет на взаимопонимание между взрослыми и детьми, позволяет р</w:t>
      </w:r>
      <w:r w:rsidR="00680BC4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аз</w:t>
      </w:r>
      <w:r w:rsidR="00680B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вить не только у ребенка, но и у взрослого такие</w:t>
      </w:r>
      <w:r w:rsidR="00680BC4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воображения</w:t>
      </w:r>
      <w:r w:rsidR="0068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r w:rsidR="00680BC4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произвольность, широта, оригинальность и устойчивость</w:t>
      </w:r>
      <w:r w:rsidR="0068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F19" w:rsidRPr="005E543E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3F5F19">
        <w:rPr>
          <w:rFonts w:ascii="Times New Roman" w:eastAsia="Times New Roman" w:hAnsi="Times New Roman" w:cs="Times New Roman"/>
          <w:sz w:val="28"/>
          <w:szCs w:val="28"/>
          <w:lang w:eastAsia="ru-RU"/>
        </w:rPr>
        <w:t>8, с. 93</w:t>
      </w:r>
      <w:r w:rsidR="003F5F19" w:rsidRPr="005E543E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3F5F19"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80BC4" w:rsidRPr="002E2590" w:rsidRDefault="00680BC4" w:rsidP="00680BC4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должны стремиться формировать и р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воображени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е, так как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основной 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психологический процесс в творческой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каждого 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человека. </w:t>
      </w:r>
      <w:r w:rsidR="00E8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в век тотальной компьютеризации дети оторваны от творчества и только от родителей, воспитателей и учителей зависит смогут ли они отвлечь от компьютерных игр и развить воображение и фантазию детей при помощи правополушарного рисования. Именно правополушарное рисование может помочь </w:t>
      </w: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гармоничную и любознательную личность, нестандартно мыслящую.</w:t>
      </w:r>
    </w:p>
    <w:p w:rsidR="00680BC4" w:rsidRPr="002E2590" w:rsidRDefault="00680BC4" w:rsidP="00680BC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5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Воображение – это гарантия результативного усвоения новых знаний и мотиватор самостоятельного совершенствования. Воображение развивается только при наличии желания, необходимости и таланта. Работа воображения – преобразование и обработка данных восприятия и прочих материалов, полученных в прошлом и ставших опытом, в результате чего образуются новые впечатления.</w:t>
      </w:r>
    </w:p>
    <w:p w:rsidR="003F5F19" w:rsidRPr="002E2590" w:rsidRDefault="003F5F19" w:rsidP="003F5F1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</w:t>
      </w:r>
      <w:r w:rsidRPr="005E543E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учебная деятельность способствует интенсивному развитию воссоздающего воображения. В процессе учебной деятельности первоклассникам сообщается много описательных сведений, что требует от них постоянного воссоздания образов, без которых невозможно осмыслить учебный материал и усвоить его, т. е. воссоздающее воображение младшего школьника с самого начала обучения включено в целенаправленную учебную деятельность. Основой для воображения младшего школьника являются его представления. Поэтому развитие воображения во многом зависит от сформированной у ребенка системы тематических представлений о различных предметах и явлениях окружающего мира. Младший школьный возраст в целом можно считать наиболее благоприятным, сензитивным периодом для развития творческого воображения, фантазии.</w:t>
      </w:r>
    </w:p>
    <w:p w:rsidR="003F5F19" w:rsidRDefault="003F5F19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8FF" w:rsidRDefault="005F58FF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8FF" w:rsidRDefault="005F58FF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8FF" w:rsidRDefault="005F58FF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8FF" w:rsidRDefault="005F58FF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8FF" w:rsidRDefault="005F58FF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8FF" w:rsidRDefault="005F58FF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8FF" w:rsidRDefault="005F58FF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8FF" w:rsidRDefault="005F58FF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F71" w:rsidRDefault="00B64F71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F71" w:rsidRDefault="00B64F71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8FF" w:rsidRDefault="005F58FF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8FF" w:rsidRDefault="005F58FF" w:rsidP="005F58FF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</w:t>
      </w:r>
    </w:p>
    <w:p w:rsidR="005F58FF" w:rsidRPr="005F58FF" w:rsidRDefault="005F58FF" w:rsidP="005F58FF">
      <w:pPr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58FF" w:rsidRPr="005F58FF" w:rsidRDefault="005F58FF" w:rsidP="005F58FF">
      <w:pPr>
        <w:pStyle w:val="a6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5F58FF">
        <w:rPr>
          <w:bCs/>
          <w:sz w:val="28"/>
          <w:szCs w:val="28"/>
          <w:shd w:val="clear" w:color="auto" w:fill="FFFFFF"/>
        </w:rPr>
        <w:t>Федеральный государственный образовательный стандарт</w:t>
      </w:r>
      <w:r w:rsidRPr="005F58FF">
        <w:rPr>
          <w:bCs/>
          <w:sz w:val="28"/>
          <w:szCs w:val="28"/>
        </w:rPr>
        <w:br/>
      </w:r>
      <w:r w:rsidRPr="005F58FF">
        <w:rPr>
          <w:bCs/>
          <w:sz w:val="28"/>
          <w:szCs w:val="28"/>
          <w:shd w:val="clear" w:color="auto" w:fill="FFFFFF"/>
        </w:rPr>
        <w:t>начального общего образования: утв. </w:t>
      </w:r>
      <w:hyperlink r:id="rId6" w:history="1">
        <w:r w:rsidRPr="005F58FF">
          <w:rPr>
            <w:rStyle w:val="a7"/>
            <w:bCs/>
            <w:sz w:val="28"/>
            <w:szCs w:val="28"/>
            <w:shd w:val="clear" w:color="auto" w:fill="FFFFFF"/>
          </w:rPr>
          <w:t>приказом</w:t>
        </w:r>
      </w:hyperlink>
      <w:r w:rsidRPr="005F58FF">
        <w:rPr>
          <w:bCs/>
          <w:sz w:val="28"/>
          <w:szCs w:val="28"/>
          <w:shd w:val="clear" w:color="auto" w:fill="FFFFFF"/>
        </w:rPr>
        <w:t> Министерства образования и науки РФ от 6 октября 2009 г. N 373 [Электронный ресурс]</w:t>
      </w:r>
      <w:r w:rsidRPr="005F58FF">
        <w:rPr>
          <w:bCs/>
          <w:sz w:val="28"/>
          <w:szCs w:val="28"/>
        </w:rPr>
        <w:t xml:space="preserve"> // https://base.garant.ru/197127/53f8942</w:t>
      </w:r>
    </w:p>
    <w:p w:rsidR="005F58FF" w:rsidRPr="005F58FF" w:rsidRDefault="005F58FF" w:rsidP="005F58FF">
      <w:pPr>
        <w:pStyle w:val="a6"/>
        <w:numPr>
          <w:ilvl w:val="0"/>
          <w:numId w:val="3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F58FF">
        <w:rPr>
          <w:sz w:val="28"/>
          <w:szCs w:val="28"/>
        </w:rPr>
        <w:t>Акуненок, Т. С. Использование в ДОУ приемов нетрадиционного рисования [Текст] / Т. С. Акуненок // Дошкольное образование. – 2016. - № 3. – С.16-19</w:t>
      </w:r>
    </w:p>
    <w:p w:rsidR="005F58FF" w:rsidRPr="005F58FF" w:rsidRDefault="005F58FF" w:rsidP="005F58FF">
      <w:pPr>
        <w:pStyle w:val="a6"/>
        <w:numPr>
          <w:ilvl w:val="0"/>
          <w:numId w:val="3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F58FF">
        <w:rPr>
          <w:sz w:val="28"/>
          <w:szCs w:val="28"/>
        </w:rPr>
        <w:t>Анцифирова, Н. Г. Необыкновенное рисование [Текст] / Н. Г. Анцифирова // Дошкольная педагогика. – 2017. - №5. – С.23-25</w:t>
      </w:r>
    </w:p>
    <w:p w:rsidR="005F58FF" w:rsidRPr="005F58FF" w:rsidRDefault="005F58FF" w:rsidP="005F58FF">
      <w:pPr>
        <w:pStyle w:val="a6"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F58FF">
        <w:rPr>
          <w:sz w:val="28"/>
          <w:szCs w:val="28"/>
        </w:rPr>
        <w:t xml:space="preserve">Алексеевская, Н. А. Карандашик озорной [Текст] / Н. А. Алексеевская. – М: «Лист», 2018. – 144 с. </w:t>
      </w:r>
    </w:p>
    <w:p w:rsidR="005F58FF" w:rsidRPr="005F58FF" w:rsidRDefault="005F58FF" w:rsidP="005F58FF">
      <w:pPr>
        <w:pStyle w:val="a6"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F58FF">
        <w:rPr>
          <w:sz w:val="28"/>
          <w:szCs w:val="28"/>
          <w:shd w:val="clear" w:color="auto" w:fill="FFFFFF"/>
        </w:rPr>
        <w:t xml:space="preserve">Армфельд, Д. Р. Как укротить самую капризную в мире краску. </w:t>
      </w:r>
      <w:r w:rsidRPr="005F58FF">
        <w:rPr>
          <w:sz w:val="28"/>
          <w:szCs w:val="28"/>
        </w:rPr>
        <w:t xml:space="preserve">– </w:t>
      </w:r>
      <w:r w:rsidRPr="005F58FF">
        <w:rPr>
          <w:sz w:val="28"/>
          <w:szCs w:val="28"/>
          <w:shd w:val="clear" w:color="auto" w:fill="FFFFFF"/>
        </w:rPr>
        <w:t xml:space="preserve">Изд-во «Попурри», 2015. </w:t>
      </w:r>
      <w:r w:rsidRPr="005F58FF">
        <w:rPr>
          <w:sz w:val="28"/>
          <w:szCs w:val="28"/>
        </w:rPr>
        <w:t>– 468 с.</w:t>
      </w:r>
    </w:p>
    <w:p w:rsidR="005F58FF" w:rsidRPr="005F58FF" w:rsidRDefault="005F58FF" w:rsidP="005F58FF">
      <w:pPr>
        <w:pStyle w:val="a6"/>
        <w:numPr>
          <w:ilvl w:val="0"/>
          <w:numId w:val="3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F58FF">
        <w:rPr>
          <w:sz w:val="28"/>
          <w:szCs w:val="28"/>
        </w:rPr>
        <w:t xml:space="preserve">Бодалева, А. А. Психологическое общение [Текст] / А. А. Бодалева. – М.: Изд-во Института практической психологии. – Воронеж: Н.П.О. Модек, 2014. </w:t>
      </w:r>
    </w:p>
    <w:p w:rsidR="005F58FF" w:rsidRPr="005F58FF" w:rsidRDefault="005F58FF" w:rsidP="005F58FF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Боровик, О. В. Развитие воображения </w:t>
      </w:r>
      <w:r w:rsidRPr="005F58FF">
        <w:rPr>
          <w:rFonts w:ascii="Times New Roman" w:hAnsi="Times New Roman" w:cs="Times New Roman"/>
          <w:sz w:val="28"/>
          <w:szCs w:val="28"/>
        </w:rPr>
        <w:t xml:space="preserve">[Текст] / </w:t>
      </w:r>
      <w:r w:rsidRP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О. В.</w:t>
      </w:r>
      <w:r w:rsidRPr="005F58FF">
        <w:rPr>
          <w:rFonts w:ascii="Times New Roman" w:hAnsi="Times New Roman" w:cs="Times New Roman"/>
          <w:sz w:val="28"/>
          <w:szCs w:val="28"/>
        </w:rPr>
        <w:t xml:space="preserve"> </w:t>
      </w:r>
      <w:r w:rsidRP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Боровик. – М.: ООО «ЦГЛ «Рон», 2002. </w:t>
      </w:r>
      <w:r w:rsidRPr="005F58FF">
        <w:rPr>
          <w:rFonts w:ascii="Times New Roman" w:hAnsi="Times New Roman" w:cs="Times New Roman"/>
          <w:sz w:val="28"/>
          <w:szCs w:val="28"/>
        </w:rPr>
        <w:t>–</w:t>
      </w:r>
      <w:r w:rsidRPr="005F58FF">
        <w:rPr>
          <w:rFonts w:ascii="Times New Roman" w:eastAsia="Times New Roman" w:hAnsi="Times New Roman" w:cs="Times New Roman"/>
          <w:sz w:val="28"/>
          <w:szCs w:val="28"/>
          <w:lang w:eastAsia="ru-RU"/>
        </w:rPr>
        <w:t>112 с.</w:t>
      </w:r>
    </w:p>
    <w:p w:rsidR="005F58FF" w:rsidRPr="005F58FF" w:rsidRDefault="005F58FF" w:rsidP="005F58FF">
      <w:pPr>
        <w:pStyle w:val="a6"/>
        <w:numPr>
          <w:ilvl w:val="0"/>
          <w:numId w:val="3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F58FF">
        <w:rPr>
          <w:sz w:val="28"/>
          <w:szCs w:val="28"/>
        </w:rPr>
        <w:t>Ветрова, Т. Н. ТРИЗ в изодеятельности [Текст] / Т. Н. Ветрова. – Наб. Челны, 2017. – 80 с.</w:t>
      </w:r>
    </w:p>
    <w:p w:rsidR="005F58FF" w:rsidRPr="005F58FF" w:rsidRDefault="005F58FF" w:rsidP="005F58FF">
      <w:pPr>
        <w:pStyle w:val="a6"/>
        <w:numPr>
          <w:ilvl w:val="0"/>
          <w:numId w:val="3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F58FF">
        <w:rPr>
          <w:sz w:val="28"/>
          <w:szCs w:val="28"/>
        </w:rPr>
        <w:t>Выготский, Л. С. Воображение и его развитие в детском возрасте: Хрестоматия по психологии [Текст] / Л. С. Выготский. – М.: Просвещение. – 1987. – 325 с.</w:t>
      </w:r>
    </w:p>
    <w:p w:rsidR="003F5F19" w:rsidRDefault="003F5F19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F19" w:rsidRPr="0043585E" w:rsidRDefault="003F5F19" w:rsidP="009509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936" w:rsidRDefault="00950936" w:rsidP="0095093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B22CA1" w:rsidRDefault="00B22CA1"/>
    <w:sectPr w:rsidR="00B22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87D13"/>
    <w:multiLevelType w:val="multilevel"/>
    <w:tmpl w:val="202E064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E60E65"/>
    <w:multiLevelType w:val="hybridMultilevel"/>
    <w:tmpl w:val="F46EC670"/>
    <w:lvl w:ilvl="0" w:tplc="62DE57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76674"/>
    <w:multiLevelType w:val="multilevel"/>
    <w:tmpl w:val="633A1C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936"/>
    <w:rsid w:val="003F5F19"/>
    <w:rsid w:val="005052D5"/>
    <w:rsid w:val="005F58FF"/>
    <w:rsid w:val="00680BC4"/>
    <w:rsid w:val="007C6489"/>
    <w:rsid w:val="0081341C"/>
    <w:rsid w:val="008E7186"/>
    <w:rsid w:val="00950936"/>
    <w:rsid w:val="009768FF"/>
    <w:rsid w:val="00B22CA1"/>
    <w:rsid w:val="00B64F71"/>
    <w:rsid w:val="00BA0942"/>
    <w:rsid w:val="00BF5D4D"/>
    <w:rsid w:val="00D01DB0"/>
    <w:rsid w:val="00E76079"/>
    <w:rsid w:val="00E80A83"/>
    <w:rsid w:val="00FA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0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E7607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E76079"/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5F5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5F58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0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E7607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E76079"/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5F5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5F58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9712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Lyuda</dc:creator>
  <cp:lastModifiedBy>user</cp:lastModifiedBy>
  <cp:revision>2</cp:revision>
  <dcterms:created xsi:type="dcterms:W3CDTF">2024-10-31T08:19:00Z</dcterms:created>
  <dcterms:modified xsi:type="dcterms:W3CDTF">2024-10-31T08:19:00Z</dcterms:modified>
</cp:coreProperties>
</file>