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4256A37" wp14:editId="2A686F90">
            <wp:simplePos x="0" y="0"/>
            <wp:positionH relativeFrom="column">
              <wp:posOffset>-311785</wp:posOffset>
            </wp:positionH>
            <wp:positionV relativeFrom="paragraph">
              <wp:posOffset>-324485</wp:posOffset>
            </wp:positionV>
            <wp:extent cx="2216150" cy="2019300"/>
            <wp:effectExtent l="19050" t="0" r="0" b="0"/>
            <wp:wrapSquare wrapText="bothSides"/>
            <wp:docPr id="1" name="Рисунок 1" descr="C:\Users\USER-4\Documents\Scanned Documents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-4\Documents\Scanned Documents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863" b="34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0CA">
        <w:rPr>
          <w:rFonts w:eastAsia="Times New Roman" w:cs="Times New Roman"/>
          <w:szCs w:val="28"/>
          <w:lang w:eastAsia="ru-RU"/>
        </w:rPr>
        <w:t xml:space="preserve">Управление образования </w:t>
      </w: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>Березовского городского округа</w:t>
      </w: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 xml:space="preserve">муниципальное бюджетное </w:t>
      </w: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 xml:space="preserve">учреждение дополнительного образования </w:t>
      </w: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>«Станция юных техников»</w:t>
      </w: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 xml:space="preserve">Наш адрес: Россия, 652425, </w:t>
      </w: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>г. Берёзовский, пр.Ленина 66А»</w:t>
      </w: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>Тел./факс 8-384-45-3-04-50</w:t>
      </w: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 xml:space="preserve">Наш сайт: </w:t>
      </w:r>
      <w:r w:rsidRPr="003810CA">
        <w:rPr>
          <w:rFonts w:eastAsia="Times New Roman" w:cs="Times New Roman"/>
          <w:szCs w:val="28"/>
          <w:lang w:val="en-US" w:eastAsia="ru-RU"/>
        </w:rPr>
        <w:t>http</w:t>
      </w:r>
      <w:r w:rsidRPr="003810CA">
        <w:rPr>
          <w:rFonts w:eastAsia="Times New Roman" w:cs="Times New Roman"/>
          <w:szCs w:val="28"/>
          <w:lang w:eastAsia="ru-RU"/>
        </w:rPr>
        <w:t>//</w:t>
      </w:r>
      <w:r w:rsidRPr="003810CA">
        <w:rPr>
          <w:rFonts w:eastAsia="Times New Roman" w:cs="Times New Roman"/>
          <w:szCs w:val="28"/>
          <w:lang w:val="en-US" w:eastAsia="ru-RU"/>
        </w:rPr>
        <w:t>stutbrz</w:t>
      </w:r>
      <w:r w:rsidRPr="003810CA">
        <w:rPr>
          <w:rFonts w:eastAsia="Times New Roman" w:cs="Times New Roman"/>
          <w:szCs w:val="28"/>
          <w:lang w:eastAsia="ru-RU"/>
        </w:rPr>
        <w:t>.</w:t>
      </w:r>
      <w:r w:rsidRPr="003810CA">
        <w:rPr>
          <w:rFonts w:eastAsia="Times New Roman" w:cs="Times New Roman"/>
          <w:szCs w:val="28"/>
          <w:lang w:val="en-US" w:eastAsia="ru-RU"/>
        </w:rPr>
        <w:t>ucoz</w:t>
      </w:r>
      <w:r w:rsidRPr="003810CA">
        <w:rPr>
          <w:rFonts w:eastAsia="Times New Roman" w:cs="Times New Roman"/>
          <w:szCs w:val="28"/>
          <w:lang w:eastAsia="ru-RU"/>
        </w:rPr>
        <w:t>.</w:t>
      </w:r>
      <w:r w:rsidRPr="003810CA">
        <w:rPr>
          <w:rFonts w:eastAsia="Times New Roman" w:cs="Times New Roman"/>
          <w:szCs w:val="28"/>
          <w:lang w:val="en-US" w:eastAsia="ru-RU"/>
        </w:rPr>
        <w:t>ru</w:t>
      </w:r>
    </w:p>
    <w:p w:rsidR="003810CA" w:rsidRPr="003810CA" w:rsidRDefault="003810CA" w:rsidP="003810CA">
      <w:pPr>
        <w:tabs>
          <w:tab w:val="left" w:pos="2835"/>
        </w:tabs>
        <w:spacing w:line="240" w:lineRule="auto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 xml:space="preserve">Наш электронный ящик: </w:t>
      </w:r>
      <w:hyperlink r:id="rId7" w:history="1">
        <w:r w:rsidRPr="003810CA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sutbrz</w:t>
        </w:r>
        <w:r w:rsidRPr="003810CA">
          <w:rPr>
            <w:rFonts w:eastAsia="Times New Roman" w:cs="Times New Roman"/>
            <w:color w:val="0000FF"/>
            <w:szCs w:val="28"/>
            <w:u w:val="single"/>
            <w:lang w:eastAsia="ru-RU"/>
          </w:rPr>
          <w:t>@</w:t>
        </w:r>
        <w:r w:rsidRPr="003810CA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mail</w:t>
        </w:r>
        <w:r w:rsidRPr="003810CA">
          <w:rPr>
            <w:rFonts w:eastAsia="Times New Roman" w:cs="Times New Roman"/>
            <w:color w:val="0000FF"/>
            <w:szCs w:val="28"/>
            <w:u w:val="single"/>
            <w:lang w:eastAsia="ru-RU"/>
          </w:rPr>
          <w:t>.</w:t>
        </w:r>
        <w:r w:rsidRPr="003810CA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ru</w:t>
        </w:r>
      </w:hyperlink>
    </w:p>
    <w:p w:rsidR="003810CA" w:rsidRPr="003810CA" w:rsidRDefault="003810CA" w:rsidP="003810CA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810CA" w:rsidRPr="003810CA" w:rsidRDefault="003810CA" w:rsidP="003810CA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810CA" w:rsidRPr="003810CA" w:rsidRDefault="00510305" w:rsidP="003810CA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Изготовление модели планера</w:t>
      </w:r>
      <w:r w:rsidR="00561CA7">
        <w:rPr>
          <w:rFonts w:eastAsia="Times New Roman" w:cs="Times New Roman"/>
          <w:b/>
          <w:sz w:val="32"/>
          <w:szCs w:val="32"/>
          <w:lang w:eastAsia="ru-RU"/>
        </w:rPr>
        <w:t xml:space="preserve"> </w:t>
      </w:r>
    </w:p>
    <w:p w:rsidR="003810CA" w:rsidRDefault="003810CA" w:rsidP="003810CA">
      <w:pPr>
        <w:spacing w:after="150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824E98" w:rsidRPr="003810CA" w:rsidRDefault="00824E98" w:rsidP="003810CA">
      <w:pPr>
        <w:spacing w:after="150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824E98" w:rsidRPr="00824E98" w:rsidRDefault="00824E98" w:rsidP="00824E98">
      <w:pPr>
        <w:spacing w:after="150" w:line="24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824E98">
        <w:rPr>
          <w:rFonts w:eastAsia="Times New Roman" w:cs="Times New Roman"/>
          <w:sz w:val="32"/>
          <w:szCs w:val="32"/>
          <w:lang w:eastAsia="ru-RU"/>
        </w:rPr>
        <w:t>Конспект мастер-класса</w:t>
      </w:r>
    </w:p>
    <w:p w:rsidR="00824E98" w:rsidRPr="00824E98" w:rsidRDefault="00824E98" w:rsidP="00824E98">
      <w:pPr>
        <w:spacing w:line="240" w:lineRule="auto"/>
        <w:jc w:val="center"/>
        <w:rPr>
          <w:rFonts w:eastAsia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824E98">
        <w:rPr>
          <w:rFonts w:eastAsia="Times New Roman" w:cs="Times New Roman"/>
          <w:sz w:val="32"/>
          <w:szCs w:val="32"/>
          <w:shd w:val="clear" w:color="auto" w:fill="FFFFFF"/>
          <w:lang w:eastAsia="ru-RU"/>
        </w:rPr>
        <w:t>в</w:t>
      </w:r>
      <w:r w:rsidRPr="00824E98">
        <w:rPr>
          <w:rFonts w:eastAsia="Times New Roman" w:cs="Times New Roman"/>
          <w:b/>
          <w:bCs/>
          <w:sz w:val="32"/>
          <w:szCs w:val="32"/>
          <w:shd w:val="clear" w:color="auto" w:fill="FFFFFF"/>
          <w:lang w:eastAsia="ru-RU"/>
        </w:rPr>
        <w:t> </w:t>
      </w:r>
      <w:r w:rsidRPr="00824E98">
        <w:rPr>
          <w:rFonts w:eastAsia="Times New Roman" w:cs="Times New Roman"/>
          <w:bCs/>
          <w:sz w:val="32"/>
          <w:szCs w:val="32"/>
          <w:shd w:val="clear" w:color="auto" w:fill="FFFFFF"/>
          <w:lang w:eastAsia="ru-RU"/>
        </w:rPr>
        <w:t>рамках областного мероприятия «Единый день технического творчества Кемеровской области».</w:t>
      </w:r>
    </w:p>
    <w:p w:rsidR="003810CA" w:rsidRPr="003810CA" w:rsidRDefault="003810CA" w:rsidP="003810CA">
      <w:pPr>
        <w:jc w:val="center"/>
        <w:rPr>
          <w:rFonts w:eastAsia="Times New Roman" w:cs="Times New Roman"/>
          <w:bCs/>
          <w:sz w:val="32"/>
          <w:szCs w:val="32"/>
          <w:shd w:val="clear" w:color="auto" w:fill="FFFFFF"/>
          <w:lang w:eastAsia="ru-RU"/>
        </w:rPr>
      </w:pPr>
    </w:p>
    <w:p w:rsidR="003810CA" w:rsidRDefault="003810CA" w:rsidP="003810CA">
      <w:pPr>
        <w:jc w:val="center"/>
        <w:rPr>
          <w:rFonts w:eastAsia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824E98" w:rsidRDefault="00824E98" w:rsidP="003810CA">
      <w:pPr>
        <w:jc w:val="center"/>
        <w:rPr>
          <w:rFonts w:eastAsia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824E98" w:rsidRPr="003810CA" w:rsidRDefault="00824E98" w:rsidP="003810CA">
      <w:pPr>
        <w:jc w:val="center"/>
        <w:rPr>
          <w:rFonts w:eastAsia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3810CA" w:rsidRPr="003810CA" w:rsidRDefault="00824E98" w:rsidP="003810CA">
      <w:pPr>
        <w:spacing w:line="240" w:lineRule="auto"/>
        <w:ind w:left="609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Разработал</w:t>
      </w:r>
      <w:r w:rsidR="003810CA" w:rsidRPr="003810CA">
        <w:rPr>
          <w:rFonts w:eastAsia="Times New Roman" w:cs="Times New Roman"/>
          <w:szCs w:val="28"/>
          <w:lang w:eastAsia="ru-RU"/>
        </w:rPr>
        <w:t>:</w:t>
      </w:r>
    </w:p>
    <w:p w:rsidR="003810CA" w:rsidRPr="003810CA" w:rsidRDefault="00510305" w:rsidP="003810CA">
      <w:pPr>
        <w:spacing w:line="240" w:lineRule="auto"/>
        <w:ind w:left="609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Татарникова Людмила Николаевна</w:t>
      </w:r>
      <w:r w:rsidR="003810CA" w:rsidRPr="003810CA">
        <w:rPr>
          <w:rFonts w:eastAsia="Times New Roman" w:cs="Times New Roman"/>
          <w:szCs w:val="28"/>
          <w:lang w:eastAsia="ru-RU"/>
        </w:rPr>
        <w:t>,</w:t>
      </w:r>
    </w:p>
    <w:p w:rsidR="003810CA" w:rsidRPr="003810CA" w:rsidRDefault="003810CA" w:rsidP="003810CA">
      <w:pPr>
        <w:spacing w:line="240" w:lineRule="auto"/>
        <w:ind w:left="6096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>педагог дополнительного</w:t>
      </w:r>
    </w:p>
    <w:p w:rsidR="003810CA" w:rsidRPr="003810CA" w:rsidRDefault="003810CA" w:rsidP="003810CA">
      <w:pPr>
        <w:spacing w:line="240" w:lineRule="auto"/>
        <w:ind w:left="6096"/>
        <w:rPr>
          <w:rFonts w:eastAsia="Times New Roman" w:cs="Times New Roman"/>
          <w:szCs w:val="28"/>
          <w:lang w:eastAsia="ru-RU"/>
        </w:rPr>
      </w:pPr>
      <w:r w:rsidRPr="003810CA">
        <w:rPr>
          <w:rFonts w:eastAsia="Times New Roman" w:cs="Times New Roman"/>
          <w:szCs w:val="28"/>
          <w:lang w:eastAsia="ru-RU"/>
        </w:rPr>
        <w:t>образования МБУ ДО «СЮТ»</w:t>
      </w:r>
    </w:p>
    <w:p w:rsidR="003810CA" w:rsidRPr="003810CA" w:rsidRDefault="003810CA" w:rsidP="003810CA">
      <w:pPr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spacing w:line="240" w:lineRule="auto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810CA" w:rsidRPr="003810CA" w:rsidRDefault="003810CA" w:rsidP="003810CA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862E6A" w:rsidRDefault="003810CA" w:rsidP="00824E98">
      <w:pPr>
        <w:pStyle w:val="a3"/>
        <w:jc w:val="center"/>
        <w:rPr>
          <w:rFonts w:eastAsia="Times New Roman"/>
          <w:b/>
          <w:sz w:val="32"/>
          <w:szCs w:val="32"/>
          <w:lang w:eastAsia="ru-RU"/>
        </w:rPr>
      </w:pPr>
      <w:r w:rsidRPr="003810CA">
        <w:rPr>
          <w:rFonts w:eastAsia="Times New Roman"/>
          <w:sz w:val="28"/>
          <w:szCs w:val="28"/>
          <w:lang w:eastAsia="ru-RU"/>
        </w:rPr>
        <w:t>Б</w:t>
      </w:r>
      <w:r w:rsidR="00C4363B">
        <w:rPr>
          <w:rFonts w:eastAsia="Times New Roman"/>
          <w:sz w:val="28"/>
          <w:szCs w:val="28"/>
          <w:lang w:eastAsia="ru-RU"/>
        </w:rPr>
        <w:t>ерезовский городской округ, 2024</w:t>
      </w:r>
      <w:r w:rsidR="00824E98" w:rsidRPr="00824E98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824E98" w:rsidRDefault="00824E98" w:rsidP="00824E98">
      <w:pPr>
        <w:pStyle w:val="a3"/>
        <w:jc w:val="center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824E98">
        <w:rPr>
          <w:rFonts w:eastAsia="Times New Roman"/>
          <w:b/>
          <w:sz w:val="32"/>
          <w:szCs w:val="32"/>
          <w:lang w:eastAsia="ru-RU"/>
        </w:rPr>
        <w:lastRenderedPageBreak/>
        <w:t>Пояснительная записка.</w:t>
      </w:r>
      <w:r w:rsidRPr="00824E98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510305" w:rsidRPr="00CC4B74" w:rsidRDefault="00510305" w:rsidP="00510305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b/>
          <w:bCs/>
          <w:szCs w:val="28"/>
          <w:lang w:eastAsia="ru-RU"/>
        </w:rPr>
        <w:t>Планёр</w:t>
      </w:r>
      <w:r w:rsidRPr="00CC4B74">
        <w:rPr>
          <w:rFonts w:eastAsia="Times New Roman" w:cs="Times New Roman"/>
          <w:szCs w:val="28"/>
          <w:lang w:eastAsia="ru-RU"/>
        </w:rPr>
        <w:t> или </w:t>
      </w:r>
      <w:r w:rsidRPr="00CC4B74">
        <w:rPr>
          <w:rFonts w:eastAsia="Times New Roman" w:cs="Times New Roman"/>
          <w:b/>
          <w:bCs/>
          <w:szCs w:val="28"/>
          <w:lang w:eastAsia="ru-RU"/>
        </w:rPr>
        <w:t>пла́нер</w:t>
      </w:r>
      <w:r w:rsidRPr="00CC4B74">
        <w:rPr>
          <w:rFonts w:eastAsia="Times New Roman" w:cs="Times New Roman"/>
          <w:szCs w:val="28"/>
          <w:lang w:eastAsia="ru-RU"/>
        </w:rPr>
        <w:t> (</w:t>
      </w:r>
      <w:hyperlink r:id="rId8" w:tooltip="Французский язык" w:history="1">
        <w:r w:rsidRPr="00CC4B74">
          <w:rPr>
            <w:rFonts w:eastAsia="Times New Roman" w:cs="Times New Roman"/>
            <w:szCs w:val="28"/>
            <w:lang w:eastAsia="ru-RU"/>
          </w:rPr>
          <w:t>фр.</w:t>
        </w:r>
      </w:hyperlink>
      <w:r w:rsidRPr="00CC4B74">
        <w:rPr>
          <w:rFonts w:eastAsia="Times New Roman" w:cs="Times New Roman"/>
          <w:szCs w:val="28"/>
          <w:lang w:eastAsia="ru-RU"/>
        </w:rPr>
        <w:t> </w:t>
      </w:r>
      <w:r w:rsidRPr="00CC4B74">
        <w:rPr>
          <w:rFonts w:eastAsia="Times New Roman" w:cs="Times New Roman"/>
          <w:i/>
          <w:iCs/>
          <w:szCs w:val="28"/>
          <w:lang w:val="fr-FR" w:eastAsia="ru-RU"/>
        </w:rPr>
        <w:t>planeur</w:t>
      </w:r>
      <w:r w:rsidRPr="00CC4B74">
        <w:rPr>
          <w:rFonts w:eastAsia="Times New Roman" w:cs="Times New Roman"/>
          <w:szCs w:val="28"/>
          <w:lang w:eastAsia="ru-RU"/>
        </w:rPr>
        <w:t>, от </w:t>
      </w:r>
      <w:hyperlink r:id="rId9" w:tooltip="Латинский язык" w:history="1">
        <w:r w:rsidRPr="00CC4B74">
          <w:rPr>
            <w:rFonts w:eastAsia="Times New Roman" w:cs="Times New Roman"/>
            <w:szCs w:val="28"/>
            <w:lang w:eastAsia="ru-RU"/>
          </w:rPr>
          <w:t>лат.</w:t>
        </w:r>
      </w:hyperlink>
      <w:r w:rsidRPr="00CC4B74">
        <w:rPr>
          <w:rFonts w:eastAsia="Times New Roman" w:cs="Times New Roman"/>
          <w:szCs w:val="28"/>
          <w:lang w:eastAsia="ru-RU"/>
        </w:rPr>
        <w:t> </w:t>
      </w:r>
      <w:r w:rsidRPr="00CC4B74">
        <w:rPr>
          <w:rFonts w:eastAsia="Times New Roman" w:cs="Times New Roman"/>
          <w:i/>
          <w:iCs/>
          <w:szCs w:val="28"/>
          <w:lang w:val="la-Latn" w:eastAsia="ru-RU"/>
        </w:rPr>
        <w:t>planus</w:t>
      </w:r>
      <w:r w:rsidRPr="00CC4B74">
        <w:rPr>
          <w:rFonts w:eastAsia="Times New Roman" w:cs="Times New Roman"/>
          <w:szCs w:val="28"/>
          <w:lang w:eastAsia="ru-RU"/>
        </w:rPr>
        <w:t> — «плоский») — безмоторный </w:t>
      </w:r>
      <w:hyperlink r:id="rId10" w:tooltip="Летательный аппарат" w:history="1">
        <w:r w:rsidRPr="00CC4B74">
          <w:rPr>
            <w:rFonts w:eastAsia="Times New Roman" w:cs="Times New Roman"/>
            <w:szCs w:val="28"/>
            <w:lang w:eastAsia="ru-RU"/>
          </w:rPr>
          <w:t>летательный аппарат</w:t>
        </w:r>
      </w:hyperlink>
      <w:r w:rsidRPr="00CC4B74">
        <w:rPr>
          <w:rFonts w:eastAsia="Times New Roman" w:cs="Times New Roman"/>
          <w:szCs w:val="28"/>
          <w:lang w:eastAsia="ru-RU"/>
        </w:rPr>
        <w:t> тяжелее воздуха, который поддерживает полёт за счёт аэродинамической </w:t>
      </w:r>
      <w:hyperlink r:id="rId11" w:tooltip="Подъёмная сила" w:history="1">
        <w:r w:rsidRPr="00CC4B74">
          <w:rPr>
            <w:rFonts w:eastAsia="Times New Roman" w:cs="Times New Roman"/>
            <w:szCs w:val="28"/>
            <w:lang w:eastAsia="ru-RU"/>
          </w:rPr>
          <w:t>подъёмной силы</w:t>
        </w:r>
      </w:hyperlink>
      <w:r w:rsidRPr="00CC4B74">
        <w:rPr>
          <w:rFonts w:eastAsia="Times New Roman" w:cs="Times New Roman"/>
          <w:szCs w:val="28"/>
          <w:lang w:eastAsia="ru-RU"/>
        </w:rPr>
        <w:t>, создаваемой на </w:t>
      </w:r>
      <w:hyperlink r:id="rId12" w:tooltip="Крыло самолёта" w:history="1">
        <w:r w:rsidRPr="00CC4B74">
          <w:rPr>
            <w:rFonts w:eastAsia="Times New Roman" w:cs="Times New Roman"/>
            <w:szCs w:val="28"/>
            <w:lang w:eastAsia="ru-RU"/>
          </w:rPr>
          <w:t>крыле</w:t>
        </w:r>
      </w:hyperlink>
      <w:r w:rsidRPr="00CC4B74">
        <w:rPr>
          <w:rFonts w:eastAsia="Times New Roman" w:cs="Times New Roman"/>
          <w:szCs w:val="28"/>
          <w:lang w:eastAsia="ru-RU"/>
        </w:rPr>
        <w:t> набегающим потоком воздуха.</w:t>
      </w:r>
    </w:p>
    <w:p w:rsidR="00510305" w:rsidRPr="00CC4B74" w:rsidRDefault="00510305" w:rsidP="00510305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szCs w:val="28"/>
          <w:lang w:eastAsia="ru-RU"/>
        </w:rPr>
        <w:t>Специалисты в области авиации однако чётко различают термины «планер» и «планёр»:</w:t>
      </w:r>
    </w:p>
    <w:p w:rsidR="00510305" w:rsidRPr="00CC4B74" w:rsidRDefault="00510305" w:rsidP="00510305">
      <w:pPr>
        <w:numPr>
          <w:ilvl w:val="0"/>
          <w:numId w:val="5"/>
        </w:numPr>
        <w:spacing w:before="100" w:beforeAutospacing="1" w:after="24" w:line="240" w:lineRule="auto"/>
        <w:ind w:left="384"/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szCs w:val="28"/>
          <w:lang w:eastAsia="ru-RU"/>
        </w:rPr>
        <w:t>Планёр — непосредственно летательный аппарат, способный летать, а точнее, </w:t>
      </w:r>
      <w:hyperlink r:id="rId13" w:tooltip="Планирование (авиация)" w:history="1">
        <w:r w:rsidRPr="00CC4B74">
          <w:rPr>
            <w:rFonts w:eastAsia="Times New Roman" w:cs="Times New Roman"/>
            <w:szCs w:val="28"/>
            <w:lang w:eastAsia="ru-RU"/>
          </w:rPr>
          <w:t>планировать</w:t>
        </w:r>
      </w:hyperlink>
    </w:p>
    <w:p w:rsidR="00510305" w:rsidRPr="00CC4B74" w:rsidRDefault="00C4363B" w:rsidP="00510305">
      <w:pPr>
        <w:numPr>
          <w:ilvl w:val="0"/>
          <w:numId w:val="5"/>
        </w:numPr>
        <w:spacing w:before="100" w:beforeAutospacing="1" w:after="24" w:line="240" w:lineRule="auto"/>
        <w:ind w:left="384"/>
        <w:rPr>
          <w:rFonts w:eastAsia="Times New Roman" w:cs="Times New Roman"/>
          <w:szCs w:val="28"/>
          <w:lang w:eastAsia="ru-RU"/>
        </w:rPr>
      </w:pPr>
      <w:hyperlink r:id="rId14" w:tooltip="Планер летательного аппарата" w:history="1">
        <w:r w:rsidR="00510305" w:rsidRPr="00CC4B74">
          <w:rPr>
            <w:rFonts w:eastAsia="Times New Roman" w:cs="Times New Roman"/>
            <w:szCs w:val="28"/>
            <w:lang w:eastAsia="ru-RU"/>
          </w:rPr>
          <w:t>Пла́нер</w:t>
        </w:r>
      </w:hyperlink>
      <w:r w:rsidR="00510305" w:rsidRPr="00CC4B74">
        <w:rPr>
          <w:rFonts w:eastAsia="Times New Roman" w:cs="Times New Roman"/>
          <w:szCs w:val="28"/>
          <w:lang w:eastAsia="ru-RU"/>
        </w:rPr>
        <w:t> — несущая конструкция самолёта или других летательных средств, включая также и планёр (то есть о несущей конструкции планёра можно сказать «планер планёра», так же как о несущей конструкции самолёта «планер самолёта»).</w:t>
      </w:r>
    </w:p>
    <w:bookmarkStart w:id="0" w:name="_GoBack"/>
    <w:p w:rsidR="00824E98" w:rsidRPr="00C4363B" w:rsidRDefault="00510305" w:rsidP="00C4363B">
      <w:pPr>
        <w:shd w:val="clear" w:color="auto" w:fill="F8F9FA"/>
        <w:spacing w:line="240" w:lineRule="auto"/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20.05pt;height:18.15pt" o:ole="">
            <v:imagedata r:id="rId15" o:title=""/>
          </v:shape>
          <w:control r:id="rId16" w:name="DefaultOcxName1" w:shapeid="_x0000_i1033"/>
        </w:object>
      </w:r>
      <w:bookmarkEnd w:id="0"/>
      <w:r w:rsidR="00824E98" w:rsidRPr="00CC4B74">
        <w:rPr>
          <w:rFonts w:eastAsia="Times New Roman" w:cs="Times New Roman"/>
          <w:color w:val="000000"/>
          <w:szCs w:val="28"/>
          <w:lang w:eastAsia="ru-RU"/>
        </w:rPr>
        <w:t>Данный мастер-к</w:t>
      </w:r>
      <w:r w:rsidR="00514F49" w:rsidRPr="00CC4B74">
        <w:rPr>
          <w:rFonts w:eastAsia="Times New Roman" w:cs="Times New Roman"/>
          <w:color w:val="000000"/>
          <w:szCs w:val="28"/>
          <w:lang w:eastAsia="ru-RU"/>
        </w:rPr>
        <w:t xml:space="preserve">ласс по изготовлению </w:t>
      </w:r>
      <w:r w:rsidRPr="00CC4B74">
        <w:rPr>
          <w:rFonts w:eastAsia="Times New Roman" w:cs="Times New Roman"/>
          <w:color w:val="000000"/>
          <w:szCs w:val="28"/>
          <w:lang w:eastAsia="ru-RU"/>
        </w:rPr>
        <w:t>планера</w:t>
      </w:r>
      <w:r w:rsidR="00514F49" w:rsidRPr="00CC4B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24E98" w:rsidRPr="00CC4B74">
        <w:rPr>
          <w:rFonts w:eastAsia="Times New Roman" w:cs="Times New Roman"/>
          <w:color w:val="000000"/>
          <w:szCs w:val="28"/>
          <w:lang w:eastAsia="ru-RU"/>
        </w:rPr>
        <w:t xml:space="preserve">разработан с целью направить деятельность детей на решение и воплощение элементарных конструкторско-технических задач, используя такой простой </w:t>
      </w:r>
      <w:r w:rsidRPr="00CC4B74">
        <w:rPr>
          <w:rFonts w:eastAsia="Times New Roman" w:cs="Times New Roman"/>
          <w:color w:val="000000"/>
          <w:szCs w:val="28"/>
          <w:lang w:eastAsia="ru-RU"/>
        </w:rPr>
        <w:t>и доступный материал, как пенопласт</w:t>
      </w:r>
      <w:r w:rsidR="00824E98" w:rsidRPr="00CC4B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24E98" w:rsidRPr="00CC4B74" w:rsidRDefault="00824E98" w:rsidP="00824E98">
      <w:pPr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b/>
          <w:szCs w:val="28"/>
          <w:lang w:eastAsia="ru-RU"/>
        </w:rPr>
        <w:t>Цель мастер-класса:</w:t>
      </w:r>
      <w:r w:rsidRPr="00CC4B74">
        <w:rPr>
          <w:rFonts w:eastAsia="Times New Roman" w:cs="Times New Roman"/>
          <w:szCs w:val="28"/>
          <w:lang w:eastAsia="ru-RU"/>
        </w:rPr>
        <w:t xml:space="preserve"> </w:t>
      </w:r>
      <w:r w:rsidR="00514F49" w:rsidRPr="00CC4B74">
        <w:rPr>
          <w:rFonts w:eastAsia="Times New Roman" w:cs="Times New Roman"/>
          <w:szCs w:val="28"/>
          <w:lang w:eastAsia="ru-RU"/>
        </w:rPr>
        <w:t xml:space="preserve">популяризация технического творчества среди учащихся младшего школьного возраста посредством изготовления контурной модели </w:t>
      </w:r>
      <w:r w:rsidR="00510305" w:rsidRPr="00CC4B74">
        <w:rPr>
          <w:rFonts w:eastAsia="Times New Roman" w:cs="Times New Roman"/>
          <w:szCs w:val="28"/>
          <w:lang w:eastAsia="ru-RU"/>
        </w:rPr>
        <w:t>планера из пенопласта</w:t>
      </w:r>
      <w:r w:rsidRPr="00CC4B74">
        <w:rPr>
          <w:rFonts w:eastAsia="Times New Roman" w:cs="Times New Roman"/>
          <w:szCs w:val="28"/>
          <w:lang w:eastAsia="ru-RU"/>
        </w:rPr>
        <w:t>.</w:t>
      </w:r>
    </w:p>
    <w:p w:rsidR="00824E98" w:rsidRPr="00CC4B74" w:rsidRDefault="00824E98" w:rsidP="00824E98">
      <w:pPr>
        <w:rPr>
          <w:rFonts w:eastAsia="Times New Roman" w:cs="Times New Roman"/>
          <w:b/>
          <w:szCs w:val="28"/>
          <w:lang w:eastAsia="ru-RU"/>
        </w:rPr>
      </w:pPr>
      <w:r w:rsidRPr="00CC4B74">
        <w:rPr>
          <w:rFonts w:eastAsia="Times New Roman" w:cs="Times New Roman"/>
          <w:b/>
          <w:szCs w:val="28"/>
          <w:lang w:eastAsia="ru-RU"/>
        </w:rPr>
        <w:t>Задачи мастер-класса:</w:t>
      </w:r>
    </w:p>
    <w:p w:rsidR="00824E98" w:rsidRPr="00CC4B74" w:rsidRDefault="00824E98" w:rsidP="00824E98">
      <w:pPr>
        <w:numPr>
          <w:ilvl w:val="0"/>
          <w:numId w:val="1"/>
        </w:numPr>
        <w:contextualSpacing/>
        <w:jc w:val="both"/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color w:val="000000"/>
          <w:szCs w:val="28"/>
          <w:lang w:eastAsia="ru-RU"/>
        </w:rPr>
        <w:t>познакомить учащихся с технологией изгот</w:t>
      </w:r>
      <w:r w:rsidR="00514F49" w:rsidRPr="00CC4B74">
        <w:rPr>
          <w:rFonts w:eastAsia="Times New Roman" w:cs="Times New Roman"/>
          <w:color w:val="000000"/>
          <w:szCs w:val="28"/>
          <w:lang w:eastAsia="ru-RU"/>
        </w:rPr>
        <w:t>овлен</w:t>
      </w:r>
      <w:r w:rsidR="00272482" w:rsidRPr="00CC4B74">
        <w:rPr>
          <w:rFonts w:eastAsia="Times New Roman" w:cs="Times New Roman"/>
          <w:color w:val="000000"/>
          <w:szCs w:val="28"/>
          <w:lang w:eastAsia="ru-RU"/>
        </w:rPr>
        <w:t>ия контурной модели планера из пенопласта</w:t>
      </w:r>
      <w:r w:rsidRPr="00CC4B74">
        <w:rPr>
          <w:rFonts w:eastAsia="Times New Roman" w:cs="Times New Roman"/>
          <w:szCs w:val="28"/>
          <w:lang w:eastAsia="ru-RU"/>
        </w:rPr>
        <w:t>;</w:t>
      </w:r>
    </w:p>
    <w:p w:rsidR="00824E98" w:rsidRPr="00CC4B74" w:rsidRDefault="00824E98" w:rsidP="00824E98">
      <w:pPr>
        <w:numPr>
          <w:ilvl w:val="0"/>
          <w:numId w:val="1"/>
        </w:numPr>
        <w:contextualSpacing/>
        <w:jc w:val="both"/>
        <w:rPr>
          <w:rFonts w:eastAsia="Times New Roman" w:cs="Times New Roman"/>
          <w:szCs w:val="28"/>
          <w:lang w:eastAsia="ru-RU"/>
        </w:rPr>
      </w:pPr>
      <w:r w:rsidRPr="00CC4B74">
        <w:rPr>
          <w:rFonts w:eastAsia="Times New Roman" w:cs="Times New Roman"/>
          <w:color w:val="000000"/>
          <w:szCs w:val="28"/>
          <w:lang w:eastAsia="ru-RU"/>
        </w:rPr>
        <w:t>развивать творческие способности в трудовой деятельности, технический кругозор, а также умение конструирования и моделирования</w:t>
      </w:r>
      <w:r w:rsidRPr="00CC4B74">
        <w:rPr>
          <w:rFonts w:eastAsia="Times New Roman" w:cs="Times New Roman"/>
          <w:szCs w:val="28"/>
          <w:lang w:eastAsia="ru-RU"/>
        </w:rPr>
        <w:t>;</w:t>
      </w:r>
    </w:p>
    <w:p w:rsidR="00824E98" w:rsidRPr="00824E98" w:rsidRDefault="00824E98" w:rsidP="00824E98">
      <w:pPr>
        <w:numPr>
          <w:ilvl w:val="0"/>
          <w:numId w:val="1"/>
        </w:numPr>
        <w:contextualSpacing/>
        <w:jc w:val="both"/>
        <w:rPr>
          <w:rFonts w:eastAsia="Times New Roman" w:cs="Times New Roman"/>
          <w:szCs w:val="28"/>
          <w:lang w:eastAsia="ru-RU"/>
        </w:rPr>
      </w:pPr>
      <w:r w:rsidRPr="00824E98">
        <w:rPr>
          <w:rFonts w:eastAsia="Times New Roman" w:cs="Times New Roman"/>
          <w:szCs w:val="28"/>
          <w:lang w:eastAsia="ru-RU"/>
        </w:rPr>
        <w:t>активизировать техническое и творческое мышление, изобретательские навыки;</w:t>
      </w:r>
    </w:p>
    <w:p w:rsidR="00824E98" w:rsidRPr="00824E98" w:rsidRDefault="00824E98" w:rsidP="00824E98">
      <w:pPr>
        <w:numPr>
          <w:ilvl w:val="0"/>
          <w:numId w:val="1"/>
        </w:numPr>
        <w:shd w:val="clear" w:color="auto" w:fill="FFFFFF"/>
        <w:rPr>
          <w:rFonts w:eastAsia="Times New Roman" w:cs="Times New Roman"/>
          <w:iCs/>
          <w:color w:val="000000"/>
          <w:szCs w:val="28"/>
          <w:lang w:eastAsia="ru-RU"/>
        </w:rPr>
      </w:pPr>
      <w:r w:rsidRPr="00824E98">
        <w:rPr>
          <w:rFonts w:eastAsia="Times New Roman" w:cs="Times New Roman"/>
          <w:iCs/>
          <w:color w:val="000000"/>
          <w:szCs w:val="28"/>
          <w:lang w:eastAsia="ru-RU"/>
        </w:rPr>
        <w:t>воспитывать усидчивость, внимательность, аккуратность в работе;</w:t>
      </w:r>
    </w:p>
    <w:p w:rsidR="00824E98" w:rsidRPr="00824E98" w:rsidRDefault="00824E98" w:rsidP="00824E98">
      <w:pPr>
        <w:numPr>
          <w:ilvl w:val="0"/>
          <w:numId w:val="1"/>
        </w:numPr>
        <w:shd w:val="clear" w:color="auto" w:fill="FFFFFF"/>
        <w:rPr>
          <w:rFonts w:eastAsia="Times New Roman" w:cs="Times New Roman"/>
          <w:iCs/>
          <w:color w:val="000000"/>
          <w:szCs w:val="28"/>
          <w:lang w:eastAsia="ru-RU"/>
        </w:rPr>
      </w:pPr>
      <w:r w:rsidRPr="00824E98">
        <w:rPr>
          <w:rFonts w:eastAsia="Times New Roman" w:cs="Times New Roman"/>
          <w:color w:val="000000"/>
          <w:szCs w:val="28"/>
          <w:lang w:eastAsia="ru-RU"/>
        </w:rPr>
        <w:t>воспитывать сознательное выполнение правил техники безопасности при работе с ручным инструментом</w:t>
      </w:r>
      <w:r w:rsidRPr="00824E98">
        <w:rPr>
          <w:rFonts w:eastAsia="Times New Roman" w:cs="Times New Roman"/>
          <w:iCs/>
          <w:color w:val="000000"/>
          <w:szCs w:val="28"/>
          <w:lang w:eastAsia="ru-RU"/>
        </w:rPr>
        <w:t>.</w:t>
      </w:r>
    </w:p>
    <w:p w:rsidR="00855ACD" w:rsidRPr="00824E98" w:rsidRDefault="00824E98" w:rsidP="00824E98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824E9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Материалы и инструменты:</w:t>
      </w:r>
      <w:r w:rsidRPr="00824E9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55ACD"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потолочная плитка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фанера 4 мм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бамбуковая шпажка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палочка для суши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lastRenderedPageBreak/>
        <w:t>- резинка для денег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нитки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Инструменты: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резак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ручка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линейка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ножницы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клеи для потолочки и ПВА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лобзик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наждачка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  <w:r w:rsidR="00855ACD" w:rsidRPr="00D721DF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- кисти и краски</w:t>
      </w:r>
      <w:r w:rsidR="00855ACD" w:rsidRPr="00D721DF">
        <w:rPr>
          <w:rFonts w:eastAsia="Times New Roman" w:cs="Times New Roman"/>
          <w:color w:val="222222"/>
          <w:szCs w:val="28"/>
          <w:lang w:eastAsia="ru-RU"/>
        </w:rPr>
        <w:br/>
      </w:r>
    </w:p>
    <w:p w:rsidR="00824E98" w:rsidRPr="00824E98" w:rsidRDefault="00D721DF" w:rsidP="00824E98">
      <w:pPr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Наглядный материал:</w:t>
      </w:r>
      <w:r w:rsidR="00824E98" w:rsidRPr="00824E98">
        <w:rPr>
          <w:rFonts w:eastAsia="Times New Roman" w:cs="Times New Roman"/>
          <w:szCs w:val="28"/>
          <w:lang w:eastAsia="ru-RU"/>
        </w:rPr>
        <w:t xml:space="preserve"> образец готового изделия.</w:t>
      </w:r>
    </w:p>
    <w:p w:rsidR="00824E98" w:rsidRPr="00824E98" w:rsidRDefault="00824E98" w:rsidP="00824E98">
      <w:pPr>
        <w:jc w:val="both"/>
        <w:rPr>
          <w:rFonts w:eastAsia="Times New Roman" w:cs="Times New Roman"/>
          <w:szCs w:val="28"/>
          <w:lang w:eastAsia="ru-RU"/>
        </w:rPr>
      </w:pPr>
      <w:r w:rsidRPr="00824E98">
        <w:rPr>
          <w:rFonts w:eastAsia="Times New Roman" w:cs="Times New Roman"/>
          <w:b/>
          <w:szCs w:val="28"/>
          <w:lang w:eastAsia="ru-RU"/>
        </w:rPr>
        <w:t>Целевая аудитория:</w:t>
      </w:r>
      <w:r w:rsidRPr="00824E98">
        <w:rPr>
          <w:rFonts w:eastAsia="Times New Roman" w:cs="Times New Roman"/>
          <w:szCs w:val="28"/>
          <w:lang w:eastAsia="ru-RU"/>
        </w:rPr>
        <w:t xml:space="preserve"> учащиеся младшего школьного возраста 9-10 лет.</w:t>
      </w:r>
    </w:p>
    <w:p w:rsidR="00541F9D" w:rsidRPr="00541F9D" w:rsidRDefault="00541F9D" w:rsidP="00541F9D">
      <w:pPr>
        <w:ind w:left="360"/>
        <w:contextualSpacing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541F9D">
        <w:rPr>
          <w:rFonts w:eastAsia="Times New Roman" w:cs="Times New Roman"/>
          <w:b/>
          <w:sz w:val="32"/>
          <w:szCs w:val="32"/>
          <w:lang w:eastAsia="ru-RU"/>
        </w:rPr>
        <w:t>Ход мастер-класса.</w:t>
      </w:r>
    </w:p>
    <w:p w:rsidR="00541F9D" w:rsidRPr="00A52010" w:rsidRDefault="00541F9D" w:rsidP="00A52010">
      <w:pPr>
        <w:pStyle w:val="a6"/>
        <w:numPr>
          <w:ilvl w:val="0"/>
          <w:numId w:val="8"/>
        </w:numPr>
        <w:jc w:val="center"/>
        <w:rPr>
          <w:rFonts w:eastAsia="Times New Roman" w:cs="Times New Roman"/>
          <w:b/>
          <w:szCs w:val="28"/>
          <w:lang w:eastAsia="ru-RU"/>
        </w:rPr>
      </w:pPr>
      <w:r w:rsidRPr="00A52010">
        <w:rPr>
          <w:rFonts w:eastAsia="Times New Roman" w:cs="Times New Roman"/>
          <w:b/>
          <w:szCs w:val="28"/>
          <w:lang w:eastAsia="ru-RU"/>
        </w:rPr>
        <w:t>Организационный момент.</w:t>
      </w:r>
    </w:p>
    <w:p w:rsidR="00A52010" w:rsidRPr="00A52010" w:rsidRDefault="00A52010" w:rsidP="00A52010">
      <w:pPr>
        <w:pStyle w:val="a6"/>
        <w:ind w:left="1069"/>
        <w:rPr>
          <w:rFonts w:eastAsia="Times New Roman" w:cs="Times New Roman"/>
          <w:b/>
          <w:szCs w:val="28"/>
          <w:lang w:eastAsia="ru-RU"/>
        </w:rPr>
      </w:pPr>
    </w:p>
    <w:p w:rsidR="00A52010" w:rsidRPr="00FE49B7" w:rsidRDefault="00541F9D" w:rsidP="00A5201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541F9D">
        <w:rPr>
          <w:rFonts w:eastAsia="Times New Roman" w:cs="Times New Roman"/>
          <w:szCs w:val="28"/>
          <w:lang w:eastAsia="ru-RU"/>
        </w:rPr>
        <w:t>Добрый день</w:t>
      </w:r>
      <w:r>
        <w:rPr>
          <w:rFonts w:eastAsia="Times New Roman" w:cs="Times New Roman"/>
          <w:szCs w:val="28"/>
          <w:lang w:eastAsia="ru-RU"/>
        </w:rPr>
        <w:t>, ребята</w:t>
      </w:r>
      <w:r w:rsidRPr="00541F9D">
        <w:rPr>
          <w:rFonts w:eastAsia="Times New Roman" w:cs="Times New Roman"/>
          <w:szCs w:val="28"/>
          <w:lang w:eastAsia="ru-RU"/>
        </w:rPr>
        <w:t>!</w:t>
      </w:r>
      <w:r w:rsidR="00A52010" w:rsidRPr="00A52010">
        <w:rPr>
          <w:rFonts w:eastAsia="Times New Roman" w:cs="Times New Roman"/>
          <w:szCs w:val="28"/>
          <w:lang w:eastAsia="ru-RU"/>
        </w:rPr>
        <w:t xml:space="preserve"> </w:t>
      </w:r>
      <w:r w:rsidR="00A52010" w:rsidRPr="00FE49B7">
        <w:rPr>
          <w:rFonts w:eastAsia="Times New Roman" w:cs="Times New Roman"/>
          <w:szCs w:val="28"/>
          <w:lang w:eastAsia="ru-RU"/>
        </w:rPr>
        <w:t xml:space="preserve">25 ноября в Кемеровской области проводится Единый день технического творчества. </w:t>
      </w:r>
    </w:p>
    <w:p w:rsidR="00272482" w:rsidRPr="00D721DF" w:rsidRDefault="00A52010" w:rsidP="00A5201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FE49B7">
        <w:rPr>
          <w:rFonts w:eastAsia="Times New Roman" w:cs="Times New Roman"/>
          <w:szCs w:val="28"/>
          <w:lang w:eastAsia="ru-RU"/>
        </w:rPr>
        <w:t>Единый день технического творчества проводится с целью популяризации и развития детского технического творчества.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541F9D" w:rsidRPr="00541F9D">
        <w:rPr>
          <w:rFonts w:eastAsia="Times New Roman" w:cs="Times New Roman"/>
          <w:szCs w:val="28"/>
          <w:lang w:eastAsia="ru-RU"/>
        </w:rPr>
        <w:t xml:space="preserve">Сегодня мы научимся изготавливать </w:t>
      </w:r>
      <w:r w:rsidR="00541F9D">
        <w:rPr>
          <w:rFonts w:eastAsia="Times New Roman" w:cs="Times New Roman"/>
          <w:color w:val="000000"/>
          <w:szCs w:val="28"/>
          <w:lang w:eastAsia="ru-RU"/>
        </w:rPr>
        <w:t>контурную моде</w:t>
      </w:r>
      <w:r w:rsidR="00855ACD">
        <w:rPr>
          <w:rFonts w:eastAsia="Times New Roman" w:cs="Times New Roman"/>
          <w:color w:val="000000"/>
          <w:szCs w:val="28"/>
          <w:lang w:eastAsia="ru-RU"/>
        </w:rPr>
        <w:t>ль планера из пенопласта.</w:t>
      </w:r>
      <w:r w:rsidR="00272482" w:rsidRPr="00855ACD">
        <w:rPr>
          <w:rFonts w:eastAsia="Times New Roman" w:cs="Times New Roman"/>
          <w:color w:val="202122"/>
          <w:szCs w:val="28"/>
          <w:lang w:eastAsia="ru-RU"/>
        </w:rPr>
        <w:t xml:space="preserve"> </w:t>
      </w:r>
      <w:r w:rsidR="00272482" w:rsidRPr="00D721DF">
        <w:rPr>
          <w:rFonts w:eastAsia="Times New Roman" w:cs="Times New Roman"/>
          <w:szCs w:val="28"/>
          <w:lang w:eastAsia="ru-RU"/>
        </w:rPr>
        <w:t>Некоторые представления о общих принципах </w:t>
      </w:r>
      <w:hyperlink r:id="rId17" w:tooltip="Аэродинамика" w:history="1">
        <w:r w:rsidR="00272482" w:rsidRPr="00D721DF">
          <w:rPr>
            <w:rFonts w:eastAsia="Times New Roman" w:cs="Times New Roman"/>
            <w:szCs w:val="28"/>
            <w:lang w:eastAsia="ru-RU"/>
          </w:rPr>
          <w:t>аэродинамики</w:t>
        </w:r>
      </w:hyperlink>
      <w:r w:rsidR="00272482" w:rsidRPr="00D721DF">
        <w:rPr>
          <w:rFonts w:eastAsia="Times New Roman" w:cs="Times New Roman"/>
          <w:szCs w:val="28"/>
          <w:lang w:eastAsia="ru-RU"/>
        </w:rPr>
        <w:t> были известны ещё в </w:t>
      </w:r>
      <w:hyperlink r:id="rId18" w:tooltip="Древний Египет" w:history="1">
        <w:r w:rsidR="00272482" w:rsidRPr="00D721DF">
          <w:rPr>
            <w:rFonts w:eastAsia="Times New Roman" w:cs="Times New Roman"/>
            <w:szCs w:val="28"/>
            <w:lang w:eastAsia="ru-RU"/>
          </w:rPr>
          <w:t>Древнем Египте</w:t>
        </w:r>
      </w:hyperlink>
      <w:r w:rsidR="00272482" w:rsidRPr="00D721DF">
        <w:rPr>
          <w:rFonts w:eastAsia="Times New Roman" w:cs="Times New Roman"/>
          <w:szCs w:val="28"/>
          <w:lang w:eastAsia="ru-RU"/>
        </w:rPr>
        <w:t> - в 1898 году была обнаружена деревянная фигурка из древесины Ficus Sicomorus (изначально принятая за стилизованную статуэтку птицы, но после детального исследования в начале 1970х годов каирский учёный Халил Мессих установил, что изделие представляет собой модель планера, поверхность которого была обтекаемой для снижения </w:t>
      </w:r>
      <w:hyperlink r:id="rId19" w:tooltip="Лобовое сопротивление" w:history="1">
        <w:r w:rsidR="00272482" w:rsidRPr="00D721DF">
          <w:rPr>
            <w:rFonts w:eastAsia="Times New Roman" w:cs="Times New Roman"/>
            <w:szCs w:val="28"/>
            <w:lang w:eastAsia="ru-RU"/>
          </w:rPr>
          <w:t>сопротивления воздуха</w:t>
        </w:r>
      </w:hyperlink>
      <w:r w:rsidR="00272482" w:rsidRPr="00D721DF">
        <w:rPr>
          <w:rFonts w:eastAsia="Times New Roman" w:cs="Times New Roman"/>
          <w:szCs w:val="28"/>
          <w:lang w:eastAsia="ru-RU"/>
        </w:rPr>
        <w:t>, а вертикальная деталь в тыльной части корпуса которой выполняла функции </w:t>
      </w:r>
      <w:hyperlink r:id="rId20" w:tooltip="Руль направления" w:history="1">
        <w:r w:rsidR="00272482" w:rsidRPr="00D721DF">
          <w:rPr>
            <w:rFonts w:eastAsia="Times New Roman" w:cs="Times New Roman"/>
            <w:szCs w:val="28"/>
            <w:lang w:eastAsia="ru-RU"/>
          </w:rPr>
          <w:t>руля</w:t>
        </w:r>
      </w:hyperlink>
      <w:r w:rsidR="00272482" w:rsidRPr="00D721DF">
        <w:rPr>
          <w:rFonts w:eastAsia="Times New Roman" w:cs="Times New Roman"/>
          <w:szCs w:val="28"/>
          <w:lang w:eastAsia="ru-RU"/>
        </w:rPr>
        <w:t xml:space="preserve"> - в ходе испытаний точная копия изделия обеспечивала </w:t>
      </w:r>
    </w:p>
    <w:p w:rsidR="00272482" w:rsidRPr="00D721DF" w:rsidRDefault="00272482" w:rsidP="00D721DF">
      <w:pPr>
        <w:spacing w:before="120" w:after="120"/>
        <w:rPr>
          <w:rFonts w:eastAsia="Times New Roman" w:cs="Times New Roman"/>
          <w:szCs w:val="28"/>
          <w:lang w:eastAsia="ru-RU"/>
        </w:rPr>
      </w:pPr>
      <w:r w:rsidRPr="00D721DF">
        <w:rPr>
          <w:rFonts w:eastAsia="Times New Roman" w:cs="Times New Roman"/>
          <w:szCs w:val="28"/>
          <w:lang w:eastAsia="ru-RU"/>
        </w:rPr>
        <w:lastRenderedPageBreak/>
        <w:t>возможность продолжительного </w:t>
      </w:r>
      <w:hyperlink r:id="rId21" w:tooltip="Планирование (авиация)" w:history="1">
        <w:r w:rsidRPr="00D721DF">
          <w:rPr>
            <w:rFonts w:eastAsia="Times New Roman" w:cs="Times New Roman"/>
            <w:szCs w:val="28"/>
            <w:lang w:eastAsia="ru-RU"/>
          </w:rPr>
          <w:t>планирования</w:t>
        </w:r>
      </w:hyperlink>
      <w:r w:rsidRPr="00D721DF">
        <w:rPr>
          <w:rFonts w:eastAsia="Times New Roman" w:cs="Times New Roman"/>
          <w:szCs w:val="28"/>
          <w:lang w:eastAsia="ru-RU"/>
        </w:rPr>
        <w:t>).</w:t>
      </w:r>
      <w:r w:rsidRPr="00D721DF">
        <w:rPr>
          <w:rFonts w:eastAsia="Times New Roman" w:cs="Times New Roman"/>
          <w:noProof/>
          <w:szCs w:val="28"/>
          <w:bdr w:val="none" w:sz="0" w:space="0" w:color="auto" w:frame="1"/>
          <w:lang w:eastAsia="ru-RU"/>
        </w:rPr>
        <w:t xml:space="preserve"> </w:t>
      </w:r>
    </w:p>
    <w:p w:rsidR="00272482" w:rsidRPr="00D721DF" w:rsidRDefault="00272482" w:rsidP="00D721DF">
      <w:pPr>
        <w:spacing w:before="120" w:after="120"/>
        <w:rPr>
          <w:rFonts w:eastAsia="Times New Roman" w:cs="Times New Roman"/>
          <w:szCs w:val="28"/>
          <w:lang w:eastAsia="ru-RU"/>
        </w:rPr>
      </w:pPr>
    </w:p>
    <w:p w:rsidR="00272482" w:rsidRDefault="00272482" w:rsidP="00272482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ru-RU"/>
        </w:rPr>
      </w:pPr>
      <w:r w:rsidRPr="00C91214">
        <w:rPr>
          <w:noProof/>
          <w:lang w:eastAsia="ru-RU"/>
        </w:rPr>
        <w:drawing>
          <wp:inline distT="0" distB="0" distL="0" distR="0" wp14:anchorId="0C2C6B47" wp14:editId="1F1C35AC">
            <wp:extent cx="2894440" cy="1753649"/>
            <wp:effectExtent l="0" t="0" r="1270" b="0"/>
            <wp:docPr id="47" name="Рисунок 47" descr="https://upload.wikimedia.org/wikipedia/commons/thumb/9/9a/Schempp-Hirth_Ventus_2b_glider_being_launched_at_Lasham_Airfield_in_UK.jpg/220px-Schempp-Hirth_Ventus_2b_glider_being_launched_at_Lasham_Airfield_in_UK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upload.wikimedia.org/wikipedia/commons/thumb/9/9a/Schempp-Hirth_Ventus_2b_glider_being_launched_at_Lasham_Airfield_in_UK.jpg/220px-Schempp-Hirth_Ventus_2b_glider_being_launched_at_Lasham_Airfield_in_UK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558" cy="1759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482" w:rsidRDefault="00272482" w:rsidP="00272482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ru-RU"/>
        </w:rPr>
      </w:pPr>
    </w:p>
    <w:p w:rsidR="00272482" w:rsidRPr="00855ACD" w:rsidRDefault="00C4363B" w:rsidP="00272482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hyperlink r:id="rId24" w:tooltip="Сведенборг, Эммануил" w:history="1">
        <w:r w:rsidR="00272482" w:rsidRPr="00855ACD">
          <w:rPr>
            <w:rFonts w:eastAsia="Times New Roman" w:cs="Times New Roman"/>
            <w:szCs w:val="28"/>
            <w:lang w:eastAsia="ru-RU"/>
          </w:rPr>
          <w:t>Эммануил Сведенборг</w:t>
        </w:r>
      </w:hyperlink>
      <w:r w:rsidR="00272482" w:rsidRPr="00855ACD">
        <w:rPr>
          <w:rFonts w:eastAsia="Times New Roman" w:cs="Times New Roman"/>
          <w:szCs w:val="28"/>
          <w:lang w:eastAsia="ru-RU"/>
        </w:rPr>
        <w:t> (1688—1772) сделал эскизы планёра приблизительно в 1714 году. В 1853 году сэр </w:t>
      </w:r>
      <w:hyperlink r:id="rId25" w:tooltip="Кэйли, Джордж" w:history="1">
        <w:r w:rsidR="00272482" w:rsidRPr="00855ACD">
          <w:rPr>
            <w:rFonts w:eastAsia="Times New Roman" w:cs="Times New Roman"/>
            <w:szCs w:val="28"/>
            <w:lang w:eastAsia="ru-RU"/>
          </w:rPr>
          <w:t>Джордж Кейли</w:t>
        </w:r>
      </w:hyperlink>
      <w:r w:rsidR="00272482" w:rsidRPr="00855ACD">
        <w:rPr>
          <w:rFonts w:eastAsia="Times New Roman" w:cs="Times New Roman"/>
          <w:szCs w:val="28"/>
          <w:lang w:eastAsia="ru-RU"/>
        </w:rPr>
        <w:t> сконструировал первый современный планёр, поднявший человека в воздух.</w:t>
      </w:r>
    </w:p>
    <w:p w:rsidR="00272482" w:rsidRDefault="00272482" w:rsidP="00272482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На рубеже XIX—XX веков самым известным создателем планёров был </w:t>
      </w:r>
      <w:hyperlink r:id="rId26" w:tooltip="Лилиенталь, Отто" w:history="1">
        <w:r w:rsidRPr="00855ACD">
          <w:rPr>
            <w:rFonts w:eastAsia="Times New Roman" w:cs="Times New Roman"/>
            <w:szCs w:val="28"/>
            <w:lang w:eastAsia="ru-RU"/>
          </w:rPr>
          <w:t>Отто Лилиенталь</w:t>
        </w:r>
      </w:hyperlink>
      <w:r w:rsidRPr="00855ACD">
        <w:rPr>
          <w:rFonts w:eastAsia="Times New Roman" w:cs="Times New Roman"/>
          <w:szCs w:val="28"/>
          <w:lang w:eastAsia="ru-RU"/>
        </w:rPr>
        <w:t>. Изготовив и испытав множество моделей, он создал удачную конструкцию балансирного планёра с хорошими лётными характеристиками.</w:t>
      </w:r>
    </w:p>
    <w:p w:rsidR="00CC4B74" w:rsidRDefault="00CC4B74" w:rsidP="00272482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</w:p>
    <w:p w:rsidR="00CC4B74" w:rsidRDefault="00CC4B74" w:rsidP="00272482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3FC091" wp14:editId="5DCB484D">
            <wp:extent cx="6019137" cy="2440526"/>
            <wp:effectExtent l="0" t="0" r="1270" b="0"/>
            <wp:docPr id="65" name="Рисунок 65" descr="Кто первым изобрел само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то первым изобрел самолет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11" r="5117" b="27269"/>
                    <a:stretch/>
                  </pic:blipFill>
                  <pic:spPr bwMode="auto">
                    <a:xfrm>
                      <a:off x="0" y="0"/>
                      <a:ext cx="6020241" cy="2440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4B74" w:rsidRPr="00855ACD" w:rsidRDefault="00CC4B74" w:rsidP="00272482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</w:p>
    <w:p w:rsidR="00272482" w:rsidRPr="00855ACD" w:rsidRDefault="00272482" w:rsidP="00D721DF">
      <w:pPr>
        <w:spacing w:before="120" w:after="120"/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С Лилиенталем был хорошо знаком русский учёный </w:t>
      </w:r>
      <w:hyperlink r:id="rId28" w:tooltip="Жуковский, Николай Егорович" w:history="1">
        <w:r w:rsidRPr="00855ACD">
          <w:rPr>
            <w:rFonts w:eastAsia="Times New Roman" w:cs="Times New Roman"/>
            <w:szCs w:val="28"/>
            <w:lang w:eastAsia="ru-RU"/>
          </w:rPr>
          <w:t>Николай Жуковский</w:t>
        </w:r>
      </w:hyperlink>
      <w:r w:rsidRPr="00855ACD">
        <w:rPr>
          <w:rFonts w:eastAsia="Times New Roman" w:cs="Times New Roman"/>
          <w:szCs w:val="28"/>
          <w:lang w:eastAsia="ru-RU"/>
        </w:rPr>
        <w:t>, который ещё в 1891 году на заседании </w:t>
      </w:r>
      <w:hyperlink r:id="rId29" w:tooltip="Московское математическое общество" w:history="1">
        <w:r w:rsidRPr="00855ACD">
          <w:rPr>
            <w:rFonts w:eastAsia="Times New Roman" w:cs="Times New Roman"/>
            <w:szCs w:val="28"/>
            <w:lang w:eastAsia="ru-RU"/>
          </w:rPr>
          <w:t>московского математического общества</w:t>
        </w:r>
      </w:hyperlink>
      <w:r w:rsidRPr="00855ACD">
        <w:rPr>
          <w:rFonts w:eastAsia="Times New Roman" w:cs="Times New Roman"/>
          <w:szCs w:val="28"/>
          <w:lang w:eastAsia="ru-RU"/>
        </w:rPr>
        <w:t xml:space="preserve"> сделал доклад «О парении птиц», а потом написал соответствующую научную работу. Он сразу признал верность направления, избранного Лилиенталем, а построенный им планёр — наиболее выдающимся изобретением в области аэронавтики того времени. Исследователи подружились. Жуковский помогал Лилиенталю тем, что теоретически обосновывал некоторые его эксперименты. Лилиенталь знакомил </w:t>
      </w:r>
      <w:r w:rsidRPr="00855ACD">
        <w:rPr>
          <w:rFonts w:eastAsia="Times New Roman" w:cs="Times New Roman"/>
          <w:szCs w:val="28"/>
          <w:lang w:eastAsia="ru-RU"/>
        </w:rPr>
        <w:lastRenderedPageBreak/>
        <w:t>Жуковского с практическими результатами своих опытов, а затем подарил русскому учёному один из своих планёров. Вокруг этого планёра Жуковский собрал круг энтузиастов лётного дела. Однако у Жуковского было другое мнение, чем у Лилиенталя. Русский учёный считал планёр только удобным средством для исследования теории полётов. Будущее авиации Жуковский видел в самолёте. За много лет до первого полёта </w:t>
      </w:r>
      <w:hyperlink r:id="rId30" w:tooltip="Братья Райт" w:history="1">
        <w:r w:rsidRPr="00855ACD">
          <w:rPr>
            <w:rFonts w:eastAsia="Times New Roman" w:cs="Times New Roman"/>
            <w:szCs w:val="28"/>
            <w:lang w:eastAsia="ru-RU"/>
          </w:rPr>
          <w:t>братьев Райт</w:t>
        </w:r>
      </w:hyperlink>
      <w:r w:rsidRPr="00855ACD">
        <w:rPr>
          <w:rFonts w:eastAsia="Times New Roman" w:cs="Times New Roman"/>
          <w:szCs w:val="28"/>
          <w:lang w:eastAsia="ru-RU"/>
        </w:rPr>
        <w:t> на построенном ими аэроплане русский учёный понимал и писал, что необходимо сначала хорошо изучить планёр, затем поставить на него мотор и только тогда люди смогут летать.</w:t>
      </w:r>
    </w:p>
    <w:p w:rsidR="00272482" w:rsidRPr="00855ACD" w:rsidRDefault="00272482" w:rsidP="00D721DF">
      <w:pPr>
        <w:rPr>
          <w:rFonts w:eastAsia="Times New Roman" w:cs="Times New Roman"/>
          <w:i/>
          <w:iCs/>
          <w:szCs w:val="28"/>
          <w:lang w:eastAsia="ru-RU"/>
        </w:rPr>
      </w:pPr>
      <w:r w:rsidRPr="00855ACD">
        <w:rPr>
          <w:rFonts w:eastAsia="Times New Roman" w:cs="Times New Roman"/>
          <w:i/>
          <w:iCs/>
          <w:szCs w:val="28"/>
          <w:lang w:eastAsia="ru-RU"/>
        </w:rPr>
        <w:t>В итоге получилось удивительное и в то же время такое простое целое — планёр. Такое простое, что и на </w:t>
      </w:r>
      <w:hyperlink r:id="rId31" w:tooltip="Великое княжество Владимирское" w:history="1">
        <w:r w:rsidRPr="00855ACD">
          <w:rPr>
            <w:rFonts w:eastAsia="Times New Roman" w:cs="Times New Roman"/>
            <w:i/>
            <w:iCs/>
            <w:szCs w:val="28"/>
            <w:lang w:eastAsia="ru-RU"/>
          </w:rPr>
          <w:t>Суздальской Руси</w:t>
        </w:r>
      </w:hyperlink>
      <w:r w:rsidRPr="00855ACD">
        <w:rPr>
          <w:rFonts w:eastAsia="Times New Roman" w:cs="Times New Roman"/>
          <w:i/>
          <w:iCs/>
          <w:szCs w:val="28"/>
          <w:lang w:eastAsia="ru-RU"/>
        </w:rPr>
        <w:t>, и в </w:t>
      </w:r>
      <w:hyperlink r:id="rId32" w:tooltip="Древняя Эллада" w:history="1">
        <w:r w:rsidRPr="00855ACD">
          <w:rPr>
            <w:rFonts w:eastAsia="Times New Roman" w:cs="Times New Roman"/>
            <w:i/>
            <w:iCs/>
            <w:szCs w:val="28"/>
            <w:lang w:eastAsia="ru-RU"/>
          </w:rPr>
          <w:t>Древней Элладе</w:t>
        </w:r>
      </w:hyperlink>
      <w:r w:rsidRPr="00855ACD">
        <w:rPr>
          <w:rFonts w:eastAsia="Times New Roman" w:cs="Times New Roman"/>
          <w:i/>
          <w:iCs/>
          <w:szCs w:val="28"/>
          <w:lang w:eastAsia="ru-RU"/>
        </w:rPr>
        <w:t>, и в ещё более древней </w:t>
      </w:r>
      <w:hyperlink r:id="rId33" w:tooltip="Древняя Индия" w:history="1">
        <w:r w:rsidRPr="00855ACD">
          <w:rPr>
            <w:rFonts w:eastAsia="Times New Roman" w:cs="Times New Roman"/>
            <w:i/>
            <w:iCs/>
            <w:szCs w:val="28"/>
            <w:lang w:eastAsia="ru-RU"/>
          </w:rPr>
          <w:t>Индии</w:t>
        </w:r>
      </w:hyperlink>
      <w:r w:rsidRPr="00855ACD">
        <w:rPr>
          <w:rFonts w:eastAsia="Times New Roman" w:cs="Times New Roman"/>
          <w:i/>
          <w:iCs/>
          <w:szCs w:val="28"/>
          <w:lang w:eastAsia="ru-RU"/>
        </w:rPr>
        <w:t> нашлись бы и мастер, и подходящие материалы, чтобы построить планёр, способный пролететь сотни километров и часами парить в вышине.</w:t>
      </w:r>
      <w:r w:rsidR="00D721DF" w:rsidRPr="00855ACD">
        <w:rPr>
          <w:rFonts w:cs="Times New Roman"/>
          <w:szCs w:val="28"/>
        </w:rPr>
        <w:t xml:space="preserve"> </w:t>
      </w:r>
      <w:hyperlink r:id="rId34" w:tooltip="О. К. Антонов" w:history="1">
        <w:r w:rsidRPr="00855ACD">
          <w:rPr>
            <w:rFonts w:eastAsia="Times New Roman" w:cs="Times New Roman"/>
            <w:szCs w:val="28"/>
            <w:lang w:eastAsia="ru-RU"/>
          </w:rPr>
          <w:t>О. К. Антонов</w:t>
        </w:r>
      </w:hyperlink>
    </w:p>
    <w:p w:rsidR="00272482" w:rsidRPr="00855ACD" w:rsidRDefault="00272482" w:rsidP="00D721DF">
      <w:pPr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Учебный планёр на выставке во </w:t>
      </w:r>
      <w:hyperlink r:id="rId35" w:tooltip="Владивосток" w:history="1">
        <w:r w:rsidRPr="00855ACD">
          <w:rPr>
            <w:rFonts w:eastAsia="Times New Roman" w:cs="Times New Roman"/>
            <w:szCs w:val="28"/>
            <w:lang w:eastAsia="ru-RU"/>
          </w:rPr>
          <w:t>Владивостоке</w:t>
        </w:r>
      </w:hyperlink>
      <w:r w:rsidRPr="00855ACD">
        <w:rPr>
          <w:rFonts w:eastAsia="Times New Roman" w:cs="Times New Roman"/>
          <w:szCs w:val="28"/>
          <w:lang w:eastAsia="ru-RU"/>
        </w:rPr>
        <w:t>, октябрь 1982 года</w:t>
      </w:r>
    </w:p>
    <w:p w:rsidR="00272482" w:rsidRPr="00855ACD" w:rsidRDefault="00272482" w:rsidP="00D721DF">
      <w:pPr>
        <w:spacing w:before="120" w:after="120"/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Расцвет планёров пришёлся на 1920—1930-е годы, когда начался настоящий бум планёрных школ. В </w:t>
      </w:r>
      <w:hyperlink r:id="rId36" w:tooltip="СССР" w:history="1">
        <w:r w:rsidRPr="00855ACD">
          <w:rPr>
            <w:rFonts w:eastAsia="Times New Roman" w:cs="Times New Roman"/>
            <w:szCs w:val="28"/>
            <w:lang w:eastAsia="ru-RU"/>
          </w:rPr>
          <w:t>СССР</w:t>
        </w:r>
      </w:hyperlink>
      <w:r w:rsidRPr="00855ACD">
        <w:rPr>
          <w:rFonts w:eastAsia="Times New Roman" w:cs="Times New Roman"/>
          <w:szCs w:val="28"/>
          <w:lang w:eastAsia="ru-RU"/>
        </w:rPr>
        <w:t> он случился даже в провинции (смотри, например: </w:t>
      </w:r>
      <w:hyperlink r:id="rId37" w:anchor="%D0%9B%D0%B8%D0%B2%D0%B5%D0%BD%D1%81%D0%BA%D0%B0%D1%8F_%D0%BB%D1%91%D1%82%D0%BD%D0%BE-%D0%BF%D0%BB%D0%B0%D0%BD%D0%B5%D1%80%D0%BD%D0%B0%D1%8F_%D1%88%D0%BA%D0%BE%D0%BB%D0%B0" w:tooltip="Волков, Сергей Петрович (краевед)" w:history="1">
        <w:r w:rsidRPr="00855ACD">
          <w:rPr>
            <w:rFonts w:eastAsia="Times New Roman" w:cs="Times New Roman"/>
            <w:szCs w:val="28"/>
            <w:lang w:eastAsia="ru-RU"/>
          </w:rPr>
          <w:t>Ливенская лётно-планерная школа</w:t>
        </w:r>
      </w:hyperlink>
      <w:r w:rsidRPr="00855ACD">
        <w:rPr>
          <w:rFonts w:eastAsia="Times New Roman" w:cs="Times New Roman"/>
          <w:szCs w:val="28"/>
          <w:lang w:eastAsia="ru-RU"/>
        </w:rPr>
        <w:t>). Многие пилоты </w:t>
      </w:r>
      <w:hyperlink r:id="rId38" w:tooltip="Великая Отечественная война" w:history="1">
        <w:r w:rsidRPr="00855ACD">
          <w:rPr>
            <w:rFonts w:eastAsia="Times New Roman" w:cs="Times New Roman"/>
            <w:szCs w:val="28"/>
            <w:lang w:eastAsia="ru-RU"/>
          </w:rPr>
          <w:t>Великой Отечественной войны</w:t>
        </w:r>
      </w:hyperlink>
      <w:r w:rsidRPr="00855ACD">
        <w:rPr>
          <w:rFonts w:eastAsia="Times New Roman" w:cs="Times New Roman"/>
          <w:szCs w:val="28"/>
          <w:lang w:eastAsia="ru-RU"/>
        </w:rPr>
        <w:t> совершили свои первые полёты в этих школах. Доступность и относительная дешевизна способствовали широкому распространению планёрного спорта после окончания войны.</w:t>
      </w:r>
    </w:p>
    <w:p w:rsidR="00272482" w:rsidRPr="00855ACD" w:rsidRDefault="00272482" w:rsidP="00D721DF">
      <w:pPr>
        <w:spacing w:before="120" w:after="120"/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В настоящее время планёрный спорт является общепризнанным и массовым увлечением в развитых странах. Современные планёры, благодаря достижениям аэродинамики и материаловедения, способны пролететь 60 км по прямой с высоты 1 км в спокойном воздухе. Опытные планеристы, используя восходящие потоки — </w:t>
      </w:r>
      <w:hyperlink r:id="rId39" w:tooltip="Термик" w:history="1">
        <w:r w:rsidRPr="00855ACD">
          <w:rPr>
            <w:rFonts w:eastAsia="Times New Roman" w:cs="Times New Roman"/>
            <w:szCs w:val="28"/>
            <w:lang w:eastAsia="ru-RU"/>
          </w:rPr>
          <w:t>термики</w:t>
        </w:r>
      </w:hyperlink>
      <w:r w:rsidRPr="00855ACD">
        <w:rPr>
          <w:rFonts w:eastAsia="Times New Roman" w:cs="Times New Roman"/>
          <w:szCs w:val="28"/>
          <w:lang w:eastAsia="ru-RU"/>
        </w:rPr>
        <w:t>, способны преодолевать сотни километров. Существуют также планёры для </w:t>
      </w:r>
      <w:hyperlink r:id="rId40" w:tooltip="Пилотаж" w:history="1">
        <w:r w:rsidRPr="00855ACD">
          <w:rPr>
            <w:rFonts w:eastAsia="Times New Roman" w:cs="Times New Roman"/>
            <w:szCs w:val="28"/>
            <w:lang w:eastAsia="ru-RU"/>
          </w:rPr>
          <w:t>высшего пилотажа</w:t>
        </w:r>
      </w:hyperlink>
      <w:r w:rsidRPr="00855ACD">
        <w:rPr>
          <w:rFonts w:eastAsia="Times New Roman" w:cs="Times New Roman"/>
          <w:szCs w:val="28"/>
          <w:lang w:eastAsia="ru-RU"/>
        </w:rPr>
        <w:t>.</w:t>
      </w:r>
    </w:p>
    <w:p w:rsidR="00272482" w:rsidRPr="00855ACD" w:rsidRDefault="00272482" w:rsidP="00272482">
      <w:pPr>
        <w:spacing w:line="240" w:lineRule="auto"/>
        <w:rPr>
          <w:rFonts w:eastAsia="Times New Roman" w:cs="Times New Roman"/>
          <w:color w:val="202122"/>
          <w:szCs w:val="28"/>
          <w:lang w:eastAsia="ru-RU"/>
        </w:rPr>
      </w:pPr>
      <w:r w:rsidRPr="00855ACD">
        <w:rPr>
          <w:rFonts w:eastAsia="Times New Roman" w:cs="Times New Roman"/>
          <w:noProof/>
          <w:color w:val="0645AD"/>
          <w:szCs w:val="28"/>
          <w:bdr w:val="none" w:sz="0" w:space="0" w:color="auto" w:frame="1"/>
          <w:lang w:eastAsia="ru-RU"/>
        </w:rPr>
        <w:lastRenderedPageBreak/>
        <w:drawing>
          <wp:inline distT="0" distB="0" distL="0" distR="0" wp14:anchorId="2A80A263" wp14:editId="23E27EB7">
            <wp:extent cx="2830664" cy="2122570"/>
            <wp:effectExtent l="0" t="0" r="8255" b="0"/>
            <wp:docPr id="45" name="Рисунок 45" descr="https://upload.wikimedia.org/wikipedia/commons/thumb/3/38/Glider_retrieve.JPG/220px-Glider_retrieve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upload.wikimedia.org/wikipedia/commons/thumb/3/38/Glider_retrieve.JPG/220px-Glider_retrieve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688" cy="2127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5ACD">
        <w:rPr>
          <w:rFonts w:eastAsia="Times New Roman" w:cs="Times New Roman"/>
          <w:color w:val="202122"/>
          <w:szCs w:val="28"/>
          <w:lang w:eastAsia="ru-RU"/>
        </w:rPr>
        <w:t>Трейлер для перевозки планёра</w:t>
      </w:r>
    </w:p>
    <w:p w:rsidR="00272482" w:rsidRPr="00855ACD" w:rsidRDefault="00272482" w:rsidP="00272482">
      <w:pPr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По правилам </w:t>
      </w:r>
      <w:hyperlink r:id="rId43" w:tooltip="Международная авиационная федерация" w:history="1">
        <w:r w:rsidRPr="00855ACD">
          <w:rPr>
            <w:rFonts w:eastAsia="Times New Roman" w:cs="Times New Roman"/>
            <w:szCs w:val="28"/>
            <w:lang w:eastAsia="ru-RU"/>
          </w:rPr>
          <w:t>международной авиационной федерации</w:t>
        </w:r>
      </w:hyperlink>
      <w:r w:rsidRPr="00855ACD">
        <w:rPr>
          <w:rFonts w:eastAsia="Times New Roman" w:cs="Times New Roman"/>
          <w:szCs w:val="28"/>
          <w:lang w:eastAsia="ru-RU"/>
        </w:rPr>
        <w:t> рекорды в планёрном спорте регистрируют, если они установлены в течение 1 светового дня. Максимальная дистанция, пройденная на планёре — 3009 км. </w:t>
      </w:r>
      <w:hyperlink r:id="rId44" w:tooltip="Клаус Ольман (страница отсутствует)" w:history="1">
        <w:r w:rsidRPr="00855ACD">
          <w:rPr>
            <w:rFonts w:eastAsia="Times New Roman" w:cs="Times New Roman"/>
            <w:szCs w:val="28"/>
            <w:lang w:eastAsia="ru-RU"/>
          </w:rPr>
          <w:t>Клаус Ольман</w:t>
        </w:r>
      </w:hyperlink>
      <w:r w:rsidRPr="00855ACD">
        <w:rPr>
          <w:rFonts w:eastAsia="Times New Roman" w:cs="Times New Roman"/>
          <w:szCs w:val="28"/>
          <w:lang w:eastAsia="ru-RU"/>
        </w:rPr>
        <w:t> из Германии выполнил этот полёт 21 января 2003 года.</w:t>
      </w:r>
    </w:p>
    <w:p w:rsidR="00272482" w:rsidRPr="00855ACD" w:rsidRDefault="00272482" w:rsidP="00272482">
      <w:pPr>
        <w:spacing w:after="120" w:line="240" w:lineRule="auto"/>
        <w:rPr>
          <w:rFonts w:eastAsia="Times New Roman" w:cs="Times New Roman"/>
          <w:szCs w:val="28"/>
          <w:lang w:eastAsia="ru-RU"/>
        </w:rPr>
      </w:pPr>
      <w:r w:rsidRPr="00855ACD">
        <w:rPr>
          <w:rFonts w:eastAsia="Times New Roman" w:cs="Times New Roman"/>
          <w:szCs w:val="28"/>
          <w:lang w:eastAsia="ru-RU"/>
        </w:rPr>
        <w:t>27 августа 2018 года стратосферный планёр </w:t>
      </w:r>
      <w:hyperlink r:id="rId45" w:tooltip="en:Windward Performance Perlan II" w:history="1">
        <w:r w:rsidRPr="00855ACD">
          <w:rPr>
            <w:rFonts w:eastAsia="Times New Roman" w:cs="Times New Roman"/>
            <w:szCs w:val="28"/>
            <w:lang w:eastAsia="ru-RU"/>
          </w:rPr>
          <w:t>Windward Performance Perlan II</w:t>
        </w:r>
      </w:hyperlink>
      <w:r w:rsidRPr="00855ACD">
        <w:rPr>
          <w:rFonts w:eastAsia="Times New Roman" w:cs="Times New Roman"/>
          <w:szCs w:val="28"/>
          <w:lang w:eastAsia="ru-RU"/>
        </w:rPr>
        <w:t>  (англ.)</w:t>
      </w:r>
      <w:hyperlink r:id="rId46" w:tooltip="Windward Performance Perlan II (страница отсутствует)" w:history="1">
        <w:r w:rsidRPr="00855ACD">
          <w:rPr>
            <w:rFonts w:eastAsia="Times New Roman" w:cs="Times New Roman"/>
            <w:szCs w:val="28"/>
            <w:lang w:eastAsia="ru-RU"/>
          </w:rPr>
          <w:t>рус.</w:t>
        </w:r>
      </w:hyperlink>
      <w:r w:rsidRPr="00855ACD">
        <w:rPr>
          <w:rFonts w:eastAsia="Times New Roman" w:cs="Times New Roman"/>
          <w:szCs w:val="28"/>
          <w:lang w:eastAsia="ru-RU"/>
        </w:rPr>
        <w:t>, разработанный подразделением европейского авиастроительного концерна </w:t>
      </w:r>
      <w:r w:rsidRPr="00855ACD">
        <w:rPr>
          <w:rFonts w:eastAsia="Times New Roman" w:cs="Times New Roman"/>
          <w:i/>
          <w:iCs/>
          <w:szCs w:val="28"/>
          <w:lang w:eastAsia="ru-RU"/>
        </w:rPr>
        <w:t>Airbus</w:t>
      </w:r>
      <w:r w:rsidRPr="00855ACD">
        <w:rPr>
          <w:rFonts w:eastAsia="Times New Roman" w:cs="Times New Roman"/>
          <w:szCs w:val="28"/>
          <w:lang w:eastAsia="ru-RU"/>
        </w:rPr>
        <w:t>, во время испытаний в Аргентине поднялся на высоту 18,9 км (по данным GPS показатель высоты составил 18,5 км).</w:t>
      </w:r>
    </w:p>
    <w:p w:rsidR="00A27EC3" w:rsidRPr="00855ACD" w:rsidRDefault="00A27EC3" w:rsidP="00855ACD">
      <w:pPr>
        <w:rPr>
          <w:rFonts w:cs="Times New Roman"/>
          <w:szCs w:val="28"/>
          <w:lang w:eastAsia="ru-RU"/>
        </w:rPr>
      </w:pPr>
    </w:p>
    <w:p w:rsidR="00272482" w:rsidRDefault="00272482" w:rsidP="00A407BC">
      <w:pPr>
        <w:jc w:val="center"/>
        <w:rPr>
          <w:lang w:eastAsia="ru-RU"/>
        </w:rPr>
      </w:pPr>
    </w:p>
    <w:p w:rsidR="009D34A6" w:rsidRDefault="009D34A6" w:rsidP="00A407BC">
      <w:pPr>
        <w:jc w:val="center"/>
        <w:rPr>
          <w:lang w:eastAsia="ru-RU"/>
        </w:rPr>
      </w:pPr>
    </w:p>
    <w:p w:rsidR="009D34A6" w:rsidRDefault="00CC4B74" w:rsidP="00CC4B74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35428DEC" wp14:editId="554B7465">
            <wp:extent cx="4603806" cy="2285884"/>
            <wp:effectExtent l="0" t="0" r="6350" b="635"/>
            <wp:docPr id="64" name="Рисунок 64" descr="Что такое планер и как он летит | Планеризм ✈ |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то такое планер и как он летит | Планеризм ✈ | ВКонтакте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496" cy="2288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4A6" w:rsidRPr="00A27EC3" w:rsidRDefault="009D34A6" w:rsidP="00A407BC">
      <w:pPr>
        <w:jc w:val="center"/>
        <w:rPr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B435DE" w:rsidRDefault="00B435DE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D721DF" w:rsidRDefault="00D721DF" w:rsidP="00A52010">
      <w:pPr>
        <w:spacing w:line="240" w:lineRule="auto"/>
        <w:contextualSpacing/>
        <w:rPr>
          <w:rFonts w:eastAsia="Times New Roman" w:cs="Times New Roman"/>
          <w:b/>
          <w:szCs w:val="28"/>
          <w:lang w:eastAsia="ru-RU"/>
        </w:rPr>
      </w:pPr>
    </w:p>
    <w:p w:rsidR="00AB79B1" w:rsidRDefault="00AB79B1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>2.</w:t>
      </w:r>
      <w:r w:rsidRPr="00AB79B1">
        <w:rPr>
          <w:rFonts w:eastAsia="Times New Roman" w:cs="Times New Roman"/>
          <w:b/>
          <w:szCs w:val="28"/>
          <w:lang w:eastAsia="ru-RU"/>
        </w:rPr>
        <w:t>Практическая работа.</w:t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855ACD" w:rsidP="00855ACD">
      <w:pPr>
        <w:spacing w:line="240" w:lineRule="auto"/>
        <w:ind w:left="705"/>
        <w:contextualSpacing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2.1 Вырезаем детали по шаблонам из потолочной плитки</w:t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855ACD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69D7DD2" wp14:editId="12F0D728">
            <wp:extent cx="5176299" cy="3830158"/>
            <wp:effectExtent l="0" t="0" r="5715" b="0"/>
            <wp:docPr id="48" name="Рисунок 48" descr="https://img.usamodelkina.ru/uploads/posts/2018-01/medium/1515944580_002-sh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usamodelkina.ru/uploads/posts/2018-01/medium/1515944580_002-shablon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4" t="173" r="3066" b="7544"/>
                    <a:stretch/>
                  </pic:blipFill>
                  <pic:spPr bwMode="auto">
                    <a:xfrm>
                      <a:off x="0" y="0"/>
                      <a:ext cx="5180678" cy="383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9D34A6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13523B89" wp14:editId="54C2C0B9">
            <wp:extent cx="5184251" cy="3719135"/>
            <wp:effectExtent l="0" t="0" r="0" b="0"/>
            <wp:docPr id="62" name="Рисунок 62" descr="https://img.usamodelkina.ru/uploads/posts/2018-01/medium/1515944643_003-detali-po-shablonam.jpg">
              <a:hlinkClick xmlns:a="http://schemas.openxmlformats.org/drawingml/2006/main" r:id="rId4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usamodelkina.ru/uploads/posts/2018-01/medium/1515944643_003-detali-po-shablonam.jpg">
                      <a:hlinkClick r:id="rId49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33" t="6176" r="4474" b="8902"/>
                    <a:stretch/>
                  </pic:blipFill>
                  <pic:spPr bwMode="auto">
                    <a:xfrm>
                      <a:off x="0" y="0"/>
                      <a:ext cx="5208872" cy="373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9D34A6">
      <w:pPr>
        <w:spacing w:line="240" w:lineRule="auto"/>
        <w:contextualSpacing/>
        <w:rPr>
          <w:rFonts w:eastAsia="Times New Roman" w:cs="Times New Roman"/>
          <w:b/>
          <w:szCs w:val="28"/>
          <w:lang w:eastAsia="ru-RU"/>
        </w:rPr>
      </w:pPr>
    </w:p>
    <w:p w:rsidR="00855ACD" w:rsidRPr="009D34A6" w:rsidRDefault="009D34A6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  <w:r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 xml:space="preserve">2.2 </w:t>
      </w:r>
      <w:r w:rsidR="00855ACD"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Из фанеры выпиливаем носовую часть и делаем в ней вырез для бамбуковой палочки, которая будет в модели крючком для резинки.</w:t>
      </w:r>
    </w:p>
    <w:p w:rsidR="009D34A6" w:rsidRPr="009D34A6" w:rsidRDefault="009D34A6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</w:p>
    <w:p w:rsidR="009D34A6" w:rsidRPr="00270112" w:rsidRDefault="009D34A6" w:rsidP="00855ACD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55ACD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4C60AAD9" wp14:editId="33872F95">
            <wp:extent cx="2941982" cy="2933652"/>
            <wp:effectExtent l="0" t="0" r="0" b="635"/>
            <wp:docPr id="50" name="Рисунок 50" descr="https://img.usamodelkina.ru/uploads/posts/2018-01/medium/1515944651_004-nosovaya-chast-detali.jpg">
              <a:hlinkClick xmlns:a="http://schemas.openxmlformats.org/drawingml/2006/main" r:id="rId5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usamodelkina.ru/uploads/posts/2018-01/medium/1515944651_004-nosovaya-chast-detali.jpg">
                      <a:hlinkClick r:id="rId51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7" t="21962" r="27578" b="14730"/>
                    <a:stretch/>
                  </pic:blipFill>
                  <pic:spPr bwMode="auto">
                    <a:xfrm>
                      <a:off x="0" y="0"/>
                      <a:ext cx="2943008" cy="293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34A6" w:rsidRDefault="009D34A6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9D34A6" w:rsidRDefault="009D34A6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9D34A6" w:rsidRDefault="009D34A6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9D34A6" w:rsidRPr="00270112" w:rsidRDefault="009D34A6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855ACD" w:rsidRPr="009D34A6" w:rsidRDefault="00855ACD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 xml:space="preserve">2.3 </w:t>
      </w:r>
      <w:r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Склеиваем части фюзеляжа вместе, вклеив фанерную и хвостовую детали между целыми боковинами фюзеляжа.</w:t>
      </w:r>
    </w:p>
    <w:p w:rsidR="009D34A6" w:rsidRPr="009D34A6" w:rsidRDefault="009D34A6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</w:p>
    <w:p w:rsidR="009D34A6" w:rsidRPr="00270112" w:rsidRDefault="009D34A6" w:rsidP="00855ACD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55ACD" w:rsidRPr="00270112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64393E6B" wp14:editId="031C802B">
            <wp:extent cx="5017273" cy="3162504"/>
            <wp:effectExtent l="0" t="0" r="0" b="0"/>
            <wp:docPr id="51" name="Рисунок 51" descr="https://img.usamodelkina.ru/uploads/posts/2018-01/medium/1515944595_005-nachinaem-skleivat-fyuz.jpg">
              <a:hlinkClick xmlns:a="http://schemas.openxmlformats.org/drawingml/2006/main" r:id="rId53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g.usamodelkina.ru/uploads/posts/2018-01/medium/1515944595_005-nachinaem-skleivat-fyuz.jpg">
                      <a:hlinkClick r:id="rId53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78"/>
                    <a:stretch/>
                  </pic:blipFill>
                  <pic:spPr bwMode="auto">
                    <a:xfrm>
                      <a:off x="0" y="0"/>
                      <a:ext cx="5028465" cy="316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34A6" w:rsidRDefault="00855ACD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9D34A6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Если по какой-то причине нет возможности изготовить фанерную деталь, нос можно утяжелить монеткой, вклеив ее между боковинами, но вес придется подбирать, чтобы центровка была подходящей.</w:t>
      </w:r>
      <w:r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br/>
      </w:r>
    </w:p>
    <w:p w:rsidR="00A52010" w:rsidRPr="009D34A6" w:rsidRDefault="00A52010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</w:p>
    <w:p w:rsidR="009D34A6" w:rsidRPr="009D34A6" w:rsidRDefault="009D34A6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</w:p>
    <w:p w:rsidR="00855ACD" w:rsidRPr="009D34A6" w:rsidRDefault="009D34A6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  <w:r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lastRenderedPageBreak/>
        <w:t xml:space="preserve">2.4 </w:t>
      </w:r>
      <w:r w:rsidR="00855ACD"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Обрабатываем кромки фюзеляжа наждачкой и приклеиваем к нему крыло.</w:t>
      </w:r>
    </w:p>
    <w:p w:rsidR="009D34A6" w:rsidRPr="00270112" w:rsidRDefault="009D34A6" w:rsidP="00855ACD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55ACD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776D974F" wp14:editId="4252998D">
            <wp:extent cx="5390675" cy="3657600"/>
            <wp:effectExtent l="0" t="0" r="635" b="0"/>
            <wp:docPr id="52" name="Рисунок 52" descr="https://img.usamodelkina.ru/uploads/posts/2018-01/medium/1515944611_007-prikleivaem-krylo.jpg">
              <a:hlinkClick xmlns:a="http://schemas.openxmlformats.org/drawingml/2006/main" r:id="rId5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g.usamodelkina.ru/uploads/posts/2018-01/medium/1515944611_007-prikleivaem-krylo.jpg">
                      <a:hlinkClick r:id="rId55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8" t="10978" r="7177" b="10108"/>
                    <a:stretch/>
                  </pic:blipFill>
                  <pic:spPr bwMode="auto">
                    <a:xfrm>
                      <a:off x="0" y="0"/>
                      <a:ext cx="5391340" cy="365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34A6" w:rsidRPr="00270112" w:rsidRDefault="009D34A6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9D34A6" w:rsidRPr="009D34A6" w:rsidRDefault="00855ACD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="009D34A6"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 xml:space="preserve">2.5 </w:t>
      </w:r>
      <w:r w:rsidRPr="009D34A6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Затем приклеиваем стабилизатор.</w:t>
      </w:r>
    </w:p>
    <w:p w:rsidR="00855ACD" w:rsidRPr="00270112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75D99DB2" wp14:editId="3883AFF3">
            <wp:extent cx="4381169" cy="2949540"/>
            <wp:effectExtent l="0" t="0" r="635" b="3810"/>
            <wp:docPr id="53" name="Рисунок 53" descr="https://img.usamodelkina.ru/uploads/posts/2018-01/medium/1515944638_008-prikleivaem-stab.jpg">
              <a:hlinkClick xmlns:a="http://schemas.openxmlformats.org/drawingml/2006/main" r:id="rId5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g.usamodelkina.ru/uploads/posts/2018-01/medium/1515944638_008-prikleivaem-stab.jpg">
                      <a:hlinkClick r:id="rId57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4" t="23504" r="10511" b="12857"/>
                    <a:stretch/>
                  </pic:blipFill>
                  <pic:spPr bwMode="auto">
                    <a:xfrm>
                      <a:off x="0" y="0"/>
                      <a:ext cx="4381841" cy="294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6271" w:rsidRDefault="00855ACD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A52010" w:rsidRDefault="00A52010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A52010" w:rsidRDefault="00A52010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855ACD" w:rsidRPr="00776271" w:rsidRDefault="00776271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  <w:r w:rsidRPr="00776271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 xml:space="preserve">                                                     </w:t>
      </w:r>
      <w:r w:rsidR="00855ACD" w:rsidRPr="00776271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Модель готова к покраске.</w:t>
      </w:r>
    </w:p>
    <w:p w:rsidR="00776271" w:rsidRPr="00776271" w:rsidRDefault="00776271" w:rsidP="00855ACD">
      <w:pPr>
        <w:spacing w:line="240" w:lineRule="auto"/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</w:pPr>
    </w:p>
    <w:p w:rsidR="00776271" w:rsidRPr="00270112" w:rsidRDefault="00776271" w:rsidP="00855ACD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55ACD" w:rsidRPr="00270112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2F01C18A" wp14:editId="716A90D0">
            <wp:extent cx="3728541" cy="2854518"/>
            <wp:effectExtent l="0" t="0" r="5715" b="3175"/>
            <wp:docPr id="54" name="Рисунок 54" descr="https://img.usamodelkina.ru/uploads/posts/2018-01/medium/1515944644_009-obschiy-vid-pered-pokraskoy.jpg">
              <a:hlinkClick xmlns:a="http://schemas.openxmlformats.org/drawingml/2006/main" r:id="rId5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g.usamodelkina.ru/uploads/posts/2018-01/medium/1515944644_009-obschiy-vid-pered-pokraskoy.jpg">
                      <a:hlinkClick r:id="rId59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81" t="18528" r="14106" b="19877"/>
                    <a:stretch/>
                  </pic:blipFill>
                  <pic:spPr bwMode="auto">
                    <a:xfrm>
                      <a:off x="0" y="0"/>
                      <a:ext cx="3729471" cy="285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D" w:rsidRDefault="00855ACD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="00776271" w:rsidRPr="00776271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2.6</w:t>
      </w:r>
      <w:r w:rsidRPr="00776271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 xml:space="preserve"> Покраска модели.</w:t>
      </w:r>
      <w:r w:rsidRPr="00776271">
        <w:rPr>
          <w:rFonts w:eastAsia="Times New Roman" w:cs="Times New Roman"/>
          <w:b/>
          <w:color w:val="222222"/>
          <w:szCs w:val="28"/>
          <w:lang w:eastAsia="ru-RU"/>
        </w:rPr>
        <w:br/>
      </w:r>
      <w:r w:rsidRPr="00776271">
        <w:rPr>
          <w:rFonts w:eastAsia="Times New Roman" w:cs="Times New Roman"/>
          <w:b/>
          <w:color w:val="222222"/>
          <w:szCs w:val="28"/>
          <w:lang w:eastAsia="ru-RU"/>
        </w:rPr>
        <w:br/>
      </w:r>
      <w:r w:rsidRPr="00B435DE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Перед покраской лучше сначала начертить контуры ручкой для большей аккуратности или вообще сначала раскрасить детали, а уже потом склеивать, но это кому как удобней.</w:t>
      </w:r>
      <w:r w:rsidRPr="00B435DE">
        <w:rPr>
          <w:rFonts w:eastAsia="Times New Roman" w:cs="Times New Roman"/>
          <w:color w:val="222222"/>
          <w:szCs w:val="28"/>
          <w:lang w:eastAsia="ru-RU"/>
        </w:rPr>
        <w:br/>
      </w:r>
      <w:r w:rsidRPr="00B435DE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Если нет акриловых красок, можно раскрасить модель фломастерами и даже обклеить цветным скотчем.</w:t>
      </w:r>
      <w:r w:rsidRPr="00B435DE">
        <w:rPr>
          <w:rFonts w:eastAsia="Times New Roman" w:cs="Times New Roman"/>
          <w:color w:val="222222"/>
          <w:szCs w:val="28"/>
          <w:lang w:eastAsia="ru-RU"/>
        </w:rPr>
        <w:br/>
      </w:r>
      <w:r w:rsidRPr="00B435DE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В данном случае используем акриловые краски - голубую и оранжевую.</w:t>
      </w:r>
    </w:p>
    <w:p w:rsidR="00A52010" w:rsidRDefault="00A52010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</w:p>
    <w:p w:rsidR="00A52010" w:rsidRPr="00B435DE" w:rsidRDefault="00A52010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5E6C33B6" wp14:editId="7808B291">
            <wp:extent cx="5120171" cy="3705308"/>
            <wp:effectExtent l="0" t="0" r="4445" b="0"/>
            <wp:docPr id="63" name="Рисунок 63" descr="https://img.usamodelkina.ru/uploads/posts/2018-01/medium/1515944668_010-krasim.jpg">
              <a:hlinkClick xmlns:a="http://schemas.openxmlformats.org/drawingml/2006/main" r:id="rId6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.usamodelkina.ru/uploads/posts/2018-01/medium/1515944668_010-krasim.jpg">
                      <a:hlinkClick r:id="rId61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5" t="11321" r="4096" b="8733"/>
                    <a:stretch/>
                  </pic:blipFill>
                  <pic:spPr bwMode="auto">
                    <a:xfrm>
                      <a:off x="0" y="0"/>
                      <a:ext cx="5121024" cy="37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6271" w:rsidRPr="00A52010" w:rsidRDefault="00855ACD" w:rsidP="00A52010">
      <w:pPr>
        <w:spacing w:line="240" w:lineRule="auto"/>
        <w:rPr>
          <w:rFonts w:eastAsia="Times New Roman" w:cs="Times New Roman"/>
          <w:szCs w:val="28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lastRenderedPageBreak/>
        <w:br/>
      </w:r>
    </w:p>
    <w:p w:rsidR="00776271" w:rsidRDefault="00776271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</w:p>
    <w:p w:rsidR="00855ACD" w:rsidRPr="00776271" w:rsidRDefault="00776271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  <w:r w:rsidRPr="00776271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 xml:space="preserve">           </w:t>
      </w:r>
      <w:r w:rsidR="00855ACD" w:rsidRPr="00776271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Крыло и стабилизатор можно покрасить только сверху, снизу оставив белым.</w:t>
      </w:r>
    </w:p>
    <w:p w:rsidR="00776271" w:rsidRPr="00776271" w:rsidRDefault="00776271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</w:p>
    <w:p w:rsidR="00776271" w:rsidRPr="00270112" w:rsidRDefault="00776271" w:rsidP="00855ACD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55ACD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78538DE4" wp14:editId="38776262">
            <wp:extent cx="4913906" cy="3599023"/>
            <wp:effectExtent l="0" t="0" r="1270" b="1905"/>
            <wp:docPr id="57" name="Рисунок 57" descr="https://img.usamodelkina.ru/uploads/posts/2018-01/medium/1515944681_012-snizu.jpg">
              <a:hlinkClick xmlns:a="http://schemas.openxmlformats.org/drawingml/2006/main" r:id="rId63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mg.usamodelkina.ru/uploads/posts/2018-01/medium/1515944681_012-snizu.jpg">
                      <a:hlinkClick r:id="rId63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28" t="10637" r="4592" b="7177"/>
                    <a:stretch/>
                  </pic:blipFill>
                  <pic:spPr bwMode="auto">
                    <a:xfrm>
                      <a:off x="0" y="0"/>
                      <a:ext cx="4921646" cy="360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2010" w:rsidRDefault="00A52010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A52010" w:rsidRDefault="00A52010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855ACD" w:rsidRPr="00776271" w:rsidRDefault="00855ACD" w:rsidP="00A52010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776271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Контуры кабины в носовой части рисуем ру</w:t>
      </w:r>
      <w:r w:rsidR="00A52010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чкой</w:t>
      </w:r>
      <w:r w:rsidR="00A52010"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00F35177" wp14:editId="1188F243">
            <wp:extent cx="4063116" cy="3270937"/>
            <wp:effectExtent l="0" t="0" r="0" b="5715"/>
            <wp:docPr id="58" name="Рисунок 58" descr="https://img.usamodelkina.ru/uploads/posts/2018-01/medium/1515944653_013-nos.jpg">
              <a:hlinkClick xmlns:a="http://schemas.openxmlformats.org/drawingml/2006/main" r:id="rId6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g.usamodelkina.ru/uploads/posts/2018-01/medium/1515944653_013-nos.jpg">
                      <a:hlinkClick r:id="rId65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5" t="-1" r="-1808" b="12169"/>
                    <a:stretch/>
                  </pic:blipFill>
                  <pic:spPr bwMode="auto">
                    <a:xfrm>
                      <a:off x="0" y="0"/>
                      <a:ext cx="4066023" cy="327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D" w:rsidRPr="00270112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A52010" w:rsidRDefault="00A52010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A52010" w:rsidRDefault="00855ACD" w:rsidP="00855ACD">
      <w:pPr>
        <w:spacing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:rsidR="00855ACD" w:rsidRPr="00E91CD1" w:rsidRDefault="00855ACD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lastRenderedPageBreak/>
        <w:br/>
      </w:r>
      <w:r w:rsidR="00776271" w:rsidRPr="00776271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 xml:space="preserve">2.7 </w:t>
      </w:r>
      <w:r w:rsidRPr="00776271">
        <w:rPr>
          <w:rFonts w:eastAsia="Times New Roman" w:cs="Times New Roman"/>
          <w:b/>
          <w:color w:val="222222"/>
          <w:szCs w:val="28"/>
          <w:shd w:val="clear" w:color="auto" w:fill="FFFFFF"/>
          <w:lang w:eastAsia="ru-RU"/>
        </w:rPr>
        <w:t>Изготовление пускового устройства.</w:t>
      </w:r>
      <w:r w:rsidRPr="00776271">
        <w:rPr>
          <w:rFonts w:eastAsia="Times New Roman" w:cs="Times New Roman"/>
          <w:b/>
          <w:color w:val="222222"/>
          <w:szCs w:val="28"/>
          <w:lang w:eastAsia="ru-RU"/>
        </w:rPr>
        <w:br/>
      </w:r>
      <w:r w:rsidRPr="00776271">
        <w:rPr>
          <w:rFonts w:eastAsia="Times New Roman" w:cs="Times New Roman"/>
          <w:b/>
          <w:color w:val="222222"/>
          <w:szCs w:val="28"/>
          <w:lang w:eastAsia="ru-RU"/>
        </w:rPr>
        <w:br/>
      </w:r>
      <w:r w:rsidRPr="00E91CD1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По сути, пусковое устройство - это своеобразная рогатка, чтобы запускать модель повыше.</w:t>
      </w:r>
      <w:r w:rsidRPr="00E91CD1">
        <w:rPr>
          <w:rFonts w:eastAsia="Times New Roman" w:cs="Times New Roman"/>
          <w:color w:val="222222"/>
          <w:szCs w:val="28"/>
          <w:lang w:eastAsia="ru-RU"/>
        </w:rPr>
        <w:br/>
      </w:r>
      <w:r w:rsidRPr="00E91CD1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Для его изготовления понадобятся резинка для денег и палочка для суши (или любая другая реечка).</w:t>
      </w:r>
    </w:p>
    <w:p w:rsidR="00776271" w:rsidRPr="00E91CD1" w:rsidRDefault="00776271" w:rsidP="00855ACD">
      <w:pPr>
        <w:spacing w:line="240" w:lineRule="auto"/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</w:p>
    <w:p w:rsidR="00776271" w:rsidRPr="00E91CD1" w:rsidRDefault="00776271" w:rsidP="00855ACD">
      <w:pPr>
        <w:spacing w:line="240" w:lineRule="auto"/>
        <w:rPr>
          <w:rFonts w:eastAsia="Times New Roman" w:cs="Times New Roman"/>
          <w:szCs w:val="28"/>
          <w:lang w:eastAsia="ru-RU"/>
        </w:rPr>
      </w:pPr>
    </w:p>
    <w:p w:rsidR="00855ACD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2EF7F530" wp14:editId="7985FF50">
            <wp:extent cx="4554661" cy="2250220"/>
            <wp:effectExtent l="0" t="0" r="0" b="0"/>
            <wp:docPr id="59" name="Рисунок 59" descr="https://img.usamodelkina.ru/uploads/posts/2018-01/medium/1515944658_014-detali-puskovogo.jpg">
              <a:hlinkClick xmlns:a="http://schemas.openxmlformats.org/drawingml/2006/main" r:id="rId6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g.usamodelkina.ru/uploads/posts/2018-01/medium/1515944658_014-detali-puskovogo.jpg">
                      <a:hlinkClick r:id="rId67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39" t="26416" r="9998" b="25022"/>
                    <a:stretch/>
                  </pic:blipFill>
                  <pic:spPr bwMode="auto">
                    <a:xfrm>
                      <a:off x="0" y="0"/>
                      <a:ext cx="4556388" cy="2251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6271" w:rsidRDefault="00776271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776271" w:rsidRPr="00270112" w:rsidRDefault="00776271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:rsidR="00855ACD" w:rsidRPr="00776271" w:rsidRDefault="00855ACD" w:rsidP="00855ACD">
      <w:pPr>
        <w:spacing w:line="240" w:lineRule="auto"/>
        <w:rPr>
          <w:rFonts w:eastAsia="Times New Roman" w:cs="Times New Roman"/>
          <w:szCs w:val="28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="00776271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 xml:space="preserve">                       </w:t>
      </w:r>
      <w:r w:rsidRPr="00776271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Нитками с клеем ПВА приматываем резинку к концу палочки.</w:t>
      </w:r>
    </w:p>
    <w:p w:rsidR="00855ACD" w:rsidRPr="00776271" w:rsidRDefault="00855ACD" w:rsidP="0077627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24A087D7" wp14:editId="3D880C9C">
            <wp:extent cx="4675072" cy="3776869"/>
            <wp:effectExtent l="0" t="0" r="0" b="0"/>
            <wp:docPr id="60" name="Рисунок 60" descr="https://img.usamodelkina.ru/uploads/posts/2018-01/medium/1515944704_015-puskovoy.jpg">
              <a:hlinkClick xmlns:a="http://schemas.openxmlformats.org/drawingml/2006/main" r:id="rId6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g.usamodelkina.ru/uploads/posts/2018-01/medium/1515944704_015-puskovoy.jpg">
                      <a:hlinkClick r:id="rId69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2" t="1544" r="12302" b="10442"/>
                    <a:stretch/>
                  </pic:blipFill>
                  <pic:spPr bwMode="auto">
                    <a:xfrm>
                      <a:off x="0" y="0"/>
                      <a:ext cx="4681147" cy="3781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D" w:rsidRPr="00270112" w:rsidRDefault="00855ACD" w:rsidP="00855AC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lastRenderedPageBreak/>
        <w:drawing>
          <wp:inline distT="0" distB="0" distL="0" distR="0" wp14:anchorId="27589DC8" wp14:editId="0DA9C4B8">
            <wp:extent cx="4301324" cy="3148716"/>
            <wp:effectExtent l="0" t="0" r="4445" b="0"/>
            <wp:docPr id="61" name="Рисунок 61" descr="https://img.usamodelkina.ru/uploads/posts/2018-01/medium/1515944705_016-model-gotova.jpg">
              <a:hlinkClick xmlns:a="http://schemas.openxmlformats.org/drawingml/2006/main" r:id="rId7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g.usamodelkina.ru/uploads/posts/2018-01/medium/1515944705_016-model-gotova.jpg">
                      <a:hlinkClick r:id="rId71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06" t="14580" r="14237" b="17483"/>
                    <a:stretch/>
                  </pic:blipFill>
                  <pic:spPr bwMode="auto">
                    <a:xfrm>
                      <a:off x="0" y="0"/>
                      <a:ext cx="4302042" cy="314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D" w:rsidRPr="00CC4B74" w:rsidRDefault="00855ACD" w:rsidP="00855ACD">
      <w:pPr>
        <w:tabs>
          <w:tab w:val="left" w:pos="4132"/>
        </w:tabs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</w:pP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70112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CC4B74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ТТХ модели:</w:t>
      </w:r>
      <w:r w:rsidRPr="00CC4B74">
        <w:rPr>
          <w:rFonts w:eastAsia="Times New Roman" w:cs="Times New Roman"/>
          <w:color w:val="222222"/>
          <w:szCs w:val="28"/>
          <w:lang w:eastAsia="ru-RU"/>
        </w:rPr>
        <w:br/>
      </w:r>
      <w:r w:rsidRPr="00CC4B74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Длина – 30 см</w:t>
      </w:r>
      <w:r w:rsidRPr="00CC4B74">
        <w:rPr>
          <w:rFonts w:eastAsia="Times New Roman" w:cs="Times New Roman"/>
          <w:color w:val="222222"/>
          <w:szCs w:val="28"/>
          <w:lang w:eastAsia="ru-RU"/>
        </w:rPr>
        <w:br/>
      </w:r>
      <w:r w:rsidRPr="00CC4B74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Размах крыла – 30 см</w:t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E91CD1" w:rsidRDefault="00E91CD1" w:rsidP="00E91CD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3. Заключительная часть</w:t>
      </w:r>
    </w:p>
    <w:p w:rsidR="00E91CD1" w:rsidRDefault="00E91CD1" w:rsidP="00E91CD1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Выставка планеров изготовленных детьми. Обсуждение различных вариантов изготовления и оформления планеров. Запуск моделей. Похвала.</w:t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E91CD1">
      <w:pPr>
        <w:spacing w:line="240" w:lineRule="auto"/>
        <w:contextualSpacing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CC4B74" w:rsidRDefault="00CC4B74" w:rsidP="00CC4B74">
      <w:pPr>
        <w:jc w:val="center"/>
        <w:rPr>
          <w:rFonts w:cs="Times New Roman"/>
          <w:b/>
          <w:szCs w:val="28"/>
        </w:rPr>
      </w:pPr>
      <w:r w:rsidRPr="005D0B2E">
        <w:rPr>
          <w:rFonts w:cs="Times New Roman"/>
          <w:b/>
          <w:szCs w:val="28"/>
        </w:rPr>
        <w:t>Раздаточный материал.</w:t>
      </w:r>
    </w:p>
    <w:p w:rsidR="00D721DF" w:rsidRDefault="00D721DF" w:rsidP="00CC4B74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Шаблоны</w:t>
      </w:r>
    </w:p>
    <w:p w:rsidR="00272482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278A65E" wp14:editId="3993209E">
            <wp:extent cx="3132814" cy="2318099"/>
            <wp:effectExtent l="0" t="0" r="0" b="6350"/>
            <wp:docPr id="66" name="Рисунок 66" descr="https://img.usamodelkina.ru/uploads/posts/2018-01/medium/1515944580_002-sh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usamodelkina.ru/uploads/posts/2018-01/medium/1515944580_002-shablon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4" t="173" r="3066" b="7544"/>
                    <a:stretch/>
                  </pic:blipFill>
                  <pic:spPr bwMode="auto">
                    <a:xfrm>
                      <a:off x="0" y="0"/>
                      <a:ext cx="3137846" cy="232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482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Плитка потолочная (пенопласт)</w:t>
      </w:r>
    </w:p>
    <w:p w:rsidR="00272482" w:rsidRDefault="00272482" w:rsidP="00E91CD1">
      <w:pPr>
        <w:spacing w:line="240" w:lineRule="auto"/>
        <w:contextualSpacing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Резиночка для денег, деревянная палочка</w:t>
      </w:r>
    </w:p>
    <w:p w:rsidR="00272482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0321137A" wp14:editId="26F4EEC9">
            <wp:extent cx="3633470" cy="1795108"/>
            <wp:effectExtent l="0" t="0" r="5080" b="0"/>
            <wp:docPr id="67" name="Рисунок 67" descr="https://img.usamodelkina.ru/uploads/posts/2018-01/medium/1515944658_014-detali-puskovogo.jpg">
              <a:hlinkClick xmlns:a="http://schemas.openxmlformats.org/drawingml/2006/main" r:id="rId6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g.usamodelkina.ru/uploads/posts/2018-01/medium/1515944658_014-detali-puskovogo.jpg">
                      <a:hlinkClick r:id="rId67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39" t="26416" r="9998" b="25022"/>
                    <a:stretch/>
                  </pic:blipFill>
                  <pic:spPr bwMode="auto">
                    <a:xfrm>
                      <a:off x="0" y="0"/>
                      <a:ext cx="3657925" cy="180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Нитки</w:t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D721DF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270112">
        <w:rPr>
          <w:rFonts w:ascii="Arial" w:eastAsia="Times New Roman" w:hAnsi="Arial" w:cs="Arial"/>
          <w:noProof/>
          <w:color w:val="49ACDF"/>
          <w:sz w:val="23"/>
          <w:szCs w:val="23"/>
          <w:lang w:eastAsia="ru-RU"/>
        </w:rPr>
        <w:drawing>
          <wp:inline distT="0" distB="0" distL="0" distR="0" wp14:anchorId="7B6DA252" wp14:editId="37F922B8">
            <wp:extent cx="1907788" cy="2003729"/>
            <wp:effectExtent l="0" t="0" r="0" b="3810"/>
            <wp:docPr id="68" name="Рисунок 68" descr="https://img.usamodelkina.ru/uploads/posts/2018-01/medium/1515944704_015-puskovoy.jpg">
              <a:hlinkClick xmlns:a="http://schemas.openxmlformats.org/drawingml/2006/main" r:id="rId6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g.usamodelkina.ru/uploads/posts/2018-01/medium/1515944704_015-puskovoy.jpg">
                      <a:hlinkClick r:id="rId69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89" t="1544" r="37528" b="51748"/>
                    <a:stretch/>
                  </pic:blipFill>
                  <pic:spPr bwMode="auto">
                    <a:xfrm>
                      <a:off x="0" y="0"/>
                      <a:ext cx="1907788" cy="2003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272482" w:rsidRDefault="00272482" w:rsidP="00AB79B1">
      <w:pPr>
        <w:spacing w:line="240" w:lineRule="auto"/>
        <w:ind w:left="705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:rsidR="005D0B2E" w:rsidRPr="00D721DF" w:rsidRDefault="00D721DF" w:rsidP="00D721DF">
      <w:pPr>
        <w:rPr>
          <w:rFonts w:cs="Times New Roman"/>
          <w:szCs w:val="28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 xml:space="preserve">                                    </w:t>
      </w:r>
      <w:r w:rsidR="005D0B2E" w:rsidRPr="005D0B2E">
        <w:rPr>
          <w:rFonts w:eastAsia="Times New Roman" w:cs="Times New Roman"/>
          <w:b/>
          <w:sz w:val="32"/>
          <w:szCs w:val="32"/>
          <w:lang w:eastAsia="ru-RU"/>
        </w:rPr>
        <w:t>Список используемой литературы.</w:t>
      </w:r>
    </w:p>
    <w:p w:rsidR="005D0B2E" w:rsidRPr="005D0B2E" w:rsidRDefault="005D0B2E" w:rsidP="005D0B2E">
      <w:pPr>
        <w:spacing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5D0B2E" w:rsidRPr="005D0B2E" w:rsidRDefault="005D0B2E" w:rsidP="005D0B2E">
      <w:pPr>
        <w:numPr>
          <w:ilvl w:val="0"/>
          <w:numId w:val="4"/>
        </w:numPr>
        <w:shd w:val="clear" w:color="auto" w:fill="FFFFFF"/>
        <w:spacing w:line="240" w:lineRule="auto"/>
        <w:ind w:left="709" w:hanging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Андрианова, П.Н. Галугузова М.А. Развитие технического творчества</w:t>
      </w:r>
    </w:p>
    <w:p w:rsidR="005D0B2E" w:rsidRPr="005D0B2E" w:rsidRDefault="005D0B2E" w:rsidP="005D0B2E">
      <w:pPr>
        <w:shd w:val="clear" w:color="auto" w:fill="FFFFFF"/>
        <w:ind w:left="709" w:hanging="709"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младших школьников: методическое пособие / П.Н. Андрианова, М.А. Галугузова -</w:t>
      </w:r>
    </w:p>
    <w:p w:rsidR="005D0B2E" w:rsidRPr="005D0B2E" w:rsidRDefault="005D0B2E" w:rsidP="005D0B2E">
      <w:pPr>
        <w:shd w:val="clear" w:color="auto" w:fill="FFFFFF"/>
        <w:ind w:left="709" w:hanging="709"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М.: Просвещение, 2009 – 220 с.</w:t>
      </w:r>
    </w:p>
    <w:p w:rsidR="005D0B2E" w:rsidRPr="005D0B2E" w:rsidRDefault="005D0B2E" w:rsidP="005D0B2E">
      <w:pPr>
        <w:numPr>
          <w:ilvl w:val="0"/>
          <w:numId w:val="4"/>
        </w:numPr>
        <w:shd w:val="clear" w:color="auto" w:fill="FFFFFF"/>
        <w:spacing w:line="240" w:lineRule="auto"/>
        <w:ind w:left="709" w:hanging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Журавлёва, А.П. Начальное техническое моделирование: методическое</w:t>
      </w:r>
    </w:p>
    <w:p w:rsidR="005D0B2E" w:rsidRPr="005D0B2E" w:rsidRDefault="005D0B2E" w:rsidP="005D0B2E">
      <w:pPr>
        <w:shd w:val="clear" w:color="auto" w:fill="FFFFFF"/>
        <w:ind w:left="709" w:hanging="709"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пособие / Журавлёва, А.П. Болотина Л.А. - М.: Просвещение, 2012 – 63 с.</w:t>
      </w:r>
    </w:p>
    <w:p w:rsidR="005D0B2E" w:rsidRPr="005D0B2E" w:rsidRDefault="005D0B2E" w:rsidP="005D0B2E">
      <w:pPr>
        <w:numPr>
          <w:ilvl w:val="0"/>
          <w:numId w:val="4"/>
        </w:numPr>
        <w:shd w:val="clear" w:color="auto" w:fill="FFFFFF"/>
        <w:spacing w:line="240" w:lineRule="auto"/>
        <w:ind w:left="709" w:hanging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Стахурский, Т.М. Техническое моделирование в начальных классах :</w:t>
      </w:r>
    </w:p>
    <w:p w:rsidR="005D0B2E" w:rsidRPr="005D0B2E" w:rsidRDefault="005D0B2E" w:rsidP="005D0B2E">
      <w:pPr>
        <w:shd w:val="clear" w:color="auto" w:fill="FFFFFF"/>
        <w:ind w:left="709" w:hanging="709"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методическое пособие / Стахурский, Т.М. Тарасов Б.В. - М.: Просвещение,</w:t>
      </w:r>
    </w:p>
    <w:p w:rsidR="005D0B2E" w:rsidRPr="005D0B2E" w:rsidRDefault="005D0B2E" w:rsidP="005D0B2E">
      <w:pPr>
        <w:shd w:val="clear" w:color="auto" w:fill="FFFFFF"/>
        <w:ind w:left="709" w:hanging="709"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2014 – 78 с.</w:t>
      </w:r>
    </w:p>
    <w:p w:rsidR="005D0B2E" w:rsidRPr="005D0B2E" w:rsidRDefault="005D0B2E" w:rsidP="005D0B2E">
      <w:pPr>
        <w:numPr>
          <w:ilvl w:val="0"/>
          <w:numId w:val="4"/>
        </w:numPr>
        <w:shd w:val="clear" w:color="auto" w:fill="FFFFFF"/>
        <w:spacing w:line="240" w:lineRule="auto"/>
        <w:ind w:left="709" w:hanging="709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5D0B2E">
        <w:rPr>
          <w:rFonts w:eastAsia="Times New Roman" w:cs="Times New Roman"/>
          <w:color w:val="000000"/>
          <w:szCs w:val="28"/>
          <w:lang w:eastAsia="ru-RU"/>
        </w:rPr>
        <w:t>Сисёкина, Л. М. Детское техническое творчество - М.: Профиздат, 2009.</w:t>
      </w:r>
    </w:p>
    <w:p w:rsidR="00A94C3A" w:rsidRDefault="00A94C3A" w:rsidP="00A407BC">
      <w:pPr>
        <w:jc w:val="center"/>
        <w:rPr>
          <w:rFonts w:cs="Times New Roman"/>
          <w:szCs w:val="28"/>
        </w:rPr>
      </w:pPr>
      <w:r w:rsidRPr="00A94C3A">
        <w:rPr>
          <w:noProof/>
          <w:lang w:eastAsia="ru-RU"/>
        </w:rPr>
        <w:t xml:space="preserve"> </w:t>
      </w:r>
      <w:r w:rsidR="0005752D">
        <w:rPr>
          <w:noProof/>
          <w:lang w:eastAsia="ru-RU"/>
        </w:rPr>
        <mc:AlternateContent>
          <mc:Choice Requires="wps">
            <w:drawing>
              <wp:inline distT="0" distB="0" distL="0" distR="0" wp14:anchorId="7ADBE61C" wp14:editId="717545CA">
                <wp:extent cx="302260" cy="302260"/>
                <wp:effectExtent l="0" t="0" r="0" b="0"/>
                <wp:docPr id="18" name="AutoShape 2" descr="https://kak-svoimi-rukami.com/images/2023/01/PLANER-svoimi-rukami-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281099A" id="AutoShape 2" o:spid="_x0000_s1026" alt="https://kak-svoimi-rukami.com/images/2023/01/PLANER-svoimi-rukami-3.jp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A94C3A" w:rsidRPr="00A94C3A" w:rsidRDefault="00A94C3A" w:rsidP="00A94C3A">
      <w:pPr>
        <w:rPr>
          <w:rFonts w:cs="Times New Roman"/>
          <w:szCs w:val="28"/>
        </w:rPr>
      </w:pPr>
    </w:p>
    <w:p w:rsidR="00A94C3A" w:rsidRPr="00A94C3A" w:rsidRDefault="00A94C3A" w:rsidP="00A94C3A">
      <w:pPr>
        <w:rPr>
          <w:rFonts w:cs="Times New Roman"/>
          <w:szCs w:val="28"/>
        </w:rPr>
      </w:pPr>
    </w:p>
    <w:p w:rsidR="00A94C3A" w:rsidRPr="00A94C3A" w:rsidRDefault="00A94C3A" w:rsidP="00A94C3A">
      <w:pPr>
        <w:rPr>
          <w:rFonts w:cs="Times New Roman"/>
          <w:szCs w:val="28"/>
        </w:rPr>
      </w:pPr>
    </w:p>
    <w:p w:rsidR="00A94C3A" w:rsidRDefault="00A94C3A" w:rsidP="00A94C3A">
      <w:pPr>
        <w:rPr>
          <w:rFonts w:cs="Times New Roman"/>
          <w:szCs w:val="28"/>
        </w:rPr>
      </w:pPr>
    </w:p>
    <w:p w:rsidR="00D27ADA" w:rsidRDefault="00A94C3A" w:rsidP="00A94C3A">
      <w:pPr>
        <w:tabs>
          <w:tab w:val="left" w:pos="413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D27ADA" w:rsidSect="00ED3F6E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064A"/>
    <w:multiLevelType w:val="hybridMultilevel"/>
    <w:tmpl w:val="F2BA8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42532"/>
    <w:multiLevelType w:val="multilevel"/>
    <w:tmpl w:val="3EDE4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536F46"/>
    <w:multiLevelType w:val="multilevel"/>
    <w:tmpl w:val="F4EC95A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5" w:hanging="2160"/>
      </w:pPr>
      <w:rPr>
        <w:rFonts w:cs="Times New Roman" w:hint="default"/>
      </w:rPr>
    </w:lvl>
  </w:abstractNum>
  <w:abstractNum w:abstractNumId="3">
    <w:nsid w:val="2C917170"/>
    <w:multiLevelType w:val="hybridMultilevel"/>
    <w:tmpl w:val="4AC016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DA313A"/>
    <w:multiLevelType w:val="hybridMultilevel"/>
    <w:tmpl w:val="3F24B5F0"/>
    <w:lvl w:ilvl="0" w:tplc="38463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D937CB"/>
    <w:multiLevelType w:val="multilevel"/>
    <w:tmpl w:val="5A0E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F7CFB"/>
    <w:multiLevelType w:val="hybridMultilevel"/>
    <w:tmpl w:val="1CA8A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A0485"/>
    <w:multiLevelType w:val="multilevel"/>
    <w:tmpl w:val="3AAC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6E"/>
    <w:rsid w:val="00023AE5"/>
    <w:rsid w:val="0005752D"/>
    <w:rsid w:val="000A042C"/>
    <w:rsid w:val="00270112"/>
    <w:rsid w:val="00272482"/>
    <w:rsid w:val="002E356C"/>
    <w:rsid w:val="003810CA"/>
    <w:rsid w:val="004F320C"/>
    <w:rsid w:val="00510305"/>
    <w:rsid w:val="00514F49"/>
    <w:rsid w:val="00541F9D"/>
    <w:rsid w:val="00561CA7"/>
    <w:rsid w:val="005D0B2E"/>
    <w:rsid w:val="006176FF"/>
    <w:rsid w:val="0074160D"/>
    <w:rsid w:val="00776271"/>
    <w:rsid w:val="0078091E"/>
    <w:rsid w:val="00824E98"/>
    <w:rsid w:val="00855ACD"/>
    <w:rsid w:val="00862E6A"/>
    <w:rsid w:val="008B3844"/>
    <w:rsid w:val="008F5A3B"/>
    <w:rsid w:val="009D34A6"/>
    <w:rsid w:val="00A27EC3"/>
    <w:rsid w:val="00A407BC"/>
    <w:rsid w:val="00A52010"/>
    <w:rsid w:val="00A94C3A"/>
    <w:rsid w:val="00AB79B1"/>
    <w:rsid w:val="00AD39A2"/>
    <w:rsid w:val="00AD7587"/>
    <w:rsid w:val="00B435DE"/>
    <w:rsid w:val="00BF49B7"/>
    <w:rsid w:val="00C4363B"/>
    <w:rsid w:val="00CC4B74"/>
    <w:rsid w:val="00D27ADA"/>
    <w:rsid w:val="00D721DF"/>
    <w:rsid w:val="00E91CD1"/>
    <w:rsid w:val="00EC0788"/>
    <w:rsid w:val="00ED3F6E"/>
    <w:rsid w:val="00FA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C3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E98"/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7E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E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52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C3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E98"/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7E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E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52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9651">
          <w:marLeft w:val="30"/>
          <w:marRight w:val="30"/>
          <w:marTop w:val="30"/>
          <w:marBottom w:val="30"/>
          <w:divBdr>
            <w:top w:val="single" w:sz="6" w:space="0" w:color="C8CCD1"/>
            <w:left w:val="single" w:sz="6" w:space="0" w:color="C8CCD1"/>
            <w:bottom w:val="single" w:sz="6" w:space="0" w:color="C8CCD1"/>
            <w:right w:val="single" w:sz="6" w:space="0" w:color="C8CCD1"/>
          </w:divBdr>
        </w:div>
        <w:div w:id="11731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15315">
                  <w:marLeft w:val="240"/>
                  <w:marRight w:val="0"/>
                  <w:marTop w:val="0"/>
                  <w:marBottom w:val="3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38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C8CCD1"/>
                        <w:left w:val="single" w:sz="6" w:space="4" w:color="C8CCD1"/>
                        <w:bottom w:val="single" w:sz="6" w:space="4" w:color="C8CCD1"/>
                        <w:right w:val="single" w:sz="6" w:space="4" w:color="C8CCD1"/>
                      </w:divBdr>
                    </w:div>
                  </w:divsChild>
                </w:div>
              </w:divsChild>
            </w:div>
            <w:div w:id="17188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2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647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95907377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9717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8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0%BB%D0%B0%D0%BD%D0%B8%D1%80%D0%BE%D0%B2%D0%B0%D0%BD%D0%B8%D0%B5_(%D0%B0%D0%B2%D0%B8%D0%B0%D1%86%D0%B8%D1%8F)" TargetMode="External"/><Relationship Id="rId18" Type="http://schemas.openxmlformats.org/officeDocument/2006/relationships/hyperlink" Target="https://ru.wikipedia.org/wiki/%D0%94%D1%80%D0%B5%D0%B2%D0%BD%D0%B8%D0%B9_%D0%95%D0%B3%D0%B8%D0%BF%D0%B5%D1%82" TargetMode="External"/><Relationship Id="rId26" Type="http://schemas.openxmlformats.org/officeDocument/2006/relationships/hyperlink" Target="https://ru.wikipedia.org/wiki/%D0%9B%D0%B8%D0%BB%D0%B8%D0%B5%D0%BD%D1%82%D0%B0%D0%BB%D1%8C,_%D0%9E%D1%82%D1%82%D0%BE" TargetMode="External"/><Relationship Id="rId39" Type="http://schemas.openxmlformats.org/officeDocument/2006/relationships/hyperlink" Target="https://ru.wikipedia.org/wiki/%D0%A2%D0%B5%D1%80%D0%BC%D0%B8%D0%BA" TargetMode="External"/><Relationship Id="rId21" Type="http://schemas.openxmlformats.org/officeDocument/2006/relationships/hyperlink" Target="https://ru.wikipedia.org/wiki/%D0%9F%D0%BB%D0%B0%D0%BD%D0%B8%D1%80%D0%BE%D0%B2%D0%B0%D0%BD%D0%B8%D0%B5_(%D0%B0%D0%B2%D0%B8%D0%B0%D1%86%D0%B8%D1%8F)" TargetMode="External"/><Relationship Id="rId34" Type="http://schemas.openxmlformats.org/officeDocument/2006/relationships/hyperlink" Target="https://ru.wikipedia.org/wiki/%D0%9E._%D0%9A._%D0%90%D0%BD%D1%82%D0%BE%D0%BD%D0%BE%D0%B2" TargetMode="External"/><Relationship Id="rId42" Type="http://schemas.openxmlformats.org/officeDocument/2006/relationships/image" Target="media/image5.jpeg"/><Relationship Id="rId47" Type="http://schemas.openxmlformats.org/officeDocument/2006/relationships/image" Target="media/image6.jpeg"/><Relationship Id="rId50" Type="http://schemas.openxmlformats.org/officeDocument/2006/relationships/image" Target="media/image8.jpeg"/><Relationship Id="rId55" Type="http://schemas.openxmlformats.org/officeDocument/2006/relationships/hyperlink" Target="https://img.usamodelkina.ru/uploads/posts/2018-01/1515944611_007-prikleivaem-krylo.jpg" TargetMode="External"/><Relationship Id="rId63" Type="http://schemas.openxmlformats.org/officeDocument/2006/relationships/hyperlink" Target="https://img.usamodelkina.ru/uploads/posts/2018-01/1515944681_012-snizu.jpg" TargetMode="External"/><Relationship Id="rId68" Type="http://schemas.openxmlformats.org/officeDocument/2006/relationships/image" Target="media/image17.jpeg"/><Relationship Id="rId7" Type="http://schemas.openxmlformats.org/officeDocument/2006/relationships/hyperlink" Target="mailto:sutbrz@mail.ru" TargetMode="External"/><Relationship Id="rId71" Type="http://schemas.openxmlformats.org/officeDocument/2006/relationships/hyperlink" Target="https://img.usamodelkina.ru/uploads/posts/2018-01/1515944705_016-model-gotova.jpg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1.xml"/><Relationship Id="rId29" Type="http://schemas.openxmlformats.org/officeDocument/2006/relationships/hyperlink" Target="https://ru.wikipedia.org/wiki/%D0%9C%D0%BE%D1%81%D0%BA%D0%BE%D0%B2%D1%81%D0%BA%D0%BE%D0%B5_%D0%BC%D0%B0%D1%82%D0%B5%D0%BC%D0%B0%D1%82%D0%B8%D1%87%D0%B5%D1%81%D0%BA%D0%BE%D0%B5_%D0%BE%D0%B1%D1%89%D0%B5%D1%81%D1%82%D0%B2%D0%BE" TargetMode="External"/><Relationship Id="rId11" Type="http://schemas.openxmlformats.org/officeDocument/2006/relationships/hyperlink" Target="https://ru.wikipedia.org/wiki/%D0%9F%D0%BE%D0%B4%D1%8A%D1%91%D0%BC%D0%BD%D0%B0%D1%8F_%D1%81%D0%B8%D0%BB%D0%B0" TargetMode="External"/><Relationship Id="rId24" Type="http://schemas.openxmlformats.org/officeDocument/2006/relationships/hyperlink" Target="https://ru.wikipedia.org/wiki/%D0%A1%D0%B2%D0%B5%D0%B4%D0%B5%D0%BD%D0%B1%D0%BE%D1%80%D0%B3,_%D0%AD%D0%BC%D0%BC%D0%B0%D0%BD%D1%83%D0%B8%D0%BB" TargetMode="External"/><Relationship Id="rId32" Type="http://schemas.openxmlformats.org/officeDocument/2006/relationships/hyperlink" Target="https://ru.wikipedia.org/wiki/%D0%94%D1%80%D0%B5%D0%B2%D0%BD%D1%8F%D1%8F_%D0%AD%D0%BB%D0%BB%D0%B0%D0%B4%D0%B0" TargetMode="External"/><Relationship Id="rId37" Type="http://schemas.openxmlformats.org/officeDocument/2006/relationships/hyperlink" Target="https://ru.wikipedia.org/wiki/%D0%92%D0%BE%D0%BB%D0%BA%D0%BE%D0%B2,_%D0%A1%D0%B5%D1%80%D0%B3%D0%B5%D0%B9_%D0%9F%D0%B5%D1%82%D1%80%D0%BE%D0%B2%D0%B8%D1%87_(%D0%BA%D1%80%D0%B0%D0%B5%D0%B2%D0%B5%D0%B4)" TargetMode="External"/><Relationship Id="rId40" Type="http://schemas.openxmlformats.org/officeDocument/2006/relationships/hyperlink" Target="https://ru.wikipedia.org/wiki/%D0%9F%D0%B8%D0%BB%D0%BE%D1%82%D0%B0%D0%B6" TargetMode="External"/><Relationship Id="rId45" Type="http://schemas.openxmlformats.org/officeDocument/2006/relationships/hyperlink" Target="https://en.wikipedia.org/wiki/Windward_Performance_Perlan_II" TargetMode="External"/><Relationship Id="rId53" Type="http://schemas.openxmlformats.org/officeDocument/2006/relationships/hyperlink" Target="https://img.usamodelkina.ru/uploads/posts/2018-01/1515944595_005-nachinaem-skleivat-fyuz.jpg" TargetMode="External"/><Relationship Id="rId58" Type="http://schemas.openxmlformats.org/officeDocument/2006/relationships/image" Target="media/image12.jpeg"/><Relationship Id="rId66" Type="http://schemas.openxmlformats.org/officeDocument/2006/relationships/image" Target="media/image16.jpe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3.jpeg"/><Relationship Id="rId28" Type="http://schemas.openxmlformats.org/officeDocument/2006/relationships/hyperlink" Target="https://ru.wikipedia.org/wiki/%D0%96%D1%83%D0%BA%D0%BE%D0%B2%D1%81%D0%BA%D0%B8%D0%B9,_%D0%9D%D0%B8%D0%BA%D0%BE%D0%BB%D0%B0%D0%B9_%D0%95%D0%B3%D0%BE%D1%80%D0%BE%D0%B2%D0%B8%D1%87" TargetMode="External"/><Relationship Id="rId36" Type="http://schemas.openxmlformats.org/officeDocument/2006/relationships/hyperlink" Target="https://ru.wikipedia.org/wiki/%D0%A1%D0%A1%D0%A1%D0%A0" TargetMode="External"/><Relationship Id="rId49" Type="http://schemas.openxmlformats.org/officeDocument/2006/relationships/hyperlink" Target="https://img.usamodelkina.ru/uploads/posts/2018-01/1515944643_003-detali-po-shablonam.jpg" TargetMode="External"/><Relationship Id="rId57" Type="http://schemas.openxmlformats.org/officeDocument/2006/relationships/hyperlink" Target="https://img.usamodelkina.ru/uploads/posts/2018-01/1515944638_008-prikleivaem-stab.jpg" TargetMode="External"/><Relationship Id="rId61" Type="http://schemas.openxmlformats.org/officeDocument/2006/relationships/hyperlink" Target="https://img.usamodelkina.ru/uploads/posts/2018-01/1515944668_010-krasim.jpg" TargetMode="External"/><Relationship Id="rId10" Type="http://schemas.openxmlformats.org/officeDocument/2006/relationships/hyperlink" Target="https://ru.wikipedia.org/wiki/%D0%9B%D0%B5%D1%82%D0%B0%D1%82%D0%B5%D0%BB%D1%8C%D0%BD%D1%8B%D0%B9_%D0%B0%D0%BF%D0%BF%D0%B0%D1%80%D0%B0%D1%82" TargetMode="External"/><Relationship Id="rId19" Type="http://schemas.openxmlformats.org/officeDocument/2006/relationships/hyperlink" Target="https://ru.wikipedia.org/wiki/%D0%9B%D0%BE%D0%B1%D0%BE%D0%B2%D0%BE%D0%B5_%D1%81%D0%BE%D0%BF%D1%80%D0%BE%D1%82%D0%B8%D0%B2%D0%BB%D0%B5%D0%BD%D0%B8%D0%B5" TargetMode="External"/><Relationship Id="rId31" Type="http://schemas.openxmlformats.org/officeDocument/2006/relationships/hyperlink" Target="https://ru.wikipedia.org/wiki/%D0%92%D0%B5%D0%BB%D0%B8%D0%BA%D0%BE%D0%B5_%D0%BA%D0%BD%D1%8F%D0%B6%D0%B5%D1%81%D1%82%D0%B2%D0%BE_%D0%92%D0%BB%D0%B0%D0%B4%D0%B8%D0%BC%D0%B8%D1%80%D1%81%D0%BA%D0%BE%D0%B5" TargetMode="External"/><Relationship Id="rId44" Type="http://schemas.openxmlformats.org/officeDocument/2006/relationships/hyperlink" Target="https://ru.wikipedia.org/w/index.php?title=%D0%9A%D0%BB%D0%B0%D1%83%D1%81_%D0%9E%D0%BB%D1%8C%D0%BC%D0%B0%D0%BD&amp;action=edit&amp;redlink=1" TargetMode="External"/><Relationship Id="rId52" Type="http://schemas.openxmlformats.org/officeDocument/2006/relationships/image" Target="media/image9.jpeg"/><Relationship Id="rId60" Type="http://schemas.openxmlformats.org/officeDocument/2006/relationships/image" Target="media/image13.jpeg"/><Relationship Id="rId65" Type="http://schemas.openxmlformats.org/officeDocument/2006/relationships/hyperlink" Target="https://img.usamodelkina.ru/uploads/posts/2018-01/1515944653_013-nos.jpg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0%D1%82%D0%B8%D0%BD%D1%81%D0%BA%D0%B8%D0%B9_%D1%8F%D0%B7%D1%8B%D0%BA" TargetMode="External"/><Relationship Id="rId14" Type="http://schemas.openxmlformats.org/officeDocument/2006/relationships/hyperlink" Target="https://ru.wikipedia.org/wiki/%D0%9F%D0%BB%D0%B0%D0%BD%D0%B5%D1%80_%D0%BB%D0%B5%D1%82%D0%B0%D1%82%D0%B5%D0%BB%D1%8C%D0%BD%D0%BE%D0%B3%D0%BE_%D0%B0%D0%BF%D0%BF%D0%B0%D1%80%D0%B0%D1%82%D0%B0" TargetMode="External"/><Relationship Id="rId22" Type="http://schemas.openxmlformats.org/officeDocument/2006/relationships/hyperlink" Target="https://commons.wikimedia.org/wiki/File:Schempp-Hirth_Ventus_2b_glider_being_launched_at_Lasham_Airfield_in_UK.jpg?uselang=ru" TargetMode="External"/><Relationship Id="rId27" Type="http://schemas.openxmlformats.org/officeDocument/2006/relationships/image" Target="media/image4.jpeg"/><Relationship Id="rId30" Type="http://schemas.openxmlformats.org/officeDocument/2006/relationships/hyperlink" Target="https://ru.wikipedia.org/wiki/%D0%91%D1%80%D0%B0%D1%82%D1%8C%D1%8F_%D0%A0%D0%B0%D0%B9%D1%82" TargetMode="External"/><Relationship Id="rId35" Type="http://schemas.openxmlformats.org/officeDocument/2006/relationships/hyperlink" Target="https://ru.wikipedia.org/wiki/%D0%92%D0%BB%D0%B0%D0%B4%D0%B8%D0%B2%D0%BE%D1%81%D1%82%D0%BE%D0%BA" TargetMode="External"/><Relationship Id="rId43" Type="http://schemas.openxmlformats.org/officeDocument/2006/relationships/hyperlink" Target="https://ru.wikipedia.org/wiki/%D0%9C%D0%B5%D0%B6%D0%B4%D1%83%D0%BD%D0%B0%D1%80%D0%BE%D0%B4%D0%BD%D0%B0%D1%8F_%D0%B0%D0%B2%D0%B8%D0%B0%D1%86%D0%B8%D0%BE%D0%BD%D0%BD%D0%B0%D1%8F_%D1%84%D0%B5%D0%B4%D0%B5%D1%80%D0%B0%D1%86%D0%B8%D1%8F" TargetMode="External"/><Relationship Id="rId48" Type="http://schemas.openxmlformats.org/officeDocument/2006/relationships/image" Target="media/image7.jpeg"/><Relationship Id="rId56" Type="http://schemas.openxmlformats.org/officeDocument/2006/relationships/image" Target="media/image11.jpeg"/><Relationship Id="rId64" Type="http://schemas.openxmlformats.org/officeDocument/2006/relationships/image" Target="media/image15.jpeg"/><Relationship Id="rId69" Type="http://schemas.openxmlformats.org/officeDocument/2006/relationships/hyperlink" Target="https://img.usamodelkina.ru/uploads/posts/2018-01/1515944704_015-puskovoy.jpg" TargetMode="External"/><Relationship Id="rId8" Type="http://schemas.openxmlformats.org/officeDocument/2006/relationships/hyperlink" Target="https://ru.wikipedia.org/wiki/%D0%A4%D1%80%D0%B0%D0%BD%D1%86%D1%83%D0%B7%D1%81%D0%BA%D0%B8%D0%B9_%D1%8F%D0%B7%D1%8B%D0%BA" TargetMode="External"/><Relationship Id="rId51" Type="http://schemas.openxmlformats.org/officeDocument/2006/relationships/hyperlink" Target="https://img.usamodelkina.ru/uploads/posts/2018-01/1515944651_004-nosovaya-chast-detali.jpg" TargetMode="External"/><Relationship Id="rId72" Type="http://schemas.openxmlformats.org/officeDocument/2006/relationships/image" Target="media/image19.jpeg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A%D1%80%D1%8B%D0%BB%D0%BE_%D1%81%D0%B0%D0%BC%D0%BE%D0%BB%D1%91%D1%82%D0%B0" TargetMode="External"/><Relationship Id="rId17" Type="http://schemas.openxmlformats.org/officeDocument/2006/relationships/hyperlink" Target="https://ru.wikipedia.org/wiki/%D0%90%D1%8D%D1%80%D0%BE%D0%B4%D0%B8%D0%BD%D0%B0%D0%BC%D0%B8%D0%BA%D0%B0" TargetMode="External"/><Relationship Id="rId25" Type="http://schemas.openxmlformats.org/officeDocument/2006/relationships/hyperlink" Target="https://ru.wikipedia.org/wiki/%D0%9A%D1%8D%D0%B9%D0%BB%D0%B8,_%D0%94%D0%B6%D0%BE%D1%80%D0%B4%D0%B6" TargetMode="External"/><Relationship Id="rId33" Type="http://schemas.openxmlformats.org/officeDocument/2006/relationships/hyperlink" Target="https://ru.wikipedia.org/wiki/%D0%94%D1%80%D0%B5%D0%B2%D0%BD%D1%8F%D1%8F_%D0%98%D0%BD%D0%B4%D0%B8%D1%8F" TargetMode="External"/><Relationship Id="rId38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46" Type="http://schemas.openxmlformats.org/officeDocument/2006/relationships/hyperlink" Target="https://ru.wikipedia.org/w/index.php?title=Windward_Performance_Perlan_II&amp;action=edit&amp;redlink=1" TargetMode="External"/><Relationship Id="rId59" Type="http://schemas.openxmlformats.org/officeDocument/2006/relationships/hyperlink" Target="https://img.usamodelkina.ru/uploads/posts/2018-01/1515944644_009-obschiy-vid-pered-pokraskoy.jpg" TargetMode="External"/><Relationship Id="rId67" Type="http://schemas.openxmlformats.org/officeDocument/2006/relationships/hyperlink" Target="https://img.usamodelkina.ru/uploads/posts/2018-01/1515944658_014-detali-puskovogo.jpg" TargetMode="External"/><Relationship Id="rId20" Type="http://schemas.openxmlformats.org/officeDocument/2006/relationships/hyperlink" Target="https://ru.wikipedia.org/wiki/%D0%A0%D1%83%D0%BB%D1%8C_%D0%BD%D0%B0%D0%BF%D1%80%D0%B0%D0%B2%D0%BB%D0%B5%D0%BD%D0%B8%D1%8F" TargetMode="External"/><Relationship Id="rId41" Type="http://schemas.openxmlformats.org/officeDocument/2006/relationships/hyperlink" Target="https://commons.wikimedia.org/wiki/File:Glider_retrieve.JPG?uselang=ru" TargetMode="External"/><Relationship Id="rId54" Type="http://schemas.openxmlformats.org/officeDocument/2006/relationships/image" Target="media/image10.jpeg"/><Relationship Id="rId62" Type="http://schemas.openxmlformats.org/officeDocument/2006/relationships/image" Target="media/image14.jpeg"/><Relationship Id="rId70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15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Эльдорадо</dc:creator>
  <cp:lastModifiedBy>User</cp:lastModifiedBy>
  <cp:revision>12</cp:revision>
  <dcterms:created xsi:type="dcterms:W3CDTF">2022-11-15T00:02:00Z</dcterms:created>
  <dcterms:modified xsi:type="dcterms:W3CDTF">2024-12-06T02:58:00Z</dcterms:modified>
</cp:coreProperties>
</file>