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  <w:rFonts w:ascii="Roboto Condensed" w:hAnsi="Roboto Condensed"/>
          <w:color w:val="202020"/>
          <w:sz w:val="32"/>
          <w:szCs w:val="32"/>
        </w:rPr>
      </w:pPr>
      <w:r>
        <w:rPr>
          <w:rStyle w:val="a4"/>
          <w:rFonts w:ascii="Roboto Condensed" w:hAnsi="Roboto Condensed"/>
          <w:color w:val="202020"/>
          <w:sz w:val="32"/>
          <w:szCs w:val="32"/>
        </w:rPr>
        <w:t>Народно-сценический танец</w:t>
      </w:r>
    </w:p>
    <w:p w:rsidR="00762096" w:rsidRPr="005E1A39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a4"/>
          <w:rFonts w:ascii="Roboto Condensed" w:hAnsi="Roboto Condensed"/>
          <w:color w:val="202020"/>
          <w:sz w:val="32"/>
          <w:szCs w:val="32"/>
        </w:rPr>
      </w:pPr>
      <w:r>
        <w:rPr>
          <w:rStyle w:val="a4"/>
          <w:rFonts w:ascii="Roboto Condensed" w:hAnsi="Roboto Condensed"/>
          <w:color w:val="202020"/>
          <w:sz w:val="32"/>
          <w:szCs w:val="32"/>
        </w:rPr>
        <w:t xml:space="preserve"> в детском хореографическом коллективе, как сохранение традиционной российской идентичности</w:t>
      </w:r>
      <w:r w:rsidRPr="009310A5">
        <w:rPr>
          <w:rStyle w:val="a4"/>
          <w:rFonts w:ascii="Roboto Condensed" w:hAnsi="Roboto Condensed"/>
          <w:color w:val="202020"/>
          <w:sz w:val="32"/>
          <w:szCs w:val="32"/>
        </w:rPr>
        <w:t>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CF0459">
        <w:rPr>
          <w:rFonts w:ascii="Roboto Condensed" w:hAnsi="Roboto Condensed"/>
          <w:bCs/>
          <w:color w:val="202020"/>
          <w:sz w:val="27"/>
          <w:szCs w:val="27"/>
        </w:rPr>
        <w:t xml:space="preserve">Воспитание молодого поколения во все времена являлось неотъемлемой частью государственной политики. </w:t>
      </w:r>
      <w:r>
        <w:rPr>
          <w:rFonts w:ascii="Roboto Condensed" w:hAnsi="Roboto Condensed"/>
          <w:bCs/>
          <w:color w:val="202020"/>
          <w:sz w:val="27"/>
          <w:szCs w:val="27"/>
        </w:rPr>
        <w:t>М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>олодежная политика является составной частью государственной политики в области социально-экономического, культурного и национального развития Российской Федерации.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Pr="00CF0459">
        <w:rPr>
          <w:rFonts w:ascii="Roboto Condensed" w:hAnsi="Roboto Condensed"/>
          <w:bCs/>
          <w:color w:val="202020"/>
          <w:sz w:val="27"/>
          <w:szCs w:val="27"/>
        </w:rPr>
        <w:t>От того какие ценности приобретет молодое поколение во время обучения зависит будущее нашей страны.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Pr="00CF0459">
        <w:rPr>
          <w:rFonts w:ascii="Roboto Condensed" w:hAnsi="Roboto Condensed"/>
          <w:bCs/>
          <w:color w:val="202020"/>
          <w:sz w:val="27"/>
          <w:szCs w:val="27"/>
        </w:rPr>
        <w:t>В контексте современной геополитической ситуации данная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тема требует особого внимания.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 xml:space="preserve">Традиционные ценности — 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>формирующие мировоззрение граждан России нравственные ориентиры, передающиеся от поколения к поколению, обеспечивающие гражданское единство, лежащие в основе российской цивилизационной идентичности и единого культурного пространства страны, нашедшие своё уникальное самобытное проявление в духовном, историческом и культурном развитии многонационального народа России.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На сегодняшний день, н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>еобходимость сохранения ‎и укрепления традиционных ценностей перед лицом глобального ценностного кризиса, ведущего к утрате человечеством традиционных духовно-нравственных о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риентиров и моральных принципов, становится очевидной. </w:t>
      </w:r>
    </w:p>
    <w:p w:rsidR="00762096" w:rsidRPr="007720F7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Воспитание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 xml:space="preserve"> в духе тра</w:t>
      </w:r>
      <w:r>
        <w:rPr>
          <w:rFonts w:ascii="Roboto Condensed" w:hAnsi="Roboto Condensed"/>
          <w:bCs/>
          <w:color w:val="202020"/>
          <w:sz w:val="27"/>
          <w:szCs w:val="27"/>
        </w:rPr>
        <w:t>диционных ценностей как ключевого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 xml:space="preserve"> элемент государственной культурно-образ</w:t>
      </w:r>
      <w:r>
        <w:rPr>
          <w:rFonts w:ascii="Roboto Condensed" w:hAnsi="Roboto Condensed"/>
          <w:bCs/>
          <w:color w:val="202020"/>
          <w:sz w:val="27"/>
          <w:szCs w:val="27"/>
        </w:rPr>
        <w:t>овательной политики, необходимого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 xml:space="preserve"> для формирован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ия гармонично развитой личности, 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>поддержка общественных проектов и институтов гражданского общества в области патриотического воспитания и сохранения историко-кул</w:t>
      </w:r>
      <w:r>
        <w:rPr>
          <w:rFonts w:ascii="Roboto Condensed" w:hAnsi="Roboto Condensed"/>
          <w:bCs/>
          <w:color w:val="202020"/>
          <w:sz w:val="27"/>
          <w:szCs w:val="27"/>
        </w:rPr>
        <w:t>ьтурного наследия народа России – стратегические направления развития в системе образования.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 xml:space="preserve">Данные направления должны способствовать 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t xml:space="preserve">сбережению народа России и сохранению его идентичности на основе традиционных российских духовно-нравственных ценностей, развитию человеческого потенциала, поддержанию гражданского мира и согласия в стране, укреплению законности, формированию безопасного информационного пространства, защите российского общества от </w:t>
      </w:r>
      <w:r w:rsidRPr="007720F7">
        <w:rPr>
          <w:rFonts w:ascii="Roboto Condensed" w:hAnsi="Roboto Condensed"/>
          <w:bCs/>
          <w:color w:val="202020"/>
          <w:sz w:val="27"/>
          <w:szCs w:val="27"/>
        </w:rPr>
        <w:lastRenderedPageBreak/>
        <w:t>распространения деструктивной идеологии, достижению национальных целей развития, повышению конкурентоспособности и международного престижа Российской Федерации.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3E3F55">
        <w:rPr>
          <w:rFonts w:ascii="Roboto Condensed" w:hAnsi="Roboto Condensed"/>
          <w:bCs/>
          <w:color w:val="202020"/>
          <w:sz w:val="27"/>
          <w:szCs w:val="27"/>
        </w:rPr>
        <w:t>Изменение по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литико-экономической ситуации в </w:t>
      </w:r>
      <w:r w:rsidRPr="003E3F55">
        <w:rPr>
          <w:rFonts w:ascii="Roboto Condensed" w:hAnsi="Roboto Condensed"/>
          <w:bCs/>
          <w:color w:val="202020"/>
          <w:sz w:val="27"/>
          <w:szCs w:val="27"/>
        </w:rPr>
        <w:t>нашей стране вызва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ло ряд негативных последствий в </w:t>
      </w:r>
      <w:r w:rsidRPr="003E3F55">
        <w:rPr>
          <w:rFonts w:ascii="Roboto Condensed" w:hAnsi="Roboto Condensed"/>
          <w:bCs/>
          <w:color w:val="202020"/>
          <w:sz w:val="27"/>
          <w:szCs w:val="27"/>
        </w:rPr>
        <w:t>социокультурной жизни общества: потеря духовных ориентиров, преобладание материальных ценностей, коммерциализация искусства, деформация эстетических в</w:t>
      </w:r>
      <w:r>
        <w:rPr>
          <w:rFonts w:ascii="Roboto Condensed" w:hAnsi="Roboto Condensed"/>
          <w:bCs/>
          <w:color w:val="202020"/>
          <w:sz w:val="27"/>
          <w:szCs w:val="27"/>
        </w:rPr>
        <w:t>кусов подрастающего поколения и др.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8C3601">
        <w:rPr>
          <w:rFonts w:ascii="Roboto Condensed" w:hAnsi="Roboto Condensed"/>
          <w:bCs/>
          <w:color w:val="202020"/>
          <w:sz w:val="27"/>
          <w:szCs w:val="27"/>
        </w:rPr>
        <w:t xml:space="preserve">В последние десятилетия Россия переживает глубинную трансформацию государства, общества, массового сознания. Молодежь, как группа общества, выделяемая на основе возрастных характеристик (14-30 лет) и связанных с ними особенностей социального статуса, функций, специфических интересов и ценностей, привлекает к себе особое </w:t>
      </w:r>
      <w:r w:rsidRPr="00C76B22">
        <w:rPr>
          <w:rFonts w:ascii="Roboto Condensed" w:hAnsi="Roboto Condensed"/>
          <w:bCs/>
          <w:color w:val="202020"/>
          <w:sz w:val="27"/>
          <w:szCs w:val="27"/>
        </w:rPr>
        <w:t>внимание как зарубежных, так и отечественных исследователей.</w:t>
      </w:r>
    </w:p>
    <w:p w:rsidR="00762096" w:rsidRPr="003552D7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  <w:highlight w:val="yellow"/>
        </w:rPr>
      </w:pPr>
      <w:r w:rsidRPr="00C76B22">
        <w:rPr>
          <w:rFonts w:ascii="Roboto Condensed" w:hAnsi="Roboto Condensed"/>
          <w:bCs/>
          <w:color w:val="202020"/>
          <w:sz w:val="27"/>
          <w:szCs w:val="27"/>
        </w:rPr>
        <w:t xml:space="preserve"> Молодежь — </w:t>
      </w:r>
      <w:r w:rsidRPr="003552D7">
        <w:rPr>
          <w:rFonts w:ascii="Roboto Condensed" w:hAnsi="Roboto Condensed"/>
          <w:bCs/>
          <w:color w:val="202020"/>
          <w:sz w:val="27"/>
          <w:szCs w:val="27"/>
        </w:rPr>
        <w:t>одна из центральных тем, обсуждаемых политиками, учеными, журналистами. Молодежь становится знаком эпохи, различные феномены молодежной культуры вызывают широкий общественный резонанс. Интерес к молодежи настолько велик, что специалисты начинают говорить о «новой молодежной эре» — эпохе, когда молодежь изменяет характер всей мировой культуры, а наиболее востребованным товаром глобального супермаркета становится сама идея молодости.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F51662">
        <w:rPr>
          <w:rFonts w:ascii="Roboto Condensed" w:hAnsi="Roboto Condensed"/>
          <w:bCs/>
          <w:color w:val="202020"/>
          <w:sz w:val="27"/>
          <w:szCs w:val="27"/>
        </w:rPr>
        <w:t>В нас</w:t>
      </w:r>
      <w:r w:rsidR="00F71D36">
        <w:rPr>
          <w:rFonts w:ascii="Roboto Condensed" w:hAnsi="Roboto Condensed"/>
          <w:bCs/>
          <w:color w:val="202020"/>
          <w:sz w:val="27"/>
          <w:szCs w:val="27"/>
        </w:rPr>
        <w:t>тоящее время проблема патриотического</w:t>
      </w:r>
      <w:r w:rsidR="00213FEE">
        <w:rPr>
          <w:rFonts w:ascii="Roboto Condensed" w:hAnsi="Roboto Condensed"/>
          <w:bCs/>
          <w:color w:val="202020"/>
          <w:sz w:val="27"/>
          <w:szCs w:val="27"/>
        </w:rPr>
        <w:t xml:space="preserve"> воспитания</w:t>
      </w:r>
      <w:r w:rsidRPr="00F51662">
        <w:rPr>
          <w:rFonts w:ascii="Roboto Condensed" w:hAnsi="Roboto Condensed"/>
          <w:bCs/>
          <w:color w:val="202020"/>
          <w:sz w:val="27"/>
          <w:szCs w:val="27"/>
        </w:rPr>
        <w:t xml:space="preserve"> различными методами и средствами </w:t>
      </w:r>
      <w:r>
        <w:rPr>
          <w:rFonts w:ascii="Roboto Condensed" w:hAnsi="Roboto Condensed"/>
          <w:bCs/>
          <w:color w:val="202020"/>
          <w:sz w:val="27"/>
          <w:szCs w:val="27"/>
        </w:rPr>
        <w:t>культурно-до</w:t>
      </w:r>
      <w:r w:rsidRPr="00F51662">
        <w:rPr>
          <w:rFonts w:ascii="Roboto Condensed" w:hAnsi="Roboto Condensed"/>
          <w:bCs/>
          <w:color w:val="202020"/>
          <w:sz w:val="27"/>
          <w:szCs w:val="27"/>
        </w:rPr>
        <w:t xml:space="preserve">суговой деятельности является актуальной. 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35EDB">
        <w:rPr>
          <w:rFonts w:ascii="Roboto Condensed" w:hAnsi="Roboto Condensed"/>
          <w:bCs/>
          <w:color w:val="202020"/>
          <w:sz w:val="27"/>
          <w:szCs w:val="27"/>
        </w:rPr>
        <w:t>Педагогический асп</w:t>
      </w:r>
      <w:r w:rsidR="00F71D36">
        <w:rPr>
          <w:rFonts w:ascii="Roboto Condensed" w:hAnsi="Roboto Condensed"/>
          <w:bCs/>
          <w:color w:val="202020"/>
          <w:sz w:val="27"/>
          <w:szCs w:val="27"/>
        </w:rPr>
        <w:t>ект развития патриотизма</w:t>
      </w:r>
      <w:r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состоит в том, что, будучи процессом управляемым, он </w:t>
      </w:r>
      <w:r w:rsidR="00F71D36">
        <w:rPr>
          <w:rFonts w:ascii="Roboto Condensed" w:hAnsi="Roboto Condensed"/>
          <w:bCs/>
          <w:color w:val="202020"/>
          <w:sz w:val="27"/>
          <w:szCs w:val="27"/>
        </w:rPr>
        <w:t>является выражением</w:t>
      </w:r>
      <w:r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предпочтений человека и з</w:t>
      </w:r>
      <w:r w:rsidR="00F71D36">
        <w:rPr>
          <w:rFonts w:ascii="Roboto Condensed" w:hAnsi="Roboto Condensed"/>
          <w:bCs/>
          <w:color w:val="202020"/>
          <w:sz w:val="27"/>
          <w:szCs w:val="27"/>
        </w:rPr>
        <w:t>ависит от качества воспитания,</w:t>
      </w:r>
      <w:r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восприятия и переживания, обоснованности сужден</w:t>
      </w:r>
      <w:r w:rsidR="00F71D36">
        <w:rPr>
          <w:rFonts w:ascii="Roboto Condensed" w:hAnsi="Roboto Condensed"/>
          <w:bCs/>
          <w:color w:val="202020"/>
          <w:sz w:val="27"/>
          <w:szCs w:val="27"/>
        </w:rPr>
        <w:t>ий и оценок, нравственности, уважения и привязанности к родной земле и своему народу</w:t>
      </w:r>
      <w:r w:rsidR="005D2DF0">
        <w:rPr>
          <w:rFonts w:ascii="Roboto Condensed" w:hAnsi="Roboto Condensed"/>
          <w:bCs/>
          <w:color w:val="202020"/>
          <w:sz w:val="27"/>
          <w:szCs w:val="27"/>
        </w:rPr>
        <w:t>.</w:t>
      </w:r>
    </w:p>
    <w:p w:rsidR="00762096" w:rsidRDefault="005D2DF0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Патриотическое воспитание неразрывно связано с эстетическим восприятием мира. Эстетическое воспитание</w:t>
      </w:r>
      <w:r w:rsidR="00762096"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состоит в организации разнообразной художественно-эст</w:t>
      </w:r>
      <w:r w:rsidR="00213FEE">
        <w:rPr>
          <w:rFonts w:ascii="Roboto Condensed" w:hAnsi="Roboto Condensed"/>
          <w:bCs/>
          <w:color w:val="202020"/>
          <w:sz w:val="27"/>
          <w:szCs w:val="27"/>
        </w:rPr>
        <w:t>етической деятельности молодого поколения</w:t>
      </w:r>
      <w:r w:rsidR="009F7391">
        <w:rPr>
          <w:rFonts w:ascii="Roboto Condensed" w:hAnsi="Roboto Condensed"/>
          <w:bCs/>
          <w:color w:val="202020"/>
          <w:sz w:val="27"/>
          <w:szCs w:val="27"/>
        </w:rPr>
        <w:t>,</w:t>
      </w:r>
      <w:r w:rsidR="00762096"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на</w:t>
      </w:r>
      <w:r w:rsidR="00213FEE">
        <w:rPr>
          <w:rFonts w:ascii="Roboto Condensed" w:hAnsi="Roboto Condensed"/>
          <w:bCs/>
          <w:color w:val="202020"/>
          <w:sz w:val="27"/>
          <w:szCs w:val="27"/>
        </w:rPr>
        <w:t>правленной на формирование у детей</w:t>
      </w:r>
      <w:r w:rsidR="00762096" w:rsidRPr="00E35EDB">
        <w:rPr>
          <w:rFonts w:ascii="Roboto Condensed" w:hAnsi="Roboto Condensed"/>
          <w:bCs/>
          <w:color w:val="202020"/>
          <w:sz w:val="27"/>
          <w:szCs w:val="27"/>
        </w:rPr>
        <w:t xml:space="preserve"> способности полноценно воспринимать </w:t>
      </w:r>
      <w:r w:rsidR="00762096" w:rsidRPr="00E35EDB">
        <w:rPr>
          <w:rFonts w:ascii="Roboto Condensed" w:hAnsi="Roboto Condensed"/>
          <w:bCs/>
          <w:color w:val="202020"/>
          <w:sz w:val="27"/>
          <w:szCs w:val="27"/>
        </w:rPr>
        <w:lastRenderedPageBreak/>
        <w:t>и правильно понимать прекрасное в искусстве и жизни, на выработку эстетических представлений, понятий, вкусов и убеждений, а также развитие творческих задатков и дарований в области искусства.</w:t>
      </w:r>
    </w:p>
    <w:p w:rsidR="00E03395" w:rsidRPr="003552D7" w:rsidRDefault="00762096" w:rsidP="008B10A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CF0459">
        <w:rPr>
          <w:rFonts w:ascii="Roboto Condensed" w:hAnsi="Roboto Condensed"/>
          <w:bCs/>
          <w:color w:val="202020"/>
          <w:sz w:val="27"/>
          <w:szCs w:val="27"/>
        </w:rPr>
        <w:t>Одной из основных форм эстет</w:t>
      </w:r>
      <w:r w:rsidR="00AF2BD9">
        <w:rPr>
          <w:rFonts w:ascii="Roboto Condensed" w:hAnsi="Roboto Condensed"/>
          <w:bCs/>
          <w:color w:val="202020"/>
          <w:sz w:val="27"/>
          <w:szCs w:val="27"/>
        </w:rPr>
        <w:t>ического воспитания подрастающего поколения</w:t>
      </w:r>
      <w:r w:rsidRPr="00CF0459">
        <w:rPr>
          <w:rFonts w:ascii="Roboto Condensed" w:hAnsi="Roboto Condensed"/>
          <w:bCs/>
          <w:color w:val="202020"/>
          <w:sz w:val="27"/>
          <w:szCs w:val="27"/>
        </w:rPr>
        <w:t xml:space="preserve"> являются</w:t>
      </w:r>
      <w:r w:rsidR="00866FAA">
        <w:rPr>
          <w:rFonts w:ascii="Roboto Condensed" w:hAnsi="Roboto Condensed"/>
          <w:bCs/>
          <w:color w:val="202020"/>
          <w:sz w:val="27"/>
          <w:szCs w:val="27"/>
        </w:rPr>
        <w:t xml:space="preserve"> детские</w:t>
      </w:r>
      <w:r w:rsidRPr="00CF0459">
        <w:rPr>
          <w:rFonts w:ascii="Roboto Condensed" w:hAnsi="Roboto Condensed"/>
          <w:bCs/>
          <w:color w:val="202020"/>
          <w:sz w:val="27"/>
          <w:szCs w:val="27"/>
        </w:rPr>
        <w:t xml:space="preserve"> х</w:t>
      </w:r>
      <w:r>
        <w:rPr>
          <w:rFonts w:ascii="Roboto Condensed" w:hAnsi="Roboto Condensed"/>
          <w:bCs/>
          <w:color w:val="202020"/>
          <w:sz w:val="27"/>
          <w:szCs w:val="27"/>
        </w:rPr>
        <w:t>удож</w:t>
      </w:r>
      <w:r w:rsidR="00866FAA">
        <w:rPr>
          <w:rFonts w:ascii="Roboto Condensed" w:hAnsi="Roboto Condensed"/>
          <w:bCs/>
          <w:color w:val="202020"/>
          <w:sz w:val="27"/>
          <w:szCs w:val="27"/>
        </w:rPr>
        <w:t>ественно-творческие объединения. Хореографические коллективы</w:t>
      </w:r>
      <w:r w:rsidR="00866FAA" w:rsidRPr="00866FAA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866FAA">
        <w:rPr>
          <w:rFonts w:ascii="Roboto Condensed" w:hAnsi="Roboto Condensed"/>
          <w:bCs/>
          <w:color w:val="202020"/>
          <w:sz w:val="27"/>
          <w:szCs w:val="27"/>
        </w:rPr>
        <w:t>в учреждениях дополнительного образования, благодаря высокой ма</w:t>
      </w:r>
      <w:r w:rsidR="00E03395">
        <w:rPr>
          <w:rFonts w:ascii="Roboto Condensed" w:hAnsi="Roboto Condensed"/>
          <w:bCs/>
          <w:color w:val="202020"/>
          <w:sz w:val="27"/>
          <w:szCs w:val="27"/>
        </w:rPr>
        <w:t>ссовости, являются широкой платформой для общего развития детей, формирования у ребенка основ национальной идентичности и патриотического воспитания в широком смысле этого слова.</w:t>
      </w:r>
    </w:p>
    <w:p w:rsidR="00762096" w:rsidRDefault="000C520A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Т</w:t>
      </w:r>
      <w:r w:rsidR="00762096" w:rsidRPr="00D83354">
        <w:rPr>
          <w:rFonts w:ascii="Roboto Condensed" w:hAnsi="Roboto Condensed"/>
          <w:bCs/>
          <w:color w:val="202020"/>
          <w:sz w:val="27"/>
          <w:szCs w:val="27"/>
        </w:rPr>
        <w:t>анец является одним из наиболее распространенных и древних видов народного творчества.</w:t>
      </w:r>
      <w:r w:rsidR="00762096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762096" w:rsidRPr="000417C6">
        <w:rPr>
          <w:rFonts w:ascii="Roboto Condensed" w:hAnsi="Roboto Condensed"/>
          <w:bCs/>
          <w:color w:val="202020"/>
          <w:sz w:val="27"/>
          <w:szCs w:val="27"/>
        </w:rPr>
        <w:t>Наши предки оставили нам интересные обычаи, своеобразные традиции, огромное фольклорное танцевальное</w:t>
      </w:r>
      <w:r w:rsidR="00762096">
        <w:rPr>
          <w:rFonts w:ascii="Roboto Condensed" w:hAnsi="Roboto Condensed"/>
          <w:bCs/>
          <w:color w:val="202020"/>
          <w:sz w:val="27"/>
          <w:szCs w:val="27"/>
        </w:rPr>
        <w:t xml:space="preserve"> и песенное</w:t>
      </w:r>
      <w:r w:rsidR="00762096" w:rsidRPr="000417C6">
        <w:rPr>
          <w:rFonts w:ascii="Roboto Condensed" w:hAnsi="Roboto Condensed"/>
          <w:bCs/>
          <w:color w:val="202020"/>
          <w:sz w:val="27"/>
          <w:szCs w:val="27"/>
        </w:rPr>
        <w:t xml:space="preserve"> богатство, и мы должны не только бережно сохранять это бесценное наследие, - его необходимо знать и изучать. </w:t>
      </w:r>
    </w:p>
    <w:p w:rsidR="00762096" w:rsidRDefault="00762096" w:rsidP="007620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0417C6">
        <w:rPr>
          <w:rFonts w:ascii="Roboto Condensed" w:hAnsi="Roboto Condensed"/>
          <w:bCs/>
          <w:color w:val="202020"/>
          <w:sz w:val="27"/>
          <w:szCs w:val="27"/>
        </w:rPr>
        <w:t>Фольклорные танцы, способные и в наше время волновать человеческие сердца, стали большой хореографической ценностью, имеющей не только эстетическое, но и огромное познавательное значение</w:t>
      </w:r>
      <w:r w:rsidR="000C520A">
        <w:rPr>
          <w:rFonts w:ascii="Roboto Condensed" w:hAnsi="Roboto Condensed"/>
          <w:bCs/>
          <w:color w:val="202020"/>
          <w:sz w:val="27"/>
          <w:szCs w:val="27"/>
        </w:rPr>
        <w:t>.</w:t>
      </w:r>
    </w:p>
    <w:p w:rsidR="00E50114" w:rsidRPr="00E522BC" w:rsidRDefault="00762096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0417C6">
        <w:rPr>
          <w:rFonts w:ascii="Roboto Condensed" w:hAnsi="Roboto Condensed"/>
          <w:bCs/>
          <w:color w:val="202020"/>
          <w:sz w:val="27"/>
          <w:szCs w:val="27"/>
        </w:rPr>
        <w:t>Танцевальный фольклор - это яркое, красочное творение народа, являющееся эмоциональным, художественным, специфическим отображением его многовековой многообразной жизни, воплотившее в себе творческую фантазию народа и глубину народных чувств.</w:t>
      </w:r>
      <w:r w:rsidR="00E50114" w:rsidRPr="00E50114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E50114" w:rsidRPr="00E522BC">
        <w:rPr>
          <w:rFonts w:ascii="Roboto Condensed" w:hAnsi="Roboto Condensed"/>
          <w:bCs/>
          <w:color w:val="202020"/>
          <w:sz w:val="27"/>
          <w:szCs w:val="27"/>
        </w:rPr>
        <w:t>Он возник на основе трудовой деятельности человека. На протяжении многовековой истории своего развития фольклорный танец всегда был тесно связан с трудовым календарным сельскохозяйственным годом (посев, сбор урожая и т. п.). Он тесно связан и с различными сторонами народного быта, обычаями, обрядами, верованиями (рождение, свадьба, игры и т. п.). В танце народ передает свои мысли, чувства, настроения, отношение к жизненным явлениям.</w:t>
      </w:r>
    </w:p>
    <w:p w:rsidR="003F1DCE" w:rsidRPr="00E522BC" w:rsidRDefault="00762096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0417C6">
        <w:rPr>
          <w:rFonts w:ascii="Roboto Condensed" w:hAnsi="Roboto Condensed"/>
          <w:bCs/>
          <w:color w:val="202020"/>
          <w:sz w:val="27"/>
          <w:szCs w:val="27"/>
        </w:rPr>
        <w:t xml:space="preserve"> Фольклорный танец всегда имеет ясно выраженную тему и идею - он всегда содержателен. В танце существуют драматургическая основа и сюжет, в нем есть и обобщенные и конкретные художественные образы, которые </w:t>
      </w:r>
      <w:r w:rsidRPr="000417C6">
        <w:rPr>
          <w:rFonts w:ascii="Roboto Condensed" w:hAnsi="Roboto Condensed"/>
          <w:bCs/>
          <w:color w:val="202020"/>
          <w:sz w:val="27"/>
          <w:szCs w:val="27"/>
        </w:rPr>
        <w:lastRenderedPageBreak/>
        <w:t>создаются посредством разнообразных пластических движений и пространственных рисунков - построений.</w:t>
      </w:r>
      <w:r w:rsidR="003F1DCE" w:rsidRPr="003F1DCE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3F1DCE" w:rsidRPr="00E522BC">
        <w:rPr>
          <w:rFonts w:ascii="Roboto Condensed" w:hAnsi="Roboto Condensed"/>
          <w:bCs/>
          <w:color w:val="202020"/>
          <w:sz w:val="27"/>
          <w:szCs w:val="27"/>
        </w:rPr>
        <w:t>В танце каждый русский человек ж</w:t>
      </w:r>
      <w:r w:rsidR="00FC68A4">
        <w:rPr>
          <w:rFonts w:ascii="Roboto Condensed" w:hAnsi="Roboto Condensed"/>
          <w:bCs/>
          <w:color w:val="202020"/>
          <w:sz w:val="27"/>
          <w:szCs w:val="27"/>
        </w:rPr>
        <w:t>елал быть лучше, возвышенне</w:t>
      </w:r>
      <w:r w:rsidR="003F1DCE" w:rsidRPr="00E522BC">
        <w:rPr>
          <w:rFonts w:ascii="Roboto Condensed" w:hAnsi="Roboto Condensed"/>
          <w:bCs/>
          <w:color w:val="202020"/>
          <w:sz w:val="27"/>
          <w:szCs w:val="27"/>
        </w:rPr>
        <w:t>е, чем в повседневной жизни. Он выражал в нем свои думы и мысли о красоте человеческой, как внутренней, так и внешней. Русский человек танцевал не столько для зрителя, сколько для себя, для собственного удовольствия, для собственного удовлетворения. «Мы, русские, - прирожденные танцоры - это у нас в крови», - говорила известная русская бал</w:t>
      </w:r>
      <w:r w:rsidR="00FC68A4">
        <w:rPr>
          <w:rFonts w:ascii="Roboto Condensed" w:hAnsi="Roboto Condensed"/>
          <w:bCs/>
          <w:color w:val="202020"/>
          <w:sz w:val="27"/>
          <w:szCs w:val="27"/>
        </w:rPr>
        <w:t>ерина Лидия Лопухова</w:t>
      </w:r>
      <w:r w:rsidR="003F1DCE" w:rsidRPr="00E522BC">
        <w:rPr>
          <w:rFonts w:ascii="Roboto Condensed" w:hAnsi="Roboto Condensed"/>
          <w:bCs/>
          <w:color w:val="202020"/>
          <w:sz w:val="27"/>
          <w:szCs w:val="27"/>
        </w:rPr>
        <w:t>.</w:t>
      </w:r>
    </w:p>
    <w:p w:rsidR="003F1DCE" w:rsidRPr="00E522BC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860D05">
        <w:rPr>
          <w:rFonts w:ascii="Roboto Condensed" w:hAnsi="Roboto Condensed"/>
          <w:bCs/>
          <w:color w:val="202020"/>
          <w:sz w:val="27"/>
          <w:szCs w:val="27"/>
        </w:rPr>
        <w:t>Народная хореография всегда была тесно связана с жизнью и развитием общества, с его экономическим, социальным и общественно-политическим укладом, с эстетическими требованиями времени и т. д. На народном танце не может не сказываться мировоззрение и психология человека. Каждая эпоха неизбежно отражает в народных танцах культуру общест</w:t>
      </w:r>
      <w:r w:rsidR="00AF2BD9">
        <w:rPr>
          <w:rFonts w:ascii="Roboto Condensed" w:hAnsi="Roboto Condensed"/>
          <w:bCs/>
          <w:color w:val="202020"/>
          <w:sz w:val="27"/>
          <w:szCs w:val="27"/>
        </w:rPr>
        <w:t xml:space="preserve">ва и его мироощущение. Поэтому </w:t>
      </w:r>
      <w:r w:rsidR="00D70E24">
        <w:rPr>
          <w:rFonts w:ascii="Roboto Condensed" w:hAnsi="Roboto Condensed"/>
          <w:bCs/>
          <w:color w:val="202020"/>
          <w:sz w:val="27"/>
          <w:szCs w:val="27"/>
        </w:rPr>
        <w:t>народный</w:t>
      </w:r>
      <w:r w:rsidRPr="00860D05">
        <w:rPr>
          <w:rFonts w:ascii="Roboto Condensed" w:hAnsi="Roboto Condensed"/>
          <w:bCs/>
          <w:color w:val="202020"/>
          <w:sz w:val="27"/>
          <w:szCs w:val="27"/>
        </w:rPr>
        <w:t xml:space="preserve"> танец всегда современен.</w:t>
      </w:r>
    </w:p>
    <w:p w:rsidR="00762096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522BC">
        <w:rPr>
          <w:rFonts w:ascii="Roboto Condensed" w:hAnsi="Roboto Condensed"/>
          <w:bCs/>
          <w:color w:val="202020"/>
          <w:sz w:val="27"/>
          <w:szCs w:val="27"/>
        </w:rPr>
        <w:t>Но как бы ни изменялись и ни усложнялись со временем те или иные движения, как бы ни расширялся диапазон хороводов, плясок, национальный характер, национальный колорит русского танца остается неизменным.</w:t>
      </w:r>
    </w:p>
    <w:p w:rsidR="00762096" w:rsidRDefault="000A1DE7" w:rsidP="000C520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Народный</w:t>
      </w:r>
      <w:r w:rsidR="00762096" w:rsidRPr="000417C6">
        <w:rPr>
          <w:rFonts w:ascii="Roboto Condensed" w:hAnsi="Roboto Condensed"/>
          <w:bCs/>
          <w:color w:val="202020"/>
          <w:sz w:val="27"/>
          <w:szCs w:val="27"/>
        </w:rPr>
        <w:t xml:space="preserve"> танец имеет свои оригинальные, четкие, устойчивые, исторически сложившиеся признаки, свои глубокие национальные корни и богатые многовековые исполнительские традиции. Все это и позволяет говорить о нем как о самостоятельном, самобытном, высокохудожественном виде творчества русского народа. </w:t>
      </w:r>
    </w:p>
    <w:p w:rsidR="00762096" w:rsidRDefault="00762096" w:rsidP="000C520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416416">
        <w:rPr>
          <w:rFonts w:ascii="Roboto Condensed" w:hAnsi="Roboto Condensed"/>
          <w:bCs/>
          <w:color w:val="202020"/>
          <w:sz w:val="27"/>
          <w:szCs w:val="27"/>
        </w:rPr>
        <w:t xml:space="preserve">Танец неотделим от песни, которая всегда была явлением массовым и неотъемлемым от жизни народа. Песня наложила отпечаток на характер и стиль танца, определив особенности русской манеры исполнения, наполнив танец содержательностью и сюжетностью, эмоциональной выразительностью и певучей пластикой. 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В народном танце передается возвышенное отношение парня к девушке, удаль и скромность, широта и красота. </w:t>
      </w:r>
    </w:p>
    <w:p w:rsidR="00762096" w:rsidRDefault="00762096" w:rsidP="000C520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D83354">
        <w:rPr>
          <w:rFonts w:ascii="Roboto Condensed" w:hAnsi="Roboto Condensed"/>
          <w:bCs/>
          <w:color w:val="202020"/>
          <w:sz w:val="27"/>
          <w:szCs w:val="27"/>
        </w:rPr>
        <w:lastRenderedPageBreak/>
        <w:t>Своеобразным языком фольклорные танцы не только передают различные стороны жизни и быта русских людей, но и отражают историю развития нашего государства, наполняют душу каждого русского человека гордостью за свой народ, вызывая глубокое чувство патриотизма.</w:t>
      </w:r>
    </w:p>
    <w:p w:rsidR="003F1DCE" w:rsidRPr="00E522BC" w:rsidRDefault="009F7391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Народный танец и</w:t>
      </w:r>
      <w:r w:rsidR="003F1DCE" w:rsidRPr="00E522BC">
        <w:rPr>
          <w:rFonts w:ascii="Roboto Condensed" w:hAnsi="Roboto Condensed"/>
          <w:bCs/>
          <w:color w:val="202020"/>
          <w:sz w:val="27"/>
          <w:szCs w:val="27"/>
        </w:rPr>
        <w:t>меет ясно выраженную тему и идею - он всегда содержателен. В танце существуют драматургическая основа и сюжет, в нем есть и обобщенные и конкретные художественные образы, которые создаются посредством разнообразных пластических движений и пространственных рисунков - построений.</w:t>
      </w:r>
    </w:p>
    <w:p w:rsidR="003F1DCE" w:rsidRDefault="003F1DCE" w:rsidP="000C520A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522BC">
        <w:rPr>
          <w:rFonts w:ascii="Roboto Condensed" w:hAnsi="Roboto Condensed"/>
          <w:bCs/>
          <w:color w:val="202020"/>
          <w:sz w:val="27"/>
          <w:szCs w:val="27"/>
        </w:rPr>
        <w:t>Создаваясь на протяжении многих столетий, танец стал подлинной художественной энцикл</w:t>
      </w:r>
      <w:r>
        <w:rPr>
          <w:rFonts w:ascii="Roboto Condensed" w:hAnsi="Roboto Condensed"/>
          <w:bCs/>
          <w:color w:val="202020"/>
          <w:sz w:val="27"/>
          <w:szCs w:val="27"/>
        </w:rPr>
        <w:t>опедией социальной жизни народа.</w:t>
      </w:r>
    </w:p>
    <w:p w:rsidR="003F1DCE" w:rsidRPr="00E710DF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>Советская власть создавала условия для развития и расцвета народного творчества. Новой формой его проявления стала художественная самодеятельность масс. В малых и крупных городах республики создаются небольшие самодеятельные группки-ансамбли, состоящие из плясунов, музыкантов и певцов. Выступая перед солдатами, рабочими и крестьянами, они несли новому зрителю самобытную хореографическую культуру русского народа.</w:t>
      </w:r>
    </w:p>
    <w:p w:rsidR="003F1DCE" w:rsidRPr="00E710DF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>В настоящее время в хореографическо</w:t>
      </w:r>
      <w:r w:rsidR="0062415C">
        <w:rPr>
          <w:rFonts w:ascii="Roboto Condensed" w:hAnsi="Roboto Condensed"/>
          <w:bCs/>
          <w:color w:val="202020"/>
          <w:sz w:val="27"/>
          <w:szCs w:val="27"/>
        </w:rPr>
        <w:t>й самодеятельности, участвуют миллионы детей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>. Многоч</w:t>
      </w:r>
      <w:r w:rsidR="0062415C">
        <w:rPr>
          <w:rFonts w:ascii="Roboto Condensed" w:hAnsi="Roboto Condensed"/>
          <w:bCs/>
          <w:color w:val="202020"/>
          <w:sz w:val="27"/>
          <w:szCs w:val="27"/>
        </w:rPr>
        <w:t>исленные хореографические объединения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>, ансамбл</w:t>
      </w:r>
      <w:r w:rsidR="0062415C">
        <w:rPr>
          <w:rFonts w:ascii="Roboto Condensed" w:hAnsi="Roboto Condensed"/>
          <w:bCs/>
          <w:color w:val="202020"/>
          <w:sz w:val="27"/>
          <w:szCs w:val="27"/>
        </w:rPr>
        <w:t xml:space="preserve">и, танцевальные школы 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>бережно хранят и изучают русский танцевальный фольклор. На его основе создают новые танцы, развивают народные исполнительские традиции.</w:t>
      </w:r>
    </w:p>
    <w:p w:rsidR="003F1DCE" w:rsidRPr="00E710DF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 xml:space="preserve">Художественная самодеятельность впервые вывела русский танец на большую сцену, поскольку возникла потребность показывать эти великолепные произведения народного творчества широкой аудитории. Массовое развитие самодеятельности выявило много талантливых исполнителей и постановщиков, решивших посвятить свое творчество профессиональной сцене. Создается 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lastRenderedPageBreak/>
        <w:t>большое количество профессиональных коллективов. Среди них прославленные ансамбли народного танца, ансамбли песни и пляски, русские народные хоры, составной и неотъемлемой частью которых являются танцевальные группы.</w:t>
      </w:r>
    </w:p>
    <w:p w:rsidR="003F1DCE" w:rsidRPr="00E710DF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>Работу по собиранию и пропаганде русского танцевального фольклора проводят созданные за годы советской власти многочисленные дома народного творчества и художественной самодеятельности. Большая работа по изучению русского фольклорного танца ведется в научно-исследовательских институтах и отделениях консерваторий. В многочисленных институтах культуры, театральных институтах, в хореографических и культпросветучилищах русский фольклорный танец введен в качестве самостоятельного предмета.</w:t>
      </w:r>
    </w:p>
    <w:p w:rsidR="003F1DCE" w:rsidRPr="00E710DF" w:rsidRDefault="003F1DCE" w:rsidP="000C520A">
      <w:pPr>
        <w:pStyle w:val="a3"/>
        <w:shd w:val="clear" w:color="auto" w:fill="FFFFFF"/>
        <w:spacing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>Наши отечественные хореографы и исследователи - Н.М. Бачинская, А.В. Бажонкин, А.А. Борзов, В.Н. Всеволодский-Гернгросс, К.Я. Голейзовский, М.С. Годенко,</w:t>
      </w:r>
      <w:r w:rsidR="0072519A">
        <w:rPr>
          <w:rFonts w:ascii="Roboto Condensed" w:hAnsi="Roboto Condensed"/>
          <w:bCs/>
          <w:color w:val="202020"/>
          <w:sz w:val="27"/>
          <w:szCs w:val="27"/>
        </w:rPr>
        <w:t xml:space="preserve"> Н.И. Заикин,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 xml:space="preserve"> Р.В. Захаров, А. Зеленко, В.П. Ивинг, Г.В. Иноземцева, О.Н. Князева, М.М. Кольцова, Я.А. Коломейский, Л.М. Лавровский, И.А. Моисеев, И.З. Меркулов, А.А. Малинин, Н.С. Надеждина, Г.А. Настюков, В. Окунева, Л. Перчихина, А.В. Руднева, Л.Г. Степанова, Ф. Сударкин, Т.С. Ткаченко, Т.А. Устинова, В.И. Уральская, П. Филиппов, А.Э. Чижова, М.С. Чернышев, Н.Е. Шереметьевская, Н.И. Эльяш, М.Д. Яницкая и многие другие - своими книгами, статьями, выступлениями</w:t>
      </w:r>
      <w:r w:rsidR="00FC68A4">
        <w:rPr>
          <w:rFonts w:ascii="Roboto Condensed" w:hAnsi="Roboto Condensed"/>
          <w:bCs/>
          <w:color w:val="202020"/>
          <w:sz w:val="27"/>
          <w:szCs w:val="27"/>
        </w:rPr>
        <w:t>, всем своим творчеством боролись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 xml:space="preserve"> за сохранение чистоты и богатства русского фолькл</w:t>
      </w:r>
      <w:r w:rsidR="00FC68A4">
        <w:rPr>
          <w:rFonts w:ascii="Roboto Condensed" w:hAnsi="Roboto Condensed"/>
          <w:bCs/>
          <w:color w:val="202020"/>
          <w:sz w:val="27"/>
          <w:szCs w:val="27"/>
        </w:rPr>
        <w:t>орного танца. Они пропагандировали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 xml:space="preserve"> исполнительские традиции народного танцевального тво</w:t>
      </w:r>
      <w:r w:rsidR="00FC68A4">
        <w:rPr>
          <w:rFonts w:ascii="Roboto Condensed" w:hAnsi="Roboto Condensed"/>
          <w:bCs/>
          <w:color w:val="202020"/>
          <w:sz w:val="27"/>
          <w:szCs w:val="27"/>
        </w:rPr>
        <w:t>рчества и на их основе развивали</w:t>
      </w:r>
      <w:r w:rsidRPr="00E710DF">
        <w:rPr>
          <w:rFonts w:ascii="Roboto Condensed" w:hAnsi="Roboto Condensed"/>
          <w:bCs/>
          <w:color w:val="202020"/>
          <w:sz w:val="27"/>
          <w:szCs w:val="27"/>
        </w:rPr>
        <w:t xml:space="preserve"> русский фольклорный танец.</w:t>
      </w:r>
    </w:p>
    <w:p w:rsidR="003F1DCE" w:rsidRDefault="003F1DCE" w:rsidP="000C520A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 w:rsidRPr="00E710DF">
        <w:rPr>
          <w:rFonts w:ascii="Roboto Condensed" w:hAnsi="Roboto Condensed"/>
          <w:bCs/>
          <w:color w:val="202020"/>
          <w:sz w:val="27"/>
          <w:szCs w:val="27"/>
        </w:rPr>
        <w:t>На протяжении всей послереволюционной истории государства - в трудные годы гражданской войны и интервенции, в годы первых пятилеток, в суровые дни Великой Отечественной войны и в наши дни - русский фольклорный танец являлся и является сильнейшим воспитательным, патриотическим фактором, он оказал и продолжает оказывать огромное эмоциональное воздействие на народные массы</w:t>
      </w:r>
      <w:r w:rsidRPr="00291EB9">
        <w:t xml:space="preserve"> </w:t>
      </w:r>
      <w:r w:rsidRPr="00291EB9">
        <w:rPr>
          <w:rFonts w:ascii="Roboto Condensed" w:hAnsi="Roboto Condensed"/>
          <w:bCs/>
          <w:color w:val="202020"/>
          <w:sz w:val="27"/>
          <w:szCs w:val="27"/>
        </w:rPr>
        <w:t xml:space="preserve">С помощью образов танец в специфической художественной форме, всеми средствами народной хореографии выражает и раскрывает </w:t>
      </w:r>
      <w:r w:rsidRPr="00291EB9">
        <w:rPr>
          <w:rFonts w:ascii="Roboto Condensed" w:hAnsi="Roboto Condensed"/>
          <w:bCs/>
          <w:color w:val="202020"/>
          <w:sz w:val="27"/>
          <w:szCs w:val="27"/>
        </w:rPr>
        <w:lastRenderedPageBreak/>
        <w:t>духовную жизнь народа, его быт, эстетические вкусы и идеалы. В ходе развития общества народный танец приобрел большое самостоятельное значение, став одной и</w:t>
      </w:r>
      <w:r w:rsidR="0062415C">
        <w:rPr>
          <w:rFonts w:ascii="Roboto Condensed" w:hAnsi="Roboto Condensed"/>
          <w:bCs/>
          <w:color w:val="202020"/>
          <w:sz w:val="27"/>
          <w:szCs w:val="27"/>
        </w:rPr>
        <w:t>з самостоятельных форм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воспитания.</w:t>
      </w:r>
    </w:p>
    <w:p w:rsidR="00926522" w:rsidRDefault="0072519A" w:rsidP="0092652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На срезе эпох</w:t>
      </w:r>
      <w:r w:rsidR="005F58ED">
        <w:rPr>
          <w:rFonts w:ascii="Roboto Condensed" w:hAnsi="Roboto Condensed"/>
          <w:bCs/>
          <w:color w:val="202020"/>
          <w:sz w:val="27"/>
          <w:szCs w:val="27"/>
        </w:rPr>
        <w:t>,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в России</w:t>
      </w:r>
      <w:r w:rsidR="005F58ED">
        <w:rPr>
          <w:rFonts w:ascii="Roboto Condensed" w:hAnsi="Roboto Condensed"/>
          <w:bCs/>
          <w:color w:val="202020"/>
          <w:sz w:val="27"/>
          <w:szCs w:val="27"/>
        </w:rPr>
        <w:t>,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началось стремительное внедрение </w:t>
      </w:r>
      <w:r w:rsidR="005F58ED">
        <w:rPr>
          <w:rFonts w:ascii="Roboto Condensed" w:hAnsi="Roboto Condensed"/>
          <w:bCs/>
          <w:color w:val="202020"/>
          <w:sz w:val="27"/>
          <w:szCs w:val="27"/>
        </w:rPr>
        <w:t>в нашу жизнь инородной хореографии. Уже сейчас резу</w:t>
      </w:r>
      <w:r w:rsidR="0062415C">
        <w:rPr>
          <w:rFonts w:ascii="Roboto Condensed" w:hAnsi="Roboto Condensed"/>
          <w:bCs/>
          <w:color w:val="202020"/>
          <w:sz w:val="27"/>
          <w:szCs w:val="27"/>
        </w:rPr>
        <w:t>льтатом подобной тенденции мы видим</w:t>
      </w:r>
      <w:r w:rsidR="005F58ED">
        <w:rPr>
          <w:rFonts w:ascii="Roboto Condensed" w:hAnsi="Roboto Condensed"/>
          <w:bCs/>
          <w:color w:val="202020"/>
          <w:sz w:val="27"/>
          <w:szCs w:val="27"/>
        </w:rPr>
        <w:t xml:space="preserve"> катастрофическое уменьшение роли народной хореографии в современных танцевальных направлениях.</w:t>
      </w:r>
      <w:r w:rsidR="00926522" w:rsidRPr="00926522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926522">
        <w:rPr>
          <w:rFonts w:ascii="Roboto Condensed" w:hAnsi="Roboto Condensed"/>
          <w:bCs/>
          <w:color w:val="202020"/>
          <w:sz w:val="27"/>
          <w:szCs w:val="27"/>
        </w:rPr>
        <w:t>К сожалению, молодое поколение знакомо с народными традициями на очень низком уровне. Современные танцевальные направления и массовая поп культура вытеснили народные традиции из медиа пространства. Вместе с этим мы получили засилье непристойного и пошлого воплощения того, что модно. Ни о каком</w:t>
      </w:r>
      <w:r w:rsidR="00F53353">
        <w:rPr>
          <w:rFonts w:ascii="Roboto Condensed" w:hAnsi="Roboto Condensed"/>
          <w:bCs/>
          <w:color w:val="202020"/>
          <w:sz w:val="27"/>
          <w:szCs w:val="27"/>
        </w:rPr>
        <w:t xml:space="preserve"> патриотиче</w:t>
      </w:r>
      <w:bookmarkStart w:id="0" w:name="_GoBack"/>
      <w:bookmarkEnd w:id="0"/>
      <w:r w:rsidR="0062415C">
        <w:rPr>
          <w:rFonts w:ascii="Roboto Condensed" w:hAnsi="Roboto Condensed"/>
          <w:bCs/>
          <w:color w:val="202020"/>
          <w:sz w:val="27"/>
          <w:szCs w:val="27"/>
        </w:rPr>
        <w:t>ском</w:t>
      </w:r>
      <w:r w:rsidR="00926522">
        <w:rPr>
          <w:rFonts w:ascii="Roboto Condensed" w:hAnsi="Roboto Condensed"/>
          <w:bCs/>
          <w:color w:val="202020"/>
          <w:sz w:val="27"/>
          <w:szCs w:val="27"/>
        </w:rPr>
        <w:t xml:space="preserve"> воспитательном пространстве нет и речи. </w:t>
      </w:r>
    </w:p>
    <w:p w:rsidR="0072519A" w:rsidRDefault="00343162" w:rsidP="000C520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Анализируя деятельность педагогов-народников учреждений дополнительного образования города Курска, нужно отметить, что средний возраст сот</w:t>
      </w:r>
      <w:r w:rsidR="00F53353">
        <w:rPr>
          <w:rFonts w:ascii="Roboto Condensed" w:hAnsi="Roboto Condensed"/>
          <w:bCs/>
          <w:color w:val="202020"/>
          <w:sz w:val="27"/>
          <w:szCs w:val="27"/>
        </w:rPr>
        <w:t>рудников</w:t>
      </w:r>
      <w:r>
        <w:rPr>
          <w:rFonts w:ascii="Roboto Condensed" w:hAnsi="Roboto Condensed"/>
          <w:bCs/>
          <w:color w:val="202020"/>
          <w:sz w:val="27"/>
          <w:szCs w:val="27"/>
        </w:rPr>
        <w:t xml:space="preserve"> с каждым годом увеличивается. У молодых специалистов нет стремления заниматься народным танцем</w:t>
      </w:r>
      <w:r w:rsidR="00F53353">
        <w:rPr>
          <w:rFonts w:ascii="Roboto Condensed" w:hAnsi="Roboto Condensed"/>
          <w:bCs/>
          <w:color w:val="202020"/>
          <w:sz w:val="27"/>
          <w:szCs w:val="27"/>
        </w:rPr>
        <w:t>,</w:t>
      </w:r>
      <w:r w:rsidR="00C84234">
        <w:rPr>
          <w:rFonts w:ascii="Roboto Condensed" w:hAnsi="Roboto Condensed"/>
          <w:bCs/>
          <w:color w:val="202020"/>
          <w:sz w:val="27"/>
          <w:szCs w:val="27"/>
        </w:rPr>
        <w:t xml:space="preserve"> он неликвиден.</w:t>
      </w:r>
      <w:r w:rsidR="001C53BC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1C53BC">
        <w:rPr>
          <w:rFonts w:ascii="Roboto Condensed" w:hAnsi="Roboto Condensed" w:hint="eastAsia"/>
          <w:bCs/>
          <w:color w:val="202020"/>
          <w:sz w:val="27"/>
          <w:szCs w:val="27"/>
        </w:rPr>
        <w:t>Н</w:t>
      </w:r>
      <w:r w:rsidR="001C53BC">
        <w:rPr>
          <w:rFonts w:ascii="Roboto Condensed" w:hAnsi="Roboto Condensed"/>
          <w:bCs/>
          <w:color w:val="202020"/>
          <w:sz w:val="27"/>
          <w:szCs w:val="27"/>
        </w:rPr>
        <w:t>есмотря на это</w:t>
      </w:r>
      <w:r w:rsidR="005475AB">
        <w:rPr>
          <w:rFonts w:ascii="Roboto Condensed" w:hAnsi="Roboto Condensed"/>
          <w:bCs/>
          <w:color w:val="202020"/>
          <w:sz w:val="27"/>
          <w:szCs w:val="27"/>
        </w:rPr>
        <w:t>,</w:t>
      </w:r>
      <w:r w:rsidR="001C53BC">
        <w:rPr>
          <w:rFonts w:ascii="Roboto Condensed" w:hAnsi="Roboto Condensed"/>
          <w:bCs/>
          <w:color w:val="202020"/>
          <w:sz w:val="27"/>
          <w:szCs w:val="27"/>
        </w:rPr>
        <w:t xml:space="preserve"> народная хореография играет важнейшую роль в со</w:t>
      </w:r>
      <w:r w:rsidR="005475AB">
        <w:rPr>
          <w:rFonts w:ascii="Roboto Condensed" w:hAnsi="Roboto Condensed"/>
          <w:bCs/>
          <w:color w:val="202020"/>
          <w:sz w:val="27"/>
          <w:szCs w:val="27"/>
        </w:rPr>
        <w:t>хранении и передаче подрастающему поколению</w:t>
      </w:r>
      <w:r w:rsidR="001C53BC">
        <w:rPr>
          <w:rFonts w:ascii="Roboto Condensed" w:hAnsi="Roboto Condensed"/>
          <w:bCs/>
          <w:color w:val="202020"/>
          <w:sz w:val="27"/>
          <w:szCs w:val="27"/>
        </w:rPr>
        <w:t xml:space="preserve"> </w:t>
      </w:r>
      <w:r w:rsidR="005475AB">
        <w:rPr>
          <w:rFonts w:ascii="Roboto Condensed" w:hAnsi="Roboto Condensed"/>
          <w:bCs/>
          <w:color w:val="202020"/>
          <w:sz w:val="27"/>
          <w:szCs w:val="27"/>
        </w:rPr>
        <w:t xml:space="preserve">культурных </w:t>
      </w:r>
      <w:r w:rsidR="001C53BC">
        <w:rPr>
          <w:rFonts w:ascii="Roboto Condensed" w:hAnsi="Roboto Condensed"/>
          <w:bCs/>
          <w:color w:val="202020"/>
          <w:sz w:val="27"/>
          <w:szCs w:val="27"/>
        </w:rPr>
        <w:t xml:space="preserve">традиций и наследия </w:t>
      </w:r>
      <w:r w:rsidR="005475AB">
        <w:rPr>
          <w:rFonts w:ascii="Roboto Condensed" w:hAnsi="Roboto Condensed"/>
          <w:bCs/>
          <w:color w:val="202020"/>
          <w:sz w:val="27"/>
          <w:szCs w:val="27"/>
        </w:rPr>
        <w:t>предков. Грамотное формирование творческого репертуара детских танцевальных объединений на материале народной</w:t>
      </w:r>
      <w:r w:rsidR="00151B40">
        <w:rPr>
          <w:rFonts w:ascii="Roboto Condensed" w:hAnsi="Roboto Condensed"/>
          <w:bCs/>
          <w:color w:val="202020"/>
          <w:sz w:val="27"/>
          <w:szCs w:val="27"/>
        </w:rPr>
        <w:t xml:space="preserve"> хореографии</w:t>
      </w:r>
      <w:r w:rsidR="005475AB">
        <w:rPr>
          <w:rFonts w:ascii="Roboto Condensed" w:hAnsi="Roboto Condensed"/>
          <w:bCs/>
          <w:color w:val="202020"/>
          <w:sz w:val="27"/>
          <w:szCs w:val="27"/>
        </w:rPr>
        <w:t>, позволяет воспитывать в детях самые высокие чувства любви к Родине, уважения ко всему национальному - российскому.</w:t>
      </w:r>
    </w:p>
    <w:p w:rsidR="007F20F9" w:rsidRDefault="00926522" w:rsidP="00F5335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  <w:r>
        <w:rPr>
          <w:rFonts w:ascii="Roboto Condensed" w:hAnsi="Roboto Condensed"/>
          <w:bCs/>
          <w:color w:val="202020"/>
          <w:sz w:val="27"/>
          <w:szCs w:val="27"/>
        </w:rPr>
        <w:t>Таким образом, мы безвозвратно теряем наследие наших предков в угоду современной коммерческой массовой культуре. Остановить этот процесс, возможно через популяризацию народного творчества, воспитание молодого поколения на лучших сохранившихся примерах, передаваемых из поколения в поколение. Внедрение народных хореографических дисциплин в учебный процесс дополнительного образования от дошкольных образовательных учреждений до высшей школы.</w:t>
      </w:r>
    </w:p>
    <w:p w:rsidR="00F53353" w:rsidRDefault="00F53353" w:rsidP="00F5335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</w:p>
    <w:p w:rsidR="007F20F9" w:rsidRPr="007F20F9" w:rsidRDefault="007F20F9" w:rsidP="007F20F9">
      <w:pPr>
        <w:tabs>
          <w:tab w:val="left" w:pos="0"/>
        </w:tabs>
        <w:spacing w:line="20" w:lineRule="atLeast"/>
        <w:ind w:firstLine="851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Список источников</w:t>
      </w:r>
    </w:p>
    <w:p w:rsidR="007F20F9" w:rsidRPr="007F20F9" w:rsidRDefault="007F20F9" w:rsidP="00926522">
      <w:pPr>
        <w:tabs>
          <w:tab w:val="left" w:pos="0"/>
        </w:tabs>
        <w:spacing w:before="120" w:line="20" w:lineRule="atLeast"/>
        <w:ind w:firstLine="851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Федерации» (принята всенародным голосованием 12.12.1993 с изменениями, одобренными в ходе общероссийского голосования 01.07.2020) // Официальный интернет-портал правовой информации</w:t>
      </w:r>
    </w:p>
    <w:p w:rsidR="007F20F9" w:rsidRPr="007F20F9" w:rsidRDefault="00926522" w:rsidP="00926522">
      <w:pPr>
        <w:tabs>
          <w:tab w:val="left" w:pos="0"/>
        </w:tabs>
        <w:spacing w:before="120" w:after="160" w:line="259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F20F9"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="007F20F9"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http://publication.pravo.gov.ru/Document/View/0001202007040001</w:t>
        </w:r>
      </w:hyperlink>
    </w:p>
    <w:p w:rsidR="007F20F9" w:rsidRPr="007F20F9" w:rsidRDefault="007F20F9" w:rsidP="00926522">
      <w:pPr>
        <w:tabs>
          <w:tab w:val="left" w:pos="0"/>
        </w:tabs>
        <w:spacing w:before="120" w:after="160" w:line="259" w:lineRule="auto"/>
        <w:ind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«Об утверждении Основ государственной политики по сохранению и укреплению традиционных российских духовно – нравственных ценностей» от 09.11.2022 г. № 809 </w:t>
      </w:r>
      <w:hyperlink r:id="rId8" w:history="1">
        <w:r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http://www.kremlin.ru/acts/bank/48502</w:t>
        </w:r>
      </w:hyperlink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администрации Железнодорожного округа города Курска </w:t>
      </w:r>
      <w:hyperlink r:id="rId9" w:history="1">
        <w:r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https://курскадмжд.рф/index.php?option=com_content&amp;view=category&amp;layout=blog&amp;id=32&amp;Itemid=131</w:t>
        </w:r>
      </w:hyperlink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https://www.kurskadmin.ru/not-found/</w:t>
        </w:r>
      </w:hyperlink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 РФ «Образование». (2019 - 2024 г.)</w:t>
      </w:r>
      <w:r w:rsidRPr="007F20F9">
        <w:rPr>
          <w:rFonts w:ascii="Times New Roman" w:eastAsia="Times New Roman" w:hAnsi="Times New Roman" w:cs="Times New Roman"/>
          <w:color w:val="4472C4" w:themeColor="accent5"/>
          <w:sz w:val="28"/>
          <w:szCs w:val="28"/>
          <w:lang w:eastAsia="ru-RU"/>
        </w:rPr>
        <w:t xml:space="preserve"> </w:t>
      </w:r>
      <w:hyperlink r:id="rId11" w:history="1">
        <w:r w:rsidRPr="007F20F9">
          <w:rPr>
            <w:rFonts w:ascii="Times New Roman" w:eastAsia="Times New Roman" w:hAnsi="Times New Roman" w:cs="Times New Roman"/>
            <w:color w:val="4472C4" w:themeColor="accent5"/>
            <w:sz w:val="28"/>
            <w:szCs w:val="28"/>
            <w:u w:val="single"/>
            <w:lang w:eastAsia="ru-RU"/>
          </w:rPr>
          <w:t>https://strategy24.ru/rf/education/projects/natsionalnyy-proekt-obrazovanie</w:t>
        </w:r>
      </w:hyperlink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проект «Патриотическое воспитание граждан Российской Федерации» национального проекта «Образование». </w:t>
      </w:r>
      <w:r w:rsidRPr="007F2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https://www.consultant.ru/document/cons_doc_LAW_386678/d37634529d8f397032dc7471abb38afd9ddd1872/</w:t>
      </w:r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57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Дома детского творчества Железнодорожного округа </w:t>
      </w:r>
      <w:hyperlink r:id="rId12" w:history="1">
        <w:r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http://домтворчестважд.рф/upload/image/333bf0038daf2a9a450e0014124bd5cb.jpg</w:t>
        </w:r>
      </w:hyperlink>
    </w:p>
    <w:p w:rsidR="007F20F9" w:rsidRPr="007F20F9" w:rsidRDefault="007F20F9" w:rsidP="00926522">
      <w:pPr>
        <w:numPr>
          <w:ilvl w:val="0"/>
          <w:numId w:val="1"/>
        </w:numPr>
        <w:tabs>
          <w:tab w:val="left" w:pos="0"/>
        </w:tabs>
        <w:spacing w:before="120" w:after="160" w:line="259" w:lineRule="auto"/>
        <w:ind w:left="0" w:firstLine="36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филиал федерального государственного бюджетного образовательного учреждения высшего образования "Петербургский государственный университет путей сообщения Императора Александра I" в г. Курск Курского железнодорожного техникума </w:t>
      </w:r>
      <w:hyperlink r:id="rId13" w:history="1">
        <w:r w:rsidRPr="007F20F9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https://kursk.pgups.ru/</w:t>
        </w:r>
      </w:hyperlink>
    </w:p>
    <w:p w:rsidR="007F20F9" w:rsidRPr="007F20F9" w:rsidRDefault="007F20F9" w:rsidP="00926522">
      <w:pPr>
        <w:tabs>
          <w:tab w:val="left" w:pos="0"/>
        </w:tabs>
        <w:spacing w:before="120" w:after="160" w:line="259" w:lineRule="auto"/>
        <w:ind w:firstLine="36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0F9" w:rsidRPr="00D70E24" w:rsidRDefault="007F20F9" w:rsidP="00D70E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 Condensed" w:hAnsi="Roboto Condensed"/>
          <w:bCs/>
          <w:color w:val="202020"/>
          <w:sz w:val="27"/>
          <w:szCs w:val="27"/>
        </w:rPr>
      </w:pPr>
    </w:p>
    <w:sectPr w:rsidR="007F20F9" w:rsidRPr="00D70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EE6" w:rsidRDefault="001D0EE6" w:rsidP="005777F1">
      <w:pPr>
        <w:spacing w:line="240" w:lineRule="auto"/>
      </w:pPr>
      <w:r>
        <w:separator/>
      </w:r>
    </w:p>
  </w:endnote>
  <w:endnote w:type="continuationSeparator" w:id="0">
    <w:p w:rsidR="001D0EE6" w:rsidRDefault="001D0EE6" w:rsidP="005777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EE6" w:rsidRDefault="001D0EE6" w:rsidP="005777F1">
      <w:pPr>
        <w:spacing w:line="240" w:lineRule="auto"/>
      </w:pPr>
      <w:r>
        <w:separator/>
      </w:r>
    </w:p>
  </w:footnote>
  <w:footnote w:type="continuationSeparator" w:id="0">
    <w:p w:rsidR="001D0EE6" w:rsidRDefault="001D0EE6" w:rsidP="005777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95842"/>
    <w:multiLevelType w:val="hybridMultilevel"/>
    <w:tmpl w:val="8154E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92F"/>
    <w:rsid w:val="00033A57"/>
    <w:rsid w:val="000A1DE7"/>
    <w:rsid w:val="000C520A"/>
    <w:rsid w:val="00115DEB"/>
    <w:rsid w:val="00151B40"/>
    <w:rsid w:val="001C53BC"/>
    <w:rsid w:val="001D0EE6"/>
    <w:rsid w:val="00213FEE"/>
    <w:rsid w:val="002F492F"/>
    <w:rsid w:val="00343162"/>
    <w:rsid w:val="003F1DCE"/>
    <w:rsid w:val="0050047E"/>
    <w:rsid w:val="005202F0"/>
    <w:rsid w:val="005475AB"/>
    <w:rsid w:val="005777F1"/>
    <w:rsid w:val="005D2DF0"/>
    <w:rsid w:val="005F58ED"/>
    <w:rsid w:val="0062415C"/>
    <w:rsid w:val="0072519A"/>
    <w:rsid w:val="00762096"/>
    <w:rsid w:val="007F20F9"/>
    <w:rsid w:val="00866FAA"/>
    <w:rsid w:val="008B10AA"/>
    <w:rsid w:val="008E3178"/>
    <w:rsid w:val="00926522"/>
    <w:rsid w:val="009F7391"/>
    <w:rsid w:val="00A16DC0"/>
    <w:rsid w:val="00AF2BD9"/>
    <w:rsid w:val="00C84234"/>
    <w:rsid w:val="00D70E24"/>
    <w:rsid w:val="00E03395"/>
    <w:rsid w:val="00E50114"/>
    <w:rsid w:val="00F53353"/>
    <w:rsid w:val="00F71D36"/>
    <w:rsid w:val="00F81CDF"/>
    <w:rsid w:val="00FC68A4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E3C"/>
  <w15:chartTrackingRefBased/>
  <w15:docId w15:val="{70899463-58C9-4173-A1BB-A17ECD8E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209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2096"/>
    <w:rPr>
      <w:b/>
      <w:bCs/>
    </w:rPr>
  </w:style>
  <w:style w:type="paragraph" w:styleId="a5">
    <w:name w:val="header"/>
    <w:basedOn w:val="a"/>
    <w:link w:val="a6"/>
    <w:uiPriority w:val="99"/>
    <w:unhideWhenUsed/>
    <w:rsid w:val="005777F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7F1"/>
  </w:style>
  <w:style w:type="paragraph" w:styleId="a7">
    <w:name w:val="footer"/>
    <w:basedOn w:val="a"/>
    <w:link w:val="a8"/>
    <w:uiPriority w:val="99"/>
    <w:unhideWhenUsed/>
    <w:rsid w:val="005777F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mlin.ru/acts/bank/48502" TargetMode="External"/><Relationship Id="rId13" Type="http://schemas.openxmlformats.org/officeDocument/2006/relationships/hyperlink" Target="https://kursk.pgup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007040001" TargetMode="External"/><Relationship Id="rId12" Type="http://schemas.openxmlformats.org/officeDocument/2006/relationships/hyperlink" Target="http://&#1076;&#1086;&#1084;&#1090;&#1074;&#1086;&#1088;&#1095;&#1077;&#1089;&#1090;&#1074;&#1072;&#1078;&#1076;.&#1088;&#1092;/upload/image/333bf0038daf2a9a450e0014124bd5cb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rategy24.ru/rf/education/projects/natsionalnyy-proekt-obrazovani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kurskadmin.ru/not-foun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2;&#1091;&#1088;&#1089;&#1082;&#1072;&#1076;&#1084;&#1078;&#1076;.&#1088;&#1092;/index.php?option=com_content&amp;view=category&amp;layout=blog&amp;id=32&amp;Itemid=13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2025-01-16T11:15:00Z</dcterms:created>
  <dcterms:modified xsi:type="dcterms:W3CDTF">2025-01-20T08:18:00Z</dcterms:modified>
</cp:coreProperties>
</file>