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005" w:rsidRDefault="00FE5005" w:rsidP="00FE50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5005" w:rsidRDefault="00FE5005" w:rsidP="00FE50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5005" w:rsidRDefault="00FE5005" w:rsidP="00FE50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5005" w:rsidRDefault="00FE5005" w:rsidP="00FE50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068F" w:rsidRDefault="00A9068F" w:rsidP="00FE50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068F" w:rsidRDefault="00A9068F" w:rsidP="00FE50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068F" w:rsidRDefault="00A9068F" w:rsidP="00FE50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5005" w:rsidRDefault="00FE5005" w:rsidP="00FE50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B7A" w:rsidRDefault="00FE5005" w:rsidP="00FE5005">
      <w:pPr>
        <w:jc w:val="center"/>
        <w:rPr>
          <w:rFonts w:ascii="Times New Roman" w:hAnsi="Times New Roman" w:cs="Times New Roman"/>
          <w:sz w:val="28"/>
          <w:szCs w:val="28"/>
        </w:rPr>
      </w:pPr>
      <w:r w:rsidRPr="00FE5005"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FE5005" w:rsidRDefault="00FE5005" w:rsidP="00FE50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</w:t>
      </w:r>
    </w:p>
    <w:p w:rsidR="00FE5005" w:rsidRDefault="00FE5005" w:rsidP="00FE50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00B9B">
        <w:rPr>
          <w:rFonts w:ascii="Times New Roman" w:hAnsi="Times New Roman" w:cs="Times New Roman"/>
          <w:sz w:val="28"/>
          <w:szCs w:val="28"/>
        </w:rPr>
        <w:t>ПРИНЦИПЫ ИМПРОВИЗАЦИИ И КОМПОЗИЦИИ</w:t>
      </w:r>
      <w:r>
        <w:rPr>
          <w:rFonts w:ascii="Times New Roman" w:hAnsi="Times New Roman" w:cs="Times New Roman"/>
          <w:sz w:val="28"/>
          <w:szCs w:val="28"/>
        </w:rPr>
        <w:t xml:space="preserve"> В КЛАССЕ ГИТАРЫ»</w:t>
      </w:r>
    </w:p>
    <w:p w:rsidR="00FE5005" w:rsidRDefault="00FE5005" w:rsidP="00FE50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детских школах искусств</w:t>
      </w:r>
    </w:p>
    <w:p w:rsidR="00A9068F" w:rsidRDefault="00A9068F" w:rsidP="00FE50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068F" w:rsidRDefault="00A9068F" w:rsidP="00FE50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5005" w:rsidRDefault="00FE5005" w:rsidP="00FE50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417D" w:rsidRDefault="0029417D" w:rsidP="00FE50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417D" w:rsidRDefault="0029417D" w:rsidP="002941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</w:t>
      </w:r>
    </w:p>
    <w:p w:rsidR="00FE5005" w:rsidRDefault="00FE5005" w:rsidP="00FE50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Тян Г.В.</w:t>
      </w:r>
    </w:p>
    <w:p w:rsidR="00A9068F" w:rsidRDefault="00A9068F" w:rsidP="00FE50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068F" w:rsidRPr="00A9068F" w:rsidRDefault="00A9068F" w:rsidP="00A9068F">
      <w:pPr>
        <w:rPr>
          <w:rFonts w:ascii="Times New Roman" w:hAnsi="Times New Roman" w:cs="Times New Roman"/>
          <w:sz w:val="28"/>
          <w:szCs w:val="28"/>
        </w:rPr>
      </w:pPr>
    </w:p>
    <w:p w:rsidR="00A9068F" w:rsidRPr="00A9068F" w:rsidRDefault="00A9068F" w:rsidP="00A9068F">
      <w:pPr>
        <w:rPr>
          <w:rFonts w:ascii="Times New Roman" w:hAnsi="Times New Roman" w:cs="Times New Roman"/>
          <w:sz w:val="28"/>
          <w:szCs w:val="28"/>
        </w:rPr>
      </w:pPr>
    </w:p>
    <w:p w:rsidR="00A9068F" w:rsidRDefault="00A9068F" w:rsidP="00A9068F">
      <w:pPr>
        <w:rPr>
          <w:rFonts w:ascii="Times New Roman" w:hAnsi="Times New Roman" w:cs="Times New Roman"/>
          <w:sz w:val="28"/>
          <w:szCs w:val="28"/>
        </w:rPr>
      </w:pPr>
    </w:p>
    <w:p w:rsidR="00A9068F" w:rsidRDefault="00A9068F" w:rsidP="00A9068F">
      <w:pPr>
        <w:rPr>
          <w:rFonts w:ascii="Times New Roman" w:hAnsi="Times New Roman" w:cs="Times New Roman"/>
          <w:sz w:val="28"/>
          <w:szCs w:val="28"/>
        </w:rPr>
      </w:pPr>
    </w:p>
    <w:p w:rsidR="00A9068F" w:rsidRDefault="0029417D" w:rsidP="00A906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17D" w:rsidRDefault="0029417D" w:rsidP="00A9068F">
      <w:pPr>
        <w:rPr>
          <w:rFonts w:ascii="Times New Roman" w:hAnsi="Times New Roman" w:cs="Times New Roman"/>
          <w:sz w:val="28"/>
          <w:szCs w:val="28"/>
        </w:rPr>
      </w:pPr>
    </w:p>
    <w:p w:rsidR="0029417D" w:rsidRDefault="0029417D" w:rsidP="00A9068F">
      <w:pPr>
        <w:rPr>
          <w:rFonts w:ascii="Times New Roman" w:hAnsi="Times New Roman" w:cs="Times New Roman"/>
          <w:sz w:val="28"/>
          <w:szCs w:val="28"/>
        </w:rPr>
      </w:pPr>
    </w:p>
    <w:p w:rsidR="00363662" w:rsidRDefault="00A9068F" w:rsidP="00363662">
      <w:pPr>
        <w:tabs>
          <w:tab w:val="left" w:pos="386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29417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136FB" w:rsidRPr="00A2170A" w:rsidRDefault="00AD02A0" w:rsidP="00A2170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662">
        <w:rPr>
          <w:rFonts w:ascii="Times New Roman" w:hAnsi="Times New Roman" w:cs="Times New Roman"/>
          <w:sz w:val="28"/>
          <w:szCs w:val="28"/>
        </w:rPr>
        <w:br w:type="page"/>
      </w:r>
      <w:r w:rsidR="003136FB" w:rsidRPr="00A2170A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860971" w:rsidRDefault="00860971" w:rsidP="007A21D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363662">
        <w:rPr>
          <w:rFonts w:ascii="Times New Roman" w:hAnsi="Times New Roman" w:cs="Times New Roman"/>
          <w:sz w:val="28"/>
          <w:szCs w:val="28"/>
        </w:rPr>
        <w:tab/>
        <w:t>……………………………………………</w:t>
      </w:r>
      <w:proofErr w:type="gramStart"/>
      <w:r w:rsidR="00363662">
        <w:rPr>
          <w:rFonts w:ascii="Times New Roman" w:hAnsi="Times New Roman" w:cs="Times New Roman"/>
          <w:sz w:val="28"/>
          <w:szCs w:val="28"/>
        </w:rPr>
        <w:t>……</w:t>
      </w:r>
      <w:r w:rsidR="001E406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E4069">
        <w:rPr>
          <w:rFonts w:ascii="Times New Roman" w:hAnsi="Times New Roman" w:cs="Times New Roman"/>
          <w:sz w:val="28"/>
          <w:szCs w:val="28"/>
        </w:rPr>
        <w:t>…</w:t>
      </w:r>
      <w:r w:rsidR="00363662">
        <w:rPr>
          <w:rFonts w:ascii="Times New Roman" w:hAnsi="Times New Roman" w:cs="Times New Roman"/>
          <w:sz w:val="28"/>
          <w:szCs w:val="28"/>
        </w:rPr>
        <w:t>3</w:t>
      </w:r>
    </w:p>
    <w:p w:rsidR="00860971" w:rsidRDefault="00363662" w:rsidP="007A21D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</w:t>
      </w:r>
    </w:p>
    <w:p w:rsidR="00860971" w:rsidRPr="00363662" w:rsidRDefault="00860971" w:rsidP="0036366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3662">
        <w:rPr>
          <w:rFonts w:ascii="Times New Roman" w:hAnsi="Times New Roman" w:cs="Times New Roman"/>
          <w:sz w:val="28"/>
          <w:szCs w:val="28"/>
        </w:rPr>
        <w:t>Упражнения на сочинение</w:t>
      </w:r>
      <w:r w:rsidR="00363662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="001E4069">
        <w:rPr>
          <w:rFonts w:ascii="Times New Roman" w:hAnsi="Times New Roman" w:cs="Times New Roman"/>
          <w:sz w:val="28"/>
          <w:szCs w:val="28"/>
        </w:rPr>
        <w:t>…...</w:t>
      </w:r>
      <w:r w:rsidR="00363662">
        <w:rPr>
          <w:rFonts w:ascii="Times New Roman" w:hAnsi="Times New Roman" w:cs="Times New Roman"/>
          <w:sz w:val="28"/>
          <w:szCs w:val="28"/>
        </w:rPr>
        <w:t>5</w:t>
      </w:r>
    </w:p>
    <w:p w:rsidR="00860971" w:rsidRPr="00363662" w:rsidRDefault="00860971" w:rsidP="0036366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3662">
        <w:rPr>
          <w:rFonts w:ascii="Times New Roman" w:hAnsi="Times New Roman" w:cs="Times New Roman"/>
          <w:sz w:val="28"/>
          <w:szCs w:val="28"/>
        </w:rPr>
        <w:t>Упражнения на импровизацию</w:t>
      </w:r>
      <w:r w:rsidR="00557AB0">
        <w:rPr>
          <w:rFonts w:ascii="Times New Roman" w:hAnsi="Times New Roman" w:cs="Times New Roman"/>
          <w:sz w:val="28"/>
          <w:szCs w:val="28"/>
        </w:rPr>
        <w:t>……………………………………</w:t>
      </w:r>
      <w:proofErr w:type="gramStart"/>
      <w:r w:rsidR="001E4069">
        <w:rPr>
          <w:rFonts w:ascii="Times New Roman" w:hAnsi="Times New Roman" w:cs="Times New Roman"/>
          <w:sz w:val="28"/>
          <w:szCs w:val="28"/>
        </w:rPr>
        <w:t>…....</w:t>
      </w:r>
      <w:proofErr w:type="gramEnd"/>
      <w:r w:rsidR="001E4069">
        <w:rPr>
          <w:rFonts w:ascii="Times New Roman" w:hAnsi="Times New Roman" w:cs="Times New Roman"/>
          <w:sz w:val="28"/>
          <w:szCs w:val="28"/>
        </w:rPr>
        <w:t>9</w:t>
      </w:r>
    </w:p>
    <w:p w:rsidR="00860971" w:rsidRPr="00363662" w:rsidRDefault="00860971" w:rsidP="0036366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3662">
        <w:rPr>
          <w:rFonts w:ascii="Times New Roman" w:hAnsi="Times New Roman" w:cs="Times New Roman"/>
          <w:sz w:val="28"/>
          <w:szCs w:val="28"/>
        </w:rPr>
        <w:t>Подбор на слух</w:t>
      </w:r>
      <w:r w:rsidR="00557AB0">
        <w:rPr>
          <w:rFonts w:ascii="Times New Roman" w:hAnsi="Times New Roman" w:cs="Times New Roman"/>
          <w:sz w:val="28"/>
          <w:szCs w:val="28"/>
        </w:rPr>
        <w:t>……………………………………………………</w:t>
      </w:r>
      <w:proofErr w:type="gramStart"/>
      <w:r w:rsidR="001E4069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1E4069">
        <w:rPr>
          <w:rFonts w:ascii="Times New Roman" w:hAnsi="Times New Roman" w:cs="Times New Roman"/>
          <w:sz w:val="28"/>
          <w:szCs w:val="28"/>
        </w:rPr>
        <w:t>16</w:t>
      </w:r>
    </w:p>
    <w:p w:rsidR="00E66E70" w:rsidRDefault="00E66E70" w:rsidP="007A21D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F93BCC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="001E4069">
        <w:rPr>
          <w:rFonts w:ascii="Times New Roman" w:hAnsi="Times New Roman" w:cs="Times New Roman"/>
          <w:sz w:val="28"/>
          <w:szCs w:val="28"/>
        </w:rPr>
        <w:t>……18</w:t>
      </w:r>
    </w:p>
    <w:p w:rsidR="00E66E70" w:rsidRDefault="00E66E70" w:rsidP="007A21D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557AB0"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r w:rsidR="001E4069">
        <w:rPr>
          <w:rFonts w:ascii="Times New Roman" w:hAnsi="Times New Roman" w:cs="Times New Roman"/>
          <w:sz w:val="28"/>
          <w:szCs w:val="28"/>
        </w:rPr>
        <w:t>……...19</w:t>
      </w:r>
    </w:p>
    <w:p w:rsidR="00860971" w:rsidRDefault="00860971" w:rsidP="007A21D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136FB" w:rsidRDefault="003136FB" w:rsidP="007A21D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A7673" w:rsidRDefault="003136FB" w:rsidP="00A2170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AF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C3C6E" w:rsidRPr="00D80AFF" w:rsidRDefault="00EC3C6E" w:rsidP="00A2170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B22" w:rsidRDefault="00E151DB" w:rsidP="005D23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</w:t>
      </w:r>
      <w:r w:rsidR="007F2BA9">
        <w:rPr>
          <w:rFonts w:ascii="Times New Roman" w:hAnsi="Times New Roman" w:cs="Times New Roman"/>
          <w:sz w:val="28"/>
          <w:szCs w:val="28"/>
        </w:rPr>
        <w:t xml:space="preserve"> данной методической работы обусловлена</w:t>
      </w:r>
      <w:r w:rsidR="004B0CA3">
        <w:rPr>
          <w:rFonts w:ascii="Times New Roman" w:hAnsi="Times New Roman" w:cs="Times New Roman"/>
          <w:sz w:val="28"/>
          <w:szCs w:val="28"/>
        </w:rPr>
        <w:t xml:space="preserve">, </w:t>
      </w:r>
      <w:r w:rsidR="007F2BA9">
        <w:rPr>
          <w:rFonts w:ascii="Times New Roman" w:hAnsi="Times New Roman" w:cs="Times New Roman"/>
          <w:sz w:val="28"/>
          <w:szCs w:val="28"/>
        </w:rPr>
        <w:t>во-первых</w:t>
      </w:r>
      <w:r w:rsidR="004B0CA3">
        <w:rPr>
          <w:rFonts w:ascii="Times New Roman" w:hAnsi="Times New Roman" w:cs="Times New Roman"/>
          <w:sz w:val="28"/>
          <w:szCs w:val="28"/>
        </w:rPr>
        <w:t>,</w:t>
      </w:r>
      <w:r w:rsidR="007F2BA9">
        <w:rPr>
          <w:rFonts w:ascii="Times New Roman" w:hAnsi="Times New Roman" w:cs="Times New Roman"/>
          <w:sz w:val="28"/>
          <w:szCs w:val="28"/>
        </w:rPr>
        <w:t xml:space="preserve"> тем, что на сегодняшний день </w:t>
      </w:r>
      <w:r w:rsidR="003565B1">
        <w:rPr>
          <w:rFonts w:ascii="Times New Roman" w:hAnsi="Times New Roman" w:cs="Times New Roman"/>
          <w:sz w:val="28"/>
          <w:szCs w:val="28"/>
        </w:rPr>
        <w:t>отсутствует</w:t>
      </w:r>
      <w:r w:rsidR="007F2BA9">
        <w:rPr>
          <w:rFonts w:ascii="Times New Roman" w:hAnsi="Times New Roman" w:cs="Times New Roman"/>
          <w:sz w:val="28"/>
          <w:szCs w:val="28"/>
        </w:rPr>
        <w:t xml:space="preserve"> методическ</w:t>
      </w:r>
      <w:r w:rsidR="003565B1">
        <w:rPr>
          <w:rFonts w:ascii="Times New Roman" w:hAnsi="Times New Roman" w:cs="Times New Roman"/>
          <w:sz w:val="28"/>
          <w:szCs w:val="28"/>
        </w:rPr>
        <w:t>ие материалы</w:t>
      </w:r>
      <w:r w:rsidR="007F2BA9">
        <w:rPr>
          <w:rFonts w:ascii="Times New Roman" w:hAnsi="Times New Roman" w:cs="Times New Roman"/>
          <w:sz w:val="28"/>
          <w:szCs w:val="28"/>
        </w:rPr>
        <w:t xml:space="preserve"> по</w:t>
      </w:r>
      <w:r w:rsidR="003565B1">
        <w:rPr>
          <w:rFonts w:ascii="Times New Roman" w:hAnsi="Times New Roman" w:cs="Times New Roman"/>
          <w:sz w:val="28"/>
          <w:szCs w:val="28"/>
        </w:rPr>
        <w:t xml:space="preserve"> композиции </w:t>
      </w:r>
      <w:proofErr w:type="gramStart"/>
      <w:r w:rsidR="003565B1">
        <w:rPr>
          <w:rFonts w:ascii="Times New Roman" w:hAnsi="Times New Roman" w:cs="Times New Roman"/>
          <w:sz w:val="28"/>
          <w:szCs w:val="28"/>
        </w:rPr>
        <w:t xml:space="preserve">и </w:t>
      </w:r>
      <w:r w:rsidR="007F2BA9">
        <w:rPr>
          <w:rFonts w:ascii="Times New Roman" w:hAnsi="Times New Roman" w:cs="Times New Roman"/>
          <w:sz w:val="28"/>
          <w:szCs w:val="28"/>
        </w:rPr>
        <w:t xml:space="preserve"> импровизации</w:t>
      </w:r>
      <w:proofErr w:type="gramEnd"/>
      <w:r w:rsidR="007F2BA9">
        <w:rPr>
          <w:rFonts w:ascii="Times New Roman" w:hAnsi="Times New Roman" w:cs="Times New Roman"/>
          <w:sz w:val="28"/>
          <w:szCs w:val="28"/>
        </w:rPr>
        <w:t xml:space="preserve"> на классической гитаре в рамках ДШИ. </w:t>
      </w:r>
      <w:r w:rsidR="003565B1">
        <w:rPr>
          <w:rFonts w:ascii="Times New Roman" w:hAnsi="Times New Roman" w:cs="Times New Roman"/>
          <w:sz w:val="28"/>
          <w:szCs w:val="28"/>
        </w:rPr>
        <w:t>Статьи на подобные</w:t>
      </w:r>
      <w:r w:rsidR="007F2BA9">
        <w:rPr>
          <w:rFonts w:ascii="Times New Roman" w:hAnsi="Times New Roman" w:cs="Times New Roman"/>
          <w:sz w:val="28"/>
          <w:szCs w:val="28"/>
        </w:rPr>
        <w:t xml:space="preserve"> </w:t>
      </w:r>
      <w:r w:rsidR="003565B1">
        <w:rPr>
          <w:rFonts w:ascii="Times New Roman" w:hAnsi="Times New Roman" w:cs="Times New Roman"/>
          <w:sz w:val="28"/>
          <w:szCs w:val="28"/>
        </w:rPr>
        <w:t>темы встречаются у</w:t>
      </w:r>
      <w:r w:rsidR="005441C4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="005441C4"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 w:rsidR="003565B1">
        <w:rPr>
          <w:rFonts w:ascii="Times New Roman" w:hAnsi="Times New Roman" w:cs="Times New Roman"/>
          <w:sz w:val="28"/>
          <w:szCs w:val="28"/>
        </w:rPr>
        <w:t xml:space="preserve"> и А. </w:t>
      </w:r>
      <w:proofErr w:type="spellStart"/>
      <w:r w:rsidR="003565B1">
        <w:rPr>
          <w:rFonts w:ascii="Times New Roman" w:hAnsi="Times New Roman" w:cs="Times New Roman"/>
          <w:sz w:val="28"/>
          <w:szCs w:val="28"/>
        </w:rPr>
        <w:t>Лопухова</w:t>
      </w:r>
      <w:proofErr w:type="spellEnd"/>
      <w:r w:rsidR="007F2BA9">
        <w:rPr>
          <w:rFonts w:ascii="Times New Roman" w:hAnsi="Times New Roman" w:cs="Times New Roman"/>
          <w:sz w:val="28"/>
          <w:szCs w:val="28"/>
        </w:rPr>
        <w:t xml:space="preserve">, </w:t>
      </w:r>
      <w:r w:rsidR="003565B1">
        <w:rPr>
          <w:rFonts w:ascii="Times New Roman" w:hAnsi="Times New Roman" w:cs="Times New Roman"/>
          <w:sz w:val="28"/>
          <w:szCs w:val="28"/>
        </w:rPr>
        <w:t xml:space="preserve">но они </w:t>
      </w:r>
      <w:r w:rsidR="007F2BA9">
        <w:rPr>
          <w:rFonts w:ascii="Times New Roman" w:hAnsi="Times New Roman" w:cs="Times New Roman"/>
          <w:sz w:val="28"/>
          <w:szCs w:val="28"/>
        </w:rPr>
        <w:t xml:space="preserve">посвящены электрогитаре, джазовой музыке и в целом </w:t>
      </w:r>
      <w:r w:rsidR="003565B1">
        <w:rPr>
          <w:rFonts w:ascii="Times New Roman" w:hAnsi="Times New Roman" w:cs="Times New Roman"/>
          <w:sz w:val="28"/>
          <w:szCs w:val="28"/>
        </w:rPr>
        <w:t>относятся к</w:t>
      </w:r>
      <w:r w:rsidR="007F2B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2BA9">
        <w:rPr>
          <w:rFonts w:ascii="Times New Roman" w:hAnsi="Times New Roman" w:cs="Times New Roman"/>
          <w:sz w:val="28"/>
          <w:szCs w:val="28"/>
        </w:rPr>
        <w:t>эстрадно</w:t>
      </w:r>
      <w:proofErr w:type="spellEnd"/>
      <w:r w:rsidR="007F2BA9">
        <w:rPr>
          <w:rFonts w:ascii="Times New Roman" w:hAnsi="Times New Roman" w:cs="Times New Roman"/>
          <w:sz w:val="28"/>
          <w:szCs w:val="28"/>
        </w:rPr>
        <w:t>-джазовы</w:t>
      </w:r>
      <w:r w:rsidR="003565B1">
        <w:rPr>
          <w:rFonts w:ascii="Times New Roman" w:hAnsi="Times New Roman" w:cs="Times New Roman"/>
          <w:sz w:val="28"/>
          <w:szCs w:val="28"/>
        </w:rPr>
        <w:t>м</w:t>
      </w:r>
      <w:r w:rsidR="007F2BA9">
        <w:rPr>
          <w:rFonts w:ascii="Times New Roman" w:hAnsi="Times New Roman" w:cs="Times New Roman"/>
          <w:sz w:val="28"/>
          <w:szCs w:val="28"/>
        </w:rPr>
        <w:t xml:space="preserve"> отделения</w:t>
      </w:r>
      <w:r w:rsidR="003565B1">
        <w:rPr>
          <w:rFonts w:ascii="Times New Roman" w:hAnsi="Times New Roman" w:cs="Times New Roman"/>
          <w:sz w:val="28"/>
          <w:szCs w:val="28"/>
        </w:rPr>
        <w:t>м</w:t>
      </w:r>
      <w:r w:rsidR="007F2BA9">
        <w:rPr>
          <w:rFonts w:ascii="Times New Roman" w:hAnsi="Times New Roman" w:cs="Times New Roman"/>
          <w:sz w:val="28"/>
          <w:szCs w:val="28"/>
        </w:rPr>
        <w:t xml:space="preserve">. </w:t>
      </w:r>
      <w:r w:rsidR="003565B1">
        <w:rPr>
          <w:rFonts w:ascii="Times New Roman" w:hAnsi="Times New Roman" w:cs="Times New Roman"/>
          <w:sz w:val="28"/>
          <w:szCs w:val="28"/>
        </w:rPr>
        <w:t>По классической гитаре</w:t>
      </w:r>
      <w:r w:rsidR="004B0CA3">
        <w:rPr>
          <w:rFonts w:ascii="Times New Roman" w:hAnsi="Times New Roman" w:cs="Times New Roman"/>
          <w:sz w:val="28"/>
          <w:szCs w:val="28"/>
        </w:rPr>
        <w:t xml:space="preserve"> </w:t>
      </w:r>
      <w:r w:rsidR="003565B1">
        <w:rPr>
          <w:rFonts w:ascii="Times New Roman" w:hAnsi="Times New Roman" w:cs="Times New Roman"/>
          <w:sz w:val="28"/>
          <w:szCs w:val="28"/>
        </w:rPr>
        <w:t>обычно</w:t>
      </w:r>
      <w:r w:rsidR="004B0CA3">
        <w:rPr>
          <w:rFonts w:ascii="Times New Roman" w:hAnsi="Times New Roman" w:cs="Times New Roman"/>
          <w:sz w:val="28"/>
          <w:szCs w:val="28"/>
        </w:rPr>
        <w:t xml:space="preserve"> можно найти </w:t>
      </w:r>
      <w:r w:rsidR="003565B1">
        <w:rPr>
          <w:rFonts w:ascii="Times New Roman" w:hAnsi="Times New Roman" w:cs="Times New Roman"/>
          <w:sz w:val="28"/>
          <w:szCs w:val="28"/>
        </w:rPr>
        <w:t>много</w:t>
      </w:r>
      <w:r w:rsidR="004B0CA3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3565B1">
        <w:rPr>
          <w:rFonts w:ascii="Times New Roman" w:hAnsi="Times New Roman" w:cs="Times New Roman"/>
          <w:sz w:val="28"/>
          <w:szCs w:val="28"/>
        </w:rPr>
        <w:t>а, посвященного</w:t>
      </w:r>
      <w:r w:rsidR="004B0CA3">
        <w:rPr>
          <w:rFonts w:ascii="Times New Roman" w:hAnsi="Times New Roman" w:cs="Times New Roman"/>
          <w:sz w:val="28"/>
          <w:szCs w:val="28"/>
        </w:rPr>
        <w:t xml:space="preserve"> технике исполнения, </w:t>
      </w:r>
      <w:r w:rsidR="003565B1">
        <w:rPr>
          <w:rFonts w:ascii="Times New Roman" w:hAnsi="Times New Roman" w:cs="Times New Roman"/>
          <w:sz w:val="28"/>
          <w:szCs w:val="28"/>
        </w:rPr>
        <w:t>выбору</w:t>
      </w:r>
      <w:r w:rsidR="004B0CA3">
        <w:rPr>
          <w:rFonts w:ascii="Times New Roman" w:hAnsi="Times New Roman" w:cs="Times New Roman"/>
          <w:sz w:val="28"/>
          <w:szCs w:val="28"/>
        </w:rPr>
        <w:t xml:space="preserve"> репертуара,</w:t>
      </w:r>
      <w:r w:rsidR="008E1E47">
        <w:rPr>
          <w:rFonts w:ascii="Times New Roman" w:hAnsi="Times New Roman" w:cs="Times New Roman"/>
          <w:sz w:val="28"/>
          <w:szCs w:val="28"/>
        </w:rPr>
        <w:t xml:space="preserve"> искусствоведческому анализу, </w:t>
      </w:r>
      <w:r w:rsidR="003565B1">
        <w:rPr>
          <w:rFonts w:ascii="Times New Roman" w:hAnsi="Times New Roman" w:cs="Times New Roman"/>
          <w:sz w:val="28"/>
          <w:szCs w:val="28"/>
        </w:rPr>
        <w:t>при этом</w:t>
      </w:r>
      <w:r w:rsidR="008E1E47">
        <w:rPr>
          <w:rFonts w:ascii="Times New Roman" w:hAnsi="Times New Roman" w:cs="Times New Roman"/>
          <w:sz w:val="28"/>
          <w:szCs w:val="28"/>
        </w:rPr>
        <w:t xml:space="preserve"> </w:t>
      </w:r>
      <w:r w:rsidR="003565B1">
        <w:rPr>
          <w:rFonts w:ascii="Times New Roman" w:hAnsi="Times New Roman" w:cs="Times New Roman"/>
          <w:sz w:val="28"/>
          <w:szCs w:val="28"/>
        </w:rPr>
        <w:t>почти нет разработок об</w:t>
      </w:r>
      <w:r w:rsidR="00351B22">
        <w:rPr>
          <w:rFonts w:ascii="Times New Roman" w:hAnsi="Times New Roman" w:cs="Times New Roman"/>
          <w:sz w:val="28"/>
          <w:szCs w:val="28"/>
        </w:rPr>
        <w:t xml:space="preserve"> импровизации </w:t>
      </w:r>
      <w:r w:rsidR="003565B1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3565B1">
        <w:rPr>
          <w:rFonts w:ascii="Times New Roman" w:hAnsi="Times New Roman" w:cs="Times New Roman"/>
          <w:sz w:val="28"/>
          <w:szCs w:val="28"/>
        </w:rPr>
        <w:t>музицировани</w:t>
      </w:r>
      <w:proofErr w:type="spellEnd"/>
      <w:r w:rsidR="008E1E47">
        <w:rPr>
          <w:rFonts w:ascii="Times New Roman" w:hAnsi="Times New Roman" w:cs="Times New Roman"/>
          <w:sz w:val="28"/>
          <w:szCs w:val="28"/>
        </w:rPr>
        <w:t xml:space="preserve">. </w:t>
      </w:r>
      <w:r w:rsidR="00CC5142">
        <w:rPr>
          <w:rFonts w:ascii="Times New Roman" w:hAnsi="Times New Roman" w:cs="Times New Roman"/>
          <w:sz w:val="28"/>
          <w:szCs w:val="28"/>
        </w:rPr>
        <w:t>Для сравнения: в методической литературе по фортепиано</w:t>
      </w:r>
      <w:r w:rsidR="005441C4">
        <w:rPr>
          <w:rFonts w:ascii="Times New Roman" w:hAnsi="Times New Roman" w:cs="Times New Roman"/>
          <w:sz w:val="28"/>
          <w:szCs w:val="28"/>
        </w:rPr>
        <w:t>,</w:t>
      </w:r>
      <w:r w:rsidR="00CC5142">
        <w:rPr>
          <w:rFonts w:ascii="Times New Roman" w:hAnsi="Times New Roman" w:cs="Times New Roman"/>
          <w:sz w:val="28"/>
          <w:szCs w:val="28"/>
        </w:rPr>
        <w:t xml:space="preserve"> имеется достаточно обширные</w:t>
      </w:r>
      <w:r w:rsidR="005441C4">
        <w:rPr>
          <w:rFonts w:ascii="Times New Roman" w:hAnsi="Times New Roman" w:cs="Times New Roman"/>
          <w:sz w:val="28"/>
          <w:szCs w:val="28"/>
        </w:rPr>
        <w:t xml:space="preserve"> </w:t>
      </w:r>
      <w:r w:rsidR="00CC5142">
        <w:rPr>
          <w:rFonts w:ascii="Times New Roman" w:hAnsi="Times New Roman" w:cs="Times New Roman"/>
          <w:sz w:val="28"/>
          <w:szCs w:val="28"/>
        </w:rPr>
        <w:t>работы на эту тему</w:t>
      </w:r>
      <w:r w:rsidR="005441C4">
        <w:rPr>
          <w:rFonts w:ascii="Times New Roman" w:hAnsi="Times New Roman" w:cs="Times New Roman"/>
          <w:sz w:val="28"/>
          <w:szCs w:val="28"/>
        </w:rPr>
        <w:t xml:space="preserve">. </w:t>
      </w:r>
      <w:r w:rsidR="005D23AE">
        <w:rPr>
          <w:rFonts w:ascii="Times New Roman" w:hAnsi="Times New Roman" w:cs="Times New Roman"/>
          <w:sz w:val="28"/>
          <w:szCs w:val="28"/>
        </w:rPr>
        <w:t xml:space="preserve">В России этим занимались: </w:t>
      </w:r>
      <w:proofErr w:type="spellStart"/>
      <w:r w:rsidR="005D23AE" w:rsidRPr="005D23AE">
        <w:rPr>
          <w:rFonts w:ascii="Times New Roman" w:hAnsi="Times New Roman" w:cs="Times New Roman"/>
          <w:sz w:val="28"/>
          <w:szCs w:val="28"/>
        </w:rPr>
        <w:t>Маклыгин</w:t>
      </w:r>
      <w:proofErr w:type="spellEnd"/>
      <w:r w:rsidR="00974A8B">
        <w:rPr>
          <w:rFonts w:ascii="Times New Roman" w:hAnsi="Times New Roman" w:cs="Times New Roman"/>
          <w:sz w:val="28"/>
          <w:szCs w:val="28"/>
        </w:rPr>
        <w:t>,</w:t>
      </w:r>
      <w:r w:rsidR="00ED7FFA">
        <w:rPr>
          <w:rFonts w:ascii="Times New Roman" w:hAnsi="Times New Roman" w:cs="Times New Roman"/>
          <w:sz w:val="28"/>
          <w:szCs w:val="28"/>
        </w:rPr>
        <w:t xml:space="preserve"> [</w:t>
      </w:r>
      <w:proofErr w:type="gramStart"/>
      <w:r w:rsidR="0016080C">
        <w:rPr>
          <w:rFonts w:ascii="Times New Roman" w:hAnsi="Times New Roman" w:cs="Times New Roman"/>
          <w:sz w:val="28"/>
          <w:szCs w:val="28"/>
        </w:rPr>
        <w:t>9</w:t>
      </w:r>
      <w:r w:rsidR="005D23AE" w:rsidRPr="005D23AE">
        <w:rPr>
          <w:rFonts w:ascii="Times New Roman" w:hAnsi="Times New Roman" w:cs="Times New Roman"/>
          <w:sz w:val="28"/>
          <w:szCs w:val="28"/>
        </w:rPr>
        <w:t>]</w:t>
      </w:r>
      <w:r w:rsidR="0016080C" w:rsidRPr="0016080C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16080C" w:rsidRPr="0016080C">
        <w:rPr>
          <w:rFonts w:ascii="Times New Roman" w:hAnsi="Times New Roman" w:cs="Times New Roman"/>
          <w:sz w:val="28"/>
          <w:szCs w:val="28"/>
        </w:rPr>
        <w:t>10]</w:t>
      </w:r>
      <w:r w:rsidR="005D23AE" w:rsidRPr="005D23AE">
        <w:rPr>
          <w:rFonts w:ascii="Times New Roman" w:hAnsi="Times New Roman" w:cs="Times New Roman"/>
          <w:sz w:val="28"/>
          <w:szCs w:val="28"/>
        </w:rPr>
        <w:t>, О. Булаев</w:t>
      </w:r>
      <w:r w:rsidR="00974A8B">
        <w:rPr>
          <w:rFonts w:ascii="Times New Roman" w:hAnsi="Times New Roman" w:cs="Times New Roman"/>
          <w:sz w:val="28"/>
          <w:szCs w:val="28"/>
        </w:rPr>
        <w:t>а</w:t>
      </w:r>
      <w:r w:rsidR="005D23AE">
        <w:rPr>
          <w:rFonts w:ascii="Times New Roman" w:hAnsi="Times New Roman" w:cs="Times New Roman"/>
          <w:sz w:val="28"/>
          <w:szCs w:val="28"/>
        </w:rPr>
        <w:t xml:space="preserve"> </w:t>
      </w:r>
      <w:r w:rsidR="00974A8B">
        <w:rPr>
          <w:rFonts w:ascii="Times New Roman" w:hAnsi="Times New Roman" w:cs="Times New Roman"/>
          <w:sz w:val="28"/>
          <w:szCs w:val="28"/>
        </w:rPr>
        <w:t xml:space="preserve">и О. </w:t>
      </w:r>
      <w:proofErr w:type="spellStart"/>
      <w:r w:rsidR="00974A8B">
        <w:rPr>
          <w:rFonts w:ascii="Times New Roman" w:hAnsi="Times New Roman" w:cs="Times New Roman"/>
          <w:sz w:val="28"/>
          <w:szCs w:val="28"/>
        </w:rPr>
        <w:t>Геталова</w:t>
      </w:r>
      <w:proofErr w:type="spellEnd"/>
      <w:r w:rsidR="00ED7FFA">
        <w:rPr>
          <w:rFonts w:ascii="Times New Roman" w:hAnsi="Times New Roman" w:cs="Times New Roman"/>
          <w:sz w:val="28"/>
          <w:szCs w:val="28"/>
        </w:rPr>
        <w:t xml:space="preserve"> [</w:t>
      </w:r>
      <w:r w:rsidR="0016080C" w:rsidRPr="0016080C">
        <w:rPr>
          <w:rFonts w:ascii="Times New Roman" w:hAnsi="Times New Roman" w:cs="Times New Roman"/>
          <w:sz w:val="28"/>
          <w:szCs w:val="28"/>
        </w:rPr>
        <w:t>3</w:t>
      </w:r>
      <w:r w:rsidR="005D23AE" w:rsidRPr="005D23AE">
        <w:rPr>
          <w:rFonts w:ascii="Times New Roman" w:hAnsi="Times New Roman" w:cs="Times New Roman"/>
          <w:sz w:val="28"/>
          <w:szCs w:val="28"/>
        </w:rPr>
        <w:t xml:space="preserve">], Л. </w:t>
      </w:r>
      <w:proofErr w:type="spellStart"/>
      <w:r w:rsidR="005D23AE" w:rsidRPr="005D23AE">
        <w:rPr>
          <w:rFonts w:ascii="Times New Roman" w:hAnsi="Times New Roman" w:cs="Times New Roman"/>
          <w:sz w:val="28"/>
          <w:szCs w:val="28"/>
        </w:rPr>
        <w:t>Борухзон</w:t>
      </w:r>
      <w:proofErr w:type="spellEnd"/>
      <w:r w:rsidR="005D23AE" w:rsidRPr="005D23AE">
        <w:rPr>
          <w:rFonts w:ascii="Times New Roman" w:hAnsi="Times New Roman" w:cs="Times New Roman"/>
          <w:sz w:val="28"/>
          <w:szCs w:val="28"/>
        </w:rPr>
        <w:t xml:space="preserve"> и Л. </w:t>
      </w:r>
      <w:r w:rsidR="00ED7FFA">
        <w:rPr>
          <w:rFonts w:ascii="Times New Roman" w:hAnsi="Times New Roman" w:cs="Times New Roman"/>
          <w:sz w:val="28"/>
          <w:szCs w:val="28"/>
        </w:rPr>
        <w:t>Волчек [</w:t>
      </w:r>
      <w:r w:rsidR="0016080C" w:rsidRPr="0016080C">
        <w:rPr>
          <w:rFonts w:ascii="Times New Roman" w:hAnsi="Times New Roman" w:cs="Times New Roman"/>
          <w:sz w:val="28"/>
          <w:szCs w:val="28"/>
        </w:rPr>
        <w:t>2</w:t>
      </w:r>
      <w:r w:rsidR="005D23AE" w:rsidRPr="005D23AE">
        <w:rPr>
          <w:rFonts w:ascii="Times New Roman" w:hAnsi="Times New Roman" w:cs="Times New Roman"/>
          <w:sz w:val="28"/>
          <w:szCs w:val="28"/>
        </w:rPr>
        <w:t>]</w:t>
      </w:r>
      <w:r w:rsidR="00A2170A">
        <w:rPr>
          <w:rFonts w:ascii="Times New Roman" w:hAnsi="Times New Roman" w:cs="Times New Roman"/>
          <w:sz w:val="28"/>
          <w:szCs w:val="28"/>
        </w:rPr>
        <w:t xml:space="preserve">, С. </w:t>
      </w:r>
      <w:r w:rsidR="005D23AE">
        <w:rPr>
          <w:rFonts w:ascii="Times New Roman" w:hAnsi="Times New Roman" w:cs="Times New Roman"/>
          <w:sz w:val="28"/>
          <w:szCs w:val="28"/>
        </w:rPr>
        <w:t>Мальцев</w:t>
      </w:r>
      <w:r w:rsidR="00A2170A">
        <w:rPr>
          <w:rFonts w:ascii="Times New Roman" w:hAnsi="Times New Roman" w:cs="Times New Roman"/>
          <w:sz w:val="28"/>
          <w:szCs w:val="28"/>
        </w:rPr>
        <w:t xml:space="preserve"> [</w:t>
      </w:r>
      <w:r w:rsidR="0016080C" w:rsidRPr="007C416F">
        <w:rPr>
          <w:rFonts w:ascii="Times New Roman" w:hAnsi="Times New Roman" w:cs="Times New Roman"/>
          <w:sz w:val="28"/>
          <w:szCs w:val="28"/>
        </w:rPr>
        <w:t>11</w:t>
      </w:r>
      <w:r w:rsidR="00A2170A" w:rsidRPr="005D23AE">
        <w:rPr>
          <w:rFonts w:ascii="Times New Roman" w:hAnsi="Times New Roman" w:cs="Times New Roman"/>
          <w:sz w:val="28"/>
          <w:szCs w:val="28"/>
        </w:rPr>
        <w:t>]</w:t>
      </w:r>
      <w:r w:rsidR="00363662">
        <w:rPr>
          <w:rFonts w:ascii="Times New Roman" w:hAnsi="Times New Roman" w:cs="Times New Roman"/>
          <w:sz w:val="28"/>
          <w:szCs w:val="28"/>
        </w:rPr>
        <w:t xml:space="preserve">, Р. Столяр </w:t>
      </w:r>
      <w:r w:rsidR="00363662" w:rsidRPr="00363662">
        <w:rPr>
          <w:rFonts w:ascii="Times New Roman" w:hAnsi="Times New Roman" w:cs="Times New Roman"/>
          <w:sz w:val="28"/>
          <w:szCs w:val="28"/>
        </w:rPr>
        <w:t>[</w:t>
      </w:r>
      <w:r w:rsidR="007C416F" w:rsidRPr="004165C3">
        <w:rPr>
          <w:rFonts w:ascii="Times New Roman" w:hAnsi="Times New Roman" w:cs="Times New Roman"/>
          <w:sz w:val="28"/>
          <w:szCs w:val="28"/>
        </w:rPr>
        <w:t>17</w:t>
      </w:r>
      <w:r w:rsidR="00363662" w:rsidRPr="00363662">
        <w:rPr>
          <w:rFonts w:ascii="Times New Roman" w:hAnsi="Times New Roman" w:cs="Times New Roman"/>
          <w:sz w:val="28"/>
          <w:szCs w:val="28"/>
        </w:rPr>
        <w:t>]</w:t>
      </w:r>
      <w:r w:rsidR="00A2170A">
        <w:rPr>
          <w:rFonts w:ascii="Times New Roman" w:hAnsi="Times New Roman" w:cs="Times New Roman"/>
          <w:sz w:val="28"/>
          <w:szCs w:val="28"/>
        </w:rPr>
        <w:t>.</w:t>
      </w:r>
    </w:p>
    <w:p w:rsidR="00E151DB" w:rsidRDefault="00DF66E2" w:rsidP="004B0C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310CE">
        <w:rPr>
          <w:rFonts w:ascii="Times New Roman" w:hAnsi="Times New Roman" w:cs="Times New Roman"/>
          <w:sz w:val="28"/>
          <w:szCs w:val="28"/>
        </w:rPr>
        <w:t xml:space="preserve">овременное образование должно </w:t>
      </w:r>
      <w:r>
        <w:rPr>
          <w:rFonts w:ascii="Times New Roman" w:hAnsi="Times New Roman" w:cs="Times New Roman"/>
          <w:sz w:val="28"/>
          <w:szCs w:val="28"/>
        </w:rPr>
        <w:t>соответствовать</w:t>
      </w:r>
      <w:r w:rsidR="00C310CE">
        <w:rPr>
          <w:rFonts w:ascii="Times New Roman" w:hAnsi="Times New Roman" w:cs="Times New Roman"/>
          <w:sz w:val="28"/>
          <w:szCs w:val="28"/>
        </w:rPr>
        <w:t xml:space="preserve"> современн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C310CE">
        <w:rPr>
          <w:rFonts w:ascii="Times New Roman" w:hAnsi="Times New Roman" w:cs="Times New Roman"/>
          <w:sz w:val="28"/>
          <w:szCs w:val="28"/>
        </w:rPr>
        <w:t xml:space="preserve"> жизни. </w:t>
      </w:r>
      <w:r>
        <w:rPr>
          <w:rFonts w:ascii="Times New Roman" w:hAnsi="Times New Roman" w:cs="Times New Roman"/>
          <w:sz w:val="28"/>
          <w:szCs w:val="28"/>
        </w:rPr>
        <w:t xml:space="preserve">Совершенно справедливо в своей работе </w:t>
      </w:r>
      <w:r w:rsidR="005D23AE">
        <w:rPr>
          <w:rFonts w:ascii="Times New Roman" w:hAnsi="Times New Roman" w:cs="Times New Roman"/>
          <w:sz w:val="28"/>
          <w:szCs w:val="28"/>
        </w:rPr>
        <w:t>А. Сердюков</w:t>
      </w:r>
      <w:r>
        <w:rPr>
          <w:rFonts w:ascii="Times New Roman" w:hAnsi="Times New Roman" w:cs="Times New Roman"/>
          <w:sz w:val="28"/>
          <w:szCs w:val="28"/>
        </w:rPr>
        <w:t xml:space="preserve"> пишет,</w:t>
      </w:r>
      <w:r w:rsidR="005D23AE">
        <w:rPr>
          <w:rFonts w:ascii="Times New Roman" w:hAnsi="Times New Roman" w:cs="Times New Roman"/>
          <w:sz w:val="28"/>
          <w:szCs w:val="28"/>
        </w:rPr>
        <w:t xml:space="preserve"> что «м</w:t>
      </w:r>
      <w:r w:rsidR="005D23AE" w:rsidRPr="00351B22">
        <w:rPr>
          <w:rFonts w:ascii="Times New Roman" w:hAnsi="Times New Roman" w:cs="Times New Roman"/>
          <w:sz w:val="28"/>
          <w:szCs w:val="28"/>
        </w:rPr>
        <w:t>узыкальную образовательную систему в современной России отличает господствующая ориентация</w:t>
      </w:r>
      <w:r w:rsidR="005D23AE">
        <w:rPr>
          <w:rFonts w:ascii="Times New Roman" w:hAnsi="Times New Roman" w:cs="Times New Roman"/>
          <w:sz w:val="28"/>
          <w:szCs w:val="28"/>
        </w:rPr>
        <w:t xml:space="preserve"> </w:t>
      </w:r>
      <w:r w:rsidR="005D23AE" w:rsidRPr="00351B22">
        <w:rPr>
          <w:rFonts w:ascii="Times New Roman" w:hAnsi="Times New Roman" w:cs="Times New Roman"/>
          <w:sz w:val="28"/>
          <w:szCs w:val="28"/>
        </w:rPr>
        <w:t>на исполнение письменного текста</w:t>
      </w:r>
      <w:r w:rsidR="005D23AE">
        <w:rPr>
          <w:rFonts w:ascii="Times New Roman" w:hAnsi="Times New Roman" w:cs="Times New Roman"/>
          <w:sz w:val="28"/>
          <w:szCs w:val="28"/>
        </w:rPr>
        <w:t xml:space="preserve">» </w:t>
      </w:r>
      <w:r w:rsidR="005D23AE" w:rsidRPr="00351B22">
        <w:rPr>
          <w:rFonts w:ascii="Times New Roman" w:hAnsi="Times New Roman" w:cs="Times New Roman"/>
          <w:sz w:val="28"/>
          <w:szCs w:val="28"/>
        </w:rPr>
        <w:t>[</w:t>
      </w:r>
      <w:r w:rsidR="005F5631">
        <w:rPr>
          <w:rFonts w:ascii="Times New Roman" w:hAnsi="Times New Roman" w:cs="Times New Roman"/>
          <w:sz w:val="28"/>
          <w:szCs w:val="28"/>
        </w:rPr>
        <w:t>16</w:t>
      </w:r>
      <w:r w:rsidR="005D23AE">
        <w:rPr>
          <w:rFonts w:ascii="Times New Roman" w:hAnsi="Times New Roman" w:cs="Times New Roman"/>
          <w:sz w:val="28"/>
          <w:szCs w:val="28"/>
        </w:rPr>
        <w:t>,</w:t>
      </w:r>
      <w:r w:rsidR="005F5631">
        <w:rPr>
          <w:rFonts w:ascii="Times New Roman" w:hAnsi="Times New Roman" w:cs="Times New Roman"/>
          <w:sz w:val="28"/>
          <w:szCs w:val="28"/>
        </w:rPr>
        <w:t xml:space="preserve"> </w:t>
      </w:r>
      <w:r w:rsidR="005D23AE" w:rsidRPr="00351B22">
        <w:rPr>
          <w:rFonts w:ascii="Times New Roman" w:hAnsi="Times New Roman" w:cs="Times New Roman"/>
          <w:sz w:val="28"/>
          <w:szCs w:val="28"/>
        </w:rPr>
        <w:t>135].</w:t>
      </w:r>
      <w:r w:rsidR="005D23AE">
        <w:rPr>
          <w:rFonts w:ascii="Times New Roman" w:hAnsi="Times New Roman" w:cs="Times New Roman"/>
          <w:sz w:val="28"/>
          <w:szCs w:val="28"/>
        </w:rPr>
        <w:t xml:space="preserve"> </w:t>
      </w:r>
      <w:r w:rsidR="00C2753E">
        <w:rPr>
          <w:rFonts w:ascii="Times New Roman" w:hAnsi="Times New Roman" w:cs="Times New Roman"/>
          <w:sz w:val="28"/>
          <w:szCs w:val="28"/>
        </w:rPr>
        <w:t>Данная</w:t>
      </w:r>
      <w:r w:rsidR="005D23AE">
        <w:rPr>
          <w:rFonts w:ascii="Times New Roman" w:hAnsi="Times New Roman" w:cs="Times New Roman"/>
          <w:sz w:val="28"/>
          <w:szCs w:val="28"/>
        </w:rPr>
        <w:t xml:space="preserve"> традиция вытеснила </w:t>
      </w:r>
      <w:r w:rsidR="00C2753E">
        <w:rPr>
          <w:rFonts w:ascii="Times New Roman" w:hAnsi="Times New Roman" w:cs="Times New Roman"/>
          <w:sz w:val="28"/>
          <w:szCs w:val="28"/>
        </w:rPr>
        <w:t xml:space="preserve">собой </w:t>
      </w:r>
      <w:r w:rsidR="005D23AE">
        <w:rPr>
          <w:rFonts w:ascii="Times New Roman" w:hAnsi="Times New Roman" w:cs="Times New Roman"/>
          <w:sz w:val="28"/>
          <w:szCs w:val="28"/>
        </w:rPr>
        <w:t xml:space="preserve">из музыкального образования импровизацию. </w:t>
      </w:r>
      <w:r w:rsidR="00D93B02">
        <w:rPr>
          <w:rFonts w:ascii="Times New Roman" w:hAnsi="Times New Roman" w:cs="Times New Roman"/>
          <w:sz w:val="28"/>
          <w:szCs w:val="28"/>
        </w:rPr>
        <w:t>Но</w:t>
      </w:r>
      <w:r w:rsidR="005D23AE">
        <w:rPr>
          <w:rFonts w:ascii="Times New Roman" w:hAnsi="Times New Roman" w:cs="Times New Roman"/>
          <w:sz w:val="28"/>
          <w:szCs w:val="28"/>
        </w:rPr>
        <w:t xml:space="preserve"> в</w:t>
      </w:r>
      <w:r w:rsidR="00C310CE">
        <w:rPr>
          <w:rFonts w:ascii="Times New Roman" w:hAnsi="Times New Roman" w:cs="Times New Roman"/>
          <w:sz w:val="28"/>
          <w:szCs w:val="28"/>
        </w:rPr>
        <w:t xml:space="preserve"> условиях быстро меняющегося мира важно</w:t>
      </w:r>
      <w:r w:rsidR="00D93B02">
        <w:rPr>
          <w:rFonts w:ascii="Times New Roman" w:hAnsi="Times New Roman" w:cs="Times New Roman"/>
          <w:sz w:val="28"/>
          <w:szCs w:val="28"/>
        </w:rPr>
        <w:t xml:space="preserve"> уметь вовремя</w:t>
      </w:r>
      <w:r w:rsidR="00C310CE">
        <w:rPr>
          <w:rFonts w:ascii="Times New Roman" w:hAnsi="Times New Roman" w:cs="Times New Roman"/>
          <w:sz w:val="28"/>
          <w:szCs w:val="28"/>
        </w:rPr>
        <w:t xml:space="preserve"> реагировать на но</w:t>
      </w:r>
      <w:r w:rsidR="00D93B02">
        <w:rPr>
          <w:rFonts w:ascii="Times New Roman" w:hAnsi="Times New Roman" w:cs="Times New Roman"/>
          <w:sz w:val="28"/>
          <w:szCs w:val="28"/>
        </w:rPr>
        <w:t>вые явления,</w:t>
      </w:r>
      <w:r w:rsidR="00686117">
        <w:rPr>
          <w:rFonts w:ascii="Times New Roman" w:hAnsi="Times New Roman" w:cs="Times New Roman"/>
          <w:sz w:val="28"/>
          <w:szCs w:val="28"/>
        </w:rPr>
        <w:t xml:space="preserve"> уметь </w:t>
      </w:r>
      <w:r w:rsidR="005F0AB7">
        <w:rPr>
          <w:rFonts w:ascii="Times New Roman" w:hAnsi="Times New Roman" w:cs="Times New Roman"/>
          <w:sz w:val="28"/>
          <w:szCs w:val="28"/>
        </w:rPr>
        <w:t>быть</w:t>
      </w:r>
      <w:r w:rsidR="00686117">
        <w:rPr>
          <w:rFonts w:ascii="Times New Roman" w:hAnsi="Times New Roman" w:cs="Times New Roman"/>
          <w:sz w:val="28"/>
          <w:szCs w:val="28"/>
        </w:rPr>
        <w:t xml:space="preserve"> гибк</w:t>
      </w:r>
      <w:r w:rsidR="005F0AB7">
        <w:rPr>
          <w:rFonts w:ascii="Times New Roman" w:hAnsi="Times New Roman" w:cs="Times New Roman"/>
          <w:sz w:val="28"/>
          <w:szCs w:val="28"/>
        </w:rPr>
        <w:t>ими</w:t>
      </w:r>
      <w:r w:rsidR="00C310CE">
        <w:rPr>
          <w:rFonts w:ascii="Times New Roman" w:hAnsi="Times New Roman" w:cs="Times New Roman"/>
          <w:sz w:val="28"/>
          <w:szCs w:val="28"/>
        </w:rPr>
        <w:t xml:space="preserve">. </w:t>
      </w:r>
      <w:r w:rsidR="00D93B02">
        <w:rPr>
          <w:rFonts w:ascii="Times New Roman" w:hAnsi="Times New Roman" w:cs="Times New Roman"/>
          <w:sz w:val="28"/>
          <w:szCs w:val="28"/>
        </w:rPr>
        <w:t>Сегодня профессиональный</w:t>
      </w:r>
      <w:r w:rsidR="00686117">
        <w:rPr>
          <w:rFonts w:ascii="Times New Roman" w:hAnsi="Times New Roman" w:cs="Times New Roman"/>
          <w:sz w:val="28"/>
          <w:szCs w:val="28"/>
        </w:rPr>
        <w:t xml:space="preserve"> музыкант-исполнител</w:t>
      </w:r>
      <w:r w:rsidR="00D93B02">
        <w:rPr>
          <w:rFonts w:ascii="Times New Roman" w:hAnsi="Times New Roman" w:cs="Times New Roman"/>
          <w:sz w:val="28"/>
          <w:szCs w:val="28"/>
        </w:rPr>
        <w:t>ь</w:t>
      </w:r>
      <w:r w:rsidR="00686117">
        <w:rPr>
          <w:rFonts w:ascii="Times New Roman" w:hAnsi="Times New Roman" w:cs="Times New Roman"/>
          <w:sz w:val="28"/>
          <w:szCs w:val="28"/>
        </w:rPr>
        <w:t xml:space="preserve"> </w:t>
      </w:r>
      <w:r w:rsidR="00D93B02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="00916298">
        <w:rPr>
          <w:rFonts w:ascii="Times New Roman" w:hAnsi="Times New Roman" w:cs="Times New Roman"/>
          <w:sz w:val="28"/>
          <w:szCs w:val="28"/>
        </w:rPr>
        <w:t>универсальн</w:t>
      </w:r>
      <w:r w:rsidR="00D93B02">
        <w:rPr>
          <w:rFonts w:ascii="Times New Roman" w:hAnsi="Times New Roman" w:cs="Times New Roman"/>
          <w:sz w:val="28"/>
          <w:szCs w:val="28"/>
        </w:rPr>
        <w:t>ым</w:t>
      </w:r>
      <w:r w:rsidR="00916298">
        <w:rPr>
          <w:rFonts w:ascii="Times New Roman" w:hAnsi="Times New Roman" w:cs="Times New Roman"/>
          <w:sz w:val="28"/>
          <w:szCs w:val="28"/>
        </w:rPr>
        <w:t xml:space="preserve">, </w:t>
      </w:r>
      <w:r w:rsidR="00D93B02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916298">
        <w:rPr>
          <w:rFonts w:ascii="Times New Roman" w:hAnsi="Times New Roman" w:cs="Times New Roman"/>
          <w:sz w:val="28"/>
          <w:szCs w:val="28"/>
        </w:rPr>
        <w:t>уме</w:t>
      </w:r>
      <w:r w:rsidR="00D93B02">
        <w:rPr>
          <w:rFonts w:ascii="Times New Roman" w:hAnsi="Times New Roman" w:cs="Times New Roman"/>
          <w:sz w:val="28"/>
          <w:szCs w:val="28"/>
        </w:rPr>
        <w:t>ть</w:t>
      </w:r>
      <w:r w:rsidR="00916298">
        <w:rPr>
          <w:rFonts w:ascii="Times New Roman" w:hAnsi="Times New Roman" w:cs="Times New Roman"/>
          <w:sz w:val="28"/>
          <w:szCs w:val="28"/>
        </w:rPr>
        <w:t xml:space="preserve"> пользоваться со</w:t>
      </w:r>
      <w:r w:rsidR="00D93B02">
        <w:rPr>
          <w:rFonts w:ascii="Times New Roman" w:hAnsi="Times New Roman" w:cs="Times New Roman"/>
          <w:sz w:val="28"/>
          <w:szCs w:val="28"/>
        </w:rPr>
        <w:t xml:space="preserve">временными технологиями, </w:t>
      </w:r>
      <w:r w:rsidR="00916298">
        <w:rPr>
          <w:rFonts w:ascii="Times New Roman" w:hAnsi="Times New Roman" w:cs="Times New Roman"/>
          <w:sz w:val="28"/>
          <w:szCs w:val="28"/>
        </w:rPr>
        <w:t xml:space="preserve">ориентироваться в </w:t>
      </w:r>
      <w:r w:rsidR="00D93B02">
        <w:rPr>
          <w:rFonts w:ascii="Times New Roman" w:hAnsi="Times New Roman" w:cs="Times New Roman"/>
          <w:sz w:val="28"/>
          <w:szCs w:val="28"/>
        </w:rPr>
        <w:t>современной</w:t>
      </w:r>
      <w:r w:rsidR="00916298">
        <w:rPr>
          <w:rFonts w:ascii="Times New Roman" w:hAnsi="Times New Roman" w:cs="Times New Roman"/>
          <w:sz w:val="28"/>
          <w:szCs w:val="28"/>
        </w:rPr>
        <w:t xml:space="preserve"> музыке.</w:t>
      </w:r>
      <w:r w:rsidR="00FB26C7">
        <w:rPr>
          <w:rFonts w:ascii="Times New Roman" w:hAnsi="Times New Roman" w:cs="Times New Roman"/>
          <w:sz w:val="28"/>
          <w:szCs w:val="28"/>
        </w:rPr>
        <w:t xml:space="preserve"> </w:t>
      </w:r>
      <w:r w:rsidR="00D93B02">
        <w:rPr>
          <w:rFonts w:ascii="Times New Roman" w:hAnsi="Times New Roman" w:cs="Times New Roman"/>
          <w:sz w:val="28"/>
          <w:szCs w:val="28"/>
        </w:rPr>
        <w:t>Например</w:t>
      </w:r>
      <w:r w:rsidR="005F0AB7">
        <w:rPr>
          <w:rFonts w:ascii="Times New Roman" w:hAnsi="Times New Roman" w:cs="Times New Roman"/>
          <w:sz w:val="28"/>
          <w:szCs w:val="28"/>
        </w:rPr>
        <w:t>,</w:t>
      </w:r>
      <w:r w:rsidR="00D93B02">
        <w:rPr>
          <w:rFonts w:ascii="Times New Roman" w:hAnsi="Times New Roman" w:cs="Times New Roman"/>
          <w:sz w:val="28"/>
          <w:szCs w:val="28"/>
        </w:rPr>
        <w:t xml:space="preserve"> п</w:t>
      </w:r>
      <w:r w:rsidR="004165C3">
        <w:rPr>
          <w:rFonts w:ascii="Times New Roman" w:hAnsi="Times New Roman" w:cs="Times New Roman"/>
          <w:sz w:val="28"/>
          <w:szCs w:val="28"/>
        </w:rPr>
        <w:t>етербургский преподаватель</w:t>
      </w:r>
      <w:r w:rsidR="00D93B02">
        <w:rPr>
          <w:rFonts w:ascii="Times New Roman" w:hAnsi="Times New Roman" w:cs="Times New Roman"/>
          <w:sz w:val="28"/>
          <w:szCs w:val="28"/>
        </w:rPr>
        <w:t xml:space="preserve"> фортепиано</w:t>
      </w:r>
      <w:r w:rsidR="004165C3">
        <w:rPr>
          <w:rFonts w:ascii="Times New Roman" w:hAnsi="Times New Roman" w:cs="Times New Roman"/>
          <w:sz w:val="28"/>
          <w:szCs w:val="28"/>
        </w:rPr>
        <w:t xml:space="preserve"> </w:t>
      </w:r>
      <w:r w:rsidR="00FB26C7">
        <w:rPr>
          <w:rFonts w:ascii="Times New Roman" w:hAnsi="Times New Roman" w:cs="Times New Roman"/>
          <w:sz w:val="28"/>
          <w:szCs w:val="28"/>
        </w:rPr>
        <w:t>С. Мальцев</w:t>
      </w:r>
      <w:r w:rsidR="00FB26C7" w:rsidRPr="00A140E0">
        <w:rPr>
          <w:rFonts w:ascii="Times New Roman" w:hAnsi="Times New Roman" w:cs="Times New Roman"/>
          <w:sz w:val="28"/>
          <w:szCs w:val="28"/>
        </w:rPr>
        <w:t xml:space="preserve"> сам </w:t>
      </w:r>
      <w:r w:rsidR="00FB26C7">
        <w:rPr>
          <w:rFonts w:ascii="Times New Roman" w:hAnsi="Times New Roman" w:cs="Times New Roman"/>
          <w:sz w:val="28"/>
          <w:szCs w:val="28"/>
        </w:rPr>
        <w:t>исполняет джаз и считает</w:t>
      </w:r>
      <w:r w:rsidR="00FB26C7" w:rsidRPr="00A140E0">
        <w:rPr>
          <w:rFonts w:ascii="Times New Roman" w:hAnsi="Times New Roman" w:cs="Times New Roman"/>
          <w:sz w:val="28"/>
          <w:szCs w:val="28"/>
        </w:rPr>
        <w:t>, что</w:t>
      </w:r>
      <w:r w:rsidR="00D93B02">
        <w:rPr>
          <w:rFonts w:ascii="Times New Roman" w:hAnsi="Times New Roman" w:cs="Times New Roman"/>
          <w:sz w:val="28"/>
          <w:szCs w:val="28"/>
        </w:rPr>
        <w:t xml:space="preserve"> на сегодняшний день</w:t>
      </w:r>
      <w:r w:rsidR="00FB26C7" w:rsidRPr="00A140E0">
        <w:rPr>
          <w:rFonts w:ascii="Times New Roman" w:hAnsi="Times New Roman" w:cs="Times New Roman"/>
          <w:sz w:val="28"/>
          <w:szCs w:val="28"/>
        </w:rPr>
        <w:t xml:space="preserve"> нельзя воспитать </w:t>
      </w:r>
      <w:r w:rsidR="00D93B02">
        <w:rPr>
          <w:rFonts w:ascii="Times New Roman" w:hAnsi="Times New Roman" w:cs="Times New Roman"/>
          <w:sz w:val="28"/>
          <w:szCs w:val="28"/>
        </w:rPr>
        <w:t xml:space="preserve">хорошего </w:t>
      </w:r>
      <w:r w:rsidR="00FB26C7">
        <w:rPr>
          <w:rFonts w:ascii="Times New Roman" w:hAnsi="Times New Roman" w:cs="Times New Roman"/>
          <w:sz w:val="28"/>
          <w:szCs w:val="28"/>
        </w:rPr>
        <w:t xml:space="preserve">профессионального музыканта, </w:t>
      </w:r>
      <w:r w:rsidR="00FB26C7" w:rsidRPr="00A140E0">
        <w:rPr>
          <w:rFonts w:ascii="Times New Roman" w:hAnsi="Times New Roman" w:cs="Times New Roman"/>
          <w:sz w:val="28"/>
          <w:szCs w:val="28"/>
        </w:rPr>
        <w:t>только на класси</w:t>
      </w:r>
      <w:r w:rsidR="00D93B02">
        <w:rPr>
          <w:rFonts w:ascii="Times New Roman" w:hAnsi="Times New Roman" w:cs="Times New Roman"/>
          <w:sz w:val="28"/>
          <w:szCs w:val="28"/>
        </w:rPr>
        <w:t>к</w:t>
      </w:r>
      <w:r w:rsidR="00FB26C7" w:rsidRPr="00A140E0">
        <w:rPr>
          <w:rFonts w:ascii="Times New Roman" w:hAnsi="Times New Roman" w:cs="Times New Roman"/>
          <w:sz w:val="28"/>
          <w:szCs w:val="28"/>
        </w:rPr>
        <w:t>е.</w:t>
      </w:r>
      <w:r w:rsidR="00916298">
        <w:rPr>
          <w:rFonts w:ascii="Times New Roman" w:hAnsi="Times New Roman" w:cs="Times New Roman"/>
          <w:sz w:val="28"/>
          <w:szCs w:val="28"/>
        </w:rPr>
        <w:t xml:space="preserve"> </w:t>
      </w:r>
      <w:r w:rsidR="00D93B02">
        <w:rPr>
          <w:rFonts w:ascii="Times New Roman" w:hAnsi="Times New Roman" w:cs="Times New Roman"/>
          <w:sz w:val="28"/>
          <w:szCs w:val="28"/>
        </w:rPr>
        <w:t>В связи с этим нужно</w:t>
      </w:r>
      <w:r w:rsidR="00916298">
        <w:rPr>
          <w:rFonts w:ascii="Times New Roman" w:hAnsi="Times New Roman" w:cs="Times New Roman"/>
          <w:sz w:val="28"/>
          <w:szCs w:val="28"/>
        </w:rPr>
        <w:t xml:space="preserve"> </w:t>
      </w:r>
      <w:r w:rsidR="00D93B02">
        <w:rPr>
          <w:rFonts w:ascii="Times New Roman" w:hAnsi="Times New Roman" w:cs="Times New Roman"/>
          <w:sz w:val="28"/>
          <w:szCs w:val="28"/>
        </w:rPr>
        <w:t>обучать импровизации</w:t>
      </w:r>
      <w:r w:rsidR="00916298">
        <w:rPr>
          <w:rFonts w:ascii="Times New Roman" w:hAnsi="Times New Roman" w:cs="Times New Roman"/>
          <w:sz w:val="28"/>
          <w:szCs w:val="28"/>
        </w:rPr>
        <w:t>, подбор</w:t>
      </w:r>
      <w:r w:rsidR="00D93B02">
        <w:rPr>
          <w:rFonts w:ascii="Times New Roman" w:hAnsi="Times New Roman" w:cs="Times New Roman"/>
          <w:sz w:val="28"/>
          <w:szCs w:val="28"/>
        </w:rPr>
        <w:t>у</w:t>
      </w:r>
      <w:r w:rsidR="00916298">
        <w:rPr>
          <w:rFonts w:ascii="Times New Roman" w:hAnsi="Times New Roman" w:cs="Times New Roman"/>
          <w:sz w:val="28"/>
          <w:szCs w:val="28"/>
        </w:rPr>
        <w:t xml:space="preserve"> по с</w:t>
      </w:r>
      <w:r w:rsidR="00D93B02">
        <w:rPr>
          <w:rFonts w:ascii="Times New Roman" w:hAnsi="Times New Roman" w:cs="Times New Roman"/>
          <w:sz w:val="28"/>
          <w:szCs w:val="28"/>
        </w:rPr>
        <w:t>луху, умению</w:t>
      </w:r>
      <w:r w:rsidR="00916298">
        <w:rPr>
          <w:rFonts w:ascii="Times New Roman" w:hAnsi="Times New Roman" w:cs="Times New Roman"/>
          <w:sz w:val="28"/>
          <w:szCs w:val="28"/>
        </w:rPr>
        <w:t xml:space="preserve"> сочинить себе партию.</w:t>
      </w:r>
      <w:r w:rsidR="00BF7941">
        <w:rPr>
          <w:rFonts w:ascii="Times New Roman" w:hAnsi="Times New Roman" w:cs="Times New Roman"/>
          <w:sz w:val="28"/>
          <w:szCs w:val="28"/>
        </w:rPr>
        <w:t xml:space="preserve"> </w:t>
      </w:r>
      <w:r w:rsidR="00B67B8D">
        <w:rPr>
          <w:rFonts w:ascii="Times New Roman" w:hAnsi="Times New Roman" w:cs="Times New Roman"/>
          <w:sz w:val="28"/>
          <w:szCs w:val="28"/>
        </w:rPr>
        <w:t xml:space="preserve">Ведь </w:t>
      </w:r>
      <w:r w:rsidR="00BF7941">
        <w:rPr>
          <w:rFonts w:ascii="Times New Roman" w:hAnsi="Times New Roman" w:cs="Times New Roman"/>
          <w:sz w:val="28"/>
          <w:szCs w:val="28"/>
        </w:rPr>
        <w:t>все это может пригодиться</w:t>
      </w:r>
      <w:r w:rsidR="00B67B8D">
        <w:rPr>
          <w:rFonts w:ascii="Times New Roman" w:hAnsi="Times New Roman" w:cs="Times New Roman"/>
          <w:sz w:val="28"/>
          <w:szCs w:val="28"/>
        </w:rPr>
        <w:t xml:space="preserve"> не только в исполнительской деятельности, но </w:t>
      </w:r>
      <w:r w:rsidR="00BF7941">
        <w:rPr>
          <w:rFonts w:ascii="Times New Roman" w:hAnsi="Times New Roman" w:cs="Times New Roman"/>
          <w:sz w:val="28"/>
          <w:szCs w:val="28"/>
        </w:rPr>
        <w:t xml:space="preserve">в преподавательской и </w:t>
      </w:r>
      <w:r w:rsidR="00B67B8D">
        <w:rPr>
          <w:rFonts w:ascii="Times New Roman" w:hAnsi="Times New Roman" w:cs="Times New Roman"/>
          <w:sz w:val="28"/>
          <w:szCs w:val="28"/>
        </w:rPr>
        <w:t xml:space="preserve">в </w:t>
      </w:r>
      <w:r w:rsidR="00BF7941">
        <w:rPr>
          <w:rFonts w:ascii="Times New Roman" w:hAnsi="Times New Roman" w:cs="Times New Roman"/>
          <w:sz w:val="28"/>
          <w:szCs w:val="28"/>
        </w:rPr>
        <w:t>концертмейстерской</w:t>
      </w:r>
      <w:r w:rsidR="00B67B8D">
        <w:rPr>
          <w:rFonts w:ascii="Times New Roman" w:hAnsi="Times New Roman" w:cs="Times New Roman"/>
          <w:sz w:val="28"/>
          <w:szCs w:val="28"/>
        </w:rPr>
        <w:t xml:space="preserve"> работе</w:t>
      </w:r>
      <w:r w:rsidR="00BF7941">
        <w:rPr>
          <w:rFonts w:ascii="Times New Roman" w:hAnsi="Times New Roman" w:cs="Times New Roman"/>
          <w:sz w:val="28"/>
          <w:szCs w:val="28"/>
        </w:rPr>
        <w:t>.</w:t>
      </w:r>
    </w:p>
    <w:p w:rsidR="005F0016" w:rsidRDefault="005F0AB7" w:rsidP="004A18A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</w:t>
      </w:r>
      <w:r w:rsidR="005F0016">
        <w:rPr>
          <w:rFonts w:ascii="Times New Roman" w:hAnsi="Times New Roman" w:cs="Times New Roman"/>
          <w:sz w:val="28"/>
          <w:szCs w:val="28"/>
        </w:rPr>
        <w:t xml:space="preserve">, в педагогике </w:t>
      </w:r>
      <w:r>
        <w:rPr>
          <w:rFonts w:ascii="Times New Roman" w:hAnsi="Times New Roman" w:cs="Times New Roman"/>
          <w:sz w:val="28"/>
          <w:szCs w:val="28"/>
        </w:rPr>
        <w:t>вопрос мотивации всегда</w:t>
      </w:r>
      <w:r w:rsidR="005F0016">
        <w:rPr>
          <w:rFonts w:ascii="Times New Roman" w:hAnsi="Times New Roman" w:cs="Times New Roman"/>
          <w:sz w:val="28"/>
          <w:szCs w:val="28"/>
        </w:rPr>
        <w:t xml:space="preserve"> актуал</w:t>
      </w:r>
      <w:r>
        <w:rPr>
          <w:rFonts w:ascii="Times New Roman" w:hAnsi="Times New Roman" w:cs="Times New Roman"/>
          <w:sz w:val="28"/>
          <w:szCs w:val="28"/>
        </w:rPr>
        <w:t>ен.</w:t>
      </w:r>
      <w:r w:rsidR="005F00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5F0016">
        <w:rPr>
          <w:rFonts w:ascii="Times New Roman" w:hAnsi="Times New Roman" w:cs="Times New Roman"/>
          <w:sz w:val="28"/>
          <w:szCs w:val="28"/>
        </w:rPr>
        <w:t xml:space="preserve">ак </w:t>
      </w:r>
      <w:r>
        <w:rPr>
          <w:rFonts w:ascii="Times New Roman" w:hAnsi="Times New Roman" w:cs="Times New Roman"/>
          <w:sz w:val="28"/>
          <w:szCs w:val="28"/>
        </w:rPr>
        <w:t>привлечь</w:t>
      </w:r>
      <w:r w:rsidR="005F0016">
        <w:rPr>
          <w:rFonts w:ascii="Times New Roman" w:hAnsi="Times New Roman" w:cs="Times New Roman"/>
          <w:sz w:val="28"/>
          <w:szCs w:val="28"/>
        </w:rPr>
        <w:t xml:space="preserve"> ученика, как сделать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 w:rsidR="005F0016">
        <w:rPr>
          <w:rFonts w:ascii="Times New Roman" w:hAnsi="Times New Roman" w:cs="Times New Roman"/>
          <w:sz w:val="28"/>
          <w:szCs w:val="28"/>
        </w:rPr>
        <w:t xml:space="preserve"> более увлекательными и разнообразными, как </w:t>
      </w:r>
      <w:r>
        <w:rPr>
          <w:rFonts w:ascii="Times New Roman" w:hAnsi="Times New Roman" w:cs="Times New Roman"/>
          <w:sz w:val="28"/>
          <w:szCs w:val="28"/>
        </w:rPr>
        <w:t>мотивировать учащегося</w:t>
      </w:r>
      <w:r w:rsidR="005F0016">
        <w:rPr>
          <w:rFonts w:ascii="Times New Roman" w:hAnsi="Times New Roman" w:cs="Times New Roman"/>
          <w:sz w:val="28"/>
          <w:szCs w:val="28"/>
        </w:rPr>
        <w:t xml:space="preserve"> к активной самостоятельной работе? </w:t>
      </w:r>
      <w:r>
        <w:rPr>
          <w:rFonts w:ascii="Times New Roman" w:hAnsi="Times New Roman" w:cs="Times New Roman"/>
          <w:sz w:val="28"/>
          <w:szCs w:val="28"/>
        </w:rPr>
        <w:t xml:space="preserve">Мы считаем, что отчасти можно ответить на эти вопросы с помощью включения в уроки элементов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импровизации.</w:t>
      </w:r>
      <w:r w:rsidR="00DC23EA">
        <w:rPr>
          <w:rFonts w:ascii="Times New Roman" w:hAnsi="Times New Roman" w:cs="Times New Roman"/>
          <w:sz w:val="28"/>
          <w:szCs w:val="28"/>
        </w:rPr>
        <w:t xml:space="preserve"> Р</w:t>
      </w:r>
      <w:r w:rsidR="0023400F">
        <w:rPr>
          <w:rFonts w:ascii="Times New Roman" w:hAnsi="Times New Roman" w:cs="Times New Roman"/>
          <w:sz w:val="28"/>
          <w:szCs w:val="28"/>
        </w:rPr>
        <w:t xml:space="preserve">адость творчества – это </w:t>
      </w:r>
      <w:r w:rsidR="00DC23EA">
        <w:rPr>
          <w:rFonts w:ascii="Times New Roman" w:hAnsi="Times New Roman" w:cs="Times New Roman"/>
          <w:sz w:val="28"/>
          <w:szCs w:val="28"/>
        </w:rPr>
        <w:t>положительные эмоции</w:t>
      </w:r>
      <w:r w:rsidR="0023400F">
        <w:rPr>
          <w:rFonts w:ascii="Times New Roman" w:hAnsi="Times New Roman" w:cs="Times New Roman"/>
          <w:sz w:val="28"/>
          <w:szCs w:val="28"/>
        </w:rPr>
        <w:t>, котор</w:t>
      </w:r>
      <w:r w:rsidR="00DC23EA">
        <w:rPr>
          <w:rFonts w:ascii="Times New Roman" w:hAnsi="Times New Roman" w:cs="Times New Roman"/>
          <w:sz w:val="28"/>
          <w:szCs w:val="28"/>
        </w:rPr>
        <w:t>ы</w:t>
      </w:r>
      <w:r w:rsidR="0023400F">
        <w:rPr>
          <w:rFonts w:ascii="Times New Roman" w:hAnsi="Times New Roman" w:cs="Times New Roman"/>
          <w:sz w:val="28"/>
          <w:szCs w:val="28"/>
        </w:rPr>
        <w:t>е доступн</w:t>
      </w:r>
      <w:r w:rsidR="00DC23EA">
        <w:rPr>
          <w:rFonts w:ascii="Times New Roman" w:hAnsi="Times New Roman" w:cs="Times New Roman"/>
          <w:sz w:val="28"/>
          <w:szCs w:val="28"/>
        </w:rPr>
        <w:t>ы</w:t>
      </w:r>
      <w:r w:rsidR="0023400F">
        <w:rPr>
          <w:rFonts w:ascii="Times New Roman" w:hAnsi="Times New Roman" w:cs="Times New Roman"/>
          <w:sz w:val="28"/>
          <w:szCs w:val="28"/>
        </w:rPr>
        <w:t xml:space="preserve"> всем </w:t>
      </w:r>
      <w:r w:rsidR="00DC23EA">
        <w:rPr>
          <w:rFonts w:ascii="Times New Roman" w:hAnsi="Times New Roman" w:cs="Times New Roman"/>
          <w:sz w:val="28"/>
          <w:szCs w:val="28"/>
        </w:rPr>
        <w:t>р</w:t>
      </w:r>
      <w:r w:rsidR="0023400F">
        <w:rPr>
          <w:rFonts w:ascii="Times New Roman" w:hAnsi="Times New Roman" w:cs="Times New Roman"/>
          <w:sz w:val="28"/>
          <w:szCs w:val="28"/>
        </w:rPr>
        <w:t>е</w:t>
      </w:r>
      <w:r w:rsidR="00DC23EA">
        <w:rPr>
          <w:rFonts w:ascii="Times New Roman" w:hAnsi="Times New Roman" w:cs="Times New Roman"/>
          <w:sz w:val="28"/>
          <w:szCs w:val="28"/>
        </w:rPr>
        <w:t>бята</w:t>
      </w:r>
      <w:r w:rsidR="0023400F">
        <w:rPr>
          <w:rFonts w:ascii="Times New Roman" w:hAnsi="Times New Roman" w:cs="Times New Roman"/>
          <w:sz w:val="28"/>
          <w:szCs w:val="28"/>
        </w:rPr>
        <w:t>м</w:t>
      </w:r>
      <w:r w:rsidR="00DC23EA">
        <w:rPr>
          <w:rFonts w:ascii="Times New Roman" w:hAnsi="Times New Roman" w:cs="Times New Roman"/>
          <w:sz w:val="28"/>
          <w:szCs w:val="28"/>
        </w:rPr>
        <w:t>.</w:t>
      </w:r>
      <w:r w:rsidR="0023400F">
        <w:rPr>
          <w:rFonts w:ascii="Times New Roman" w:hAnsi="Times New Roman" w:cs="Times New Roman"/>
          <w:sz w:val="28"/>
          <w:szCs w:val="28"/>
        </w:rPr>
        <w:t xml:space="preserve"> </w:t>
      </w:r>
      <w:r w:rsidR="00DC23EA">
        <w:rPr>
          <w:rFonts w:ascii="Times New Roman" w:hAnsi="Times New Roman" w:cs="Times New Roman"/>
          <w:sz w:val="28"/>
          <w:szCs w:val="28"/>
        </w:rPr>
        <w:t>Это может пробудить интерес к</w:t>
      </w:r>
      <w:r w:rsidR="002340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400F">
        <w:rPr>
          <w:rFonts w:ascii="Times New Roman" w:hAnsi="Times New Roman" w:cs="Times New Roman"/>
          <w:sz w:val="28"/>
          <w:szCs w:val="28"/>
        </w:rPr>
        <w:t>музицирова</w:t>
      </w:r>
      <w:r w:rsidR="00DC23EA">
        <w:rPr>
          <w:rFonts w:ascii="Times New Roman" w:hAnsi="Times New Roman" w:cs="Times New Roman"/>
          <w:sz w:val="28"/>
          <w:szCs w:val="28"/>
        </w:rPr>
        <w:t>нию</w:t>
      </w:r>
      <w:proofErr w:type="spellEnd"/>
      <w:r w:rsidR="0023400F">
        <w:rPr>
          <w:rFonts w:ascii="Times New Roman" w:hAnsi="Times New Roman" w:cs="Times New Roman"/>
          <w:sz w:val="28"/>
          <w:szCs w:val="28"/>
        </w:rPr>
        <w:t xml:space="preserve">. </w:t>
      </w:r>
      <w:r w:rsidR="004A18A5">
        <w:rPr>
          <w:rFonts w:ascii="Times New Roman" w:hAnsi="Times New Roman" w:cs="Times New Roman"/>
          <w:sz w:val="28"/>
          <w:szCs w:val="28"/>
        </w:rPr>
        <w:t>«</w:t>
      </w:r>
      <w:r w:rsidR="004A18A5" w:rsidRPr="004A18A5">
        <w:rPr>
          <w:rFonts w:ascii="Times New Roman" w:hAnsi="Times New Roman" w:cs="Times New Roman"/>
          <w:sz w:val="28"/>
          <w:szCs w:val="28"/>
        </w:rPr>
        <w:t>Если ребенок однажды пережил эмоцию в творчестве, велика вероятность того, что он будет ис</w:t>
      </w:r>
      <w:r w:rsidR="004A18A5">
        <w:rPr>
          <w:rFonts w:ascii="Times New Roman" w:hAnsi="Times New Roman" w:cs="Times New Roman"/>
          <w:sz w:val="28"/>
          <w:szCs w:val="28"/>
        </w:rPr>
        <w:t xml:space="preserve">кать творчества и дальше» </w:t>
      </w:r>
      <w:r w:rsidR="004A18A5" w:rsidRPr="004A18A5">
        <w:rPr>
          <w:rFonts w:ascii="Times New Roman" w:hAnsi="Times New Roman" w:cs="Times New Roman"/>
          <w:sz w:val="28"/>
          <w:szCs w:val="28"/>
        </w:rPr>
        <w:t>[</w:t>
      </w:r>
      <w:r w:rsidR="004A18A5">
        <w:rPr>
          <w:rFonts w:ascii="Times New Roman" w:hAnsi="Times New Roman" w:cs="Times New Roman"/>
          <w:sz w:val="28"/>
          <w:szCs w:val="28"/>
        </w:rPr>
        <w:t xml:space="preserve">13, </w:t>
      </w:r>
      <w:r w:rsidR="004A18A5" w:rsidRPr="004A18A5">
        <w:rPr>
          <w:rFonts w:ascii="Times New Roman" w:hAnsi="Times New Roman" w:cs="Times New Roman"/>
          <w:sz w:val="28"/>
          <w:szCs w:val="28"/>
        </w:rPr>
        <w:t xml:space="preserve">86]. </w:t>
      </w:r>
      <w:r w:rsidR="002E2299">
        <w:rPr>
          <w:rFonts w:ascii="Times New Roman" w:hAnsi="Times New Roman" w:cs="Times New Roman"/>
          <w:sz w:val="28"/>
          <w:szCs w:val="28"/>
        </w:rPr>
        <w:t>Отмечая</w:t>
      </w:r>
      <w:r w:rsidR="005F0016" w:rsidRPr="005F0016">
        <w:rPr>
          <w:rFonts w:ascii="Times New Roman" w:hAnsi="Times New Roman" w:cs="Times New Roman"/>
          <w:sz w:val="28"/>
          <w:szCs w:val="28"/>
        </w:rPr>
        <w:t xml:space="preserve"> </w:t>
      </w:r>
      <w:r w:rsidR="002E2299">
        <w:rPr>
          <w:rFonts w:ascii="Times New Roman" w:hAnsi="Times New Roman" w:cs="Times New Roman"/>
          <w:sz w:val="28"/>
          <w:szCs w:val="28"/>
        </w:rPr>
        <w:t>влияние</w:t>
      </w:r>
      <w:r w:rsidR="002E2299" w:rsidRPr="002E2299">
        <w:rPr>
          <w:rFonts w:ascii="Times New Roman" w:hAnsi="Times New Roman" w:cs="Times New Roman"/>
          <w:sz w:val="28"/>
          <w:szCs w:val="28"/>
        </w:rPr>
        <w:t xml:space="preserve"> </w:t>
      </w:r>
      <w:r w:rsidR="002E2299" w:rsidRPr="005F0016">
        <w:rPr>
          <w:rFonts w:ascii="Times New Roman" w:hAnsi="Times New Roman" w:cs="Times New Roman"/>
          <w:sz w:val="28"/>
          <w:szCs w:val="28"/>
        </w:rPr>
        <w:t>творчества</w:t>
      </w:r>
      <w:r w:rsidR="002E2299">
        <w:rPr>
          <w:rFonts w:ascii="Times New Roman" w:hAnsi="Times New Roman" w:cs="Times New Roman"/>
          <w:sz w:val="28"/>
          <w:szCs w:val="28"/>
        </w:rPr>
        <w:t xml:space="preserve"> на обучение</w:t>
      </w:r>
      <w:r w:rsidR="005F0016" w:rsidRPr="005F0016">
        <w:rPr>
          <w:rFonts w:ascii="Times New Roman" w:hAnsi="Times New Roman" w:cs="Times New Roman"/>
          <w:sz w:val="28"/>
          <w:szCs w:val="28"/>
        </w:rPr>
        <w:t xml:space="preserve">, Б. Асафьев </w:t>
      </w:r>
      <w:r w:rsidR="0023400F">
        <w:rPr>
          <w:rFonts w:ascii="Times New Roman" w:hAnsi="Times New Roman" w:cs="Times New Roman"/>
          <w:sz w:val="28"/>
          <w:szCs w:val="28"/>
        </w:rPr>
        <w:t>писал</w:t>
      </w:r>
      <w:r w:rsidR="005F0016" w:rsidRPr="005F0016">
        <w:rPr>
          <w:rFonts w:ascii="Times New Roman" w:hAnsi="Times New Roman" w:cs="Times New Roman"/>
          <w:sz w:val="28"/>
          <w:szCs w:val="28"/>
        </w:rPr>
        <w:t>: «Человек, испытавший рад</w:t>
      </w:r>
      <w:r w:rsidR="0023400F">
        <w:rPr>
          <w:rFonts w:ascii="Times New Roman" w:hAnsi="Times New Roman" w:cs="Times New Roman"/>
          <w:sz w:val="28"/>
          <w:szCs w:val="28"/>
        </w:rPr>
        <w:t>ость творчества даже в самой ми</w:t>
      </w:r>
      <w:r w:rsidR="005F0016" w:rsidRPr="005F0016">
        <w:rPr>
          <w:rFonts w:ascii="Times New Roman" w:hAnsi="Times New Roman" w:cs="Times New Roman"/>
          <w:sz w:val="28"/>
          <w:szCs w:val="28"/>
        </w:rPr>
        <w:t>нимальной степени, углубляет свой жизненный опыт и становится</w:t>
      </w:r>
      <w:r w:rsidR="0023400F">
        <w:rPr>
          <w:rFonts w:ascii="Times New Roman" w:hAnsi="Times New Roman" w:cs="Times New Roman"/>
          <w:sz w:val="28"/>
          <w:szCs w:val="28"/>
        </w:rPr>
        <w:t xml:space="preserve"> иным по психическому складу» [</w:t>
      </w:r>
      <w:r w:rsidR="0009688E">
        <w:rPr>
          <w:rFonts w:ascii="Times New Roman" w:hAnsi="Times New Roman" w:cs="Times New Roman"/>
          <w:sz w:val="28"/>
          <w:szCs w:val="28"/>
        </w:rPr>
        <w:t>1</w:t>
      </w:r>
      <w:r w:rsidR="0023400F">
        <w:rPr>
          <w:rFonts w:ascii="Times New Roman" w:hAnsi="Times New Roman" w:cs="Times New Roman"/>
          <w:sz w:val="28"/>
          <w:szCs w:val="28"/>
        </w:rPr>
        <w:t>,</w:t>
      </w:r>
      <w:r w:rsidR="005F0016" w:rsidRPr="005F0016">
        <w:rPr>
          <w:rFonts w:ascii="Times New Roman" w:hAnsi="Times New Roman" w:cs="Times New Roman"/>
          <w:sz w:val="28"/>
          <w:szCs w:val="28"/>
        </w:rPr>
        <w:t xml:space="preserve"> 75].</w:t>
      </w:r>
      <w:r w:rsidR="008347B8">
        <w:rPr>
          <w:rFonts w:ascii="Times New Roman" w:hAnsi="Times New Roman" w:cs="Times New Roman"/>
          <w:sz w:val="28"/>
          <w:szCs w:val="28"/>
        </w:rPr>
        <w:t xml:space="preserve"> </w:t>
      </w:r>
      <w:r w:rsidR="009A2E1F">
        <w:rPr>
          <w:rFonts w:ascii="Times New Roman" w:hAnsi="Times New Roman" w:cs="Times New Roman"/>
          <w:sz w:val="28"/>
          <w:szCs w:val="28"/>
        </w:rPr>
        <w:t>Похожие идеи</w:t>
      </w:r>
      <w:r w:rsidR="008347B8">
        <w:rPr>
          <w:rFonts w:ascii="Times New Roman" w:hAnsi="Times New Roman" w:cs="Times New Roman"/>
          <w:sz w:val="28"/>
          <w:szCs w:val="28"/>
        </w:rPr>
        <w:t xml:space="preserve"> мож</w:t>
      </w:r>
      <w:r w:rsidR="009A2E1F">
        <w:rPr>
          <w:rFonts w:ascii="Times New Roman" w:hAnsi="Times New Roman" w:cs="Times New Roman"/>
          <w:sz w:val="28"/>
          <w:szCs w:val="28"/>
        </w:rPr>
        <w:t>но</w:t>
      </w:r>
      <w:r w:rsidR="008347B8">
        <w:rPr>
          <w:rFonts w:ascii="Times New Roman" w:hAnsi="Times New Roman" w:cs="Times New Roman"/>
          <w:sz w:val="28"/>
          <w:szCs w:val="28"/>
        </w:rPr>
        <w:t xml:space="preserve"> найти и у </w:t>
      </w:r>
      <w:r w:rsidR="004A18A5">
        <w:rPr>
          <w:rFonts w:ascii="Times New Roman" w:hAnsi="Times New Roman" w:cs="Times New Roman"/>
          <w:sz w:val="28"/>
          <w:szCs w:val="28"/>
        </w:rPr>
        <w:t xml:space="preserve">Б. </w:t>
      </w:r>
      <w:r w:rsidR="008347B8">
        <w:rPr>
          <w:rFonts w:ascii="Times New Roman" w:hAnsi="Times New Roman" w:cs="Times New Roman"/>
          <w:sz w:val="28"/>
          <w:szCs w:val="28"/>
        </w:rPr>
        <w:t xml:space="preserve">Теплова: </w:t>
      </w:r>
      <w:r w:rsidR="008347B8" w:rsidRPr="008347B8">
        <w:rPr>
          <w:rFonts w:ascii="Times New Roman" w:hAnsi="Times New Roman" w:cs="Times New Roman"/>
          <w:sz w:val="28"/>
          <w:szCs w:val="28"/>
        </w:rPr>
        <w:t>«Раннее вовлечение детей (и не</w:t>
      </w:r>
      <w:r w:rsidR="00E0210C">
        <w:rPr>
          <w:rFonts w:ascii="Times New Roman" w:hAnsi="Times New Roman" w:cs="Times New Roman"/>
          <w:sz w:val="28"/>
          <w:szCs w:val="28"/>
        </w:rPr>
        <w:t xml:space="preserve"> </w:t>
      </w:r>
      <w:r w:rsidR="008347B8" w:rsidRPr="008347B8">
        <w:rPr>
          <w:rFonts w:ascii="Times New Roman" w:hAnsi="Times New Roman" w:cs="Times New Roman"/>
          <w:sz w:val="28"/>
          <w:szCs w:val="28"/>
        </w:rPr>
        <w:t xml:space="preserve">только особо </w:t>
      </w:r>
      <w:r w:rsidR="008347B8">
        <w:rPr>
          <w:rFonts w:ascii="Times New Roman" w:hAnsi="Times New Roman" w:cs="Times New Roman"/>
          <w:sz w:val="28"/>
          <w:szCs w:val="28"/>
        </w:rPr>
        <w:t>одаренных) в творческую деятель</w:t>
      </w:r>
      <w:r w:rsidR="008347B8" w:rsidRPr="008347B8">
        <w:rPr>
          <w:rFonts w:ascii="Times New Roman" w:hAnsi="Times New Roman" w:cs="Times New Roman"/>
          <w:sz w:val="28"/>
          <w:szCs w:val="28"/>
        </w:rPr>
        <w:t>ность очень полезно для общего художественного</w:t>
      </w:r>
      <w:r w:rsidR="008347B8">
        <w:rPr>
          <w:rFonts w:ascii="Times New Roman" w:hAnsi="Times New Roman" w:cs="Times New Roman"/>
          <w:sz w:val="28"/>
          <w:szCs w:val="28"/>
        </w:rPr>
        <w:t xml:space="preserve"> </w:t>
      </w:r>
      <w:r w:rsidR="008347B8" w:rsidRPr="008347B8">
        <w:rPr>
          <w:rFonts w:ascii="Times New Roman" w:hAnsi="Times New Roman" w:cs="Times New Roman"/>
          <w:sz w:val="28"/>
          <w:szCs w:val="28"/>
        </w:rPr>
        <w:t>развития» [</w:t>
      </w:r>
      <w:r w:rsidR="00E0210C">
        <w:rPr>
          <w:rFonts w:ascii="Times New Roman" w:hAnsi="Times New Roman" w:cs="Times New Roman"/>
          <w:sz w:val="28"/>
          <w:szCs w:val="28"/>
        </w:rPr>
        <w:t>18</w:t>
      </w:r>
      <w:r w:rsidR="008347B8" w:rsidRPr="008347B8">
        <w:rPr>
          <w:rFonts w:ascii="Times New Roman" w:hAnsi="Times New Roman" w:cs="Times New Roman"/>
          <w:sz w:val="28"/>
          <w:szCs w:val="28"/>
        </w:rPr>
        <w:t>].</w:t>
      </w:r>
      <w:r w:rsidR="005F5631">
        <w:rPr>
          <w:rFonts w:ascii="Times New Roman" w:hAnsi="Times New Roman" w:cs="Times New Roman"/>
          <w:sz w:val="28"/>
          <w:szCs w:val="28"/>
        </w:rPr>
        <w:t xml:space="preserve"> </w:t>
      </w:r>
      <w:r w:rsidR="002D635F">
        <w:rPr>
          <w:rFonts w:ascii="Times New Roman" w:hAnsi="Times New Roman" w:cs="Times New Roman"/>
          <w:sz w:val="28"/>
          <w:szCs w:val="28"/>
        </w:rPr>
        <w:t>В разных видах</w:t>
      </w:r>
      <w:r w:rsidR="005F5631">
        <w:rPr>
          <w:rFonts w:ascii="Times New Roman" w:hAnsi="Times New Roman" w:cs="Times New Roman"/>
          <w:sz w:val="28"/>
          <w:szCs w:val="28"/>
        </w:rPr>
        <w:t xml:space="preserve"> идея творчества и </w:t>
      </w:r>
      <w:r w:rsidR="005F5631">
        <w:rPr>
          <w:rFonts w:ascii="Times New Roman" w:hAnsi="Times New Roman" w:cs="Times New Roman"/>
          <w:sz w:val="28"/>
          <w:szCs w:val="28"/>
        </w:rPr>
        <w:lastRenderedPageBreak/>
        <w:t xml:space="preserve">импровизации </w:t>
      </w:r>
      <w:r w:rsidR="002D635F">
        <w:rPr>
          <w:rFonts w:ascii="Times New Roman" w:hAnsi="Times New Roman" w:cs="Times New Roman"/>
          <w:sz w:val="28"/>
          <w:szCs w:val="28"/>
        </w:rPr>
        <w:t>прослеживается</w:t>
      </w:r>
      <w:r w:rsidR="005F5631">
        <w:rPr>
          <w:rFonts w:ascii="Times New Roman" w:hAnsi="Times New Roman" w:cs="Times New Roman"/>
          <w:sz w:val="28"/>
          <w:szCs w:val="28"/>
        </w:rPr>
        <w:t xml:space="preserve"> в </w:t>
      </w:r>
      <w:r w:rsidR="002D635F">
        <w:rPr>
          <w:rFonts w:ascii="Times New Roman" w:hAnsi="Times New Roman" w:cs="Times New Roman"/>
          <w:sz w:val="28"/>
          <w:szCs w:val="28"/>
        </w:rPr>
        <w:t>работах</w:t>
      </w:r>
      <w:r w:rsidR="005F5631">
        <w:rPr>
          <w:rFonts w:ascii="Times New Roman" w:hAnsi="Times New Roman" w:cs="Times New Roman"/>
          <w:sz w:val="28"/>
          <w:szCs w:val="28"/>
        </w:rPr>
        <w:t xml:space="preserve"> К.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Орфа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. Игра в шумовом оркестре,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ритмослоги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ритможесты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 – все это </w:t>
      </w:r>
      <w:r w:rsidR="002D635F">
        <w:rPr>
          <w:rFonts w:ascii="Times New Roman" w:hAnsi="Times New Roman" w:cs="Times New Roman"/>
          <w:sz w:val="28"/>
          <w:szCs w:val="28"/>
        </w:rPr>
        <w:t xml:space="preserve">импровизация и творческое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>.</w:t>
      </w:r>
    </w:p>
    <w:p w:rsidR="00874AE9" w:rsidRDefault="005F5631" w:rsidP="00CD258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России идеи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Орфа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нашли живой отклик, например, Т.</w:t>
      </w:r>
      <w:r w:rsidRPr="00906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6356">
        <w:rPr>
          <w:rFonts w:ascii="Times New Roman" w:hAnsi="Times New Roman" w:cs="Times New Roman"/>
          <w:sz w:val="28"/>
          <w:szCs w:val="28"/>
        </w:rPr>
        <w:t>Тютюнников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разработала </w:t>
      </w:r>
      <w:r w:rsidR="00906356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06356">
        <w:rPr>
          <w:rFonts w:ascii="Times New Roman" w:hAnsi="Times New Roman" w:cs="Times New Roman"/>
          <w:sz w:val="28"/>
          <w:szCs w:val="28"/>
        </w:rPr>
        <w:t xml:space="preserve"> «Тутти»</w:t>
      </w:r>
      <w:r>
        <w:rPr>
          <w:rFonts w:ascii="Times New Roman" w:hAnsi="Times New Roman" w:cs="Times New Roman"/>
          <w:sz w:val="28"/>
          <w:szCs w:val="28"/>
        </w:rPr>
        <w:t>, где реализуются</w:t>
      </w:r>
      <w:r w:rsidR="00906356">
        <w:rPr>
          <w:rFonts w:ascii="Times New Roman" w:hAnsi="Times New Roman" w:cs="Times New Roman"/>
          <w:sz w:val="28"/>
          <w:szCs w:val="28"/>
        </w:rPr>
        <w:t xml:space="preserve"> </w:t>
      </w:r>
      <w:r w:rsidR="00906356" w:rsidRPr="00906356">
        <w:rPr>
          <w:rFonts w:ascii="Times New Roman" w:hAnsi="Times New Roman" w:cs="Times New Roman"/>
          <w:sz w:val="28"/>
          <w:szCs w:val="28"/>
        </w:rPr>
        <w:t>принципы педагогики</w:t>
      </w:r>
      <w:r w:rsidR="00413812">
        <w:rPr>
          <w:rFonts w:ascii="Times New Roman" w:hAnsi="Times New Roman" w:cs="Times New Roman"/>
          <w:sz w:val="28"/>
          <w:szCs w:val="28"/>
        </w:rPr>
        <w:t xml:space="preserve"> </w:t>
      </w:r>
      <w:r w:rsidR="00906356" w:rsidRPr="00906356">
        <w:rPr>
          <w:rFonts w:ascii="Times New Roman" w:hAnsi="Times New Roman" w:cs="Times New Roman"/>
          <w:sz w:val="28"/>
          <w:szCs w:val="28"/>
        </w:rPr>
        <w:t xml:space="preserve">К. </w:t>
      </w:r>
      <w:proofErr w:type="spellStart"/>
      <w:r w:rsidR="00906356" w:rsidRPr="00906356">
        <w:rPr>
          <w:rFonts w:ascii="Times New Roman" w:hAnsi="Times New Roman" w:cs="Times New Roman"/>
          <w:sz w:val="28"/>
          <w:szCs w:val="28"/>
        </w:rPr>
        <w:t>Орфа</w:t>
      </w:r>
      <w:proofErr w:type="spellEnd"/>
      <w:r w:rsidR="00906356" w:rsidRPr="00906356">
        <w:rPr>
          <w:rFonts w:ascii="Times New Roman" w:hAnsi="Times New Roman" w:cs="Times New Roman"/>
          <w:sz w:val="28"/>
          <w:szCs w:val="28"/>
        </w:rPr>
        <w:t>: игровой подхо</w:t>
      </w:r>
      <w:r w:rsidR="00CD2584">
        <w:rPr>
          <w:rFonts w:ascii="Times New Roman" w:hAnsi="Times New Roman" w:cs="Times New Roman"/>
          <w:sz w:val="28"/>
          <w:szCs w:val="28"/>
        </w:rPr>
        <w:t>д, обучение через действие,</w:t>
      </w:r>
      <w:r w:rsidR="004C2614">
        <w:rPr>
          <w:rFonts w:ascii="Times New Roman" w:hAnsi="Times New Roman" w:cs="Times New Roman"/>
          <w:sz w:val="28"/>
          <w:szCs w:val="28"/>
        </w:rPr>
        <w:t xml:space="preserve"> </w:t>
      </w:r>
      <w:r w:rsidR="00CD2584">
        <w:rPr>
          <w:rFonts w:ascii="Times New Roman" w:hAnsi="Times New Roman" w:cs="Times New Roman"/>
          <w:sz w:val="28"/>
          <w:szCs w:val="28"/>
        </w:rPr>
        <w:t>е</w:t>
      </w:r>
      <w:r w:rsidR="004C2614">
        <w:rPr>
          <w:rFonts w:ascii="Times New Roman" w:hAnsi="Times New Roman" w:cs="Times New Roman"/>
          <w:sz w:val="28"/>
          <w:szCs w:val="28"/>
        </w:rPr>
        <w:t>дин</w:t>
      </w:r>
      <w:r w:rsidR="00CD2584">
        <w:rPr>
          <w:rFonts w:ascii="Times New Roman" w:hAnsi="Times New Roman" w:cs="Times New Roman"/>
          <w:sz w:val="28"/>
          <w:szCs w:val="28"/>
        </w:rPr>
        <w:t xml:space="preserve">ство речи, </w:t>
      </w:r>
      <w:r w:rsidR="00906356" w:rsidRPr="00906356">
        <w:rPr>
          <w:rFonts w:ascii="Times New Roman" w:hAnsi="Times New Roman" w:cs="Times New Roman"/>
          <w:sz w:val="28"/>
          <w:szCs w:val="28"/>
        </w:rPr>
        <w:t>музык</w:t>
      </w:r>
      <w:r w:rsidR="00CD2584">
        <w:rPr>
          <w:rFonts w:ascii="Times New Roman" w:hAnsi="Times New Roman" w:cs="Times New Roman"/>
          <w:sz w:val="28"/>
          <w:szCs w:val="28"/>
        </w:rPr>
        <w:t xml:space="preserve">и и </w:t>
      </w:r>
      <w:r w:rsidR="00906356" w:rsidRPr="00906356">
        <w:rPr>
          <w:rFonts w:ascii="Times New Roman" w:hAnsi="Times New Roman" w:cs="Times New Roman"/>
          <w:sz w:val="28"/>
          <w:szCs w:val="28"/>
        </w:rPr>
        <w:t>д</w:t>
      </w:r>
      <w:r w:rsidR="004C2614">
        <w:rPr>
          <w:rFonts w:ascii="Times New Roman" w:hAnsi="Times New Roman" w:cs="Times New Roman"/>
          <w:sz w:val="28"/>
          <w:szCs w:val="28"/>
        </w:rPr>
        <w:t>вижени</w:t>
      </w:r>
      <w:r w:rsidR="00CD2584">
        <w:rPr>
          <w:rFonts w:ascii="Times New Roman" w:hAnsi="Times New Roman" w:cs="Times New Roman"/>
          <w:sz w:val="28"/>
          <w:szCs w:val="28"/>
        </w:rPr>
        <w:t>я».</w:t>
      </w:r>
      <w:r w:rsidR="004F42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CC7" w:rsidRPr="00507CC7" w:rsidRDefault="00CD2584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F90C00">
        <w:rPr>
          <w:rFonts w:ascii="Times New Roman" w:hAnsi="Times New Roman" w:cs="Times New Roman"/>
          <w:sz w:val="28"/>
          <w:szCs w:val="28"/>
        </w:rPr>
        <w:t>данная методическая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0C00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0C2B7A">
        <w:rPr>
          <w:rFonts w:ascii="Times New Roman" w:hAnsi="Times New Roman" w:cs="Times New Roman"/>
          <w:sz w:val="28"/>
          <w:szCs w:val="28"/>
        </w:rPr>
        <w:t>актуал</w:t>
      </w:r>
      <w:r w:rsidR="00F90C00">
        <w:rPr>
          <w:rFonts w:ascii="Times New Roman" w:hAnsi="Times New Roman" w:cs="Times New Roman"/>
          <w:sz w:val="28"/>
          <w:szCs w:val="28"/>
        </w:rPr>
        <w:t>ьна</w:t>
      </w:r>
      <w:r w:rsidR="000C2B7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имеет практическую </w:t>
      </w:r>
      <w:r w:rsidR="00F90C00">
        <w:rPr>
          <w:rFonts w:ascii="Times New Roman" w:hAnsi="Times New Roman" w:cs="Times New Roman"/>
          <w:sz w:val="28"/>
          <w:szCs w:val="28"/>
        </w:rPr>
        <w:t>ценность</w:t>
      </w:r>
      <w:r>
        <w:rPr>
          <w:rFonts w:ascii="Times New Roman" w:hAnsi="Times New Roman" w:cs="Times New Roman"/>
          <w:sz w:val="28"/>
          <w:szCs w:val="28"/>
        </w:rPr>
        <w:t xml:space="preserve"> и может использоваться на уроках</w:t>
      </w:r>
      <w:r w:rsidR="00F90C00">
        <w:rPr>
          <w:rFonts w:ascii="Times New Roman" w:hAnsi="Times New Roman" w:cs="Times New Roman"/>
          <w:sz w:val="28"/>
          <w:szCs w:val="28"/>
        </w:rPr>
        <w:t xml:space="preserve"> ДШИ</w:t>
      </w:r>
      <w:r>
        <w:rPr>
          <w:rFonts w:ascii="Times New Roman" w:hAnsi="Times New Roman" w:cs="Times New Roman"/>
          <w:sz w:val="28"/>
          <w:szCs w:val="28"/>
        </w:rPr>
        <w:t xml:space="preserve"> с 1 класса. Также предлагаемые упражнения можно включать в работу и со взрослыми учениками.</w:t>
      </w:r>
    </w:p>
    <w:p w:rsidR="00391C2C" w:rsidRDefault="00391C2C" w:rsidP="007A21D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63662" w:rsidRDefault="003636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D45A4" w:rsidRPr="00557AB0" w:rsidRDefault="00363662" w:rsidP="00557AB0">
      <w:pPr>
        <w:pStyle w:val="a3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AB0">
        <w:rPr>
          <w:rFonts w:ascii="Times New Roman" w:hAnsi="Times New Roman" w:cs="Times New Roman"/>
          <w:b/>
          <w:sz w:val="28"/>
          <w:szCs w:val="28"/>
        </w:rPr>
        <w:lastRenderedPageBreak/>
        <w:t>Упражнения на сочинение</w:t>
      </w:r>
    </w:p>
    <w:p w:rsidR="00E151DB" w:rsidRDefault="002843C5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шаг на пути к импровизации – это сочинение</w:t>
      </w:r>
      <w:r w:rsidR="00911329">
        <w:rPr>
          <w:rFonts w:ascii="Times New Roman" w:hAnsi="Times New Roman" w:cs="Times New Roman"/>
          <w:sz w:val="28"/>
          <w:szCs w:val="28"/>
        </w:rPr>
        <w:t xml:space="preserve">. Сочинять </w:t>
      </w:r>
      <w:r>
        <w:rPr>
          <w:rFonts w:ascii="Times New Roman" w:hAnsi="Times New Roman" w:cs="Times New Roman"/>
          <w:sz w:val="28"/>
          <w:szCs w:val="28"/>
        </w:rPr>
        <w:t>несложную</w:t>
      </w:r>
      <w:r w:rsidR="00911329">
        <w:rPr>
          <w:rFonts w:ascii="Times New Roman" w:hAnsi="Times New Roman" w:cs="Times New Roman"/>
          <w:sz w:val="28"/>
          <w:szCs w:val="28"/>
        </w:rPr>
        <w:t xml:space="preserve"> музыку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="00911329">
        <w:rPr>
          <w:rFonts w:ascii="Times New Roman" w:hAnsi="Times New Roman" w:cs="Times New Roman"/>
          <w:sz w:val="28"/>
          <w:szCs w:val="28"/>
        </w:rPr>
        <w:t xml:space="preserve"> все дети, нужно только лишь немного </w:t>
      </w:r>
      <w:r>
        <w:rPr>
          <w:rFonts w:ascii="Times New Roman" w:hAnsi="Times New Roman" w:cs="Times New Roman"/>
          <w:sz w:val="28"/>
          <w:szCs w:val="28"/>
        </w:rPr>
        <w:t>поспособствовать</w:t>
      </w:r>
      <w:r w:rsidR="00911329">
        <w:rPr>
          <w:rFonts w:ascii="Times New Roman" w:hAnsi="Times New Roman" w:cs="Times New Roman"/>
          <w:sz w:val="28"/>
          <w:szCs w:val="28"/>
        </w:rPr>
        <w:t xml:space="preserve"> им в этом, направить</w:t>
      </w:r>
      <w:r>
        <w:rPr>
          <w:rFonts w:ascii="Times New Roman" w:hAnsi="Times New Roman" w:cs="Times New Roman"/>
          <w:sz w:val="28"/>
          <w:szCs w:val="28"/>
        </w:rPr>
        <w:t xml:space="preserve"> фантазию</w:t>
      </w:r>
      <w:r w:rsidR="0091132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правильное</w:t>
      </w:r>
      <w:r w:rsidR="00911329">
        <w:rPr>
          <w:rFonts w:ascii="Times New Roman" w:hAnsi="Times New Roman" w:cs="Times New Roman"/>
          <w:sz w:val="28"/>
          <w:szCs w:val="28"/>
        </w:rPr>
        <w:t xml:space="preserve"> русло, </w:t>
      </w:r>
      <w:r>
        <w:rPr>
          <w:rFonts w:ascii="Times New Roman" w:hAnsi="Times New Roman" w:cs="Times New Roman"/>
          <w:sz w:val="28"/>
          <w:szCs w:val="28"/>
        </w:rPr>
        <w:t>пояснить</w:t>
      </w:r>
      <w:r w:rsidR="00911329">
        <w:rPr>
          <w:rFonts w:ascii="Times New Roman" w:hAnsi="Times New Roman" w:cs="Times New Roman"/>
          <w:sz w:val="28"/>
          <w:szCs w:val="28"/>
        </w:rPr>
        <w:t xml:space="preserve">, показать. </w:t>
      </w:r>
      <w:r>
        <w:rPr>
          <w:rFonts w:ascii="Times New Roman" w:hAnsi="Times New Roman" w:cs="Times New Roman"/>
          <w:sz w:val="28"/>
          <w:szCs w:val="28"/>
        </w:rPr>
        <w:t xml:space="preserve">В работах </w:t>
      </w:r>
      <w:r w:rsidR="00FB26C7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911329">
        <w:rPr>
          <w:rFonts w:ascii="Times New Roman" w:hAnsi="Times New Roman" w:cs="Times New Roman"/>
          <w:sz w:val="28"/>
          <w:szCs w:val="28"/>
        </w:rPr>
        <w:t>Шатковск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9113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мы </w:t>
      </w:r>
      <w:r w:rsidR="00911329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находим мысль,</w:t>
      </w:r>
      <w:r w:rsidR="00911329">
        <w:rPr>
          <w:rFonts w:ascii="Times New Roman" w:hAnsi="Times New Roman" w:cs="Times New Roman"/>
          <w:sz w:val="28"/>
          <w:szCs w:val="28"/>
        </w:rPr>
        <w:t xml:space="preserve"> что сочинение </w:t>
      </w:r>
      <w:r w:rsidR="000952E7" w:rsidRPr="000952E7">
        <w:rPr>
          <w:rFonts w:ascii="Times New Roman" w:hAnsi="Times New Roman" w:cs="Times New Roman"/>
          <w:sz w:val="28"/>
          <w:szCs w:val="28"/>
        </w:rPr>
        <w:t>– перв</w:t>
      </w:r>
      <w:r w:rsidR="00911329">
        <w:rPr>
          <w:rFonts w:ascii="Times New Roman" w:hAnsi="Times New Roman" w:cs="Times New Roman"/>
          <w:sz w:val="28"/>
          <w:szCs w:val="28"/>
        </w:rPr>
        <w:t>оначальная</w:t>
      </w:r>
      <w:r w:rsidR="000952E7" w:rsidRPr="000952E7">
        <w:rPr>
          <w:rFonts w:ascii="Times New Roman" w:hAnsi="Times New Roman" w:cs="Times New Roman"/>
          <w:sz w:val="28"/>
          <w:szCs w:val="28"/>
        </w:rPr>
        <w:t xml:space="preserve"> форма творчества, </w:t>
      </w:r>
      <w:r w:rsidR="00911329">
        <w:rPr>
          <w:rFonts w:ascii="Times New Roman" w:hAnsi="Times New Roman" w:cs="Times New Roman"/>
          <w:sz w:val="28"/>
          <w:szCs w:val="28"/>
        </w:rPr>
        <w:t xml:space="preserve">этап, который </w:t>
      </w:r>
      <w:r>
        <w:rPr>
          <w:rFonts w:ascii="Times New Roman" w:hAnsi="Times New Roman" w:cs="Times New Roman"/>
          <w:sz w:val="28"/>
          <w:szCs w:val="28"/>
        </w:rPr>
        <w:t>предвосхищает импровизацию</w:t>
      </w:r>
      <w:r w:rsidR="000952E7" w:rsidRPr="000952E7">
        <w:rPr>
          <w:rFonts w:ascii="Times New Roman" w:hAnsi="Times New Roman" w:cs="Times New Roman"/>
          <w:sz w:val="28"/>
          <w:szCs w:val="28"/>
        </w:rPr>
        <w:t xml:space="preserve">. </w:t>
      </w:r>
      <w:r w:rsidR="00AC39B3">
        <w:rPr>
          <w:rFonts w:ascii="Times New Roman" w:hAnsi="Times New Roman" w:cs="Times New Roman"/>
          <w:sz w:val="28"/>
          <w:szCs w:val="28"/>
        </w:rPr>
        <w:t>Идея</w:t>
      </w:r>
      <w:r w:rsidR="00911329">
        <w:rPr>
          <w:rFonts w:ascii="Times New Roman" w:hAnsi="Times New Roman" w:cs="Times New Roman"/>
          <w:sz w:val="28"/>
          <w:szCs w:val="28"/>
        </w:rPr>
        <w:t xml:space="preserve"> заключается в том, что </w:t>
      </w:r>
      <w:r w:rsidR="00AC39B3">
        <w:rPr>
          <w:rFonts w:ascii="Times New Roman" w:hAnsi="Times New Roman" w:cs="Times New Roman"/>
          <w:sz w:val="28"/>
          <w:szCs w:val="28"/>
        </w:rPr>
        <w:t>ученик</w:t>
      </w:r>
      <w:r w:rsidR="00911329">
        <w:rPr>
          <w:rFonts w:ascii="Times New Roman" w:hAnsi="Times New Roman" w:cs="Times New Roman"/>
          <w:sz w:val="28"/>
          <w:szCs w:val="28"/>
        </w:rPr>
        <w:t xml:space="preserve"> в процессе сочинения </w:t>
      </w:r>
      <w:r w:rsidR="00AC39B3">
        <w:rPr>
          <w:rFonts w:ascii="Times New Roman" w:hAnsi="Times New Roman" w:cs="Times New Roman"/>
          <w:sz w:val="28"/>
          <w:szCs w:val="28"/>
        </w:rPr>
        <w:t>играет</w:t>
      </w:r>
      <w:r w:rsidR="00911329">
        <w:rPr>
          <w:rFonts w:ascii="Times New Roman" w:hAnsi="Times New Roman" w:cs="Times New Roman"/>
          <w:sz w:val="28"/>
          <w:szCs w:val="28"/>
        </w:rPr>
        <w:t xml:space="preserve"> различные варианты, по сути импровизирует, и далее </w:t>
      </w:r>
      <w:r w:rsidR="00AC39B3">
        <w:rPr>
          <w:rFonts w:ascii="Times New Roman" w:hAnsi="Times New Roman" w:cs="Times New Roman"/>
          <w:sz w:val="28"/>
          <w:szCs w:val="28"/>
        </w:rPr>
        <w:t>отбирает</w:t>
      </w:r>
      <w:r w:rsidR="000952E7">
        <w:rPr>
          <w:rFonts w:ascii="Times New Roman" w:hAnsi="Times New Roman" w:cs="Times New Roman"/>
          <w:sz w:val="28"/>
          <w:szCs w:val="28"/>
        </w:rPr>
        <w:t xml:space="preserve"> </w:t>
      </w:r>
      <w:r w:rsidR="00911329">
        <w:rPr>
          <w:rFonts w:ascii="Times New Roman" w:hAnsi="Times New Roman" w:cs="Times New Roman"/>
          <w:sz w:val="28"/>
          <w:szCs w:val="28"/>
        </w:rPr>
        <w:t>самые</w:t>
      </w:r>
      <w:r w:rsidR="000952E7" w:rsidRPr="000952E7">
        <w:rPr>
          <w:rFonts w:ascii="Times New Roman" w:hAnsi="Times New Roman" w:cs="Times New Roman"/>
          <w:sz w:val="28"/>
          <w:szCs w:val="28"/>
        </w:rPr>
        <w:t xml:space="preserve"> интересны</w:t>
      </w:r>
      <w:r w:rsidR="00911329">
        <w:rPr>
          <w:rFonts w:ascii="Times New Roman" w:hAnsi="Times New Roman" w:cs="Times New Roman"/>
          <w:sz w:val="28"/>
          <w:szCs w:val="28"/>
        </w:rPr>
        <w:t xml:space="preserve">е, которые в </w:t>
      </w:r>
      <w:r w:rsidR="00AC39B3">
        <w:rPr>
          <w:rFonts w:ascii="Times New Roman" w:hAnsi="Times New Roman" w:cs="Times New Roman"/>
          <w:sz w:val="28"/>
          <w:szCs w:val="28"/>
        </w:rPr>
        <w:t>дальнейшем</w:t>
      </w:r>
      <w:r w:rsidR="00911329">
        <w:rPr>
          <w:rFonts w:ascii="Times New Roman" w:hAnsi="Times New Roman" w:cs="Times New Roman"/>
          <w:sz w:val="28"/>
          <w:szCs w:val="28"/>
        </w:rPr>
        <w:t xml:space="preserve"> формируют </w:t>
      </w:r>
      <w:r w:rsidR="00AC39B3">
        <w:rPr>
          <w:rFonts w:ascii="Times New Roman" w:hAnsi="Times New Roman" w:cs="Times New Roman"/>
          <w:sz w:val="28"/>
          <w:szCs w:val="28"/>
        </w:rPr>
        <w:t>личную коллекцию</w:t>
      </w:r>
      <w:r w:rsidR="00911329">
        <w:rPr>
          <w:rFonts w:ascii="Times New Roman" w:hAnsi="Times New Roman" w:cs="Times New Roman"/>
          <w:sz w:val="28"/>
          <w:szCs w:val="28"/>
        </w:rPr>
        <w:t xml:space="preserve"> музыкальных фраз</w:t>
      </w:r>
      <w:r w:rsidR="000952E7" w:rsidRPr="000952E7">
        <w:rPr>
          <w:rFonts w:ascii="Times New Roman" w:hAnsi="Times New Roman" w:cs="Times New Roman"/>
          <w:sz w:val="28"/>
          <w:szCs w:val="28"/>
        </w:rPr>
        <w:t xml:space="preserve">. </w:t>
      </w:r>
      <w:r w:rsidR="00911329">
        <w:rPr>
          <w:rFonts w:ascii="Times New Roman" w:hAnsi="Times New Roman" w:cs="Times New Roman"/>
          <w:sz w:val="28"/>
          <w:szCs w:val="28"/>
        </w:rPr>
        <w:t xml:space="preserve">А. Сердюков </w:t>
      </w:r>
      <w:r w:rsidR="00AC39B3">
        <w:rPr>
          <w:rFonts w:ascii="Times New Roman" w:hAnsi="Times New Roman" w:cs="Times New Roman"/>
          <w:sz w:val="28"/>
          <w:szCs w:val="28"/>
        </w:rPr>
        <w:t>пишет, что</w:t>
      </w:r>
      <w:r w:rsidR="00911329">
        <w:rPr>
          <w:rFonts w:ascii="Times New Roman" w:hAnsi="Times New Roman" w:cs="Times New Roman"/>
          <w:sz w:val="28"/>
          <w:szCs w:val="28"/>
        </w:rPr>
        <w:t>: «</w:t>
      </w:r>
      <w:r w:rsidR="000952E7" w:rsidRPr="000952E7">
        <w:rPr>
          <w:rFonts w:ascii="Times New Roman" w:hAnsi="Times New Roman" w:cs="Times New Roman"/>
          <w:sz w:val="28"/>
          <w:szCs w:val="28"/>
        </w:rPr>
        <w:t>Импровизация же как форма спонтанного создания музыкального текста предполагает</w:t>
      </w:r>
      <w:r w:rsidR="000952E7">
        <w:rPr>
          <w:rFonts w:ascii="Times New Roman" w:hAnsi="Times New Roman" w:cs="Times New Roman"/>
          <w:sz w:val="28"/>
          <w:szCs w:val="28"/>
        </w:rPr>
        <w:t xml:space="preserve"> </w:t>
      </w:r>
      <w:r w:rsidR="000952E7" w:rsidRPr="000952E7">
        <w:rPr>
          <w:rFonts w:ascii="Times New Roman" w:hAnsi="Times New Roman" w:cs="Times New Roman"/>
          <w:sz w:val="28"/>
          <w:szCs w:val="28"/>
        </w:rPr>
        <w:t>мгновенное обращение к нако</w:t>
      </w:r>
      <w:r w:rsidR="00911329">
        <w:rPr>
          <w:rFonts w:ascii="Times New Roman" w:hAnsi="Times New Roman" w:cs="Times New Roman"/>
          <w:sz w:val="28"/>
          <w:szCs w:val="28"/>
        </w:rPr>
        <w:t>пленным в памяти «заготовкам»</w:t>
      </w:r>
      <w:r w:rsidR="000952E7">
        <w:rPr>
          <w:rFonts w:ascii="Times New Roman" w:hAnsi="Times New Roman" w:cs="Times New Roman"/>
          <w:sz w:val="28"/>
          <w:szCs w:val="28"/>
        </w:rPr>
        <w:t>»</w:t>
      </w:r>
      <w:r w:rsidR="0016080C">
        <w:rPr>
          <w:rFonts w:ascii="Times New Roman" w:hAnsi="Times New Roman" w:cs="Times New Roman"/>
          <w:sz w:val="28"/>
          <w:szCs w:val="28"/>
        </w:rPr>
        <w:t xml:space="preserve"> </w:t>
      </w:r>
      <w:r w:rsidR="00911329" w:rsidRPr="00911329">
        <w:rPr>
          <w:rFonts w:ascii="Times New Roman" w:hAnsi="Times New Roman" w:cs="Times New Roman"/>
          <w:sz w:val="28"/>
          <w:szCs w:val="28"/>
        </w:rPr>
        <w:t>[</w:t>
      </w:r>
      <w:r w:rsidR="00911329">
        <w:rPr>
          <w:rFonts w:ascii="Times New Roman" w:hAnsi="Times New Roman" w:cs="Times New Roman"/>
          <w:sz w:val="28"/>
          <w:szCs w:val="28"/>
        </w:rPr>
        <w:t>16, 136</w:t>
      </w:r>
      <w:r w:rsidR="00911329" w:rsidRPr="00911329">
        <w:rPr>
          <w:rFonts w:ascii="Times New Roman" w:hAnsi="Times New Roman" w:cs="Times New Roman"/>
          <w:sz w:val="28"/>
          <w:szCs w:val="28"/>
        </w:rPr>
        <w:t>]</w:t>
      </w:r>
      <w:r w:rsidR="00911329">
        <w:rPr>
          <w:rFonts w:ascii="Times New Roman" w:hAnsi="Times New Roman" w:cs="Times New Roman"/>
          <w:sz w:val="28"/>
          <w:szCs w:val="28"/>
        </w:rPr>
        <w:t>.</w:t>
      </w:r>
    </w:p>
    <w:p w:rsidR="0037722A" w:rsidRDefault="00AC39B3" w:rsidP="007A21D9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Обычно</w:t>
      </w:r>
      <w:r w:rsidR="0037722A" w:rsidRPr="00191C48">
        <w:rPr>
          <w:sz w:val="28"/>
          <w:szCs w:val="28"/>
        </w:rPr>
        <w:t xml:space="preserve"> </w:t>
      </w:r>
      <w:r>
        <w:rPr>
          <w:sz w:val="28"/>
          <w:szCs w:val="28"/>
        </w:rPr>
        <w:t>дети</w:t>
      </w:r>
      <w:r w:rsidR="0037722A" w:rsidRPr="00191C48">
        <w:rPr>
          <w:sz w:val="28"/>
          <w:szCs w:val="28"/>
        </w:rPr>
        <w:t xml:space="preserve"> приходят в музыкальную школу </w:t>
      </w:r>
      <w:r w:rsidR="0037722A">
        <w:rPr>
          <w:sz w:val="28"/>
          <w:szCs w:val="28"/>
        </w:rPr>
        <w:t xml:space="preserve">уже </w:t>
      </w:r>
      <w:r w:rsidR="0037722A" w:rsidRPr="00191C48">
        <w:rPr>
          <w:sz w:val="28"/>
          <w:szCs w:val="28"/>
        </w:rPr>
        <w:t>с</w:t>
      </w:r>
      <w:r w:rsidR="0037722A">
        <w:rPr>
          <w:sz w:val="28"/>
          <w:szCs w:val="28"/>
        </w:rPr>
        <w:t xml:space="preserve"> </w:t>
      </w:r>
      <w:r>
        <w:rPr>
          <w:sz w:val="28"/>
          <w:szCs w:val="28"/>
        </w:rPr>
        <w:t>небольшим</w:t>
      </w:r>
      <w:r w:rsidR="0037722A" w:rsidRPr="00191C48">
        <w:rPr>
          <w:sz w:val="28"/>
          <w:szCs w:val="28"/>
        </w:rPr>
        <w:t xml:space="preserve"> слуховым </w:t>
      </w:r>
      <w:r w:rsidR="0037722A">
        <w:rPr>
          <w:sz w:val="28"/>
          <w:szCs w:val="28"/>
        </w:rPr>
        <w:t>опытом</w:t>
      </w:r>
      <w:r w:rsidR="0037722A" w:rsidRPr="00191C48">
        <w:rPr>
          <w:sz w:val="28"/>
          <w:szCs w:val="28"/>
        </w:rPr>
        <w:t xml:space="preserve">, </w:t>
      </w:r>
      <w:r>
        <w:rPr>
          <w:sz w:val="28"/>
          <w:szCs w:val="28"/>
        </w:rPr>
        <w:t>что</w:t>
      </w:r>
      <w:r w:rsidR="0037722A">
        <w:rPr>
          <w:sz w:val="28"/>
          <w:szCs w:val="28"/>
        </w:rPr>
        <w:t xml:space="preserve"> вполне </w:t>
      </w:r>
      <w:r>
        <w:rPr>
          <w:sz w:val="28"/>
          <w:szCs w:val="28"/>
        </w:rPr>
        <w:t>достаточно</w:t>
      </w:r>
      <w:r w:rsidR="0037722A" w:rsidRPr="00191C48">
        <w:rPr>
          <w:sz w:val="28"/>
          <w:szCs w:val="28"/>
        </w:rPr>
        <w:t xml:space="preserve"> для того, чтобы через месяц после начала </w:t>
      </w:r>
      <w:r>
        <w:rPr>
          <w:sz w:val="28"/>
          <w:szCs w:val="28"/>
        </w:rPr>
        <w:t>уроков</w:t>
      </w:r>
      <w:r w:rsidR="0037722A" w:rsidRPr="00191C48">
        <w:rPr>
          <w:sz w:val="28"/>
          <w:szCs w:val="28"/>
        </w:rPr>
        <w:t xml:space="preserve"> можно было </w:t>
      </w:r>
      <w:r w:rsidR="0037722A">
        <w:rPr>
          <w:sz w:val="28"/>
          <w:szCs w:val="28"/>
        </w:rPr>
        <w:t>пробовать</w:t>
      </w:r>
      <w:r w:rsidR="0037722A" w:rsidRPr="00191C48">
        <w:rPr>
          <w:sz w:val="28"/>
          <w:szCs w:val="28"/>
        </w:rPr>
        <w:t xml:space="preserve"> </w:t>
      </w:r>
      <w:r>
        <w:rPr>
          <w:sz w:val="28"/>
          <w:szCs w:val="28"/>
        </w:rPr>
        <w:t>простейшую</w:t>
      </w:r>
      <w:r w:rsidR="0037722A" w:rsidRPr="00191C48">
        <w:rPr>
          <w:sz w:val="28"/>
          <w:szCs w:val="28"/>
        </w:rPr>
        <w:t xml:space="preserve"> импровизаци</w:t>
      </w:r>
      <w:r w:rsidR="0037722A">
        <w:rPr>
          <w:sz w:val="28"/>
          <w:szCs w:val="28"/>
        </w:rPr>
        <w:t>ю</w:t>
      </w:r>
      <w:r w:rsidR="0037722A" w:rsidRPr="00191C48">
        <w:rPr>
          <w:sz w:val="28"/>
          <w:szCs w:val="28"/>
        </w:rPr>
        <w:t xml:space="preserve">. </w:t>
      </w:r>
      <w:r w:rsidR="009D1771">
        <w:rPr>
          <w:sz w:val="28"/>
          <w:szCs w:val="28"/>
        </w:rPr>
        <w:t>П</w:t>
      </w:r>
      <w:r w:rsidR="0037722A">
        <w:rPr>
          <w:sz w:val="28"/>
          <w:szCs w:val="28"/>
        </w:rPr>
        <w:t>ри хорошо выстроенных занятиях,</w:t>
      </w:r>
      <w:r w:rsidR="0037722A" w:rsidRPr="00191C48">
        <w:rPr>
          <w:sz w:val="28"/>
          <w:szCs w:val="28"/>
        </w:rPr>
        <w:t xml:space="preserve"> </w:t>
      </w:r>
      <w:r w:rsidR="0037722A">
        <w:rPr>
          <w:sz w:val="28"/>
          <w:szCs w:val="28"/>
        </w:rPr>
        <w:t>ребята</w:t>
      </w:r>
      <w:r w:rsidR="0037722A" w:rsidRPr="00191C48">
        <w:rPr>
          <w:sz w:val="28"/>
          <w:szCs w:val="28"/>
        </w:rPr>
        <w:t xml:space="preserve"> </w:t>
      </w:r>
      <w:r w:rsidR="009D1771">
        <w:rPr>
          <w:sz w:val="28"/>
          <w:szCs w:val="28"/>
        </w:rPr>
        <w:t>достаточно</w:t>
      </w:r>
      <w:r w:rsidR="0037722A">
        <w:rPr>
          <w:sz w:val="28"/>
          <w:szCs w:val="28"/>
        </w:rPr>
        <w:t xml:space="preserve"> быстро начинают импровизиро</w:t>
      </w:r>
      <w:r w:rsidR="0037722A" w:rsidRPr="00191C48">
        <w:rPr>
          <w:sz w:val="28"/>
          <w:szCs w:val="28"/>
        </w:rPr>
        <w:t>вать</w:t>
      </w:r>
      <w:r w:rsidR="009D1771">
        <w:rPr>
          <w:sz w:val="28"/>
          <w:szCs w:val="28"/>
        </w:rPr>
        <w:t xml:space="preserve"> и сочинять</w:t>
      </w:r>
      <w:r w:rsidR="0037722A" w:rsidRPr="00191C48">
        <w:rPr>
          <w:sz w:val="28"/>
          <w:szCs w:val="28"/>
        </w:rPr>
        <w:t xml:space="preserve"> небольшие ме</w:t>
      </w:r>
      <w:r w:rsidR="009D1771">
        <w:rPr>
          <w:sz w:val="28"/>
          <w:szCs w:val="28"/>
        </w:rPr>
        <w:t>лодии</w:t>
      </w:r>
      <w:r w:rsidR="00F6213D">
        <w:rPr>
          <w:sz w:val="28"/>
          <w:szCs w:val="28"/>
        </w:rPr>
        <w:t>, в том числе</w:t>
      </w:r>
      <w:r w:rsidR="009D1771">
        <w:rPr>
          <w:sz w:val="28"/>
          <w:szCs w:val="28"/>
        </w:rPr>
        <w:t xml:space="preserve"> на предложенные стих</w:t>
      </w:r>
      <w:r>
        <w:rPr>
          <w:sz w:val="28"/>
          <w:szCs w:val="28"/>
        </w:rPr>
        <w:t>отворные текст</w:t>
      </w:r>
      <w:r w:rsidR="009D1771">
        <w:rPr>
          <w:sz w:val="28"/>
          <w:szCs w:val="28"/>
        </w:rPr>
        <w:t xml:space="preserve"> и</w:t>
      </w:r>
      <w:r w:rsidR="0037722A">
        <w:rPr>
          <w:sz w:val="28"/>
          <w:szCs w:val="28"/>
        </w:rPr>
        <w:t xml:space="preserve"> </w:t>
      </w:r>
      <w:r w:rsidR="004F1FE8">
        <w:rPr>
          <w:sz w:val="28"/>
          <w:szCs w:val="28"/>
        </w:rPr>
        <w:t>как правило,</w:t>
      </w:r>
      <w:r w:rsidR="0037722A" w:rsidRPr="00191C48">
        <w:rPr>
          <w:sz w:val="28"/>
          <w:szCs w:val="28"/>
        </w:rPr>
        <w:t xml:space="preserve"> к концу первой че</w:t>
      </w:r>
      <w:r w:rsidR="0037722A">
        <w:rPr>
          <w:sz w:val="28"/>
          <w:szCs w:val="28"/>
        </w:rPr>
        <w:t>тверти охотн</w:t>
      </w:r>
      <w:r w:rsidR="004F1FE8">
        <w:rPr>
          <w:sz w:val="28"/>
          <w:szCs w:val="28"/>
        </w:rPr>
        <w:t>о импровизируют большинство учеников</w:t>
      </w:r>
      <w:r w:rsidR="0037722A">
        <w:rPr>
          <w:sz w:val="28"/>
          <w:szCs w:val="28"/>
        </w:rPr>
        <w:t>.</w:t>
      </w:r>
    </w:p>
    <w:p w:rsidR="00034E93" w:rsidRDefault="00034E93" w:rsidP="007A21D9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что все предложенные ниже задания и упражнения </w:t>
      </w:r>
      <w:r w:rsidR="00063F4F">
        <w:rPr>
          <w:sz w:val="28"/>
          <w:szCs w:val="28"/>
        </w:rPr>
        <w:t>можно</w:t>
      </w:r>
      <w:r>
        <w:rPr>
          <w:sz w:val="28"/>
          <w:szCs w:val="28"/>
        </w:rPr>
        <w:t xml:space="preserve"> выполнять только после прохождения начального </w:t>
      </w:r>
      <w:proofErr w:type="spellStart"/>
      <w:r>
        <w:rPr>
          <w:sz w:val="28"/>
          <w:szCs w:val="28"/>
        </w:rPr>
        <w:t>донотного</w:t>
      </w:r>
      <w:proofErr w:type="spellEnd"/>
      <w:r>
        <w:rPr>
          <w:sz w:val="28"/>
          <w:szCs w:val="28"/>
        </w:rPr>
        <w:t xml:space="preserve"> этапа обучения, на котором </w:t>
      </w:r>
      <w:r w:rsidR="00063F4F">
        <w:rPr>
          <w:sz w:val="28"/>
          <w:szCs w:val="28"/>
        </w:rPr>
        <w:t>ребенок учится правильно</w:t>
      </w:r>
      <w:r>
        <w:rPr>
          <w:sz w:val="28"/>
          <w:szCs w:val="28"/>
        </w:rPr>
        <w:t xml:space="preserve"> </w:t>
      </w:r>
      <w:r w:rsidR="00063F4F">
        <w:rPr>
          <w:sz w:val="28"/>
          <w:szCs w:val="28"/>
        </w:rPr>
        <w:t>сидеть</w:t>
      </w:r>
      <w:r>
        <w:rPr>
          <w:sz w:val="28"/>
          <w:szCs w:val="28"/>
        </w:rPr>
        <w:t xml:space="preserve">, </w:t>
      </w:r>
      <w:r w:rsidR="00063F4F">
        <w:rPr>
          <w:sz w:val="28"/>
          <w:szCs w:val="28"/>
        </w:rPr>
        <w:t xml:space="preserve">держать инструмент, осваивает правильную </w:t>
      </w:r>
      <w:proofErr w:type="spellStart"/>
      <w:r>
        <w:rPr>
          <w:sz w:val="28"/>
          <w:szCs w:val="28"/>
        </w:rPr>
        <w:t>поставновку</w:t>
      </w:r>
      <w:proofErr w:type="spellEnd"/>
      <w:r>
        <w:rPr>
          <w:sz w:val="28"/>
          <w:szCs w:val="28"/>
        </w:rPr>
        <w:t xml:space="preserve"> рук, овладевает </w:t>
      </w:r>
      <w:r w:rsidR="00AD7AD3">
        <w:rPr>
          <w:sz w:val="28"/>
          <w:szCs w:val="28"/>
        </w:rPr>
        <w:t>необходимыми</w:t>
      </w:r>
      <w:r>
        <w:rPr>
          <w:sz w:val="28"/>
          <w:szCs w:val="28"/>
        </w:rPr>
        <w:t xml:space="preserve"> игро</w:t>
      </w:r>
      <w:r w:rsidR="008B33E3">
        <w:rPr>
          <w:sz w:val="28"/>
          <w:szCs w:val="28"/>
        </w:rPr>
        <w:t>выми движениями и ощущениями, з</w:t>
      </w:r>
      <w:r>
        <w:rPr>
          <w:sz w:val="28"/>
          <w:szCs w:val="28"/>
        </w:rPr>
        <w:t>н</w:t>
      </w:r>
      <w:r w:rsidR="008B33E3">
        <w:rPr>
          <w:sz w:val="28"/>
          <w:szCs w:val="28"/>
        </w:rPr>
        <w:t>а</w:t>
      </w:r>
      <w:r>
        <w:rPr>
          <w:sz w:val="28"/>
          <w:szCs w:val="28"/>
        </w:rPr>
        <w:t>комится с основными приемами игры</w:t>
      </w:r>
      <w:r w:rsidRPr="00034E93">
        <w:rPr>
          <w:sz w:val="28"/>
          <w:szCs w:val="28"/>
        </w:rPr>
        <w:t xml:space="preserve"> </w:t>
      </w:r>
      <w:proofErr w:type="spellStart"/>
      <w:r w:rsidRPr="00034E93">
        <w:rPr>
          <w:i/>
          <w:sz w:val="28"/>
          <w:szCs w:val="28"/>
          <w:lang w:val="en-US"/>
        </w:rPr>
        <w:t>tirando</w:t>
      </w:r>
      <w:proofErr w:type="spellEnd"/>
      <w:r w:rsidRPr="00034E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spellStart"/>
      <w:r w:rsidRPr="00034E93">
        <w:rPr>
          <w:i/>
          <w:sz w:val="28"/>
          <w:szCs w:val="28"/>
          <w:lang w:val="en-US"/>
        </w:rPr>
        <w:t>apoyando</w:t>
      </w:r>
      <w:proofErr w:type="spellEnd"/>
      <w:r w:rsidRPr="00034E93">
        <w:rPr>
          <w:sz w:val="28"/>
          <w:szCs w:val="28"/>
        </w:rPr>
        <w:t xml:space="preserve">. </w:t>
      </w:r>
      <w:r w:rsidR="008B33E3">
        <w:rPr>
          <w:sz w:val="28"/>
          <w:szCs w:val="28"/>
        </w:rPr>
        <w:t xml:space="preserve">Это </w:t>
      </w:r>
      <w:r w:rsidR="00063F4F">
        <w:rPr>
          <w:sz w:val="28"/>
          <w:szCs w:val="28"/>
        </w:rPr>
        <w:t>необходимо</w:t>
      </w:r>
      <w:r w:rsidR="008B33E3">
        <w:rPr>
          <w:sz w:val="28"/>
          <w:szCs w:val="28"/>
        </w:rPr>
        <w:t xml:space="preserve">, для того чтобы </w:t>
      </w:r>
      <w:r w:rsidR="00063F4F">
        <w:rPr>
          <w:sz w:val="28"/>
          <w:szCs w:val="28"/>
        </w:rPr>
        <w:t>наработался</w:t>
      </w:r>
      <w:r w:rsidR="008B33E3">
        <w:rPr>
          <w:sz w:val="28"/>
          <w:szCs w:val="28"/>
        </w:rPr>
        <w:t xml:space="preserve"> автоматизм, внимание учащегося освободилось для творчества</w:t>
      </w:r>
      <w:r w:rsidR="00063F4F">
        <w:rPr>
          <w:sz w:val="28"/>
          <w:szCs w:val="28"/>
        </w:rPr>
        <w:t>.</w:t>
      </w:r>
      <w:r w:rsidR="008B33E3">
        <w:rPr>
          <w:sz w:val="28"/>
          <w:szCs w:val="28"/>
        </w:rPr>
        <w:t xml:space="preserve"> </w:t>
      </w:r>
      <w:r w:rsidR="00063F4F">
        <w:rPr>
          <w:sz w:val="28"/>
          <w:szCs w:val="28"/>
        </w:rPr>
        <w:t>Недопустимо заучивание</w:t>
      </w:r>
      <w:r w:rsidR="008B33E3">
        <w:rPr>
          <w:sz w:val="28"/>
          <w:szCs w:val="28"/>
        </w:rPr>
        <w:t xml:space="preserve"> </w:t>
      </w:r>
      <w:r w:rsidR="00063F4F">
        <w:rPr>
          <w:sz w:val="28"/>
          <w:szCs w:val="28"/>
        </w:rPr>
        <w:t>неправильно выполняемых движений</w:t>
      </w:r>
      <w:r w:rsidR="008B33E3">
        <w:rPr>
          <w:sz w:val="28"/>
          <w:szCs w:val="28"/>
        </w:rPr>
        <w:t xml:space="preserve"> или постановк</w:t>
      </w:r>
      <w:r w:rsidR="00063F4F">
        <w:rPr>
          <w:sz w:val="28"/>
          <w:szCs w:val="28"/>
        </w:rPr>
        <w:t>и</w:t>
      </w:r>
      <w:r w:rsidR="008B33E3">
        <w:rPr>
          <w:sz w:val="28"/>
          <w:szCs w:val="28"/>
        </w:rPr>
        <w:t xml:space="preserve"> рук</w:t>
      </w:r>
      <w:r w:rsidR="00063F4F">
        <w:rPr>
          <w:sz w:val="28"/>
          <w:szCs w:val="28"/>
        </w:rPr>
        <w:t>.</w:t>
      </w:r>
      <w:r w:rsidR="008B33E3">
        <w:rPr>
          <w:sz w:val="28"/>
          <w:szCs w:val="28"/>
        </w:rPr>
        <w:t xml:space="preserve"> </w:t>
      </w:r>
    </w:p>
    <w:p w:rsidR="00E56505" w:rsidRDefault="000815B2" w:rsidP="007A21D9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Необходимым минимумом для выполнения</w:t>
      </w:r>
      <w:r w:rsidR="00E74EB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74EBE">
        <w:rPr>
          <w:sz w:val="28"/>
          <w:szCs w:val="28"/>
        </w:rPr>
        <w:t>предлагаемых нами</w:t>
      </w:r>
      <w:r>
        <w:rPr>
          <w:sz w:val="28"/>
          <w:szCs w:val="28"/>
        </w:rPr>
        <w:t xml:space="preserve"> упражнений</w:t>
      </w:r>
      <w:r w:rsidR="00E74EBE">
        <w:rPr>
          <w:sz w:val="28"/>
          <w:szCs w:val="28"/>
        </w:rPr>
        <w:t>,</w:t>
      </w:r>
      <w:r>
        <w:rPr>
          <w:sz w:val="28"/>
          <w:szCs w:val="28"/>
        </w:rPr>
        <w:t xml:space="preserve"> можно считать владение гаммой </w:t>
      </w:r>
      <w:proofErr w:type="gramStart"/>
      <w:r>
        <w:rPr>
          <w:sz w:val="28"/>
          <w:szCs w:val="28"/>
        </w:rPr>
        <w:t>до мажор</w:t>
      </w:r>
      <w:proofErr w:type="gramEnd"/>
      <w:r>
        <w:rPr>
          <w:sz w:val="28"/>
          <w:szCs w:val="28"/>
        </w:rPr>
        <w:t xml:space="preserve"> в первой позиции в 1-1,5 октавы.</w:t>
      </w:r>
      <w:r w:rsidR="00237AD9">
        <w:rPr>
          <w:sz w:val="28"/>
          <w:szCs w:val="28"/>
        </w:rPr>
        <w:t xml:space="preserve"> </w:t>
      </w:r>
      <w:r w:rsidR="00E74EBE">
        <w:rPr>
          <w:sz w:val="28"/>
          <w:szCs w:val="28"/>
        </w:rPr>
        <w:t>Также желательно, чтобы ученик</w:t>
      </w:r>
      <w:r w:rsidR="00237AD9">
        <w:rPr>
          <w:sz w:val="28"/>
          <w:szCs w:val="28"/>
        </w:rPr>
        <w:t xml:space="preserve"> </w:t>
      </w:r>
      <w:r w:rsidR="00E74EBE">
        <w:rPr>
          <w:sz w:val="28"/>
          <w:szCs w:val="28"/>
        </w:rPr>
        <w:t>знал</w:t>
      </w:r>
      <w:r w:rsidR="00237AD9">
        <w:rPr>
          <w:sz w:val="28"/>
          <w:szCs w:val="28"/>
        </w:rPr>
        <w:t xml:space="preserve"> и играл несколько </w:t>
      </w:r>
      <w:r w:rsidR="00E74EBE">
        <w:rPr>
          <w:sz w:val="28"/>
          <w:szCs w:val="28"/>
        </w:rPr>
        <w:t>простых</w:t>
      </w:r>
      <w:r w:rsidR="00237AD9">
        <w:rPr>
          <w:sz w:val="28"/>
          <w:szCs w:val="28"/>
        </w:rPr>
        <w:t xml:space="preserve"> одноголосных </w:t>
      </w:r>
      <w:r w:rsidR="00E74EBE">
        <w:rPr>
          <w:sz w:val="28"/>
          <w:szCs w:val="28"/>
        </w:rPr>
        <w:t>произведений</w:t>
      </w:r>
      <w:r w:rsidR="00237AD9">
        <w:rPr>
          <w:sz w:val="28"/>
          <w:szCs w:val="28"/>
        </w:rPr>
        <w:t>, например, русские народные песни «В</w:t>
      </w:r>
      <w:r w:rsidR="00E74EBE">
        <w:rPr>
          <w:sz w:val="28"/>
          <w:szCs w:val="28"/>
        </w:rPr>
        <w:t>еселые гуси</w:t>
      </w:r>
      <w:r w:rsidR="00237AD9">
        <w:rPr>
          <w:sz w:val="28"/>
          <w:szCs w:val="28"/>
        </w:rPr>
        <w:t>», «</w:t>
      </w:r>
      <w:r w:rsidR="00156AAA">
        <w:rPr>
          <w:sz w:val="28"/>
          <w:szCs w:val="28"/>
        </w:rPr>
        <w:t>Во поле береза</w:t>
      </w:r>
      <w:r w:rsidR="00237AD9">
        <w:rPr>
          <w:sz w:val="28"/>
          <w:szCs w:val="28"/>
        </w:rPr>
        <w:t>»</w:t>
      </w:r>
      <w:r w:rsidR="00E74EBE">
        <w:rPr>
          <w:sz w:val="28"/>
          <w:szCs w:val="28"/>
        </w:rPr>
        <w:t xml:space="preserve">, «Как </w:t>
      </w:r>
      <w:proofErr w:type="spellStart"/>
      <w:r w:rsidR="00E74EBE">
        <w:rPr>
          <w:sz w:val="28"/>
          <w:szCs w:val="28"/>
        </w:rPr>
        <w:t>прилужку</w:t>
      </w:r>
      <w:proofErr w:type="spellEnd"/>
      <w:r w:rsidR="00156AAA">
        <w:rPr>
          <w:sz w:val="28"/>
          <w:szCs w:val="28"/>
        </w:rPr>
        <w:t>» и т.д.</w:t>
      </w:r>
      <w:r w:rsidR="00102F0F">
        <w:rPr>
          <w:sz w:val="28"/>
          <w:szCs w:val="28"/>
        </w:rPr>
        <w:t xml:space="preserve"> Чем </w:t>
      </w:r>
      <w:r w:rsidR="00E56505">
        <w:rPr>
          <w:sz w:val="28"/>
          <w:szCs w:val="28"/>
        </w:rPr>
        <w:t>лучше</w:t>
      </w:r>
      <w:r w:rsidR="00102F0F">
        <w:rPr>
          <w:sz w:val="28"/>
          <w:szCs w:val="28"/>
        </w:rPr>
        <w:t xml:space="preserve"> </w:t>
      </w:r>
      <w:r w:rsidR="00E56505">
        <w:rPr>
          <w:sz w:val="28"/>
          <w:szCs w:val="28"/>
        </w:rPr>
        <w:t>учени</w:t>
      </w:r>
      <w:r w:rsidR="00102F0F">
        <w:rPr>
          <w:sz w:val="28"/>
          <w:szCs w:val="28"/>
        </w:rPr>
        <w:t>к владеет материалом, тем легче ему будет сочинять и импровизировать.</w:t>
      </w:r>
    </w:p>
    <w:p w:rsidR="00571EA1" w:rsidRDefault="00E56505" w:rsidP="007A21D9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Первые упражнения</w:t>
      </w:r>
      <w:r w:rsidR="00571EA1">
        <w:rPr>
          <w:sz w:val="28"/>
          <w:szCs w:val="28"/>
        </w:rPr>
        <w:t xml:space="preserve"> заключаются в том, что учащемуся предлагается закончить мелодию, дописать последний такт:</w:t>
      </w:r>
    </w:p>
    <w:p w:rsidR="001A671F" w:rsidRPr="00034E93" w:rsidRDefault="008415EE" w:rsidP="00BD359D">
      <w:pPr>
        <w:pStyle w:val="a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6615" cy="1496060"/>
            <wp:effectExtent l="0" t="0" r="698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5EE" w:rsidRDefault="008415EE" w:rsidP="00BD359D">
      <w:pPr>
        <w:pStyle w:val="a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36615" cy="768985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650" w:rsidRDefault="00571EA1" w:rsidP="007A21D9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может быть одна нота или несколько нот. </w:t>
      </w:r>
      <w:r w:rsidR="00DA2913">
        <w:rPr>
          <w:sz w:val="28"/>
          <w:szCs w:val="28"/>
        </w:rPr>
        <w:t>Можно</w:t>
      </w:r>
      <w:r>
        <w:rPr>
          <w:sz w:val="28"/>
          <w:szCs w:val="28"/>
        </w:rPr>
        <w:t xml:space="preserve"> объяснить ученику, что вариантов </w:t>
      </w:r>
      <w:r w:rsidR="00DA2913">
        <w:rPr>
          <w:sz w:val="28"/>
          <w:szCs w:val="28"/>
        </w:rPr>
        <w:t xml:space="preserve">развития может быть несколько. Здесь нет </w:t>
      </w:r>
      <w:r>
        <w:rPr>
          <w:sz w:val="28"/>
          <w:szCs w:val="28"/>
        </w:rPr>
        <w:t xml:space="preserve">единственно верного ответа. Пусть </w:t>
      </w:r>
      <w:r w:rsidR="00DA2913">
        <w:rPr>
          <w:sz w:val="28"/>
          <w:szCs w:val="28"/>
        </w:rPr>
        <w:t>ученик предложит</w:t>
      </w:r>
      <w:r>
        <w:rPr>
          <w:sz w:val="28"/>
          <w:szCs w:val="28"/>
        </w:rPr>
        <w:t xml:space="preserve"> 2-3 варианта выполнения этого </w:t>
      </w:r>
      <w:r w:rsidR="00DA2913">
        <w:rPr>
          <w:sz w:val="28"/>
          <w:szCs w:val="28"/>
        </w:rPr>
        <w:t>упражнения</w:t>
      </w:r>
      <w:r>
        <w:rPr>
          <w:sz w:val="28"/>
          <w:szCs w:val="28"/>
        </w:rPr>
        <w:t>.</w:t>
      </w:r>
      <w:r w:rsidR="00D87F34">
        <w:rPr>
          <w:sz w:val="28"/>
          <w:szCs w:val="28"/>
        </w:rPr>
        <w:t xml:space="preserve"> </w:t>
      </w:r>
      <w:r w:rsidR="001D167D">
        <w:rPr>
          <w:sz w:val="28"/>
          <w:szCs w:val="28"/>
        </w:rPr>
        <w:t xml:space="preserve">В процессе выполнения так или иначе учащийся будет много кратно играть разные вариации, что и будет являться простейшей формой импровизации, а также будет </w:t>
      </w:r>
      <w:r w:rsidR="00DA2913">
        <w:rPr>
          <w:sz w:val="28"/>
          <w:szCs w:val="28"/>
        </w:rPr>
        <w:t>улучшать</w:t>
      </w:r>
      <w:r w:rsidR="001D167D">
        <w:rPr>
          <w:sz w:val="28"/>
          <w:szCs w:val="28"/>
        </w:rPr>
        <w:t xml:space="preserve"> техническо</w:t>
      </w:r>
      <w:r w:rsidR="00DA2913">
        <w:rPr>
          <w:sz w:val="28"/>
          <w:szCs w:val="28"/>
        </w:rPr>
        <w:t>е развитие</w:t>
      </w:r>
      <w:r w:rsidR="001D167D">
        <w:rPr>
          <w:sz w:val="28"/>
          <w:szCs w:val="28"/>
        </w:rPr>
        <w:t>.</w:t>
      </w:r>
      <w:r w:rsidR="00BF261F">
        <w:rPr>
          <w:sz w:val="28"/>
          <w:szCs w:val="28"/>
        </w:rPr>
        <w:t xml:space="preserve"> Преподавателю следует помочь ученику</w:t>
      </w:r>
      <w:r w:rsidR="00DA2913">
        <w:rPr>
          <w:sz w:val="28"/>
          <w:szCs w:val="28"/>
        </w:rPr>
        <w:t xml:space="preserve"> грамотно</w:t>
      </w:r>
      <w:r w:rsidR="00BF261F">
        <w:rPr>
          <w:sz w:val="28"/>
          <w:szCs w:val="28"/>
        </w:rPr>
        <w:t xml:space="preserve"> записать </w:t>
      </w:r>
      <w:r w:rsidR="00DA2913">
        <w:rPr>
          <w:sz w:val="28"/>
          <w:szCs w:val="28"/>
        </w:rPr>
        <w:t>сам</w:t>
      </w:r>
      <w:r w:rsidR="00F06D6E">
        <w:rPr>
          <w:sz w:val="28"/>
          <w:szCs w:val="28"/>
        </w:rPr>
        <w:t>ые ин</w:t>
      </w:r>
      <w:r w:rsidR="00DA2913">
        <w:rPr>
          <w:sz w:val="28"/>
          <w:szCs w:val="28"/>
        </w:rPr>
        <w:t>тересные</w:t>
      </w:r>
      <w:r w:rsidR="00BF261F">
        <w:rPr>
          <w:sz w:val="28"/>
          <w:szCs w:val="28"/>
        </w:rPr>
        <w:t xml:space="preserve"> варианты в нотах.</w:t>
      </w:r>
      <w:r w:rsidR="001D167D">
        <w:rPr>
          <w:sz w:val="28"/>
          <w:szCs w:val="28"/>
        </w:rPr>
        <w:t xml:space="preserve"> </w:t>
      </w:r>
      <w:r w:rsidR="00D87F34">
        <w:rPr>
          <w:sz w:val="28"/>
          <w:szCs w:val="28"/>
        </w:rPr>
        <w:t>По мере успешного выполнения заданий, можно увеличивать свободное пространство для сочинения – 2 такта, 3 и т.д.:</w:t>
      </w:r>
    </w:p>
    <w:p w:rsidR="00D87F34" w:rsidRDefault="00D87F34" w:rsidP="005424CF">
      <w:pPr>
        <w:pStyle w:val="a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6615" cy="741045"/>
            <wp:effectExtent l="0" t="0" r="6985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F34" w:rsidRDefault="00D87F34" w:rsidP="005424CF">
      <w:pPr>
        <w:pStyle w:val="a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6615" cy="762000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3A3" w:rsidRDefault="005803A3" w:rsidP="005424CF">
      <w:pPr>
        <w:pStyle w:val="a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6615" cy="741045"/>
            <wp:effectExtent l="0" t="0" r="6985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A5" w:rsidRDefault="005B40A5" w:rsidP="007A21D9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</w:t>
      </w:r>
      <w:r w:rsidR="00CF3EE4">
        <w:rPr>
          <w:sz w:val="28"/>
          <w:szCs w:val="28"/>
        </w:rPr>
        <w:t xml:space="preserve">задания могут </w:t>
      </w:r>
      <w:r w:rsidR="00A0233F">
        <w:rPr>
          <w:sz w:val="28"/>
          <w:szCs w:val="28"/>
        </w:rPr>
        <w:t>варьироваться</w:t>
      </w:r>
      <w:r w:rsidR="00CF3EE4">
        <w:rPr>
          <w:sz w:val="28"/>
          <w:szCs w:val="28"/>
        </w:rPr>
        <w:t xml:space="preserve"> новыми размерами, знаками альтерации, штрихами и </w:t>
      </w:r>
      <w:r w:rsidR="00A0233F">
        <w:rPr>
          <w:sz w:val="28"/>
          <w:szCs w:val="28"/>
        </w:rPr>
        <w:t>различными</w:t>
      </w:r>
      <w:r w:rsidR="00CF3EE4">
        <w:rPr>
          <w:sz w:val="28"/>
          <w:szCs w:val="28"/>
        </w:rPr>
        <w:t xml:space="preserve"> динами</w:t>
      </w:r>
      <w:r w:rsidR="00A0233F">
        <w:rPr>
          <w:sz w:val="28"/>
          <w:szCs w:val="28"/>
        </w:rPr>
        <w:t>ческими оттенками</w:t>
      </w:r>
      <w:r w:rsidR="00CF3EE4">
        <w:rPr>
          <w:sz w:val="28"/>
          <w:szCs w:val="28"/>
        </w:rPr>
        <w:t xml:space="preserve">. </w:t>
      </w:r>
      <w:r w:rsidR="00291E86">
        <w:rPr>
          <w:sz w:val="28"/>
          <w:szCs w:val="28"/>
        </w:rPr>
        <w:t>Нужно</w:t>
      </w:r>
      <w:r w:rsidR="001D167D">
        <w:rPr>
          <w:sz w:val="28"/>
          <w:szCs w:val="28"/>
        </w:rPr>
        <w:t xml:space="preserve"> отметить, что на перв</w:t>
      </w:r>
      <w:r w:rsidR="00291E86">
        <w:rPr>
          <w:sz w:val="28"/>
          <w:szCs w:val="28"/>
        </w:rPr>
        <w:t>ых порах</w:t>
      </w:r>
      <w:r w:rsidR="001D167D">
        <w:rPr>
          <w:sz w:val="28"/>
          <w:szCs w:val="28"/>
        </w:rPr>
        <w:t xml:space="preserve"> преподавателю необходимо под</w:t>
      </w:r>
      <w:r w:rsidR="00291E86">
        <w:rPr>
          <w:sz w:val="28"/>
          <w:szCs w:val="28"/>
        </w:rPr>
        <w:t>бадривать</w:t>
      </w:r>
      <w:r w:rsidR="001D167D">
        <w:rPr>
          <w:sz w:val="28"/>
          <w:szCs w:val="28"/>
        </w:rPr>
        <w:t xml:space="preserve"> ученика, поощрять любые его результаты, даже если они не </w:t>
      </w:r>
      <w:r w:rsidR="00291E86">
        <w:rPr>
          <w:sz w:val="28"/>
          <w:szCs w:val="28"/>
        </w:rPr>
        <w:t>соответствуют ожидаемым</w:t>
      </w:r>
      <w:r w:rsidR="001D167D">
        <w:rPr>
          <w:sz w:val="28"/>
          <w:szCs w:val="28"/>
        </w:rPr>
        <w:t xml:space="preserve">. </w:t>
      </w:r>
      <w:r w:rsidR="00291E86">
        <w:rPr>
          <w:sz w:val="28"/>
          <w:szCs w:val="28"/>
        </w:rPr>
        <w:t>Нужно</w:t>
      </w:r>
      <w:r w:rsidR="001D167D">
        <w:rPr>
          <w:sz w:val="28"/>
          <w:szCs w:val="28"/>
        </w:rPr>
        <w:t xml:space="preserve"> создать ситуацию успеха, </w:t>
      </w:r>
      <w:r w:rsidR="00291E86">
        <w:rPr>
          <w:sz w:val="28"/>
          <w:szCs w:val="28"/>
        </w:rPr>
        <w:t>позитивные</w:t>
      </w:r>
      <w:r w:rsidR="001D167D">
        <w:rPr>
          <w:sz w:val="28"/>
          <w:szCs w:val="28"/>
        </w:rPr>
        <w:t xml:space="preserve"> эмоци</w:t>
      </w:r>
      <w:r w:rsidR="00291E86">
        <w:rPr>
          <w:sz w:val="28"/>
          <w:szCs w:val="28"/>
        </w:rPr>
        <w:t>и</w:t>
      </w:r>
      <w:r w:rsidR="001D167D">
        <w:rPr>
          <w:sz w:val="28"/>
          <w:szCs w:val="28"/>
        </w:rPr>
        <w:t>, которы</w:t>
      </w:r>
      <w:r w:rsidR="00291E86">
        <w:rPr>
          <w:sz w:val="28"/>
          <w:szCs w:val="28"/>
        </w:rPr>
        <w:t>е</w:t>
      </w:r>
      <w:r w:rsidR="001D167D">
        <w:rPr>
          <w:sz w:val="28"/>
          <w:szCs w:val="28"/>
        </w:rPr>
        <w:t xml:space="preserve"> </w:t>
      </w:r>
      <w:r w:rsidR="00291E86">
        <w:rPr>
          <w:sz w:val="28"/>
          <w:szCs w:val="28"/>
        </w:rPr>
        <w:t>буду</w:t>
      </w:r>
      <w:r w:rsidR="001D167D">
        <w:rPr>
          <w:sz w:val="28"/>
          <w:szCs w:val="28"/>
        </w:rPr>
        <w:t xml:space="preserve">т мотивировать </w:t>
      </w:r>
      <w:r w:rsidR="00291E86">
        <w:rPr>
          <w:sz w:val="28"/>
          <w:szCs w:val="28"/>
        </w:rPr>
        <w:t>ребенка</w:t>
      </w:r>
      <w:r w:rsidR="001D167D">
        <w:rPr>
          <w:sz w:val="28"/>
          <w:szCs w:val="28"/>
        </w:rPr>
        <w:t xml:space="preserve"> сочинять дальше. Если нужно направить </w:t>
      </w:r>
      <w:r w:rsidR="00D10DA0">
        <w:rPr>
          <w:sz w:val="28"/>
          <w:szCs w:val="28"/>
        </w:rPr>
        <w:t>фантазию</w:t>
      </w:r>
      <w:r w:rsidR="001D167D">
        <w:rPr>
          <w:sz w:val="28"/>
          <w:szCs w:val="28"/>
        </w:rPr>
        <w:t xml:space="preserve"> </w:t>
      </w:r>
      <w:r w:rsidR="00D10DA0">
        <w:rPr>
          <w:sz w:val="28"/>
          <w:szCs w:val="28"/>
        </w:rPr>
        <w:t>ребенка в каком-то</w:t>
      </w:r>
      <w:r w:rsidR="001D167D">
        <w:rPr>
          <w:sz w:val="28"/>
          <w:szCs w:val="28"/>
        </w:rPr>
        <w:t xml:space="preserve"> направлении, то преподавателю </w:t>
      </w:r>
      <w:r w:rsidR="00D10DA0">
        <w:rPr>
          <w:sz w:val="28"/>
          <w:szCs w:val="28"/>
        </w:rPr>
        <w:t>нужно на</w:t>
      </w:r>
      <w:r w:rsidR="001D167D">
        <w:rPr>
          <w:sz w:val="28"/>
          <w:szCs w:val="28"/>
        </w:rPr>
        <w:t xml:space="preserve"> личном пример</w:t>
      </w:r>
      <w:r w:rsidR="00D10DA0">
        <w:rPr>
          <w:sz w:val="28"/>
          <w:szCs w:val="28"/>
        </w:rPr>
        <w:t>е продемонстрировать различные возможные варианты</w:t>
      </w:r>
      <w:r w:rsidR="0009497E">
        <w:rPr>
          <w:sz w:val="28"/>
          <w:szCs w:val="28"/>
        </w:rPr>
        <w:t>. Это</w:t>
      </w:r>
      <w:r w:rsidR="001D167D">
        <w:rPr>
          <w:sz w:val="28"/>
          <w:szCs w:val="28"/>
        </w:rPr>
        <w:t xml:space="preserve"> будет гораздо продуктивнее, чем отрицание неудачного варианта, предложенного учеником. </w:t>
      </w:r>
      <w:r w:rsidR="0009497E">
        <w:rPr>
          <w:sz w:val="28"/>
          <w:szCs w:val="28"/>
        </w:rPr>
        <w:t>К тому же</w:t>
      </w:r>
      <w:r w:rsidR="001D167D">
        <w:rPr>
          <w:sz w:val="28"/>
          <w:szCs w:val="28"/>
        </w:rPr>
        <w:t xml:space="preserve">, у каждого ребенка природой заложен механизм подражания, как инструмент </w:t>
      </w:r>
      <w:r w:rsidR="0009497E">
        <w:rPr>
          <w:sz w:val="28"/>
          <w:szCs w:val="28"/>
        </w:rPr>
        <w:t xml:space="preserve">адаптации и </w:t>
      </w:r>
      <w:r w:rsidR="001D167D">
        <w:rPr>
          <w:sz w:val="28"/>
          <w:szCs w:val="28"/>
        </w:rPr>
        <w:t xml:space="preserve">обучения, поэтому </w:t>
      </w:r>
      <w:r w:rsidR="0009497E">
        <w:rPr>
          <w:sz w:val="28"/>
          <w:szCs w:val="28"/>
        </w:rPr>
        <w:t>повтор</w:t>
      </w:r>
      <w:r w:rsidR="00F7705F">
        <w:rPr>
          <w:sz w:val="28"/>
          <w:szCs w:val="28"/>
        </w:rPr>
        <w:t xml:space="preserve"> за</w:t>
      </w:r>
      <w:r w:rsidR="001D167D">
        <w:rPr>
          <w:sz w:val="28"/>
          <w:szCs w:val="28"/>
        </w:rPr>
        <w:t xml:space="preserve"> преподавател</w:t>
      </w:r>
      <w:r w:rsidR="00F7705F">
        <w:rPr>
          <w:sz w:val="28"/>
          <w:szCs w:val="28"/>
        </w:rPr>
        <w:t>ем</w:t>
      </w:r>
      <w:r w:rsidR="001D167D">
        <w:rPr>
          <w:sz w:val="28"/>
          <w:szCs w:val="28"/>
        </w:rPr>
        <w:t xml:space="preserve"> – </w:t>
      </w:r>
      <w:r w:rsidR="0009497E">
        <w:rPr>
          <w:sz w:val="28"/>
          <w:szCs w:val="28"/>
        </w:rPr>
        <w:t>это тоже</w:t>
      </w:r>
      <w:r w:rsidR="001D167D">
        <w:rPr>
          <w:sz w:val="28"/>
          <w:szCs w:val="28"/>
        </w:rPr>
        <w:t xml:space="preserve"> развити</w:t>
      </w:r>
      <w:r w:rsidR="0009497E">
        <w:rPr>
          <w:sz w:val="28"/>
          <w:szCs w:val="28"/>
        </w:rPr>
        <w:t>е</w:t>
      </w:r>
      <w:r w:rsidR="001D167D">
        <w:rPr>
          <w:sz w:val="28"/>
          <w:szCs w:val="28"/>
        </w:rPr>
        <w:t>.</w:t>
      </w:r>
      <w:r w:rsidR="00F7705F">
        <w:rPr>
          <w:sz w:val="28"/>
          <w:szCs w:val="28"/>
        </w:rPr>
        <w:t xml:space="preserve"> Каждый </w:t>
      </w:r>
      <w:r w:rsidR="00C7158E">
        <w:rPr>
          <w:sz w:val="28"/>
          <w:szCs w:val="28"/>
        </w:rPr>
        <w:t>хороший</w:t>
      </w:r>
      <w:r w:rsidR="00F7705F">
        <w:rPr>
          <w:sz w:val="28"/>
          <w:szCs w:val="28"/>
        </w:rPr>
        <w:t xml:space="preserve"> вариант сочинен</w:t>
      </w:r>
      <w:r w:rsidR="00C7158E">
        <w:rPr>
          <w:sz w:val="28"/>
          <w:szCs w:val="28"/>
        </w:rPr>
        <w:t>ия</w:t>
      </w:r>
      <w:r w:rsidR="00F7705F">
        <w:rPr>
          <w:sz w:val="28"/>
          <w:szCs w:val="28"/>
        </w:rPr>
        <w:t xml:space="preserve"> можно гармонизировать и </w:t>
      </w:r>
      <w:r w:rsidR="00C7158E">
        <w:rPr>
          <w:sz w:val="28"/>
          <w:szCs w:val="28"/>
        </w:rPr>
        <w:t>играть</w:t>
      </w:r>
      <w:r w:rsidR="00F7705F">
        <w:rPr>
          <w:sz w:val="28"/>
          <w:szCs w:val="28"/>
        </w:rPr>
        <w:t xml:space="preserve"> ансамбле</w:t>
      </w:r>
      <w:r w:rsidR="00C7158E">
        <w:rPr>
          <w:sz w:val="28"/>
          <w:szCs w:val="28"/>
        </w:rPr>
        <w:t>м</w:t>
      </w:r>
      <w:r w:rsidR="00F7705F">
        <w:rPr>
          <w:sz w:val="28"/>
          <w:szCs w:val="28"/>
        </w:rPr>
        <w:t xml:space="preserve"> с преподавателем, где мелодию играет ученик, а аккомпанемент – учитель. Таким образом учащийся будет тренировать ладовое чувство, гармонический слух</w:t>
      </w:r>
      <w:r w:rsidR="0082324E">
        <w:rPr>
          <w:sz w:val="28"/>
          <w:szCs w:val="28"/>
        </w:rPr>
        <w:t>, чувство ритма,</w:t>
      </w:r>
      <w:r w:rsidR="001D167D">
        <w:rPr>
          <w:sz w:val="28"/>
          <w:szCs w:val="28"/>
        </w:rPr>
        <w:t xml:space="preserve"> </w:t>
      </w:r>
      <w:r w:rsidR="009010CD">
        <w:rPr>
          <w:sz w:val="28"/>
          <w:szCs w:val="28"/>
        </w:rPr>
        <w:t>навыки ансамблево</w:t>
      </w:r>
      <w:r w:rsidR="00C7158E">
        <w:rPr>
          <w:sz w:val="28"/>
          <w:szCs w:val="28"/>
        </w:rPr>
        <w:t>й</w:t>
      </w:r>
      <w:r w:rsidR="009010CD">
        <w:rPr>
          <w:sz w:val="28"/>
          <w:szCs w:val="28"/>
        </w:rPr>
        <w:t xml:space="preserve"> и</w:t>
      </w:r>
      <w:r w:rsidR="00C7158E">
        <w:rPr>
          <w:sz w:val="28"/>
          <w:szCs w:val="28"/>
        </w:rPr>
        <w:t>гры</w:t>
      </w:r>
      <w:r w:rsidR="009010CD">
        <w:rPr>
          <w:sz w:val="28"/>
          <w:szCs w:val="28"/>
        </w:rPr>
        <w:t>.</w:t>
      </w:r>
    </w:p>
    <w:p w:rsidR="00DC15EC" w:rsidRDefault="00DC15EC" w:rsidP="007A21D9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мере </w:t>
      </w:r>
      <w:r w:rsidR="00C7158E">
        <w:rPr>
          <w:sz w:val="28"/>
          <w:szCs w:val="28"/>
        </w:rPr>
        <w:t>технического развития</w:t>
      </w:r>
      <w:r>
        <w:rPr>
          <w:sz w:val="28"/>
          <w:szCs w:val="28"/>
        </w:rPr>
        <w:t xml:space="preserve"> и усложнения репертуара по специальности, можно усложнять фактуру заданий по сочинению музыки, добавлять бас:</w:t>
      </w:r>
    </w:p>
    <w:p w:rsidR="00DC15EC" w:rsidRDefault="00DC15EC" w:rsidP="005424CF">
      <w:pPr>
        <w:pStyle w:val="a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36615" cy="678815"/>
            <wp:effectExtent l="0" t="0" r="6985" b="698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5EC" w:rsidRDefault="00DC15EC" w:rsidP="005424CF">
      <w:pPr>
        <w:pStyle w:val="a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6615" cy="879475"/>
            <wp:effectExtent l="0" t="0" r="698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AFF" w:rsidRDefault="00D35AFF" w:rsidP="007A21D9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можно обращать внимание ученика на жанр</w:t>
      </w:r>
      <w:r w:rsidR="008E5476">
        <w:rPr>
          <w:sz w:val="28"/>
          <w:szCs w:val="28"/>
        </w:rPr>
        <w:t>ы</w:t>
      </w:r>
      <w:r>
        <w:rPr>
          <w:sz w:val="28"/>
          <w:szCs w:val="28"/>
        </w:rPr>
        <w:t xml:space="preserve"> произведений (вальс, марш, полька, песня, колыбельная):</w:t>
      </w:r>
    </w:p>
    <w:p w:rsidR="00D35AFF" w:rsidRDefault="00D35AFF" w:rsidP="005424CF">
      <w:pPr>
        <w:pStyle w:val="a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6615" cy="817245"/>
            <wp:effectExtent l="0" t="0" r="6985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 w:rsidR="00314BDB">
        <w:rPr>
          <w:noProof/>
          <w:sz w:val="28"/>
          <w:szCs w:val="28"/>
        </w:rPr>
        <w:drawing>
          <wp:inline distT="0" distB="0" distL="0" distR="0">
            <wp:extent cx="5936615" cy="866140"/>
            <wp:effectExtent l="0" t="0" r="698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24E" w:rsidRDefault="007F25FB" w:rsidP="007A21D9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</w:t>
      </w:r>
      <w:r w:rsidR="008E5476">
        <w:rPr>
          <w:sz w:val="28"/>
          <w:szCs w:val="28"/>
        </w:rPr>
        <w:t>ученик</w:t>
      </w:r>
      <w:r>
        <w:rPr>
          <w:sz w:val="28"/>
          <w:szCs w:val="28"/>
        </w:rPr>
        <w:t xml:space="preserve"> </w:t>
      </w:r>
      <w:r w:rsidR="008E5476">
        <w:rPr>
          <w:sz w:val="28"/>
          <w:szCs w:val="28"/>
        </w:rPr>
        <w:t>преуспел в</w:t>
      </w:r>
      <w:r>
        <w:rPr>
          <w:sz w:val="28"/>
          <w:szCs w:val="28"/>
        </w:rPr>
        <w:t xml:space="preserve"> сочинени</w:t>
      </w:r>
      <w:r w:rsidR="008E5476">
        <w:rPr>
          <w:sz w:val="28"/>
          <w:szCs w:val="28"/>
        </w:rPr>
        <w:t>и</w:t>
      </w:r>
      <w:r>
        <w:rPr>
          <w:sz w:val="28"/>
          <w:szCs w:val="28"/>
        </w:rPr>
        <w:t xml:space="preserve"> целых фраз, можно дать </w:t>
      </w:r>
      <w:r w:rsidR="008E5476">
        <w:rPr>
          <w:sz w:val="28"/>
          <w:szCs w:val="28"/>
        </w:rPr>
        <w:t>упражнение -</w:t>
      </w:r>
      <w:r>
        <w:rPr>
          <w:sz w:val="28"/>
          <w:szCs w:val="28"/>
        </w:rPr>
        <w:t xml:space="preserve"> сочинить мелодию на стихи. </w:t>
      </w:r>
      <w:r w:rsidR="00B1798E">
        <w:rPr>
          <w:sz w:val="28"/>
          <w:szCs w:val="28"/>
        </w:rPr>
        <w:t>Полезным буде</w:t>
      </w:r>
      <w:r>
        <w:rPr>
          <w:sz w:val="28"/>
          <w:szCs w:val="28"/>
        </w:rPr>
        <w:t>т дать вспомогательн</w:t>
      </w:r>
      <w:r w:rsidR="007F1BB1">
        <w:rPr>
          <w:sz w:val="28"/>
          <w:szCs w:val="28"/>
        </w:rPr>
        <w:t>ы</w:t>
      </w:r>
      <w:r>
        <w:rPr>
          <w:sz w:val="28"/>
          <w:szCs w:val="28"/>
        </w:rPr>
        <w:t xml:space="preserve">е </w:t>
      </w:r>
      <w:r w:rsidR="00B1798E">
        <w:rPr>
          <w:sz w:val="28"/>
          <w:szCs w:val="28"/>
        </w:rPr>
        <w:t>вводные</w:t>
      </w:r>
      <w:r>
        <w:rPr>
          <w:sz w:val="28"/>
          <w:szCs w:val="28"/>
        </w:rPr>
        <w:t xml:space="preserve">. Например, </w:t>
      </w:r>
      <w:r w:rsidR="00B1798E">
        <w:rPr>
          <w:sz w:val="28"/>
          <w:szCs w:val="28"/>
        </w:rPr>
        <w:t>объяснить</w:t>
      </w:r>
      <w:r>
        <w:rPr>
          <w:sz w:val="28"/>
          <w:szCs w:val="28"/>
        </w:rPr>
        <w:t>, что музыка должна быть в ритме польки или вальса, должна иметь грустный или веселый характер</w:t>
      </w:r>
      <w:r w:rsidR="00B1798E">
        <w:rPr>
          <w:sz w:val="28"/>
          <w:szCs w:val="28"/>
        </w:rPr>
        <w:t>, который будет</w:t>
      </w:r>
      <w:r>
        <w:rPr>
          <w:sz w:val="28"/>
          <w:szCs w:val="28"/>
        </w:rPr>
        <w:t xml:space="preserve"> соответств</w:t>
      </w:r>
      <w:r w:rsidR="00B1798E">
        <w:rPr>
          <w:sz w:val="28"/>
          <w:szCs w:val="28"/>
        </w:rPr>
        <w:t>овать</w:t>
      </w:r>
      <w:r>
        <w:rPr>
          <w:sz w:val="28"/>
          <w:szCs w:val="28"/>
        </w:rPr>
        <w:t xml:space="preserve"> смысл</w:t>
      </w:r>
      <w:r w:rsidR="00B1798E">
        <w:rPr>
          <w:sz w:val="28"/>
          <w:szCs w:val="28"/>
        </w:rPr>
        <w:t xml:space="preserve">у </w:t>
      </w:r>
      <w:r>
        <w:rPr>
          <w:sz w:val="28"/>
          <w:szCs w:val="28"/>
        </w:rPr>
        <w:t>стихотворения</w:t>
      </w:r>
      <w:r w:rsidR="00E211C9">
        <w:rPr>
          <w:sz w:val="28"/>
          <w:szCs w:val="28"/>
        </w:rPr>
        <w:t>.</w:t>
      </w:r>
      <w:r w:rsidR="003A0717">
        <w:rPr>
          <w:sz w:val="28"/>
          <w:szCs w:val="28"/>
        </w:rPr>
        <w:t xml:space="preserve"> Примеры</w:t>
      </w:r>
      <w:r w:rsidR="0019224E">
        <w:rPr>
          <w:sz w:val="28"/>
          <w:szCs w:val="28"/>
        </w:rPr>
        <w:t xml:space="preserve"> </w:t>
      </w:r>
      <w:r w:rsidR="003A0717">
        <w:rPr>
          <w:sz w:val="28"/>
          <w:szCs w:val="28"/>
        </w:rPr>
        <w:t>д</w:t>
      </w:r>
      <w:r w:rsidR="0019224E">
        <w:rPr>
          <w:sz w:val="28"/>
          <w:szCs w:val="28"/>
        </w:rPr>
        <w:t>етски</w:t>
      </w:r>
      <w:r w:rsidR="003A0717">
        <w:rPr>
          <w:sz w:val="28"/>
          <w:szCs w:val="28"/>
        </w:rPr>
        <w:t>х</w:t>
      </w:r>
      <w:r w:rsidR="0019224E">
        <w:rPr>
          <w:sz w:val="28"/>
          <w:szCs w:val="28"/>
        </w:rPr>
        <w:t xml:space="preserve"> стих</w:t>
      </w:r>
      <w:r w:rsidR="003A0717">
        <w:rPr>
          <w:sz w:val="28"/>
          <w:szCs w:val="28"/>
        </w:rPr>
        <w:t>ов</w:t>
      </w:r>
      <w:r w:rsidR="0019224E">
        <w:rPr>
          <w:sz w:val="28"/>
          <w:szCs w:val="28"/>
        </w:rPr>
        <w:t xml:space="preserve">: </w:t>
      </w:r>
    </w:p>
    <w:p w:rsidR="00314BDB" w:rsidRDefault="0019224E" w:rsidP="007A21D9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20C8" w:rsidRPr="0019224E" w:rsidRDefault="00B720C8" w:rsidP="007A21D9">
      <w:pPr>
        <w:pStyle w:val="a4"/>
        <w:ind w:firstLine="709"/>
        <w:jc w:val="both"/>
        <w:rPr>
          <w:i/>
          <w:sz w:val="28"/>
          <w:szCs w:val="28"/>
        </w:rPr>
      </w:pPr>
      <w:r w:rsidRPr="0019224E">
        <w:rPr>
          <w:i/>
          <w:sz w:val="28"/>
          <w:szCs w:val="28"/>
        </w:rPr>
        <w:t>Петушок, петушок, золотой гребешок,</w:t>
      </w:r>
    </w:p>
    <w:p w:rsidR="00B720C8" w:rsidRPr="0019224E" w:rsidRDefault="00B720C8" w:rsidP="007A21D9">
      <w:pPr>
        <w:pStyle w:val="a4"/>
        <w:ind w:firstLine="709"/>
        <w:jc w:val="both"/>
        <w:rPr>
          <w:i/>
          <w:sz w:val="28"/>
          <w:szCs w:val="28"/>
        </w:rPr>
      </w:pPr>
      <w:r w:rsidRPr="0019224E">
        <w:rPr>
          <w:i/>
          <w:sz w:val="28"/>
          <w:szCs w:val="28"/>
        </w:rPr>
        <w:t>Что ты рано встаешь, детям спать не даешь?</w:t>
      </w:r>
    </w:p>
    <w:p w:rsidR="00B720C8" w:rsidRPr="0019224E" w:rsidRDefault="00B720C8" w:rsidP="007A21D9">
      <w:pPr>
        <w:pStyle w:val="a4"/>
        <w:ind w:firstLine="709"/>
        <w:jc w:val="both"/>
        <w:rPr>
          <w:i/>
          <w:sz w:val="28"/>
          <w:szCs w:val="28"/>
        </w:rPr>
      </w:pPr>
    </w:p>
    <w:p w:rsidR="00654486" w:rsidRPr="0019224E" w:rsidRDefault="00654486" w:rsidP="007A21D9">
      <w:pPr>
        <w:pStyle w:val="a4"/>
        <w:ind w:firstLine="709"/>
        <w:jc w:val="both"/>
        <w:rPr>
          <w:i/>
          <w:sz w:val="28"/>
          <w:szCs w:val="28"/>
        </w:rPr>
      </w:pPr>
      <w:r w:rsidRPr="0019224E">
        <w:rPr>
          <w:i/>
          <w:sz w:val="28"/>
          <w:szCs w:val="28"/>
        </w:rPr>
        <w:t>Зайку бросила хозяйка —</w:t>
      </w:r>
    </w:p>
    <w:p w:rsidR="00654486" w:rsidRPr="0019224E" w:rsidRDefault="00654486" w:rsidP="007A21D9">
      <w:pPr>
        <w:pStyle w:val="a4"/>
        <w:ind w:firstLine="709"/>
        <w:jc w:val="both"/>
        <w:rPr>
          <w:i/>
          <w:sz w:val="28"/>
          <w:szCs w:val="28"/>
        </w:rPr>
      </w:pPr>
      <w:r w:rsidRPr="0019224E">
        <w:rPr>
          <w:i/>
          <w:sz w:val="28"/>
          <w:szCs w:val="28"/>
        </w:rPr>
        <w:t>Под дождем остался зайка.</w:t>
      </w:r>
    </w:p>
    <w:p w:rsidR="00654486" w:rsidRPr="0019224E" w:rsidRDefault="00654486" w:rsidP="007A21D9">
      <w:pPr>
        <w:pStyle w:val="a4"/>
        <w:ind w:firstLine="709"/>
        <w:jc w:val="both"/>
        <w:rPr>
          <w:i/>
          <w:sz w:val="28"/>
          <w:szCs w:val="28"/>
        </w:rPr>
      </w:pPr>
      <w:r w:rsidRPr="0019224E">
        <w:rPr>
          <w:i/>
          <w:sz w:val="28"/>
          <w:szCs w:val="28"/>
        </w:rPr>
        <w:t>Со скамейки слезть не мог,</w:t>
      </w:r>
    </w:p>
    <w:p w:rsidR="00654486" w:rsidRPr="0019224E" w:rsidRDefault="00654486" w:rsidP="007A21D9">
      <w:pPr>
        <w:pStyle w:val="a4"/>
        <w:ind w:firstLine="709"/>
        <w:jc w:val="both"/>
        <w:rPr>
          <w:i/>
          <w:sz w:val="28"/>
          <w:szCs w:val="28"/>
        </w:rPr>
      </w:pPr>
      <w:r w:rsidRPr="0019224E">
        <w:rPr>
          <w:i/>
          <w:sz w:val="28"/>
          <w:szCs w:val="28"/>
        </w:rPr>
        <w:t>Весь до ниточки промок.</w:t>
      </w:r>
    </w:p>
    <w:p w:rsidR="00654486" w:rsidRDefault="00E317FA" w:rsidP="007A21D9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654486">
        <w:rPr>
          <w:sz w:val="28"/>
          <w:szCs w:val="28"/>
        </w:rPr>
        <w:t xml:space="preserve">А. </w:t>
      </w:r>
      <w:proofErr w:type="spellStart"/>
      <w:r w:rsidR="00654486">
        <w:rPr>
          <w:sz w:val="28"/>
          <w:szCs w:val="28"/>
        </w:rPr>
        <w:t>Барто</w:t>
      </w:r>
      <w:proofErr w:type="spellEnd"/>
      <w:r>
        <w:rPr>
          <w:sz w:val="28"/>
          <w:szCs w:val="28"/>
        </w:rPr>
        <w:t>)</w:t>
      </w:r>
    </w:p>
    <w:p w:rsidR="002D21A1" w:rsidRDefault="002D21A1" w:rsidP="007A21D9">
      <w:pPr>
        <w:pStyle w:val="a4"/>
        <w:ind w:firstLine="709"/>
        <w:jc w:val="both"/>
        <w:rPr>
          <w:sz w:val="28"/>
          <w:szCs w:val="28"/>
        </w:rPr>
      </w:pPr>
    </w:p>
    <w:p w:rsidR="002D21A1" w:rsidRPr="0019224E" w:rsidRDefault="002D21A1" w:rsidP="007A21D9">
      <w:pPr>
        <w:pStyle w:val="a4"/>
        <w:ind w:firstLine="709"/>
        <w:jc w:val="both"/>
        <w:rPr>
          <w:i/>
          <w:sz w:val="28"/>
          <w:szCs w:val="28"/>
        </w:rPr>
      </w:pPr>
      <w:r w:rsidRPr="0019224E">
        <w:rPr>
          <w:i/>
          <w:sz w:val="28"/>
          <w:szCs w:val="28"/>
        </w:rPr>
        <w:t>Идет бычок, качается,</w:t>
      </w:r>
    </w:p>
    <w:p w:rsidR="002D21A1" w:rsidRPr="0019224E" w:rsidRDefault="002D21A1" w:rsidP="007A21D9">
      <w:pPr>
        <w:pStyle w:val="a4"/>
        <w:ind w:firstLine="709"/>
        <w:jc w:val="both"/>
        <w:rPr>
          <w:i/>
          <w:sz w:val="28"/>
          <w:szCs w:val="28"/>
        </w:rPr>
      </w:pPr>
      <w:r w:rsidRPr="0019224E">
        <w:rPr>
          <w:i/>
          <w:sz w:val="28"/>
          <w:szCs w:val="28"/>
        </w:rPr>
        <w:t>Вздыхает на ходу:</w:t>
      </w:r>
    </w:p>
    <w:p w:rsidR="002D21A1" w:rsidRPr="0019224E" w:rsidRDefault="002D21A1" w:rsidP="007A21D9">
      <w:pPr>
        <w:pStyle w:val="a4"/>
        <w:ind w:firstLine="709"/>
        <w:jc w:val="both"/>
        <w:rPr>
          <w:i/>
          <w:sz w:val="28"/>
          <w:szCs w:val="28"/>
        </w:rPr>
      </w:pPr>
      <w:r w:rsidRPr="0019224E">
        <w:rPr>
          <w:i/>
          <w:sz w:val="28"/>
          <w:szCs w:val="28"/>
        </w:rPr>
        <w:t>— Ох, доска кончается,</w:t>
      </w:r>
    </w:p>
    <w:p w:rsidR="002D21A1" w:rsidRPr="0019224E" w:rsidRDefault="002D21A1" w:rsidP="007A21D9">
      <w:pPr>
        <w:pStyle w:val="a4"/>
        <w:ind w:firstLine="709"/>
        <w:jc w:val="both"/>
        <w:rPr>
          <w:i/>
          <w:sz w:val="28"/>
          <w:szCs w:val="28"/>
        </w:rPr>
      </w:pPr>
      <w:r w:rsidRPr="0019224E">
        <w:rPr>
          <w:i/>
          <w:sz w:val="28"/>
          <w:szCs w:val="28"/>
        </w:rPr>
        <w:t>Сейчас я упаду!</w:t>
      </w:r>
    </w:p>
    <w:p w:rsidR="002D21A1" w:rsidRDefault="00E317FA" w:rsidP="007A21D9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2D21A1">
        <w:rPr>
          <w:sz w:val="28"/>
          <w:szCs w:val="28"/>
        </w:rPr>
        <w:t xml:space="preserve">А. </w:t>
      </w:r>
      <w:proofErr w:type="spellStart"/>
      <w:r w:rsidR="002D21A1">
        <w:rPr>
          <w:sz w:val="28"/>
          <w:szCs w:val="28"/>
        </w:rPr>
        <w:t>Барто</w:t>
      </w:r>
      <w:proofErr w:type="spellEnd"/>
      <w:r>
        <w:rPr>
          <w:sz w:val="28"/>
          <w:szCs w:val="28"/>
        </w:rPr>
        <w:t>)</w:t>
      </w:r>
    </w:p>
    <w:p w:rsidR="0037722A" w:rsidRDefault="0037722A" w:rsidP="007A21D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1662B" w:rsidRPr="0019224E" w:rsidRDefault="0031662B" w:rsidP="007A21D9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9224E">
        <w:rPr>
          <w:rFonts w:ascii="Times New Roman" w:hAnsi="Times New Roman" w:cs="Times New Roman"/>
          <w:i/>
          <w:sz w:val="28"/>
          <w:szCs w:val="28"/>
        </w:rPr>
        <w:t>Мой веселый, звонкий мяч,</w:t>
      </w:r>
    </w:p>
    <w:p w:rsidR="0031662B" w:rsidRPr="0019224E" w:rsidRDefault="0031662B" w:rsidP="007A21D9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9224E">
        <w:rPr>
          <w:rFonts w:ascii="Times New Roman" w:hAnsi="Times New Roman" w:cs="Times New Roman"/>
          <w:i/>
          <w:sz w:val="28"/>
          <w:szCs w:val="28"/>
        </w:rPr>
        <w:t>Ты куда помчался вскачь?</w:t>
      </w:r>
    </w:p>
    <w:p w:rsidR="0031662B" w:rsidRPr="0019224E" w:rsidRDefault="0031662B" w:rsidP="007A21D9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9224E">
        <w:rPr>
          <w:rFonts w:ascii="Times New Roman" w:hAnsi="Times New Roman" w:cs="Times New Roman"/>
          <w:i/>
          <w:sz w:val="28"/>
          <w:szCs w:val="28"/>
        </w:rPr>
        <w:t>Желтый, красный, голубой,</w:t>
      </w:r>
    </w:p>
    <w:p w:rsidR="0031662B" w:rsidRPr="00E317FA" w:rsidRDefault="0031662B" w:rsidP="007A21D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9224E">
        <w:rPr>
          <w:rFonts w:ascii="Times New Roman" w:hAnsi="Times New Roman" w:cs="Times New Roman"/>
          <w:i/>
          <w:sz w:val="28"/>
          <w:szCs w:val="28"/>
        </w:rPr>
        <w:t>Не угнаться за тобой!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7FA">
        <w:rPr>
          <w:rFonts w:ascii="Times New Roman" w:hAnsi="Times New Roman" w:cs="Times New Roman"/>
          <w:sz w:val="28"/>
          <w:szCs w:val="28"/>
        </w:rPr>
        <w:t>&lt;…&gt;</w:t>
      </w:r>
    </w:p>
    <w:p w:rsidR="0031662B" w:rsidRDefault="00E317FA" w:rsidP="007A21D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31662B">
        <w:rPr>
          <w:rFonts w:ascii="Times New Roman" w:hAnsi="Times New Roman" w:cs="Times New Roman"/>
          <w:sz w:val="28"/>
          <w:szCs w:val="28"/>
        </w:rPr>
        <w:t>С. Маршак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317FA" w:rsidRDefault="00E317FA" w:rsidP="007A21D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317FA" w:rsidRPr="0019224E" w:rsidRDefault="00E317FA" w:rsidP="007A21D9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9224E">
        <w:rPr>
          <w:rFonts w:ascii="Times New Roman" w:hAnsi="Times New Roman" w:cs="Times New Roman"/>
          <w:i/>
          <w:sz w:val="28"/>
          <w:szCs w:val="28"/>
        </w:rPr>
        <w:t>Где обедал, воробей?</w:t>
      </w:r>
    </w:p>
    <w:p w:rsidR="00E317FA" w:rsidRPr="0019224E" w:rsidRDefault="00E317FA" w:rsidP="007A21D9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9224E">
        <w:rPr>
          <w:rFonts w:ascii="Times New Roman" w:hAnsi="Times New Roman" w:cs="Times New Roman"/>
          <w:i/>
          <w:sz w:val="28"/>
          <w:szCs w:val="28"/>
        </w:rPr>
        <w:t>В зоопарке у зверей.</w:t>
      </w:r>
    </w:p>
    <w:p w:rsidR="00E317FA" w:rsidRPr="0019224E" w:rsidRDefault="00E317FA" w:rsidP="007A21D9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9224E">
        <w:rPr>
          <w:rFonts w:ascii="Times New Roman" w:hAnsi="Times New Roman" w:cs="Times New Roman"/>
          <w:i/>
          <w:sz w:val="28"/>
          <w:szCs w:val="28"/>
        </w:rPr>
        <w:t>Пообедал я сперва</w:t>
      </w:r>
    </w:p>
    <w:p w:rsidR="00E317FA" w:rsidRPr="0019224E" w:rsidRDefault="00E317FA" w:rsidP="007A21D9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9224E">
        <w:rPr>
          <w:rFonts w:ascii="Times New Roman" w:hAnsi="Times New Roman" w:cs="Times New Roman"/>
          <w:i/>
          <w:sz w:val="28"/>
          <w:szCs w:val="28"/>
        </w:rPr>
        <w:t xml:space="preserve">За </w:t>
      </w:r>
      <w:proofErr w:type="spellStart"/>
      <w:r w:rsidRPr="0019224E">
        <w:rPr>
          <w:rFonts w:ascii="Times New Roman" w:hAnsi="Times New Roman" w:cs="Times New Roman"/>
          <w:i/>
          <w:sz w:val="28"/>
          <w:szCs w:val="28"/>
        </w:rPr>
        <w:t>решеткою</w:t>
      </w:r>
      <w:proofErr w:type="spellEnd"/>
      <w:r w:rsidRPr="0019224E">
        <w:rPr>
          <w:rFonts w:ascii="Times New Roman" w:hAnsi="Times New Roman" w:cs="Times New Roman"/>
          <w:i/>
          <w:sz w:val="28"/>
          <w:szCs w:val="28"/>
        </w:rPr>
        <w:t xml:space="preserve"> у льва.</w:t>
      </w:r>
    </w:p>
    <w:p w:rsidR="00E317FA" w:rsidRPr="0019224E" w:rsidRDefault="00E317FA" w:rsidP="007A21D9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E317FA" w:rsidRPr="0019224E" w:rsidRDefault="00E317FA" w:rsidP="007A21D9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9224E">
        <w:rPr>
          <w:rFonts w:ascii="Times New Roman" w:hAnsi="Times New Roman" w:cs="Times New Roman"/>
          <w:i/>
          <w:sz w:val="28"/>
          <w:szCs w:val="28"/>
        </w:rPr>
        <w:t>Подкрепился у лисицы.</w:t>
      </w:r>
    </w:p>
    <w:p w:rsidR="00E317FA" w:rsidRPr="0019224E" w:rsidRDefault="00E317FA" w:rsidP="007A21D9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9224E">
        <w:rPr>
          <w:rFonts w:ascii="Times New Roman" w:hAnsi="Times New Roman" w:cs="Times New Roman"/>
          <w:i/>
          <w:sz w:val="28"/>
          <w:szCs w:val="28"/>
        </w:rPr>
        <w:t>У моржа попил водицы.</w:t>
      </w:r>
    </w:p>
    <w:p w:rsidR="00E317FA" w:rsidRPr="0019224E" w:rsidRDefault="00E317FA" w:rsidP="007A21D9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9224E">
        <w:rPr>
          <w:rFonts w:ascii="Times New Roman" w:hAnsi="Times New Roman" w:cs="Times New Roman"/>
          <w:i/>
          <w:sz w:val="28"/>
          <w:szCs w:val="28"/>
        </w:rPr>
        <w:t>Ел морковку у слона.</w:t>
      </w:r>
    </w:p>
    <w:p w:rsidR="00E317FA" w:rsidRPr="000542DD" w:rsidRDefault="00E317FA" w:rsidP="007A21D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9224E">
        <w:rPr>
          <w:rFonts w:ascii="Times New Roman" w:hAnsi="Times New Roman" w:cs="Times New Roman"/>
          <w:i/>
          <w:sz w:val="28"/>
          <w:szCs w:val="28"/>
        </w:rPr>
        <w:t>С журавлем поел пшена</w:t>
      </w:r>
      <w:r w:rsidR="00E211C9" w:rsidRPr="000542DD">
        <w:rPr>
          <w:rFonts w:ascii="Times New Roman" w:hAnsi="Times New Roman" w:cs="Times New Roman"/>
          <w:sz w:val="28"/>
          <w:szCs w:val="28"/>
        </w:rPr>
        <w:t xml:space="preserve"> &lt;</w:t>
      </w:r>
      <w:r w:rsidR="00E211C9">
        <w:rPr>
          <w:rFonts w:ascii="Times New Roman" w:hAnsi="Times New Roman" w:cs="Times New Roman"/>
          <w:sz w:val="28"/>
          <w:szCs w:val="28"/>
        </w:rPr>
        <w:t>…</w:t>
      </w:r>
      <w:r w:rsidR="00E211C9" w:rsidRPr="000542DD">
        <w:rPr>
          <w:rFonts w:ascii="Times New Roman" w:hAnsi="Times New Roman" w:cs="Times New Roman"/>
          <w:sz w:val="28"/>
          <w:szCs w:val="28"/>
        </w:rPr>
        <w:t>&gt;</w:t>
      </w:r>
    </w:p>
    <w:p w:rsidR="001A671F" w:rsidRDefault="00E317FA" w:rsidP="007A21D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(С. Маршак)</w:t>
      </w:r>
      <w:r w:rsidR="0028690B">
        <w:rPr>
          <w:rFonts w:ascii="Times New Roman" w:hAnsi="Times New Roman" w:cs="Times New Roman"/>
          <w:sz w:val="28"/>
          <w:szCs w:val="28"/>
        </w:rPr>
        <w:t>.</w:t>
      </w:r>
    </w:p>
    <w:p w:rsidR="007F1BB1" w:rsidRDefault="007F1BB1" w:rsidP="007A21D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1BB1" w:rsidRDefault="00FC2E60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F1BB1">
        <w:rPr>
          <w:rFonts w:ascii="Times New Roman" w:hAnsi="Times New Roman" w:cs="Times New Roman"/>
          <w:sz w:val="28"/>
          <w:szCs w:val="28"/>
        </w:rPr>
        <w:t>онечным результатом должна</w:t>
      </w:r>
      <w:r w:rsidR="0047625B">
        <w:rPr>
          <w:rFonts w:ascii="Times New Roman" w:hAnsi="Times New Roman" w:cs="Times New Roman"/>
          <w:sz w:val="28"/>
          <w:szCs w:val="28"/>
        </w:rPr>
        <w:t xml:space="preserve"> стать </w:t>
      </w:r>
      <w:r>
        <w:rPr>
          <w:rFonts w:ascii="Times New Roman" w:hAnsi="Times New Roman" w:cs="Times New Roman"/>
          <w:sz w:val="28"/>
          <w:szCs w:val="28"/>
        </w:rPr>
        <w:t>оформленная</w:t>
      </w:r>
      <w:r w:rsidR="0047625B">
        <w:rPr>
          <w:rFonts w:ascii="Times New Roman" w:hAnsi="Times New Roman" w:cs="Times New Roman"/>
          <w:sz w:val="28"/>
          <w:szCs w:val="28"/>
        </w:rPr>
        <w:t xml:space="preserve"> пьеса, грамотно записанная и отредактированная, с аппликатурой,</w:t>
      </w:r>
      <w:r>
        <w:rPr>
          <w:rFonts w:ascii="Times New Roman" w:hAnsi="Times New Roman" w:cs="Times New Roman"/>
          <w:sz w:val="28"/>
          <w:szCs w:val="28"/>
        </w:rPr>
        <w:t xml:space="preserve"> динамикой,</w:t>
      </w:r>
      <w:r w:rsidR="0047625B">
        <w:rPr>
          <w:rFonts w:ascii="Times New Roman" w:hAnsi="Times New Roman" w:cs="Times New Roman"/>
          <w:sz w:val="28"/>
          <w:szCs w:val="28"/>
        </w:rPr>
        <w:t xml:space="preserve"> штрихами. По нашему мнению, оформ</w:t>
      </w:r>
      <w:r w:rsidR="007814F3">
        <w:rPr>
          <w:rFonts w:ascii="Times New Roman" w:hAnsi="Times New Roman" w:cs="Times New Roman"/>
          <w:sz w:val="28"/>
          <w:szCs w:val="28"/>
        </w:rPr>
        <w:t>ление</w:t>
      </w:r>
      <w:r w:rsidR="0047625B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7814F3">
        <w:rPr>
          <w:rFonts w:ascii="Times New Roman" w:hAnsi="Times New Roman" w:cs="Times New Roman"/>
          <w:sz w:val="28"/>
          <w:szCs w:val="28"/>
        </w:rPr>
        <w:t>ы</w:t>
      </w:r>
      <w:r w:rsidR="0047625B">
        <w:rPr>
          <w:rFonts w:ascii="Times New Roman" w:hAnsi="Times New Roman" w:cs="Times New Roman"/>
          <w:sz w:val="28"/>
          <w:szCs w:val="28"/>
        </w:rPr>
        <w:t xml:space="preserve"> </w:t>
      </w:r>
      <w:r w:rsidR="007814F3">
        <w:rPr>
          <w:rFonts w:ascii="Times New Roman" w:hAnsi="Times New Roman" w:cs="Times New Roman"/>
          <w:sz w:val="28"/>
          <w:szCs w:val="28"/>
        </w:rPr>
        <w:t>- очень важная часть</w:t>
      </w:r>
      <w:r w:rsidR="0047625B">
        <w:rPr>
          <w:rFonts w:ascii="Times New Roman" w:hAnsi="Times New Roman" w:cs="Times New Roman"/>
          <w:sz w:val="28"/>
          <w:szCs w:val="28"/>
        </w:rPr>
        <w:t xml:space="preserve"> для учащегося, так как </w:t>
      </w:r>
      <w:r w:rsidR="007814F3">
        <w:rPr>
          <w:rFonts w:ascii="Times New Roman" w:hAnsi="Times New Roman" w:cs="Times New Roman"/>
          <w:sz w:val="28"/>
          <w:szCs w:val="28"/>
        </w:rPr>
        <w:t>это</w:t>
      </w:r>
      <w:r w:rsidR="0047625B">
        <w:rPr>
          <w:rFonts w:ascii="Times New Roman" w:hAnsi="Times New Roman" w:cs="Times New Roman"/>
          <w:sz w:val="28"/>
          <w:szCs w:val="28"/>
        </w:rPr>
        <w:t xml:space="preserve"> уточн</w:t>
      </w:r>
      <w:r w:rsidR="007814F3">
        <w:rPr>
          <w:rFonts w:ascii="Times New Roman" w:hAnsi="Times New Roman" w:cs="Times New Roman"/>
          <w:sz w:val="28"/>
          <w:szCs w:val="28"/>
        </w:rPr>
        <w:t>яет творческий замысел</w:t>
      </w:r>
      <w:r w:rsidR="0047625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814F3">
        <w:rPr>
          <w:rFonts w:ascii="Times New Roman" w:hAnsi="Times New Roman" w:cs="Times New Roman"/>
          <w:sz w:val="28"/>
          <w:szCs w:val="28"/>
        </w:rPr>
        <w:t xml:space="preserve">позволяет изучать музыкальные термины и обозначения, улучшает навык </w:t>
      </w:r>
      <w:r w:rsidR="0047625B">
        <w:rPr>
          <w:rFonts w:ascii="Times New Roman" w:hAnsi="Times New Roman" w:cs="Times New Roman"/>
          <w:sz w:val="28"/>
          <w:szCs w:val="28"/>
        </w:rPr>
        <w:t>ч</w:t>
      </w:r>
      <w:r w:rsidR="007814F3">
        <w:rPr>
          <w:rFonts w:ascii="Times New Roman" w:hAnsi="Times New Roman" w:cs="Times New Roman"/>
          <w:sz w:val="28"/>
          <w:szCs w:val="28"/>
        </w:rPr>
        <w:t>тения с листа</w:t>
      </w:r>
      <w:r w:rsidR="0047625B">
        <w:rPr>
          <w:rFonts w:ascii="Times New Roman" w:hAnsi="Times New Roman" w:cs="Times New Roman"/>
          <w:sz w:val="28"/>
          <w:szCs w:val="28"/>
        </w:rPr>
        <w:t>.</w:t>
      </w:r>
    </w:p>
    <w:p w:rsidR="00394332" w:rsidRDefault="00394332" w:rsidP="007A21D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C3C6E" w:rsidRPr="00363662" w:rsidRDefault="00557AB0" w:rsidP="00EC3C6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EC3C6E" w:rsidRPr="00363662">
        <w:rPr>
          <w:rFonts w:ascii="Times New Roman" w:hAnsi="Times New Roman" w:cs="Times New Roman"/>
          <w:b/>
          <w:sz w:val="28"/>
          <w:szCs w:val="28"/>
        </w:rPr>
        <w:t xml:space="preserve">Упражнения на </w:t>
      </w:r>
      <w:r w:rsidR="00EC3C6E">
        <w:rPr>
          <w:rFonts w:ascii="Times New Roman" w:hAnsi="Times New Roman" w:cs="Times New Roman"/>
          <w:b/>
          <w:sz w:val="28"/>
          <w:szCs w:val="28"/>
        </w:rPr>
        <w:t>импровизацию</w:t>
      </w:r>
    </w:p>
    <w:p w:rsidR="00AC45DE" w:rsidRDefault="00AC45DE" w:rsidP="001F14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1476" w:rsidRPr="00D75515" w:rsidRDefault="00D86D87" w:rsidP="00904E01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C45DE">
        <w:rPr>
          <w:rFonts w:ascii="Times New Roman" w:hAnsi="Times New Roman" w:cs="Times New Roman"/>
          <w:sz w:val="28"/>
          <w:szCs w:val="28"/>
        </w:rPr>
        <w:t>спешн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AC45DE">
        <w:rPr>
          <w:rFonts w:ascii="Times New Roman" w:hAnsi="Times New Roman" w:cs="Times New Roman"/>
          <w:sz w:val="28"/>
          <w:szCs w:val="28"/>
        </w:rPr>
        <w:t xml:space="preserve"> опыт сочинения и овладени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C45DE">
        <w:rPr>
          <w:rFonts w:ascii="Times New Roman" w:hAnsi="Times New Roman" w:cs="Times New Roman"/>
          <w:sz w:val="28"/>
          <w:szCs w:val="28"/>
        </w:rPr>
        <w:t xml:space="preserve"> основными приемами игры на гитаре </w:t>
      </w:r>
      <w:r>
        <w:rPr>
          <w:rFonts w:ascii="Times New Roman" w:hAnsi="Times New Roman" w:cs="Times New Roman"/>
          <w:sz w:val="28"/>
          <w:szCs w:val="28"/>
        </w:rPr>
        <w:t xml:space="preserve">позволит </w:t>
      </w:r>
      <w:r w:rsidR="00AC45DE">
        <w:rPr>
          <w:rFonts w:ascii="Times New Roman" w:hAnsi="Times New Roman" w:cs="Times New Roman"/>
          <w:sz w:val="28"/>
          <w:szCs w:val="28"/>
        </w:rPr>
        <w:t>пере</w:t>
      </w:r>
      <w:r>
        <w:rPr>
          <w:rFonts w:ascii="Times New Roman" w:hAnsi="Times New Roman" w:cs="Times New Roman"/>
          <w:sz w:val="28"/>
          <w:szCs w:val="28"/>
        </w:rPr>
        <w:t>йти</w:t>
      </w:r>
      <w:r w:rsidR="00AC45DE">
        <w:rPr>
          <w:rFonts w:ascii="Times New Roman" w:hAnsi="Times New Roman" w:cs="Times New Roman"/>
          <w:sz w:val="28"/>
          <w:szCs w:val="28"/>
        </w:rPr>
        <w:t xml:space="preserve"> к импровизации. </w:t>
      </w:r>
      <w:r w:rsidR="0019224E">
        <w:rPr>
          <w:rFonts w:ascii="Times New Roman" w:hAnsi="Times New Roman" w:cs="Times New Roman"/>
          <w:sz w:val="28"/>
          <w:szCs w:val="28"/>
        </w:rPr>
        <w:t>Импровизация – о</w:t>
      </w:r>
      <w:r w:rsidR="0019224E" w:rsidRPr="00DD7D0E">
        <w:rPr>
          <w:rFonts w:ascii="Times New Roman" w:hAnsi="Times New Roman" w:cs="Times New Roman"/>
          <w:sz w:val="28"/>
          <w:szCs w:val="28"/>
        </w:rPr>
        <w:t>соб</w:t>
      </w:r>
      <w:r w:rsidR="0019224E">
        <w:rPr>
          <w:rFonts w:ascii="Times New Roman" w:hAnsi="Times New Roman" w:cs="Times New Roman"/>
          <w:sz w:val="28"/>
          <w:szCs w:val="28"/>
        </w:rPr>
        <w:t xml:space="preserve">ый вид </w:t>
      </w:r>
      <w:proofErr w:type="spellStart"/>
      <w:r w:rsidR="0019224E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="0019224E" w:rsidRPr="00DD7D0E">
        <w:rPr>
          <w:rFonts w:ascii="Times New Roman" w:hAnsi="Times New Roman" w:cs="Times New Roman"/>
          <w:sz w:val="28"/>
          <w:szCs w:val="28"/>
        </w:rPr>
        <w:t>,</w:t>
      </w:r>
      <w:r w:rsidR="0019224E">
        <w:rPr>
          <w:rFonts w:ascii="Times New Roman" w:hAnsi="Times New Roman" w:cs="Times New Roman"/>
          <w:sz w:val="28"/>
          <w:szCs w:val="28"/>
        </w:rPr>
        <w:t xml:space="preserve"> при</w:t>
      </w:r>
      <w:r w:rsidR="0019224E" w:rsidRPr="00DD7D0E">
        <w:rPr>
          <w:rFonts w:ascii="Times New Roman" w:hAnsi="Times New Roman" w:cs="Times New Roman"/>
          <w:sz w:val="28"/>
          <w:szCs w:val="28"/>
        </w:rPr>
        <w:t xml:space="preserve"> котором сочинение и исполнение</w:t>
      </w:r>
      <w:r w:rsidR="0019224E">
        <w:rPr>
          <w:rFonts w:ascii="Times New Roman" w:hAnsi="Times New Roman" w:cs="Times New Roman"/>
          <w:sz w:val="28"/>
          <w:szCs w:val="28"/>
        </w:rPr>
        <w:t xml:space="preserve"> </w:t>
      </w:r>
      <w:r w:rsidR="0019224E" w:rsidRPr="00DD7D0E">
        <w:rPr>
          <w:rFonts w:ascii="Times New Roman" w:hAnsi="Times New Roman" w:cs="Times New Roman"/>
          <w:sz w:val="28"/>
          <w:szCs w:val="28"/>
        </w:rPr>
        <w:t>музыки про</w:t>
      </w:r>
      <w:r w:rsidR="0019224E">
        <w:rPr>
          <w:rFonts w:ascii="Times New Roman" w:hAnsi="Times New Roman" w:cs="Times New Roman"/>
          <w:sz w:val="28"/>
          <w:szCs w:val="28"/>
        </w:rPr>
        <w:t>исходят одно</w:t>
      </w:r>
      <w:r>
        <w:rPr>
          <w:rFonts w:ascii="Times New Roman" w:hAnsi="Times New Roman" w:cs="Times New Roman"/>
          <w:sz w:val="28"/>
          <w:szCs w:val="28"/>
        </w:rPr>
        <w:t>времен</w:t>
      </w:r>
      <w:r w:rsidR="0019224E">
        <w:rPr>
          <w:rFonts w:ascii="Times New Roman" w:hAnsi="Times New Roman" w:cs="Times New Roman"/>
          <w:sz w:val="28"/>
          <w:szCs w:val="28"/>
        </w:rPr>
        <w:t>но. Импровизация обычно выра</w:t>
      </w:r>
      <w:r w:rsidR="0019224E" w:rsidRPr="00DD7D0E">
        <w:rPr>
          <w:rFonts w:ascii="Times New Roman" w:hAnsi="Times New Roman" w:cs="Times New Roman"/>
          <w:sz w:val="28"/>
          <w:szCs w:val="28"/>
        </w:rPr>
        <w:t xml:space="preserve">жает </w:t>
      </w:r>
      <w:r w:rsidR="0019224E">
        <w:rPr>
          <w:rFonts w:ascii="Times New Roman" w:hAnsi="Times New Roman" w:cs="Times New Roman"/>
          <w:sz w:val="28"/>
          <w:szCs w:val="28"/>
        </w:rPr>
        <w:t xml:space="preserve">текущее </w:t>
      </w:r>
      <w:r w:rsidR="00DB3960">
        <w:rPr>
          <w:rFonts w:ascii="Times New Roman" w:hAnsi="Times New Roman" w:cs="Times New Roman"/>
          <w:sz w:val="28"/>
          <w:szCs w:val="28"/>
        </w:rPr>
        <w:t>состояние</w:t>
      </w:r>
      <w:r w:rsidR="0019224E">
        <w:rPr>
          <w:rFonts w:ascii="Times New Roman" w:hAnsi="Times New Roman" w:cs="Times New Roman"/>
          <w:sz w:val="28"/>
          <w:szCs w:val="28"/>
        </w:rPr>
        <w:t xml:space="preserve">, </w:t>
      </w:r>
      <w:r w:rsidR="00DB3960">
        <w:rPr>
          <w:rFonts w:ascii="Times New Roman" w:hAnsi="Times New Roman" w:cs="Times New Roman"/>
          <w:sz w:val="28"/>
          <w:szCs w:val="28"/>
        </w:rPr>
        <w:t>визуальные</w:t>
      </w:r>
      <w:r w:rsidR="0019224E">
        <w:rPr>
          <w:rFonts w:ascii="Times New Roman" w:hAnsi="Times New Roman" w:cs="Times New Roman"/>
          <w:sz w:val="28"/>
          <w:szCs w:val="28"/>
        </w:rPr>
        <w:t xml:space="preserve"> </w:t>
      </w:r>
      <w:r w:rsidR="0019224E" w:rsidRPr="00DD7D0E">
        <w:rPr>
          <w:rFonts w:ascii="Times New Roman" w:hAnsi="Times New Roman" w:cs="Times New Roman"/>
          <w:sz w:val="28"/>
          <w:szCs w:val="28"/>
        </w:rPr>
        <w:t>обр</w:t>
      </w:r>
      <w:r w:rsidR="0019224E">
        <w:rPr>
          <w:rFonts w:ascii="Times New Roman" w:hAnsi="Times New Roman" w:cs="Times New Roman"/>
          <w:sz w:val="28"/>
          <w:szCs w:val="28"/>
        </w:rPr>
        <w:t xml:space="preserve">азы, </w:t>
      </w:r>
      <w:r w:rsidR="00DB3960">
        <w:rPr>
          <w:rFonts w:ascii="Times New Roman" w:hAnsi="Times New Roman" w:cs="Times New Roman"/>
          <w:sz w:val="28"/>
          <w:szCs w:val="28"/>
        </w:rPr>
        <w:t>размышления</w:t>
      </w:r>
      <w:r w:rsidR="0019224E" w:rsidRPr="00DD7D0E">
        <w:rPr>
          <w:rFonts w:ascii="Times New Roman" w:hAnsi="Times New Roman" w:cs="Times New Roman"/>
          <w:sz w:val="28"/>
          <w:szCs w:val="28"/>
        </w:rPr>
        <w:t>. В</w:t>
      </w:r>
      <w:r w:rsidR="0019224E">
        <w:rPr>
          <w:rFonts w:ascii="Times New Roman" w:hAnsi="Times New Roman" w:cs="Times New Roman"/>
          <w:sz w:val="28"/>
          <w:szCs w:val="28"/>
        </w:rPr>
        <w:t xml:space="preserve"> </w:t>
      </w:r>
      <w:r w:rsidR="0019224E" w:rsidRPr="00DD7D0E">
        <w:rPr>
          <w:rFonts w:ascii="Times New Roman" w:hAnsi="Times New Roman" w:cs="Times New Roman"/>
          <w:sz w:val="28"/>
          <w:szCs w:val="28"/>
        </w:rPr>
        <w:t>основе</w:t>
      </w:r>
      <w:r w:rsidR="00904E01">
        <w:rPr>
          <w:rFonts w:ascii="Times New Roman" w:hAnsi="Times New Roman" w:cs="Times New Roman"/>
          <w:sz w:val="28"/>
          <w:szCs w:val="28"/>
        </w:rPr>
        <w:t xml:space="preserve"> импровизации лежит </w:t>
      </w:r>
      <w:r w:rsidR="00DB3960" w:rsidRPr="00DD7D0E">
        <w:rPr>
          <w:rFonts w:ascii="Times New Roman" w:hAnsi="Times New Roman" w:cs="Times New Roman"/>
          <w:sz w:val="28"/>
          <w:szCs w:val="28"/>
        </w:rPr>
        <w:t>воображение</w:t>
      </w:r>
      <w:r w:rsidR="00DB3960">
        <w:rPr>
          <w:rFonts w:ascii="Times New Roman" w:hAnsi="Times New Roman" w:cs="Times New Roman"/>
          <w:sz w:val="28"/>
          <w:szCs w:val="28"/>
        </w:rPr>
        <w:t>, фантазия</w:t>
      </w:r>
      <w:r w:rsidR="0019224E" w:rsidRPr="00DD7D0E">
        <w:rPr>
          <w:rFonts w:ascii="Times New Roman" w:hAnsi="Times New Roman" w:cs="Times New Roman"/>
          <w:sz w:val="28"/>
          <w:szCs w:val="28"/>
        </w:rPr>
        <w:t xml:space="preserve">, </w:t>
      </w:r>
      <w:r w:rsidR="00904E01">
        <w:rPr>
          <w:rFonts w:ascii="Times New Roman" w:hAnsi="Times New Roman" w:cs="Times New Roman"/>
          <w:sz w:val="28"/>
          <w:szCs w:val="28"/>
        </w:rPr>
        <w:t>и</w:t>
      </w:r>
      <w:r w:rsidR="0019224E" w:rsidRPr="00DD7D0E">
        <w:rPr>
          <w:rFonts w:ascii="Times New Roman" w:hAnsi="Times New Roman" w:cs="Times New Roman"/>
          <w:sz w:val="28"/>
          <w:szCs w:val="28"/>
        </w:rPr>
        <w:t xml:space="preserve"> </w:t>
      </w:r>
      <w:r w:rsidR="00904E01">
        <w:rPr>
          <w:rFonts w:ascii="Times New Roman" w:hAnsi="Times New Roman" w:cs="Times New Roman"/>
          <w:sz w:val="28"/>
          <w:szCs w:val="28"/>
        </w:rPr>
        <w:t>поэтому она часто</w:t>
      </w:r>
      <w:r w:rsidR="0019224E" w:rsidRPr="00DD7D0E">
        <w:rPr>
          <w:rFonts w:ascii="Times New Roman" w:hAnsi="Times New Roman" w:cs="Times New Roman"/>
          <w:sz w:val="28"/>
          <w:szCs w:val="28"/>
        </w:rPr>
        <w:t xml:space="preserve"> воспринима</w:t>
      </w:r>
      <w:r w:rsidR="00904E01">
        <w:rPr>
          <w:rFonts w:ascii="Times New Roman" w:hAnsi="Times New Roman" w:cs="Times New Roman"/>
          <w:sz w:val="28"/>
          <w:szCs w:val="28"/>
        </w:rPr>
        <w:t xml:space="preserve">ется </w:t>
      </w:r>
      <w:r w:rsidR="00DB3960">
        <w:rPr>
          <w:rFonts w:ascii="Times New Roman" w:hAnsi="Times New Roman" w:cs="Times New Roman"/>
          <w:sz w:val="28"/>
          <w:szCs w:val="28"/>
        </w:rPr>
        <w:t>учащимися</w:t>
      </w:r>
      <w:r w:rsidR="0019224E" w:rsidRPr="00DD7D0E">
        <w:rPr>
          <w:rFonts w:ascii="Times New Roman" w:hAnsi="Times New Roman" w:cs="Times New Roman"/>
          <w:sz w:val="28"/>
          <w:szCs w:val="28"/>
        </w:rPr>
        <w:t xml:space="preserve"> ка</w:t>
      </w:r>
      <w:r w:rsidR="0019224E">
        <w:rPr>
          <w:rFonts w:ascii="Times New Roman" w:hAnsi="Times New Roman" w:cs="Times New Roman"/>
          <w:sz w:val="28"/>
          <w:szCs w:val="28"/>
        </w:rPr>
        <w:t>к игр</w:t>
      </w:r>
      <w:r w:rsidR="00904E01">
        <w:rPr>
          <w:rFonts w:ascii="Times New Roman" w:hAnsi="Times New Roman" w:cs="Times New Roman"/>
          <w:sz w:val="28"/>
          <w:szCs w:val="28"/>
        </w:rPr>
        <w:t>а</w:t>
      </w:r>
      <w:r w:rsidR="0019224E">
        <w:rPr>
          <w:rFonts w:ascii="Times New Roman" w:hAnsi="Times New Roman" w:cs="Times New Roman"/>
          <w:sz w:val="28"/>
          <w:szCs w:val="28"/>
        </w:rPr>
        <w:t>.</w:t>
      </w:r>
      <w:r w:rsidR="0019224E" w:rsidRPr="00DD7D0E">
        <w:rPr>
          <w:rFonts w:ascii="Times New Roman" w:hAnsi="Times New Roman" w:cs="Times New Roman"/>
          <w:sz w:val="28"/>
          <w:szCs w:val="28"/>
        </w:rPr>
        <w:t xml:space="preserve"> </w:t>
      </w:r>
      <w:r w:rsidR="00904E01">
        <w:rPr>
          <w:rFonts w:ascii="Times New Roman" w:hAnsi="Times New Roman" w:cs="Times New Roman"/>
          <w:sz w:val="28"/>
          <w:szCs w:val="28"/>
        </w:rPr>
        <w:t>«</w:t>
      </w:r>
      <w:r w:rsidR="0019224E">
        <w:rPr>
          <w:rFonts w:ascii="Times New Roman" w:hAnsi="Times New Roman" w:cs="Times New Roman"/>
          <w:sz w:val="28"/>
          <w:szCs w:val="28"/>
        </w:rPr>
        <w:t>Ребе</w:t>
      </w:r>
      <w:r w:rsidR="0019224E" w:rsidRPr="00DD7D0E">
        <w:rPr>
          <w:rFonts w:ascii="Times New Roman" w:hAnsi="Times New Roman" w:cs="Times New Roman"/>
          <w:sz w:val="28"/>
          <w:szCs w:val="28"/>
        </w:rPr>
        <w:t>нок редко работает над своим произведением долго,</w:t>
      </w:r>
      <w:r w:rsidR="0019224E">
        <w:rPr>
          <w:rFonts w:ascii="Times New Roman" w:hAnsi="Times New Roman" w:cs="Times New Roman"/>
          <w:sz w:val="28"/>
          <w:szCs w:val="28"/>
        </w:rPr>
        <w:t xml:space="preserve"> </w:t>
      </w:r>
      <w:r w:rsidR="0019224E" w:rsidRPr="00DD7D0E">
        <w:rPr>
          <w:rFonts w:ascii="Times New Roman" w:hAnsi="Times New Roman" w:cs="Times New Roman"/>
          <w:sz w:val="28"/>
          <w:szCs w:val="28"/>
        </w:rPr>
        <w:t>чаще творит его в один прием» [</w:t>
      </w:r>
      <w:r w:rsidR="00904E01" w:rsidRPr="00904E01">
        <w:rPr>
          <w:rFonts w:ascii="Times New Roman" w:hAnsi="Times New Roman" w:cs="Times New Roman"/>
          <w:sz w:val="28"/>
          <w:szCs w:val="28"/>
        </w:rPr>
        <w:t>13</w:t>
      </w:r>
      <w:r w:rsidR="0019224E">
        <w:rPr>
          <w:rFonts w:ascii="Times New Roman" w:hAnsi="Times New Roman" w:cs="Times New Roman"/>
          <w:sz w:val="28"/>
          <w:szCs w:val="28"/>
        </w:rPr>
        <w:t>,</w:t>
      </w:r>
      <w:r w:rsidR="00904E01">
        <w:rPr>
          <w:rFonts w:ascii="Times New Roman" w:hAnsi="Times New Roman" w:cs="Times New Roman"/>
          <w:sz w:val="28"/>
          <w:szCs w:val="28"/>
        </w:rPr>
        <w:t xml:space="preserve"> 86</w:t>
      </w:r>
      <w:r w:rsidR="00904E01" w:rsidRPr="00904E01">
        <w:rPr>
          <w:rFonts w:ascii="Times New Roman" w:hAnsi="Times New Roman" w:cs="Times New Roman"/>
          <w:sz w:val="28"/>
          <w:szCs w:val="28"/>
        </w:rPr>
        <w:t xml:space="preserve">]. </w:t>
      </w:r>
      <w:r w:rsidR="00904E01">
        <w:rPr>
          <w:rFonts w:ascii="Times New Roman" w:hAnsi="Times New Roman" w:cs="Times New Roman"/>
          <w:sz w:val="28"/>
          <w:szCs w:val="28"/>
        </w:rPr>
        <w:t xml:space="preserve">Задача преподавателя </w:t>
      </w:r>
      <w:r w:rsidR="00DB3960">
        <w:rPr>
          <w:rFonts w:ascii="Times New Roman" w:hAnsi="Times New Roman" w:cs="Times New Roman"/>
          <w:sz w:val="28"/>
          <w:szCs w:val="28"/>
        </w:rPr>
        <w:t>заставить поверить</w:t>
      </w:r>
      <w:r w:rsidR="00904E01">
        <w:rPr>
          <w:rFonts w:ascii="Times New Roman" w:hAnsi="Times New Roman" w:cs="Times New Roman"/>
          <w:sz w:val="28"/>
          <w:szCs w:val="28"/>
        </w:rPr>
        <w:t xml:space="preserve"> ученик</w:t>
      </w:r>
      <w:r w:rsidR="00DB3960">
        <w:rPr>
          <w:rFonts w:ascii="Times New Roman" w:hAnsi="Times New Roman" w:cs="Times New Roman"/>
          <w:sz w:val="28"/>
          <w:szCs w:val="28"/>
        </w:rPr>
        <w:t>а</w:t>
      </w:r>
      <w:r w:rsidR="00904E01">
        <w:rPr>
          <w:rFonts w:ascii="Times New Roman" w:hAnsi="Times New Roman" w:cs="Times New Roman"/>
          <w:sz w:val="28"/>
          <w:szCs w:val="28"/>
        </w:rPr>
        <w:t xml:space="preserve"> в свои сил</w:t>
      </w:r>
      <w:r w:rsidR="00DB3960">
        <w:rPr>
          <w:rFonts w:ascii="Times New Roman" w:hAnsi="Times New Roman" w:cs="Times New Roman"/>
          <w:sz w:val="28"/>
          <w:szCs w:val="28"/>
        </w:rPr>
        <w:t>ы</w:t>
      </w:r>
      <w:r w:rsidR="00904E01">
        <w:rPr>
          <w:rFonts w:ascii="Times New Roman" w:hAnsi="Times New Roman" w:cs="Times New Roman"/>
          <w:sz w:val="28"/>
          <w:szCs w:val="28"/>
        </w:rPr>
        <w:t xml:space="preserve">, </w:t>
      </w:r>
      <w:r w:rsidR="00DB3960">
        <w:rPr>
          <w:rFonts w:ascii="Times New Roman" w:hAnsi="Times New Roman" w:cs="Times New Roman"/>
          <w:sz w:val="28"/>
          <w:szCs w:val="28"/>
        </w:rPr>
        <w:t xml:space="preserve">вдохновить </w:t>
      </w:r>
      <w:r w:rsidR="00904E01">
        <w:rPr>
          <w:rFonts w:ascii="Times New Roman" w:hAnsi="Times New Roman" w:cs="Times New Roman"/>
          <w:sz w:val="28"/>
          <w:szCs w:val="28"/>
        </w:rPr>
        <w:t>на дальнейш</w:t>
      </w:r>
      <w:r w:rsidR="00DB3960">
        <w:rPr>
          <w:rFonts w:ascii="Times New Roman" w:hAnsi="Times New Roman" w:cs="Times New Roman"/>
          <w:sz w:val="28"/>
          <w:szCs w:val="28"/>
        </w:rPr>
        <w:t>е</w:t>
      </w:r>
      <w:r w:rsidR="00904E01">
        <w:rPr>
          <w:rFonts w:ascii="Times New Roman" w:hAnsi="Times New Roman" w:cs="Times New Roman"/>
          <w:sz w:val="28"/>
          <w:szCs w:val="28"/>
        </w:rPr>
        <w:t xml:space="preserve">е </w:t>
      </w:r>
      <w:r w:rsidR="00DB3960">
        <w:rPr>
          <w:rFonts w:ascii="Times New Roman" w:hAnsi="Times New Roman" w:cs="Times New Roman"/>
          <w:sz w:val="28"/>
          <w:szCs w:val="28"/>
        </w:rPr>
        <w:t>творчество</w:t>
      </w:r>
      <w:r w:rsidR="0019224E" w:rsidRPr="00BD3D37">
        <w:rPr>
          <w:rFonts w:ascii="Times New Roman" w:hAnsi="Times New Roman" w:cs="Times New Roman"/>
          <w:sz w:val="28"/>
          <w:szCs w:val="28"/>
        </w:rPr>
        <w:t xml:space="preserve">. </w:t>
      </w:r>
      <w:r w:rsidR="00F273F8">
        <w:rPr>
          <w:rFonts w:ascii="Times New Roman" w:hAnsi="Times New Roman" w:cs="Times New Roman"/>
          <w:sz w:val="28"/>
          <w:szCs w:val="28"/>
        </w:rPr>
        <w:t>Психологи</w:t>
      </w:r>
      <w:r w:rsidR="00904E01">
        <w:rPr>
          <w:rFonts w:ascii="Times New Roman" w:hAnsi="Times New Roman" w:cs="Times New Roman"/>
          <w:sz w:val="28"/>
          <w:szCs w:val="28"/>
        </w:rPr>
        <w:t xml:space="preserve"> </w:t>
      </w:r>
      <w:r w:rsidR="00F273F8">
        <w:rPr>
          <w:rFonts w:ascii="Times New Roman" w:hAnsi="Times New Roman" w:cs="Times New Roman"/>
          <w:sz w:val="28"/>
          <w:szCs w:val="28"/>
        </w:rPr>
        <w:t xml:space="preserve">выделяют </w:t>
      </w:r>
      <w:r w:rsidR="0019224E" w:rsidRPr="00BD3D37">
        <w:rPr>
          <w:rFonts w:ascii="Times New Roman" w:hAnsi="Times New Roman" w:cs="Times New Roman"/>
          <w:sz w:val="28"/>
          <w:szCs w:val="28"/>
        </w:rPr>
        <w:t>потребност</w:t>
      </w:r>
      <w:r w:rsidR="00904E01">
        <w:rPr>
          <w:rFonts w:ascii="Times New Roman" w:hAnsi="Times New Roman" w:cs="Times New Roman"/>
          <w:sz w:val="28"/>
          <w:szCs w:val="28"/>
        </w:rPr>
        <w:t>ь</w:t>
      </w:r>
      <w:r w:rsidR="0019224E" w:rsidRPr="00BD3D37">
        <w:rPr>
          <w:rFonts w:ascii="Times New Roman" w:hAnsi="Times New Roman" w:cs="Times New Roman"/>
          <w:sz w:val="28"/>
          <w:szCs w:val="28"/>
        </w:rPr>
        <w:t xml:space="preserve"> </w:t>
      </w:r>
      <w:r w:rsidR="00904E01">
        <w:rPr>
          <w:rFonts w:ascii="Times New Roman" w:hAnsi="Times New Roman" w:cs="Times New Roman"/>
          <w:sz w:val="28"/>
          <w:szCs w:val="28"/>
        </w:rPr>
        <w:t>человека в самоутверждении и самовыражении, которая может быт</w:t>
      </w:r>
      <w:r w:rsidR="00F273F8">
        <w:rPr>
          <w:rFonts w:ascii="Times New Roman" w:hAnsi="Times New Roman" w:cs="Times New Roman"/>
          <w:sz w:val="28"/>
          <w:szCs w:val="28"/>
        </w:rPr>
        <w:t>ь реализована через сочинение и импровизацию</w:t>
      </w:r>
      <w:r w:rsidR="00904E01">
        <w:rPr>
          <w:rFonts w:ascii="Times New Roman" w:hAnsi="Times New Roman" w:cs="Times New Roman"/>
          <w:sz w:val="28"/>
          <w:szCs w:val="28"/>
        </w:rPr>
        <w:t xml:space="preserve">. </w:t>
      </w:r>
      <w:r w:rsidR="004C08BB">
        <w:rPr>
          <w:rFonts w:ascii="Times New Roman" w:hAnsi="Times New Roman" w:cs="Times New Roman"/>
          <w:sz w:val="28"/>
          <w:szCs w:val="28"/>
        </w:rPr>
        <w:t xml:space="preserve">И. </w:t>
      </w:r>
      <w:r w:rsidR="00AC45DE">
        <w:rPr>
          <w:rFonts w:ascii="Times New Roman" w:hAnsi="Times New Roman" w:cs="Times New Roman"/>
          <w:sz w:val="28"/>
          <w:szCs w:val="28"/>
        </w:rPr>
        <w:t xml:space="preserve">Ямпольский так определяет термин </w:t>
      </w:r>
      <w:r w:rsidR="00041F35">
        <w:rPr>
          <w:rFonts w:ascii="Times New Roman" w:hAnsi="Times New Roman" w:cs="Times New Roman"/>
          <w:i/>
          <w:sz w:val="28"/>
          <w:szCs w:val="28"/>
        </w:rPr>
        <w:t>и</w:t>
      </w:r>
      <w:r w:rsidR="00AC45DE" w:rsidRPr="00AC45DE">
        <w:rPr>
          <w:rFonts w:ascii="Times New Roman" w:hAnsi="Times New Roman" w:cs="Times New Roman"/>
          <w:i/>
          <w:sz w:val="28"/>
          <w:szCs w:val="28"/>
        </w:rPr>
        <w:t>мпровизация</w:t>
      </w:r>
      <w:r w:rsidR="00AC45DE">
        <w:rPr>
          <w:rFonts w:ascii="Times New Roman" w:hAnsi="Times New Roman" w:cs="Times New Roman"/>
          <w:sz w:val="28"/>
          <w:szCs w:val="28"/>
        </w:rPr>
        <w:t xml:space="preserve">: </w:t>
      </w:r>
      <w:r w:rsidR="001F1476" w:rsidRPr="00D75515">
        <w:rPr>
          <w:rFonts w:ascii="Times New Roman" w:hAnsi="Times New Roman" w:cs="Times New Roman"/>
          <w:sz w:val="28"/>
          <w:szCs w:val="28"/>
        </w:rPr>
        <w:t>«Импровизация – неожиданный, в</w:t>
      </w:r>
      <w:r w:rsidR="001F1476">
        <w:rPr>
          <w:rFonts w:ascii="Times New Roman" w:hAnsi="Times New Roman" w:cs="Times New Roman"/>
          <w:sz w:val="28"/>
          <w:szCs w:val="28"/>
        </w:rPr>
        <w:t>незапный – встречающийся в ряде и</w:t>
      </w:r>
      <w:r w:rsidR="001F1476" w:rsidRPr="00D75515">
        <w:rPr>
          <w:rFonts w:ascii="Times New Roman" w:hAnsi="Times New Roman" w:cs="Times New Roman"/>
          <w:sz w:val="28"/>
          <w:szCs w:val="28"/>
        </w:rPr>
        <w:t>скусств особый вид</w:t>
      </w:r>
      <w:r w:rsidR="001F1476">
        <w:rPr>
          <w:rFonts w:ascii="Times New Roman" w:hAnsi="Times New Roman" w:cs="Times New Roman"/>
          <w:sz w:val="28"/>
          <w:szCs w:val="28"/>
        </w:rPr>
        <w:t xml:space="preserve"> </w:t>
      </w:r>
      <w:r w:rsidR="001F1476" w:rsidRPr="00D75515">
        <w:rPr>
          <w:rFonts w:ascii="Times New Roman" w:hAnsi="Times New Roman" w:cs="Times New Roman"/>
          <w:sz w:val="28"/>
          <w:szCs w:val="28"/>
        </w:rPr>
        <w:t>художественного творчества, при котором произведение создается непосредственно в процессе</w:t>
      </w:r>
      <w:r w:rsidR="001F1476">
        <w:rPr>
          <w:rFonts w:ascii="Times New Roman" w:hAnsi="Times New Roman" w:cs="Times New Roman"/>
          <w:sz w:val="28"/>
          <w:szCs w:val="28"/>
        </w:rPr>
        <w:t xml:space="preserve"> </w:t>
      </w:r>
      <w:r w:rsidR="001F1476" w:rsidRPr="00D75515">
        <w:rPr>
          <w:rFonts w:ascii="Times New Roman" w:hAnsi="Times New Roman" w:cs="Times New Roman"/>
          <w:sz w:val="28"/>
          <w:szCs w:val="28"/>
        </w:rPr>
        <w:t>его исполнения»</w:t>
      </w:r>
      <w:r w:rsidR="001F1476">
        <w:rPr>
          <w:rFonts w:ascii="Times New Roman" w:hAnsi="Times New Roman" w:cs="Times New Roman"/>
          <w:sz w:val="28"/>
          <w:szCs w:val="28"/>
        </w:rPr>
        <w:t xml:space="preserve"> </w:t>
      </w:r>
      <w:r w:rsidR="001F1476" w:rsidRPr="00D75515">
        <w:rPr>
          <w:rFonts w:ascii="Times New Roman" w:hAnsi="Times New Roman" w:cs="Times New Roman"/>
          <w:sz w:val="28"/>
          <w:szCs w:val="28"/>
        </w:rPr>
        <w:t>[</w:t>
      </w:r>
      <w:r w:rsidR="00AC45DE" w:rsidRPr="00AC45DE">
        <w:rPr>
          <w:rFonts w:ascii="Times New Roman" w:hAnsi="Times New Roman" w:cs="Times New Roman"/>
          <w:sz w:val="28"/>
          <w:szCs w:val="28"/>
        </w:rPr>
        <w:t>21</w:t>
      </w:r>
      <w:r w:rsidR="001F1476">
        <w:rPr>
          <w:rFonts w:ascii="Times New Roman" w:hAnsi="Times New Roman" w:cs="Times New Roman"/>
          <w:sz w:val="28"/>
          <w:szCs w:val="28"/>
        </w:rPr>
        <w:t>, 508</w:t>
      </w:r>
      <w:r w:rsidR="001F1476" w:rsidRPr="00D75515">
        <w:rPr>
          <w:rFonts w:ascii="Times New Roman" w:hAnsi="Times New Roman" w:cs="Times New Roman"/>
          <w:sz w:val="28"/>
          <w:szCs w:val="28"/>
        </w:rPr>
        <w:t>].</w:t>
      </w:r>
      <w:r w:rsidR="00AC45DE" w:rsidRPr="00AC45DE">
        <w:rPr>
          <w:rFonts w:ascii="Times New Roman" w:hAnsi="Times New Roman" w:cs="Times New Roman"/>
          <w:sz w:val="28"/>
          <w:szCs w:val="28"/>
        </w:rPr>
        <w:t xml:space="preserve"> </w:t>
      </w:r>
      <w:r w:rsidR="004C08BB">
        <w:rPr>
          <w:rFonts w:ascii="Times New Roman" w:hAnsi="Times New Roman" w:cs="Times New Roman"/>
          <w:sz w:val="28"/>
          <w:szCs w:val="28"/>
        </w:rPr>
        <w:t xml:space="preserve">Е. Пономарева в своей </w:t>
      </w:r>
      <w:r w:rsidR="00F06D6E">
        <w:rPr>
          <w:rFonts w:ascii="Times New Roman" w:hAnsi="Times New Roman" w:cs="Times New Roman"/>
          <w:sz w:val="28"/>
          <w:szCs w:val="28"/>
        </w:rPr>
        <w:t>работе</w:t>
      </w:r>
      <w:r w:rsidR="004C08BB">
        <w:rPr>
          <w:rFonts w:ascii="Times New Roman" w:hAnsi="Times New Roman" w:cs="Times New Roman"/>
          <w:sz w:val="28"/>
          <w:szCs w:val="28"/>
        </w:rPr>
        <w:t xml:space="preserve"> </w:t>
      </w:r>
      <w:r w:rsidR="00F06D6E">
        <w:rPr>
          <w:rFonts w:ascii="Times New Roman" w:hAnsi="Times New Roman" w:cs="Times New Roman"/>
          <w:sz w:val="28"/>
          <w:szCs w:val="28"/>
        </w:rPr>
        <w:t>пишет:</w:t>
      </w:r>
      <w:r w:rsidR="004C08BB">
        <w:rPr>
          <w:rFonts w:ascii="Times New Roman" w:hAnsi="Times New Roman" w:cs="Times New Roman"/>
          <w:sz w:val="28"/>
          <w:szCs w:val="28"/>
        </w:rPr>
        <w:t xml:space="preserve"> </w:t>
      </w:r>
      <w:r w:rsidR="001F1476">
        <w:rPr>
          <w:rFonts w:ascii="Times New Roman" w:hAnsi="Times New Roman" w:cs="Times New Roman"/>
          <w:sz w:val="28"/>
          <w:szCs w:val="28"/>
        </w:rPr>
        <w:t>«</w:t>
      </w:r>
      <w:r w:rsidR="004C08BB">
        <w:rPr>
          <w:rFonts w:ascii="Times New Roman" w:hAnsi="Times New Roman" w:cs="Times New Roman"/>
          <w:sz w:val="28"/>
          <w:szCs w:val="28"/>
        </w:rPr>
        <w:t>с</w:t>
      </w:r>
      <w:r w:rsidR="001F1476" w:rsidRPr="00D75515">
        <w:rPr>
          <w:rFonts w:ascii="Times New Roman" w:hAnsi="Times New Roman" w:cs="Times New Roman"/>
          <w:sz w:val="28"/>
          <w:szCs w:val="28"/>
        </w:rPr>
        <w:t>ущность импровизации заключается в непосредственной свободе высказывания. Разви</w:t>
      </w:r>
      <w:r w:rsidR="001F1476">
        <w:rPr>
          <w:rFonts w:ascii="Times New Roman" w:hAnsi="Times New Roman" w:cs="Times New Roman"/>
          <w:sz w:val="28"/>
          <w:szCs w:val="28"/>
        </w:rPr>
        <w:t>тие навыков музыкальной импрови</w:t>
      </w:r>
      <w:r w:rsidR="001F1476" w:rsidRPr="00D75515">
        <w:rPr>
          <w:rFonts w:ascii="Times New Roman" w:hAnsi="Times New Roman" w:cs="Times New Roman"/>
          <w:sz w:val="28"/>
          <w:szCs w:val="28"/>
        </w:rPr>
        <w:t xml:space="preserve">зации должно способствовать психологической </w:t>
      </w:r>
      <w:proofErr w:type="spellStart"/>
      <w:r w:rsidR="001F1476" w:rsidRPr="00D75515">
        <w:rPr>
          <w:rFonts w:ascii="Times New Roman" w:hAnsi="Times New Roman" w:cs="Times New Roman"/>
          <w:sz w:val="28"/>
          <w:szCs w:val="28"/>
        </w:rPr>
        <w:t>раскрепощенности</w:t>
      </w:r>
      <w:proofErr w:type="spellEnd"/>
      <w:r w:rsidR="00EF2D89">
        <w:rPr>
          <w:rFonts w:ascii="Times New Roman" w:hAnsi="Times New Roman" w:cs="Times New Roman"/>
          <w:sz w:val="28"/>
          <w:szCs w:val="28"/>
        </w:rPr>
        <w:t xml:space="preserve"> </w:t>
      </w:r>
      <w:r w:rsidR="001F1476">
        <w:rPr>
          <w:rFonts w:ascii="Times New Roman" w:hAnsi="Times New Roman" w:cs="Times New Roman"/>
          <w:sz w:val="28"/>
          <w:szCs w:val="28"/>
        </w:rPr>
        <w:t>&lt;…&gt;</w:t>
      </w:r>
      <w:r w:rsidR="001F1476" w:rsidRPr="00D75515">
        <w:rPr>
          <w:rFonts w:ascii="Times New Roman" w:hAnsi="Times New Roman" w:cs="Times New Roman"/>
          <w:sz w:val="28"/>
          <w:szCs w:val="28"/>
        </w:rPr>
        <w:t>, что, в свою</w:t>
      </w:r>
      <w:r w:rsidR="001F1476">
        <w:rPr>
          <w:rFonts w:ascii="Times New Roman" w:hAnsi="Times New Roman" w:cs="Times New Roman"/>
          <w:sz w:val="28"/>
          <w:szCs w:val="28"/>
        </w:rPr>
        <w:t xml:space="preserve"> </w:t>
      </w:r>
      <w:r w:rsidR="001F1476" w:rsidRPr="00D75515">
        <w:rPr>
          <w:rFonts w:ascii="Times New Roman" w:hAnsi="Times New Roman" w:cs="Times New Roman"/>
          <w:sz w:val="28"/>
          <w:szCs w:val="28"/>
        </w:rPr>
        <w:t>очередь, положительно скажется на его общепрофессиональном уровне</w:t>
      </w:r>
      <w:r w:rsidR="001F1476">
        <w:rPr>
          <w:rFonts w:ascii="Times New Roman" w:hAnsi="Times New Roman" w:cs="Times New Roman"/>
          <w:sz w:val="28"/>
          <w:szCs w:val="28"/>
        </w:rPr>
        <w:t xml:space="preserve">» </w:t>
      </w:r>
      <w:r w:rsidR="001F1476" w:rsidRPr="00D75515">
        <w:rPr>
          <w:rFonts w:ascii="Times New Roman" w:hAnsi="Times New Roman" w:cs="Times New Roman"/>
          <w:sz w:val="28"/>
          <w:szCs w:val="28"/>
        </w:rPr>
        <w:t>[</w:t>
      </w:r>
      <w:proofErr w:type="gramStart"/>
      <w:r w:rsidR="00AC45DE" w:rsidRPr="00AC45DE">
        <w:rPr>
          <w:rFonts w:ascii="Times New Roman" w:hAnsi="Times New Roman" w:cs="Times New Roman"/>
          <w:sz w:val="28"/>
          <w:szCs w:val="28"/>
        </w:rPr>
        <w:t>14</w:t>
      </w:r>
      <w:r w:rsidR="001F147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F1476">
        <w:rPr>
          <w:rFonts w:ascii="Times New Roman" w:hAnsi="Times New Roman" w:cs="Times New Roman"/>
          <w:sz w:val="28"/>
          <w:szCs w:val="28"/>
        </w:rPr>
        <w:t xml:space="preserve"> </w:t>
      </w:r>
      <w:r w:rsidR="001F1476" w:rsidRPr="00D75515">
        <w:rPr>
          <w:rFonts w:ascii="Times New Roman" w:hAnsi="Times New Roman" w:cs="Times New Roman"/>
          <w:sz w:val="28"/>
          <w:szCs w:val="28"/>
        </w:rPr>
        <w:t>249]</w:t>
      </w:r>
      <w:r w:rsidR="00EF2D89">
        <w:rPr>
          <w:rFonts w:ascii="Times New Roman" w:hAnsi="Times New Roman" w:cs="Times New Roman"/>
          <w:sz w:val="28"/>
          <w:szCs w:val="28"/>
        </w:rPr>
        <w:t>.</w:t>
      </w:r>
    </w:p>
    <w:p w:rsidR="00EC3C07" w:rsidRDefault="00F06D6E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считаем, что лучше всего начать</w:t>
      </w:r>
      <w:r w:rsidR="007F1BB1">
        <w:rPr>
          <w:rFonts w:ascii="Times New Roman" w:hAnsi="Times New Roman" w:cs="Times New Roman"/>
          <w:sz w:val="28"/>
          <w:szCs w:val="28"/>
        </w:rPr>
        <w:t xml:space="preserve"> с импровизации н</w:t>
      </w:r>
      <w:r w:rsidR="00313C1C">
        <w:rPr>
          <w:rFonts w:ascii="Times New Roman" w:hAnsi="Times New Roman" w:cs="Times New Roman"/>
          <w:sz w:val="28"/>
          <w:szCs w:val="28"/>
        </w:rPr>
        <w:t>а основе ми минорной пентатоники</w:t>
      </w:r>
      <w:r w:rsidR="007F1BB1">
        <w:rPr>
          <w:rFonts w:ascii="Times New Roman" w:hAnsi="Times New Roman" w:cs="Times New Roman"/>
          <w:sz w:val="28"/>
          <w:szCs w:val="28"/>
        </w:rPr>
        <w:t xml:space="preserve"> по методу</w:t>
      </w:r>
      <w:r w:rsidR="00EF2D89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="00EF2D89">
        <w:rPr>
          <w:rFonts w:ascii="Times New Roman" w:hAnsi="Times New Roman" w:cs="Times New Roman"/>
          <w:sz w:val="28"/>
          <w:szCs w:val="28"/>
        </w:rPr>
        <w:t>Виницкого</w:t>
      </w:r>
      <w:proofErr w:type="spellEnd"/>
      <w:r w:rsidR="00EF2D89">
        <w:rPr>
          <w:rFonts w:ascii="Times New Roman" w:hAnsi="Times New Roman" w:cs="Times New Roman"/>
          <w:sz w:val="28"/>
          <w:szCs w:val="28"/>
        </w:rPr>
        <w:t>, который А. Лопухов</w:t>
      </w:r>
      <w:r w:rsidR="007F1BB1">
        <w:rPr>
          <w:rFonts w:ascii="Times New Roman" w:hAnsi="Times New Roman" w:cs="Times New Roman"/>
          <w:sz w:val="28"/>
          <w:szCs w:val="28"/>
        </w:rPr>
        <w:t xml:space="preserve"> подробно описал в своей статье </w:t>
      </w:r>
      <w:r w:rsidR="007F1BB1" w:rsidRPr="0047625B">
        <w:rPr>
          <w:rFonts w:ascii="Times New Roman" w:hAnsi="Times New Roman" w:cs="Times New Roman"/>
          <w:sz w:val="28"/>
          <w:szCs w:val="28"/>
        </w:rPr>
        <w:t>[</w:t>
      </w:r>
      <w:r w:rsidR="00EF2D89">
        <w:rPr>
          <w:rFonts w:ascii="Times New Roman" w:hAnsi="Times New Roman" w:cs="Times New Roman"/>
          <w:sz w:val="28"/>
          <w:szCs w:val="28"/>
        </w:rPr>
        <w:t>8</w:t>
      </w:r>
      <w:r w:rsidR="007F1BB1" w:rsidRPr="0047625B">
        <w:rPr>
          <w:rFonts w:ascii="Times New Roman" w:hAnsi="Times New Roman" w:cs="Times New Roman"/>
          <w:sz w:val="28"/>
          <w:szCs w:val="28"/>
        </w:rPr>
        <w:t>].</w:t>
      </w:r>
      <w:r w:rsidR="00C9458A">
        <w:rPr>
          <w:rFonts w:ascii="Times New Roman" w:hAnsi="Times New Roman" w:cs="Times New Roman"/>
          <w:sz w:val="28"/>
          <w:szCs w:val="28"/>
        </w:rPr>
        <w:t xml:space="preserve"> По сути это импровизация в стиле блюз на традиционный 12-тактовый блюзовый квадрат.</w:t>
      </w:r>
      <w:r w:rsidR="008A6A2C">
        <w:rPr>
          <w:rFonts w:ascii="Times New Roman" w:hAnsi="Times New Roman" w:cs="Times New Roman"/>
          <w:sz w:val="28"/>
          <w:szCs w:val="28"/>
        </w:rPr>
        <w:t xml:space="preserve"> </w:t>
      </w:r>
      <w:r w:rsidR="00EC3C07">
        <w:rPr>
          <w:rFonts w:ascii="Times New Roman" w:hAnsi="Times New Roman" w:cs="Times New Roman"/>
          <w:sz w:val="28"/>
          <w:szCs w:val="28"/>
        </w:rPr>
        <w:t xml:space="preserve">Блюзовый квадрат — это период, который состоит из 3 фраз, в каждой фразе по 4 такта. Выделяют архаический блюз (сельский), классический (городской) и современный (с дополнительными ступенями). </w:t>
      </w:r>
      <w:r>
        <w:rPr>
          <w:rFonts w:ascii="Times New Roman" w:hAnsi="Times New Roman" w:cs="Times New Roman"/>
          <w:sz w:val="28"/>
          <w:szCs w:val="28"/>
        </w:rPr>
        <w:t>Практика показывает, что</w:t>
      </w:r>
      <w:r w:rsidR="00EC3C07">
        <w:rPr>
          <w:rFonts w:ascii="Times New Roman" w:hAnsi="Times New Roman" w:cs="Times New Roman"/>
          <w:sz w:val="28"/>
          <w:szCs w:val="28"/>
        </w:rPr>
        <w:t xml:space="preserve"> работе над импровизацией</w:t>
      </w:r>
      <w:r>
        <w:rPr>
          <w:rFonts w:ascii="Times New Roman" w:hAnsi="Times New Roman" w:cs="Times New Roman"/>
          <w:sz w:val="28"/>
          <w:szCs w:val="28"/>
        </w:rPr>
        <w:t xml:space="preserve"> лучше всего</w:t>
      </w:r>
      <w:r w:rsidR="00EC3C07">
        <w:rPr>
          <w:rFonts w:ascii="Times New Roman" w:hAnsi="Times New Roman" w:cs="Times New Roman"/>
          <w:sz w:val="28"/>
          <w:szCs w:val="28"/>
        </w:rPr>
        <w:t xml:space="preserve"> пользоваться архаическим и классическим блюзом.</w:t>
      </w:r>
      <w:r w:rsidR="00C82C74">
        <w:rPr>
          <w:rFonts w:ascii="Times New Roman" w:hAnsi="Times New Roman" w:cs="Times New Roman"/>
          <w:sz w:val="28"/>
          <w:szCs w:val="28"/>
        </w:rPr>
        <w:t xml:space="preserve"> Их гармонический план можно представить следующим образом:</w:t>
      </w:r>
    </w:p>
    <w:p w:rsidR="003249F3" w:rsidRDefault="003249F3" w:rsidP="007A21D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6615" cy="1364615"/>
            <wp:effectExtent l="0" t="0" r="6985" b="698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36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FA" w:rsidRDefault="00EC3C07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2C3D">
        <w:rPr>
          <w:rFonts w:ascii="Times New Roman" w:hAnsi="Times New Roman" w:cs="Times New Roman"/>
          <w:sz w:val="28"/>
          <w:szCs w:val="28"/>
        </w:rPr>
        <w:t>М</w:t>
      </w:r>
      <w:r w:rsidR="00530A38">
        <w:rPr>
          <w:rFonts w:ascii="Times New Roman" w:hAnsi="Times New Roman" w:cs="Times New Roman"/>
          <w:sz w:val="28"/>
          <w:szCs w:val="28"/>
        </w:rPr>
        <w:t>и минор</w:t>
      </w:r>
      <w:r w:rsidR="003A2C3D">
        <w:rPr>
          <w:rFonts w:ascii="Times New Roman" w:hAnsi="Times New Roman" w:cs="Times New Roman"/>
          <w:sz w:val="28"/>
          <w:szCs w:val="28"/>
        </w:rPr>
        <w:t>ная пента</w:t>
      </w:r>
      <w:r>
        <w:rPr>
          <w:rFonts w:ascii="Times New Roman" w:hAnsi="Times New Roman" w:cs="Times New Roman"/>
          <w:sz w:val="28"/>
          <w:szCs w:val="28"/>
        </w:rPr>
        <w:t>т</w:t>
      </w:r>
      <w:r w:rsidR="003A2C3D">
        <w:rPr>
          <w:rFonts w:ascii="Times New Roman" w:hAnsi="Times New Roman" w:cs="Times New Roman"/>
          <w:sz w:val="28"/>
          <w:szCs w:val="28"/>
        </w:rPr>
        <w:t>оника</w:t>
      </w:r>
      <w:r w:rsidR="008A6A2C">
        <w:rPr>
          <w:rFonts w:ascii="Times New Roman" w:hAnsi="Times New Roman" w:cs="Times New Roman"/>
          <w:sz w:val="28"/>
          <w:szCs w:val="28"/>
        </w:rPr>
        <w:t xml:space="preserve"> в первой позиции наиболее удобна и </w:t>
      </w:r>
      <w:r w:rsidR="00F06D6E">
        <w:rPr>
          <w:rFonts w:ascii="Times New Roman" w:hAnsi="Times New Roman" w:cs="Times New Roman"/>
          <w:sz w:val="28"/>
          <w:szCs w:val="28"/>
        </w:rPr>
        <w:t>легка</w:t>
      </w:r>
      <w:r w:rsidR="008A6A2C">
        <w:rPr>
          <w:rFonts w:ascii="Times New Roman" w:hAnsi="Times New Roman" w:cs="Times New Roman"/>
          <w:sz w:val="28"/>
          <w:szCs w:val="28"/>
        </w:rPr>
        <w:t>, что позволяет сосредоточить</w:t>
      </w:r>
      <w:r w:rsidR="00F06D6E">
        <w:rPr>
          <w:rFonts w:ascii="Times New Roman" w:hAnsi="Times New Roman" w:cs="Times New Roman"/>
          <w:sz w:val="28"/>
          <w:szCs w:val="28"/>
        </w:rPr>
        <w:t xml:space="preserve"> внимание</w:t>
      </w:r>
      <w:r w:rsidR="008A6A2C">
        <w:rPr>
          <w:rFonts w:ascii="Times New Roman" w:hAnsi="Times New Roman" w:cs="Times New Roman"/>
          <w:sz w:val="28"/>
          <w:szCs w:val="28"/>
        </w:rPr>
        <w:t xml:space="preserve"> на </w:t>
      </w:r>
      <w:r w:rsidR="00F06D6E">
        <w:rPr>
          <w:rFonts w:ascii="Times New Roman" w:hAnsi="Times New Roman" w:cs="Times New Roman"/>
          <w:sz w:val="28"/>
          <w:szCs w:val="28"/>
        </w:rPr>
        <w:t xml:space="preserve">собственно </w:t>
      </w:r>
      <w:r w:rsidR="008A6A2C">
        <w:rPr>
          <w:rFonts w:ascii="Times New Roman" w:hAnsi="Times New Roman" w:cs="Times New Roman"/>
          <w:sz w:val="28"/>
          <w:szCs w:val="28"/>
        </w:rPr>
        <w:t xml:space="preserve">музыкальных задачах. </w:t>
      </w:r>
      <w:r w:rsidR="00F54B38">
        <w:rPr>
          <w:rFonts w:ascii="Times New Roman" w:hAnsi="Times New Roman" w:cs="Times New Roman"/>
          <w:sz w:val="28"/>
          <w:szCs w:val="28"/>
        </w:rPr>
        <w:t xml:space="preserve">Она представляет собой обычную гамму ми минор, </w:t>
      </w:r>
      <w:r w:rsidR="00F06D6E">
        <w:rPr>
          <w:rFonts w:ascii="Times New Roman" w:hAnsi="Times New Roman" w:cs="Times New Roman"/>
          <w:sz w:val="28"/>
          <w:szCs w:val="28"/>
        </w:rPr>
        <w:t>в</w:t>
      </w:r>
      <w:r w:rsidR="00F54B38">
        <w:rPr>
          <w:rFonts w:ascii="Times New Roman" w:hAnsi="Times New Roman" w:cs="Times New Roman"/>
          <w:sz w:val="28"/>
          <w:szCs w:val="28"/>
        </w:rPr>
        <w:t xml:space="preserve"> которой </w:t>
      </w:r>
      <w:r w:rsidR="00F06D6E">
        <w:rPr>
          <w:rFonts w:ascii="Times New Roman" w:hAnsi="Times New Roman" w:cs="Times New Roman"/>
          <w:sz w:val="28"/>
          <w:szCs w:val="28"/>
        </w:rPr>
        <w:t>нет</w:t>
      </w:r>
      <w:r w:rsidR="00F54B38">
        <w:rPr>
          <w:rFonts w:ascii="Times New Roman" w:hAnsi="Times New Roman" w:cs="Times New Roman"/>
          <w:sz w:val="28"/>
          <w:szCs w:val="28"/>
        </w:rPr>
        <w:t xml:space="preserve"> </w:t>
      </w:r>
      <w:r w:rsidR="00F54B3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54B38">
        <w:rPr>
          <w:rFonts w:ascii="Times New Roman" w:hAnsi="Times New Roman" w:cs="Times New Roman"/>
          <w:sz w:val="28"/>
          <w:szCs w:val="28"/>
        </w:rPr>
        <w:t xml:space="preserve"> и</w:t>
      </w:r>
      <w:r w:rsidR="00F54B38" w:rsidRPr="00F54B38">
        <w:rPr>
          <w:rFonts w:ascii="Times New Roman" w:hAnsi="Times New Roman" w:cs="Times New Roman"/>
          <w:sz w:val="28"/>
          <w:szCs w:val="28"/>
        </w:rPr>
        <w:t xml:space="preserve"> </w:t>
      </w:r>
      <w:r w:rsidR="00F54B3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F54B38">
        <w:rPr>
          <w:rFonts w:ascii="Times New Roman" w:hAnsi="Times New Roman" w:cs="Times New Roman"/>
          <w:sz w:val="28"/>
          <w:szCs w:val="28"/>
        </w:rPr>
        <w:t xml:space="preserve"> ступени (ноты фа и до). Можно начать с одной октавы:</w:t>
      </w:r>
    </w:p>
    <w:p w:rsidR="00F54B38" w:rsidRPr="0047625B" w:rsidRDefault="00F54B38" w:rsidP="007A21D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6615" cy="650875"/>
            <wp:effectExtent l="0" t="0" r="698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6C3" w:rsidRDefault="00F52E96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Любопытная</w:t>
      </w:r>
      <w:r w:rsidR="00313C1C">
        <w:rPr>
          <w:rFonts w:ascii="Times New Roman" w:hAnsi="Times New Roman" w:cs="Times New Roman"/>
          <w:sz w:val="28"/>
          <w:szCs w:val="28"/>
        </w:rPr>
        <w:t xml:space="preserve"> особенность</w:t>
      </w:r>
      <w:r>
        <w:rPr>
          <w:rFonts w:ascii="Times New Roman" w:hAnsi="Times New Roman" w:cs="Times New Roman"/>
          <w:sz w:val="28"/>
          <w:szCs w:val="28"/>
        </w:rPr>
        <w:t xml:space="preserve"> ми минорной пентатоники заключается в</w:t>
      </w:r>
      <w:r w:rsidR="00313C1C">
        <w:rPr>
          <w:rFonts w:ascii="Times New Roman" w:hAnsi="Times New Roman" w:cs="Times New Roman"/>
          <w:sz w:val="28"/>
          <w:szCs w:val="28"/>
        </w:rPr>
        <w:t xml:space="preserve"> то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13C1C">
        <w:rPr>
          <w:rFonts w:ascii="Times New Roman" w:hAnsi="Times New Roman" w:cs="Times New Roman"/>
          <w:sz w:val="28"/>
          <w:szCs w:val="28"/>
        </w:rPr>
        <w:t xml:space="preserve">, что ее можно играть как на аккордовую последовательность в </w:t>
      </w:r>
      <w:r>
        <w:rPr>
          <w:rFonts w:ascii="Times New Roman" w:hAnsi="Times New Roman" w:cs="Times New Roman"/>
          <w:sz w:val="28"/>
          <w:szCs w:val="28"/>
        </w:rPr>
        <w:t xml:space="preserve">тональность </w:t>
      </w:r>
      <w:r w:rsidR="00313C1C">
        <w:rPr>
          <w:rFonts w:ascii="Times New Roman" w:hAnsi="Times New Roman" w:cs="Times New Roman"/>
          <w:sz w:val="28"/>
          <w:szCs w:val="28"/>
        </w:rPr>
        <w:t>ми минор, так и на аккордовую последовательность в</w:t>
      </w:r>
      <w:r>
        <w:rPr>
          <w:rFonts w:ascii="Times New Roman" w:hAnsi="Times New Roman" w:cs="Times New Roman"/>
          <w:sz w:val="28"/>
          <w:szCs w:val="28"/>
        </w:rPr>
        <w:t xml:space="preserve"> тональности ми мажор</w:t>
      </w:r>
      <w:r w:rsidR="00313C1C">
        <w:rPr>
          <w:rFonts w:ascii="Times New Roman" w:hAnsi="Times New Roman" w:cs="Times New Roman"/>
          <w:sz w:val="28"/>
          <w:szCs w:val="28"/>
        </w:rPr>
        <w:t>.</w:t>
      </w:r>
      <w:r w:rsidR="00C945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C9458A">
        <w:rPr>
          <w:rFonts w:ascii="Times New Roman" w:hAnsi="Times New Roman" w:cs="Times New Roman"/>
          <w:sz w:val="28"/>
          <w:szCs w:val="28"/>
        </w:rPr>
        <w:t>важно, что любая нота из пентатоники будет подходить к любому аккорду.</w:t>
      </w:r>
    </w:p>
    <w:p w:rsidR="00E66200" w:rsidRDefault="00846608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</w:t>
      </w:r>
      <w:r w:rsidR="00E66200">
        <w:rPr>
          <w:rFonts w:ascii="Times New Roman" w:hAnsi="Times New Roman" w:cs="Times New Roman"/>
          <w:sz w:val="28"/>
          <w:szCs w:val="28"/>
        </w:rPr>
        <w:t xml:space="preserve"> мажорный архаический блюз. Преподаватель исполняет следующий аккомпанемент:</w:t>
      </w:r>
    </w:p>
    <w:p w:rsidR="00E66200" w:rsidRPr="00E66200" w:rsidRDefault="00E66200" w:rsidP="007A21D9">
      <w:pPr>
        <w:tabs>
          <w:tab w:val="left" w:pos="386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57900" cy="67183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359" cy="6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366" w:rsidRDefault="00846608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Сопровождение</w:t>
      </w:r>
      <w:r w:rsidR="005C7366">
        <w:rPr>
          <w:rFonts w:ascii="Times New Roman" w:hAnsi="Times New Roman" w:cs="Times New Roman"/>
          <w:sz w:val="28"/>
          <w:szCs w:val="28"/>
        </w:rPr>
        <w:t xml:space="preserve"> может быть исполнен</w:t>
      </w: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5C7366">
        <w:rPr>
          <w:rFonts w:ascii="Times New Roman" w:hAnsi="Times New Roman" w:cs="Times New Roman"/>
          <w:sz w:val="28"/>
          <w:szCs w:val="28"/>
        </w:rPr>
        <w:t xml:space="preserve"> в любом ритме и фактуре (боем, арпеджио, бас + аккорд) в медленном темпе. В это время учащийся импровизирует на основе ми минорной пентатонике. По началу импровизация будет звучать как восходящая и нисходящая гамма. Таким образом ученик будет привыкать к новому звучанию, запоминать пальцами аппликатуру. После нескольких пробных </w:t>
      </w:r>
      <w:proofErr w:type="spellStart"/>
      <w:r w:rsidR="005C7366">
        <w:rPr>
          <w:rFonts w:ascii="Times New Roman" w:hAnsi="Times New Roman" w:cs="Times New Roman"/>
          <w:sz w:val="28"/>
          <w:szCs w:val="28"/>
        </w:rPr>
        <w:t>проигрываний</w:t>
      </w:r>
      <w:proofErr w:type="spellEnd"/>
      <w:r w:rsidR="005C7366">
        <w:rPr>
          <w:rFonts w:ascii="Times New Roman" w:hAnsi="Times New Roman" w:cs="Times New Roman"/>
          <w:sz w:val="28"/>
          <w:szCs w:val="28"/>
        </w:rPr>
        <w:t xml:space="preserve"> можно порекомендовать ученику исполнять ноты в разном порядке, из разных частей пентатоники, затем чередовать небольшие отрывки гаммы по 2-3 ноты вверх и вниз. Также не следует забывать о ритмическом разнообразии, чтобы импровизация не звучала монотонно: можно останавливаться на каких-то нотах, тянуть их. Кроме того, не стоит забывать о том, что музыка состоит не только из звуков, но в том числе и из пауз. Поэтому не нужно бояться </w:t>
      </w:r>
      <w:r w:rsidR="00025E1F">
        <w:rPr>
          <w:rFonts w:ascii="Times New Roman" w:hAnsi="Times New Roman" w:cs="Times New Roman"/>
          <w:sz w:val="28"/>
          <w:szCs w:val="28"/>
        </w:rPr>
        <w:t>останавливаться, отделять одну фразу от другой.</w:t>
      </w:r>
      <w:r w:rsidR="0036047E">
        <w:rPr>
          <w:rFonts w:ascii="Times New Roman" w:hAnsi="Times New Roman" w:cs="Times New Roman"/>
          <w:sz w:val="28"/>
          <w:szCs w:val="28"/>
        </w:rPr>
        <w:t xml:space="preserve"> Также интересным способом работы над импровизацией является ограничение исполняемой пентатоники: нужно на время сосредоточиться на 3-4 нотах и играть только их. Например, использовать ноты только на 1 и 2 струнах. По началу может показаться, что этого слишком мало, однако, если сосредоточиться на различных комбинациях, то окажется, что можно придумать целый ряд разных интересных фраз. Не стоит забывать, что одну и ту же ноту можно повторять несколько раз подряд, в различном ритме и только потом переходить к следующей. Подобные фразы могут напоминать интонации человеческой речи, каких-то реплик, возгласов.</w:t>
      </w:r>
    </w:p>
    <w:p w:rsidR="0036047E" w:rsidRDefault="0036047E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после продолжительной отработки этих приемов импровизации в рамках одной октавы мы рекомендуем переходить к следующей октаве:</w:t>
      </w:r>
    </w:p>
    <w:p w:rsidR="0036047E" w:rsidRPr="005C7366" w:rsidRDefault="0036047E" w:rsidP="007A21D9">
      <w:pPr>
        <w:tabs>
          <w:tab w:val="left" w:pos="386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5980" cy="784860"/>
            <wp:effectExtent l="0" t="0" r="762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263" w:rsidRDefault="00D93263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Следующим этапом работы над импровизацией можно считать внедрение гитарных технических приемов, таких как: глиссандо (слайд), техническое легато,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бенды</w:t>
      </w:r>
      <w:proofErr w:type="spellEnd"/>
      <w:r>
        <w:rPr>
          <w:rFonts w:ascii="Times New Roman" w:hAnsi="Times New Roman" w:cs="Times New Roman"/>
          <w:sz w:val="28"/>
          <w:szCs w:val="28"/>
        </w:rPr>
        <w:t>, форшлаги и морденты с использованием технического легато.</w:t>
      </w:r>
    </w:p>
    <w:p w:rsidR="00D93263" w:rsidRDefault="00D93263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легато</w:t>
      </w:r>
      <w:r w:rsidR="00A02F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исполняемое за счет ударов и срывов пальцев левой руки</w:t>
      </w:r>
      <w:r w:rsidR="00A02F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само по себе напрашивается в ми минорную пентатонику:</w:t>
      </w:r>
    </w:p>
    <w:p w:rsidR="00A02F97" w:rsidRDefault="00AE434A" w:rsidP="00A02F97">
      <w:pPr>
        <w:tabs>
          <w:tab w:val="left" w:pos="386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1240" cy="1920240"/>
            <wp:effectExtent l="0" t="0" r="3810" b="381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C57" w:rsidRDefault="00367AA9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научиться бегло исполнять восходящие или нисходящие легато, например, шестнадцатыми длительностями можно разнообразить импровизацию виртуозными пассажами. </w:t>
      </w:r>
    </w:p>
    <w:p w:rsidR="00DF5F41" w:rsidRPr="00DF5F41" w:rsidRDefault="00DF5F41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глиссандо (слайд) можно использовать, чтобы получить характерное блюзовое звучание гитары. Например, сыграв ноту ля на третьей струне</w:t>
      </w:r>
      <w:r w:rsidR="00904E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можно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проскользить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вторым пальцем на четвертый лад и далее, не отпуская эту ноту, сыграть еще одну ноты си, но уже на второй открытой струне, получив при этом узнаваемое блюзовое звучание:</w:t>
      </w:r>
    </w:p>
    <w:p w:rsidR="0061293A" w:rsidRDefault="0061293A" w:rsidP="0061293A">
      <w:pPr>
        <w:tabs>
          <w:tab w:val="left" w:pos="386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8860" cy="891540"/>
            <wp:effectExtent l="0" t="0" r="0" b="381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3D9" w:rsidRPr="00186008" w:rsidRDefault="007163D9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такому же принципу можно делать слайды на других струнах. Например, на второй струне с ноты ре на ноту ми, затем дублируя эту же м</w:t>
      </w:r>
      <w:r w:rsidR="00186008">
        <w:rPr>
          <w:rFonts w:ascii="Times New Roman" w:hAnsi="Times New Roman" w:cs="Times New Roman"/>
          <w:sz w:val="28"/>
          <w:szCs w:val="28"/>
        </w:rPr>
        <w:t xml:space="preserve">и на открытой первой струне. На четвертой струне – с ноты ми можно сделать глиссандо на </w:t>
      </w:r>
      <w:r w:rsidR="00186008" w:rsidRPr="00186008">
        <w:rPr>
          <w:rFonts w:ascii="Times New Roman" w:hAnsi="Times New Roman" w:cs="Times New Roman"/>
          <w:sz w:val="28"/>
          <w:szCs w:val="28"/>
        </w:rPr>
        <w:t>пятый лад</w:t>
      </w:r>
      <w:r w:rsidR="00186008">
        <w:rPr>
          <w:rFonts w:ascii="Times New Roman" w:hAnsi="Times New Roman" w:cs="Times New Roman"/>
          <w:sz w:val="28"/>
          <w:szCs w:val="28"/>
        </w:rPr>
        <w:t>, дублируя затем ноту соль на третьей открытой струне.</w:t>
      </w:r>
    </w:p>
    <w:p w:rsidR="00F04550" w:rsidRDefault="00F04550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Короткие форшлаги исполняются в основном за счет технического легато:</w:t>
      </w:r>
    </w:p>
    <w:p w:rsidR="00F04550" w:rsidRDefault="00F04550" w:rsidP="00F04550">
      <w:pPr>
        <w:tabs>
          <w:tab w:val="left" w:pos="386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1240" cy="868680"/>
            <wp:effectExtent l="0" t="0" r="3810" b="76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CEF" w:rsidRDefault="00742CEF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отработке этого приема важно добиваться быстрого и энергичного удара пальцев левой руки и затем цепкого срыва при исполнении следующей ноты на открытой струне.</w:t>
      </w:r>
      <w:r w:rsidR="00AD0AB1">
        <w:rPr>
          <w:rFonts w:ascii="Times New Roman" w:hAnsi="Times New Roman" w:cs="Times New Roman"/>
          <w:sz w:val="28"/>
          <w:szCs w:val="28"/>
        </w:rPr>
        <w:t xml:space="preserve"> Важно отрабатывать подобные фразы в очень медленном темпе, чтобы дисциплинировать и структурировать все игровые </w:t>
      </w:r>
      <w:r w:rsidR="00AD0AB1">
        <w:rPr>
          <w:rFonts w:ascii="Times New Roman" w:hAnsi="Times New Roman" w:cs="Times New Roman"/>
          <w:sz w:val="28"/>
          <w:szCs w:val="28"/>
        </w:rPr>
        <w:lastRenderedPageBreak/>
        <w:t>движения, чтобы они хорошо контролировались и исполнялись ритмично, не стихийно.</w:t>
      </w:r>
    </w:p>
    <w:p w:rsidR="00BF4FD8" w:rsidRDefault="00BF4FD8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Морденты являются по сути тем же чередованием восходящего технического легато и нисходящего, только за более короткий промежуток времени:</w:t>
      </w:r>
    </w:p>
    <w:p w:rsidR="00AD0AB1" w:rsidRDefault="00DB6C28" w:rsidP="00DB6C28">
      <w:pPr>
        <w:tabs>
          <w:tab w:val="left" w:pos="386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6955" cy="886460"/>
            <wp:effectExtent l="0" t="0" r="0" b="889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3D9" w:rsidRDefault="00BF4FD8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отработке фраз с мордентами также важно придерживаться медленного темпа, чтобы успевать уложить весь мелизм и основной звук в отведенную им восьмую длительность. При этом важно не опоздать на следующую восьмую ноту. При такой тренировке развивается быстрота реакции, цепкость левой руки, ее координация. А все вышеперечисленные приемы и мелизмы пригодятся и при исполнении академической музыки. </w:t>
      </w:r>
      <w:r w:rsidR="007163D9">
        <w:rPr>
          <w:rFonts w:ascii="Times New Roman" w:hAnsi="Times New Roman" w:cs="Times New Roman"/>
          <w:sz w:val="28"/>
          <w:szCs w:val="28"/>
        </w:rPr>
        <w:t xml:space="preserve">В целом именно </w:t>
      </w:r>
      <w:proofErr w:type="spellStart"/>
      <w:r w:rsidR="007163D9">
        <w:rPr>
          <w:rFonts w:ascii="Times New Roman" w:hAnsi="Times New Roman" w:cs="Times New Roman"/>
          <w:sz w:val="28"/>
          <w:szCs w:val="28"/>
        </w:rPr>
        <w:t>мелизматике</w:t>
      </w:r>
      <w:proofErr w:type="spellEnd"/>
      <w:r w:rsidR="007163D9">
        <w:rPr>
          <w:rFonts w:ascii="Times New Roman" w:hAnsi="Times New Roman" w:cs="Times New Roman"/>
          <w:sz w:val="28"/>
          <w:szCs w:val="28"/>
        </w:rPr>
        <w:t xml:space="preserve"> и различным техническим приемам очень большое внимание уделяется в блюзовой гитаре и рок-гитаре. То есть не столько важно какие именно ноты играть, сколько как их сыграть. </w:t>
      </w:r>
    </w:p>
    <w:p w:rsidR="00BF4FD8" w:rsidRDefault="00B27637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Итогом проделанной работы станет импровизация на основе ми минорной пентатоники с использованием всех технических приемов, с членением музыкальных высказываний на фразы, с разнообразным ритмом, с музыкальной (динамической) </w:t>
      </w:r>
      <w:r w:rsidR="000E71D6">
        <w:rPr>
          <w:rFonts w:ascii="Times New Roman" w:hAnsi="Times New Roman" w:cs="Times New Roman"/>
          <w:sz w:val="28"/>
          <w:szCs w:val="28"/>
        </w:rPr>
        <w:t>выразительностью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0E71D6">
        <w:rPr>
          <w:rFonts w:ascii="Times New Roman" w:hAnsi="Times New Roman" w:cs="Times New Roman"/>
          <w:sz w:val="28"/>
          <w:szCs w:val="28"/>
        </w:rPr>
        <w:t xml:space="preserve"> Важно помнить и об акцентах, которые в блюзе играют большую роль. Отрабатывая отдельные фразы, важно выбирать несколько акцентов, которые будут очень ярко выделяться по сравнению с остальными нотами и особенно будут контрастировать с тихими нотами в конце фразы.</w:t>
      </w:r>
    </w:p>
    <w:p w:rsidR="000E71D6" w:rsidRDefault="000E71D6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успешной работы над всеми приемами в рамках двух октав и первой позиции, можно немного расширить диапазон, сдвинуться на грифе дальше – до пятого лада. То есть сыграть ми минорную пентатонику без использования открытых струн:</w:t>
      </w:r>
    </w:p>
    <w:p w:rsidR="000E71D6" w:rsidRDefault="000E71D6" w:rsidP="000E71D6">
      <w:pPr>
        <w:tabs>
          <w:tab w:val="left" w:pos="386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6955" cy="76898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4C1" w:rsidRDefault="006204C1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эстрадно</w:t>
      </w:r>
      <w:proofErr w:type="spellEnd"/>
      <w:r>
        <w:rPr>
          <w:rFonts w:ascii="Times New Roman" w:hAnsi="Times New Roman" w:cs="Times New Roman"/>
          <w:sz w:val="28"/>
          <w:szCs w:val="28"/>
        </w:rPr>
        <w:t>-джазовом исполнительстве это называется второй бокс пентатоники (по аппликатуре на грифе). Так как гитара инструмент позиционный, в новой позиции – новая аппликатура, а значит возникают и новые фразы, сочетания нот.</w:t>
      </w:r>
    </w:p>
    <w:p w:rsidR="00636E16" w:rsidRDefault="00D80389" w:rsidP="00636E16">
      <w:pPr>
        <w:tabs>
          <w:tab w:val="left" w:pos="386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18860" cy="9525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DCB" w:rsidRDefault="00D80389" w:rsidP="00E30DCB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приведенном выше примере блюзовое звучание достигается за счет терций и секунд, которые берутся таким образом, чтобы нижний звук был с коротким форшлагом, начиная со звука на секунду или даже терцию ниже необходимого. Для исполнения данного приема используется малое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баррэ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две струны.</w:t>
      </w:r>
      <w:r w:rsidR="00E30DCB">
        <w:rPr>
          <w:rFonts w:ascii="Times New Roman" w:hAnsi="Times New Roman" w:cs="Times New Roman"/>
          <w:sz w:val="28"/>
          <w:szCs w:val="28"/>
        </w:rPr>
        <w:t xml:space="preserve"> В этом боксе пентатоники также можно использовать вышеупомянутые приемы, сочинять свои новые фразы. После – соединять оба бокса (в первой позиции и во второй).</w:t>
      </w:r>
      <w:r w:rsidR="00DE08C0">
        <w:rPr>
          <w:rFonts w:ascii="Times New Roman" w:hAnsi="Times New Roman" w:cs="Times New Roman"/>
          <w:sz w:val="28"/>
          <w:szCs w:val="28"/>
        </w:rPr>
        <w:t xml:space="preserve"> Теоретически можно и дальше продвигаться по грифу, изучая бокс за боксом до </w:t>
      </w:r>
      <w:r w:rsidR="00DE08C0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DE08C0" w:rsidRPr="00DE08C0">
        <w:rPr>
          <w:rFonts w:ascii="Times New Roman" w:hAnsi="Times New Roman" w:cs="Times New Roman"/>
          <w:sz w:val="28"/>
          <w:szCs w:val="28"/>
        </w:rPr>
        <w:t xml:space="preserve"> </w:t>
      </w:r>
      <w:r w:rsidR="00DE08C0">
        <w:rPr>
          <w:rFonts w:ascii="Times New Roman" w:hAnsi="Times New Roman" w:cs="Times New Roman"/>
          <w:sz w:val="28"/>
          <w:szCs w:val="28"/>
        </w:rPr>
        <w:t xml:space="preserve">лада, так как после </w:t>
      </w:r>
      <w:r w:rsidR="00DE08C0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DE08C0" w:rsidRPr="00DE08C0">
        <w:rPr>
          <w:rFonts w:ascii="Times New Roman" w:hAnsi="Times New Roman" w:cs="Times New Roman"/>
          <w:sz w:val="28"/>
          <w:szCs w:val="28"/>
        </w:rPr>
        <w:t xml:space="preserve"> </w:t>
      </w:r>
      <w:r w:rsidR="00DE08C0">
        <w:rPr>
          <w:rFonts w:ascii="Times New Roman" w:hAnsi="Times New Roman" w:cs="Times New Roman"/>
          <w:sz w:val="28"/>
          <w:szCs w:val="28"/>
        </w:rPr>
        <w:t>лада все боксы повторяются на октаву выше. Однако большой необходимости как можно скорее охватить гриф мы не видим. Вполне приемлемо распределить этот процесс на несколько полугодий.</w:t>
      </w:r>
    </w:p>
    <w:p w:rsidR="00DE08C0" w:rsidRDefault="00DE08C0" w:rsidP="00E30DCB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Новые краски в импровизацию добавит пониженная пятая ступень, так называемая блюзовая нота. В ми минорной пента</w:t>
      </w:r>
      <w:r w:rsidR="008C3FE4">
        <w:rPr>
          <w:rFonts w:ascii="Times New Roman" w:hAnsi="Times New Roman" w:cs="Times New Roman"/>
          <w:sz w:val="28"/>
          <w:szCs w:val="28"/>
        </w:rPr>
        <w:t>тонике это будет нота си бемоль:</w:t>
      </w:r>
    </w:p>
    <w:p w:rsidR="008C3FE4" w:rsidRPr="00DE08C0" w:rsidRDefault="008C3FE4" w:rsidP="008C3FE4">
      <w:pPr>
        <w:tabs>
          <w:tab w:val="left" w:pos="386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6955" cy="69278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9B1" w:rsidRDefault="00075D99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Большим подспорьем является огромное количество аудиозаписей-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минусовок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свободном доступе в интернете. Например, на ресурсе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Rutube</w:t>
      </w:r>
      <w:proofErr w:type="spellEnd"/>
      <w:r w:rsidRPr="00075D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Там можно найти фонограммы в ми миноре и в ми мажоре в разных темпах и в разных стилях</w:t>
      </w:r>
      <w:r w:rsidR="00904E01">
        <w:rPr>
          <w:rFonts w:ascii="Times New Roman" w:hAnsi="Times New Roman" w:cs="Times New Roman"/>
          <w:sz w:val="28"/>
          <w:szCs w:val="28"/>
        </w:rPr>
        <w:t xml:space="preserve">, они называются </w:t>
      </w:r>
      <w:r w:rsidR="00904E01" w:rsidRPr="00904E01">
        <w:rPr>
          <w:rFonts w:ascii="Times New Roman" w:hAnsi="Times New Roman" w:cs="Times New Roman"/>
          <w:i/>
          <w:sz w:val="28"/>
          <w:szCs w:val="28"/>
          <w:lang w:val="en-US"/>
        </w:rPr>
        <w:t>jam</w:t>
      </w:r>
      <w:r w:rsidR="00904E01" w:rsidRPr="00904E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04E01" w:rsidRPr="00904E01">
        <w:rPr>
          <w:rFonts w:ascii="Times New Roman" w:hAnsi="Times New Roman" w:cs="Times New Roman"/>
          <w:i/>
          <w:sz w:val="28"/>
          <w:szCs w:val="28"/>
          <w:lang w:val="en-US"/>
        </w:rPr>
        <w:t>track</w:t>
      </w:r>
      <w:r w:rsidR="00904E01"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="00904E01">
        <w:rPr>
          <w:rFonts w:ascii="Times New Roman" w:hAnsi="Times New Roman" w:cs="Times New Roman"/>
          <w:sz w:val="28"/>
          <w:szCs w:val="28"/>
        </w:rPr>
        <w:t xml:space="preserve">или </w:t>
      </w:r>
      <w:r w:rsidR="00904E01" w:rsidRPr="00904E01">
        <w:rPr>
          <w:rFonts w:ascii="Times New Roman" w:hAnsi="Times New Roman" w:cs="Times New Roman"/>
          <w:i/>
          <w:sz w:val="28"/>
          <w:szCs w:val="28"/>
          <w:lang w:val="en-US"/>
        </w:rPr>
        <w:t>backing</w:t>
      </w:r>
      <w:r w:rsidR="00904E01" w:rsidRPr="00904E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04E01" w:rsidRPr="00904E01">
        <w:rPr>
          <w:rFonts w:ascii="Times New Roman" w:hAnsi="Times New Roman" w:cs="Times New Roman"/>
          <w:i/>
          <w:sz w:val="28"/>
          <w:szCs w:val="28"/>
          <w:lang w:val="en-US"/>
        </w:rPr>
        <w:t>tra</w:t>
      </w:r>
      <w:r w:rsidR="00904E01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="00904E01" w:rsidRPr="00904E01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>. С различным составом аккомпанирующих инструментов, в том числе</w:t>
      </w:r>
      <w:r w:rsidRPr="00075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ударными</w:t>
      </w:r>
      <w:r w:rsidR="009D26BD">
        <w:rPr>
          <w:rFonts w:ascii="Times New Roman" w:hAnsi="Times New Roman" w:cs="Times New Roman"/>
          <w:sz w:val="28"/>
          <w:szCs w:val="28"/>
        </w:rPr>
        <w:t>, в профессиональном качестве звука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D26BD">
        <w:rPr>
          <w:rFonts w:ascii="Times New Roman" w:hAnsi="Times New Roman" w:cs="Times New Roman"/>
          <w:sz w:val="28"/>
          <w:szCs w:val="28"/>
        </w:rPr>
        <w:t xml:space="preserve">Таким образом, учащийся получает возможность полноценно импровизировать дома. При чем </w:t>
      </w:r>
      <w:r w:rsidR="00F062DF">
        <w:rPr>
          <w:rFonts w:ascii="Times New Roman" w:hAnsi="Times New Roman" w:cs="Times New Roman"/>
          <w:sz w:val="28"/>
          <w:szCs w:val="28"/>
        </w:rPr>
        <w:t xml:space="preserve">он может почувствовать себя в ансамбле профессиональных музыкантов, что зачастую крайне затруднительно организовать в реальности, а </w:t>
      </w:r>
      <w:r w:rsidR="00904E01">
        <w:rPr>
          <w:rFonts w:ascii="Times New Roman" w:hAnsi="Times New Roman" w:cs="Times New Roman"/>
          <w:sz w:val="28"/>
          <w:szCs w:val="28"/>
        </w:rPr>
        <w:t>на практике</w:t>
      </w:r>
      <w:r w:rsidR="00F062DF">
        <w:rPr>
          <w:rFonts w:ascii="Times New Roman" w:hAnsi="Times New Roman" w:cs="Times New Roman"/>
          <w:sz w:val="28"/>
          <w:szCs w:val="28"/>
        </w:rPr>
        <w:t xml:space="preserve"> просто невозможно. Стоит отметить еще и то, что все </w:t>
      </w:r>
      <w:proofErr w:type="spellStart"/>
      <w:r w:rsidR="00F062DF">
        <w:rPr>
          <w:rFonts w:ascii="Times New Roman" w:hAnsi="Times New Roman" w:cs="Times New Roman"/>
          <w:sz w:val="28"/>
          <w:szCs w:val="28"/>
        </w:rPr>
        <w:t>минусовки</w:t>
      </w:r>
      <w:proofErr w:type="spellEnd"/>
      <w:r w:rsidR="00F062DF">
        <w:rPr>
          <w:rFonts w:ascii="Times New Roman" w:hAnsi="Times New Roman" w:cs="Times New Roman"/>
          <w:sz w:val="28"/>
          <w:szCs w:val="28"/>
        </w:rPr>
        <w:t xml:space="preserve"> записаны строго под метроном и</w:t>
      </w:r>
      <w:r w:rsidR="00893C08">
        <w:rPr>
          <w:rFonts w:ascii="Times New Roman" w:hAnsi="Times New Roman" w:cs="Times New Roman"/>
          <w:sz w:val="28"/>
          <w:szCs w:val="28"/>
        </w:rPr>
        <w:t>,</w:t>
      </w:r>
      <w:r w:rsidR="00F062DF">
        <w:rPr>
          <w:rFonts w:ascii="Times New Roman" w:hAnsi="Times New Roman" w:cs="Times New Roman"/>
          <w:sz w:val="28"/>
          <w:szCs w:val="28"/>
        </w:rPr>
        <w:t xml:space="preserve"> репетируя вместе с ними, ребенок будет знакомится с новым для него </w:t>
      </w:r>
      <w:proofErr w:type="spellStart"/>
      <w:r w:rsidR="00F062DF">
        <w:rPr>
          <w:rFonts w:ascii="Times New Roman" w:hAnsi="Times New Roman" w:cs="Times New Roman"/>
          <w:sz w:val="28"/>
          <w:szCs w:val="28"/>
        </w:rPr>
        <w:t>эстрадно</w:t>
      </w:r>
      <w:proofErr w:type="spellEnd"/>
      <w:r w:rsidR="00F062DF">
        <w:rPr>
          <w:rFonts w:ascii="Times New Roman" w:hAnsi="Times New Roman" w:cs="Times New Roman"/>
          <w:sz w:val="28"/>
          <w:szCs w:val="28"/>
        </w:rPr>
        <w:t>-джазовым ощущением времени, будет развивать свое чувство ритма. Это совершенно новый опыт, который обычно не получают учащиеся по кл</w:t>
      </w:r>
      <w:r w:rsidR="00893C08">
        <w:rPr>
          <w:rFonts w:ascii="Times New Roman" w:hAnsi="Times New Roman" w:cs="Times New Roman"/>
          <w:sz w:val="28"/>
          <w:szCs w:val="28"/>
        </w:rPr>
        <w:t>ассу классической гитары в ДМШ.</w:t>
      </w:r>
    </w:p>
    <w:p w:rsidR="00C82C74" w:rsidRDefault="00C82C74" w:rsidP="007A21D9">
      <w:pPr>
        <w:tabs>
          <w:tab w:val="left" w:pos="38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 отметить, что знакомство с блюзом – важный этап музыкального обучения, который к сожалению, часто пропускают в ДШИ в классах классической гитары. Ведь именно блюз является первой ступенью на пути к джазу, </w:t>
      </w:r>
      <w:proofErr w:type="gramStart"/>
      <w:r>
        <w:rPr>
          <w:rFonts w:ascii="Times New Roman" w:hAnsi="Times New Roman" w:cs="Times New Roman"/>
          <w:sz w:val="28"/>
          <w:szCs w:val="28"/>
        </w:rPr>
        <w:t>к рок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поп-музыке. Невозможно представить современного музыканта, который бы не умел играть в вышеперечисленных стилях. А ведь современное образование должно быть актуальным и практичным.</w:t>
      </w:r>
    </w:p>
    <w:p w:rsidR="004A3244" w:rsidRDefault="002E7E6D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Далее рассмотрим импровизацию в тональности или на основе гамм. Возьмем</w:t>
      </w:r>
      <w:r w:rsidR="00812974">
        <w:rPr>
          <w:rFonts w:ascii="Times New Roman" w:hAnsi="Times New Roman" w:cs="Times New Roman"/>
          <w:sz w:val="28"/>
          <w:szCs w:val="28"/>
        </w:rPr>
        <w:t xml:space="preserve"> тональности </w:t>
      </w:r>
      <w:proofErr w:type="gramStart"/>
      <w:r w:rsidR="00812974">
        <w:rPr>
          <w:rFonts w:ascii="Times New Roman" w:hAnsi="Times New Roman" w:cs="Times New Roman"/>
          <w:sz w:val="28"/>
          <w:szCs w:val="28"/>
        </w:rPr>
        <w:t>до мажор</w:t>
      </w:r>
      <w:proofErr w:type="gramEnd"/>
      <w:r w:rsidR="00812974">
        <w:rPr>
          <w:rFonts w:ascii="Times New Roman" w:hAnsi="Times New Roman" w:cs="Times New Roman"/>
          <w:sz w:val="28"/>
          <w:szCs w:val="28"/>
        </w:rPr>
        <w:t xml:space="preserve"> и ля минор. Здесь </w:t>
      </w:r>
      <w:r>
        <w:rPr>
          <w:rFonts w:ascii="Times New Roman" w:hAnsi="Times New Roman" w:cs="Times New Roman"/>
          <w:sz w:val="28"/>
          <w:szCs w:val="28"/>
        </w:rPr>
        <w:t>импровизировать нужно будет более аккуратно</w:t>
      </w:r>
      <w:r w:rsidR="00812974">
        <w:rPr>
          <w:rFonts w:ascii="Times New Roman" w:hAnsi="Times New Roman" w:cs="Times New Roman"/>
          <w:sz w:val="28"/>
          <w:szCs w:val="28"/>
        </w:rPr>
        <w:t xml:space="preserve">, так как уже не любая нота гаммы будет хорошо сочетаться с любым аккордом. </w:t>
      </w:r>
      <w:r>
        <w:rPr>
          <w:rFonts w:ascii="Times New Roman" w:hAnsi="Times New Roman" w:cs="Times New Roman"/>
          <w:sz w:val="28"/>
          <w:szCs w:val="28"/>
        </w:rPr>
        <w:t xml:space="preserve">Можно начать с обыгрывания отдельного аккорда – тонического трезвучия, например, до мажорного аккорда. </w:t>
      </w:r>
      <w:r w:rsidR="004A3244">
        <w:rPr>
          <w:rFonts w:ascii="Times New Roman" w:hAnsi="Times New Roman" w:cs="Times New Roman"/>
          <w:sz w:val="28"/>
          <w:szCs w:val="28"/>
        </w:rPr>
        <w:t xml:space="preserve">Необходимо объяснить ученику, что есть аккордовые и неаккордовые звуки. Неаккордовые ноты звучат неустойчиво и требуют разрешения в аккордовые звуки, т.е. повышения или понижения. </w:t>
      </w:r>
    </w:p>
    <w:p w:rsidR="00685B47" w:rsidRDefault="00685B47" w:rsidP="00685B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6955" cy="1226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21" w:rsidRPr="00BB7504" w:rsidRDefault="00B22521" w:rsidP="00BB750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Стрелками указаны тяготения неаккордовых звуков к устойчивым звукам. Важно обратить внимание ученика на то, что на сильные и относительно сильные доли лучше играть аккордовые звуки, а неаккордовые звуки могут служить связками между ними, быть проходящими. После этого следует закрепить теоретический материал на практике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поимпровизировать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вместе, аккомпанируя ученику одним аккордом.</w:t>
      </w:r>
      <w:r w:rsidR="004337DC">
        <w:rPr>
          <w:rFonts w:ascii="Times New Roman" w:hAnsi="Times New Roman" w:cs="Times New Roman"/>
          <w:sz w:val="28"/>
          <w:szCs w:val="28"/>
        </w:rPr>
        <w:t xml:space="preserve"> Следующий интересный прием</w:t>
      </w:r>
      <w:r w:rsidR="00BB7504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4337DC">
        <w:rPr>
          <w:rFonts w:ascii="Times New Roman" w:hAnsi="Times New Roman" w:cs="Times New Roman"/>
          <w:sz w:val="28"/>
          <w:szCs w:val="28"/>
        </w:rPr>
        <w:t>можно продемонстрировать учащемуся</w:t>
      </w:r>
      <w:r w:rsidR="00BB7504">
        <w:rPr>
          <w:rFonts w:ascii="Times New Roman" w:hAnsi="Times New Roman" w:cs="Times New Roman"/>
          <w:sz w:val="28"/>
          <w:szCs w:val="28"/>
        </w:rPr>
        <w:t>,</w:t>
      </w:r>
      <w:r w:rsidR="004337DC">
        <w:rPr>
          <w:rFonts w:ascii="Times New Roman" w:hAnsi="Times New Roman" w:cs="Times New Roman"/>
          <w:sz w:val="28"/>
          <w:szCs w:val="28"/>
        </w:rPr>
        <w:t xml:space="preserve"> –</w:t>
      </w:r>
      <w:r w:rsidR="00BB7504">
        <w:rPr>
          <w:rFonts w:ascii="Times New Roman" w:hAnsi="Times New Roman" w:cs="Times New Roman"/>
          <w:sz w:val="28"/>
          <w:szCs w:val="28"/>
        </w:rPr>
        <w:t xml:space="preserve"> </w:t>
      </w:r>
      <w:r w:rsidR="004337DC">
        <w:rPr>
          <w:rFonts w:ascii="Times New Roman" w:hAnsi="Times New Roman" w:cs="Times New Roman"/>
          <w:sz w:val="28"/>
          <w:szCs w:val="28"/>
        </w:rPr>
        <w:t xml:space="preserve">задержание. В этом случае неаккордовый звук может попадать на сильную долю, но должен сразу же разрешиться в аккордовый звук.  </w:t>
      </w:r>
      <w:r w:rsidR="00BB7504">
        <w:rPr>
          <w:rFonts w:ascii="Times New Roman" w:hAnsi="Times New Roman" w:cs="Times New Roman"/>
          <w:sz w:val="28"/>
          <w:szCs w:val="28"/>
        </w:rPr>
        <w:t xml:space="preserve">Для самостоятельной домашней импровизации рекомендуем также обратиться к ресурсу </w:t>
      </w:r>
      <w:proofErr w:type="spellStart"/>
      <w:r w:rsidR="00BB7504">
        <w:rPr>
          <w:rFonts w:ascii="Times New Roman" w:hAnsi="Times New Roman" w:cs="Times New Roman"/>
          <w:sz w:val="28"/>
          <w:szCs w:val="28"/>
          <w:lang w:val="en-US"/>
        </w:rPr>
        <w:t>Rutube</w:t>
      </w:r>
      <w:proofErr w:type="spellEnd"/>
      <w:r w:rsidR="00BB7504">
        <w:rPr>
          <w:rFonts w:ascii="Times New Roman" w:hAnsi="Times New Roman" w:cs="Times New Roman"/>
          <w:sz w:val="28"/>
          <w:szCs w:val="28"/>
        </w:rPr>
        <w:t xml:space="preserve">, где можно найти </w:t>
      </w:r>
      <w:proofErr w:type="spellStart"/>
      <w:r w:rsidR="00BB7504">
        <w:rPr>
          <w:rFonts w:ascii="Times New Roman" w:hAnsi="Times New Roman" w:cs="Times New Roman"/>
          <w:sz w:val="28"/>
          <w:szCs w:val="28"/>
        </w:rPr>
        <w:t>минусовки</w:t>
      </w:r>
      <w:proofErr w:type="spellEnd"/>
      <w:r w:rsidR="00BB7504">
        <w:rPr>
          <w:rFonts w:ascii="Times New Roman" w:hAnsi="Times New Roman" w:cs="Times New Roman"/>
          <w:sz w:val="28"/>
          <w:szCs w:val="28"/>
        </w:rPr>
        <w:t xml:space="preserve">, состоящие из одного аккорда - </w:t>
      </w:r>
      <w:r w:rsidR="004337DC" w:rsidRPr="00BB7504">
        <w:rPr>
          <w:rFonts w:ascii="Times New Roman" w:hAnsi="Times New Roman" w:cs="Times New Roman"/>
          <w:i/>
          <w:sz w:val="28"/>
          <w:szCs w:val="28"/>
          <w:lang w:val="en-US"/>
        </w:rPr>
        <w:t>one</w:t>
      </w:r>
      <w:r w:rsidR="004337DC" w:rsidRPr="00BB75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337DC" w:rsidRPr="00BB7504">
        <w:rPr>
          <w:rFonts w:ascii="Times New Roman" w:hAnsi="Times New Roman" w:cs="Times New Roman"/>
          <w:i/>
          <w:sz w:val="28"/>
          <w:szCs w:val="28"/>
          <w:lang w:val="en-US"/>
        </w:rPr>
        <w:t>chord</w:t>
      </w:r>
      <w:r w:rsidR="004337DC" w:rsidRPr="00BB75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337DC" w:rsidRPr="00BB7504">
        <w:rPr>
          <w:rFonts w:ascii="Times New Roman" w:hAnsi="Times New Roman" w:cs="Times New Roman"/>
          <w:i/>
          <w:sz w:val="28"/>
          <w:szCs w:val="28"/>
          <w:lang w:val="en-US"/>
        </w:rPr>
        <w:t>backing</w:t>
      </w:r>
      <w:r w:rsidR="004337DC" w:rsidRPr="00BB75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337DC" w:rsidRPr="00BB7504">
        <w:rPr>
          <w:rFonts w:ascii="Times New Roman" w:hAnsi="Times New Roman" w:cs="Times New Roman"/>
          <w:i/>
          <w:sz w:val="28"/>
          <w:szCs w:val="28"/>
          <w:lang w:val="en-US"/>
        </w:rPr>
        <w:t>track</w:t>
      </w:r>
      <w:r w:rsidR="00BB7504">
        <w:rPr>
          <w:rFonts w:ascii="Times New Roman" w:hAnsi="Times New Roman" w:cs="Times New Roman"/>
          <w:sz w:val="28"/>
          <w:szCs w:val="28"/>
        </w:rPr>
        <w:t xml:space="preserve"> или </w:t>
      </w:r>
      <w:r w:rsidR="00BB7504" w:rsidRPr="00BB7504">
        <w:rPr>
          <w:rFonts w:ascii="Times New Roman" w:hAnsi="Times New Roman" w:cs="Times New Roman"/>
          <w:i/>
          <w:sz w:val="28"/>
          <w:szCs w:val="28"/>
          <w:lang w:val="en-US"/>
        </w:rPr>
        <w:t>one</w:t>
      </w:r>
      <w:r w:rsidR="00BB7504" w:rsidRPr="00BB75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B7504" w:rsidRPr="00BB7504">
        <w:rPr>
          <w:rFonts w:ascii="Times New Roman" w:hAnsi="Times New Roman" w:cs="Times New Roman"/>
          <w:i/>
          <w:sz w:val="28"/>
          <w:szCs w:val="28"/>
          <w:lang w:val="en-US"/>
        </w:rPr>
        <w:t>chord</w:t>
      </w:r>
      <w:r w:rsidR="00BB7504" w:rsidRPr="00BB75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B7504" w:rsidRPr="00BB7504">
        <w:rPr>
          <w:rFonts w:ascii="Times New Roman" w:hAnsi="Times New Roman" w:cs="Times New Roman"/>
          <w:i/>
          <w:sz w:val="28"/>
          <w:szCs w:val="28"/>
          <w:lang w:val="en-US"/>
        </w:rPr>
        <w:t>backing</w:t>
      </w:r>
      <w:r w:rsidR="00BB7504" w:rsidRPr="00BB75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B7504" w:rsidRPr="00BB7504">
        <w:rPr>
          <w:rFonts w:ascii="Times New Roman" w:hAnsi="Times New Roman" w:cs="Times New Roman"/>
          <w:i/>
          <w:sz w:val="28"/>
          <w:szCs w:val="28"/>
          <w:lang w:val="en-US"/>
        </w:rPr>
        <w:t>track</w:t>
      </w:r>
      <w:r w:rsidR="00BB7504" w:rsidRPr="00BB7504">
        <w:rPr>
          <w:rFonts w:ascii="Times New Roman" w:hAnsi="Times New Roman" w:cs="Times New Roman"/>
          <w:sz w:val="28"/>
          <w:szCs w:val="28"/>
        </w:rPr>
        <w:t>.</w:t>
      </w:r>
    </w:p>
    <w:p w:rsidR="0087244E" w:rsidRDefault="0087244E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этап –</w:t>
      </w:r>
      <w:r w:rsidR="00812974">
        <w:rPr>
          <w:rFonts w:ascii="Times New Roman" w:hAnsi="Times New Roman" w:cs="Times New Roman"/>
          <w:sz w:val="28"/>
          <w:szCs w:val="28"/>
        </w:rPr>
        <w:t xml:space="preserve"> </w:t>
      </w:r>
      <w:r w:rsidR="002E7E6D">
        <w:rPr>
          <w:rFonts w:ascii="Times New Roman" w:hAnsi="Times New Roman" w:cs="Times New Roman"/>
          <w:sz w:val="28"/>
          <w:szCs w:val="28"/>
        </w:rPr>
        <w:t>рас</w:t>
      </w:r>
      <w:r>
        <w:rPr>
          <w:rFonts w:ascii="Times New Roman" w:hAnsi="Times New Roman" w:cs="Times New Roman"/>
          <w:sz w:val="28"/>
          <w:szCs w:val="28"/>
        </w:rPr>
        <w:t>ширение гармонии</w:t>
      </w:r>
      <w:r w:rsidR="002E7E6D">
        <w:rPr>
          <w:rFonts w:ascii="Times New Roman" w:hAnsi="Times New Roman" w:cs="Times New Roman"/>
          <w:sz w:val="28"/>
          <w:szCs w:val="28"/>
        </w:rPr>
        <w:t xml:space="preserve"> до двух аккордов</w:t>
      </w:r>
      <w:r w:rsidR="00812974">
        <w:rPr>
          <w:rFonts w:ascii="Times New Roman" w:hAnsi="Times New Roman" w:cs="Times New Roman"/>
          <w:sz w:val="28"/>
          <w:szCs w:val="28"/>
        </w:rPr>
        <w:t xml:space="preserve"> – </w:t>
      </w:r>
      <w:r w:rsidR="00812974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2E7E6D">
        <w:rPr>
          <w:rFonts w:ascii="Times New Roman" w:hAnsi="Times New Roman" w:cs="Times New Roman"/>
          <w:sz w:val="28"/>
          <w:szCs w:val="28"/>
        </w:rPr>
        <w:t xml:space="preserve"> и </w:t>
      </w:r>
      <w:r w:rsidR="0081297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812974" w:rsidRPr="00812974">
        <w:rPr>
          <w:rFonts w:ascii="Times New Roman" w:hAnsi="Times New Roman" w:cs="Times New Roman"/>
          <w:sz w:val="28"/>
          <w:szCs w:val="28"/>
        </w:rPr>
        <w:t>.</w:t>
      </w:r>
      <w:r w:rsidR="008129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первых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проигрываниях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можно</w:t>
      </w:r>
      <w:r w:rsidR="00812974">
        <w:rPr>
          <w:rFonts w:ascii="Times New Roman" w:hAnsi="Times New Roman" w:cs="Times New Roman"/>
          <w:sz w:val="28"/>
          <w:szCs w:val="28"/>
        </w:rPr>
        <w:t xml:space="preserve"> дать свободу ученику и позволить ему свободно импровизировать, ошибаться. Таким образом</w:t>
      </w:r>
      <w:r w:rsidR="0067173A">
        <w:rPr>
          <w:rFonts w:ascii="Times New Roman" w:hAnsi="Times New Roman" w:cs="Times New Roman"/>
          <w:sz w:val="28"/>
          <w:szCs w:val="28"/>
        </w:rPr>
        <w:t>,</w:t>
      </w:r>
      <w:r w:rsidR="00812974">
        <w:rPr>
          <w:rFonts w:ascii="Times New Roman" w:hAnsi="Times New Roman" w:cs="Times New Roman"/>
          <w:sz w:val="28"/>
          <w:szCs w:val="28"/>
        </w:rPr>
        <w:t xml:space="preserve"> учащийся получит первый слуховой опыт, нащупает опытным путем удачные и неудачные созвучия.</w:t>
      </w:r>
      <w:r w:rsidR="004A3244">
        <w:rPr>
          <w:rFonts w:ascii="Times New Roman" w:hAnsi="Times New Roman" w:cs="Times New Roman"/>
          <w:sz w:val="28"/>
          <w:szCs w:val="28"/>
        </w:rPr>
        <w:t xml:space="preserve"> Главное искоренить страх ошибки. Среди джазовых музыкантов есть секрет: если ноты прозвучала плохо</w:t>
      </w:r>
      <w:r w:rsidR="00BD78CA">
        <w:rPr>
          <w:rFonts w:ascii="Times New Roman" w:hAnsi="Times New Roman" w:cs="Times New Roman"/>
          <w:sz w:val="28"/>
          <w:szCs w:val="28"/>
        </w:rPr>
        <w:t>, нужно</w:t>
      </w:r>
      <w:r w:rsidR="004A3244">
        <w:rPr>
          <w:rFonts w:ascii="Times New Roman" w:hAnsi="Times New Roman" w:cs="Times New Roman"/>
          <w:sz w:val="28"/>
          <w:szCs w:val="28"/>
        </w:rPr>
        <w:t xml:space="preserve"> просто повысить или понизить ее на пол тона.</w:t>
      </w:r>
      <w:r w:rsidR="008129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71C" w:rsidRPr="005A071C" w:rsidRDefault="005A071C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в гармонии происходит смена аккордов появляется возможность для нового приема – предъема:</w:t>
      </w:r>
    </w:p>
    <w:p w:rsidR="005A071C" w:rsidRDefault="006B2777" w:rsidP="006B27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09970" cy="1309370"/>
            <wp:effectExtent l="0" t="0" r="5080" b="508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970" cy="130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71C" w:rsidRDefault="005A071C" w:rsidP="005A071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приведенном выше примере нота до в мелодии в конце второго такта не является аккордовым звуком аккорда соль мажор, на который приходится. Однако следующий аккорд в следующем такте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мажор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именно его предвосхищает нота до в мелодии. Не стоит забывать и о технических приемах и мелизмах, о которых мы говорили ранее. Таким образом, импровизация обрастает все новыми и новыми подробностями, становится разнообразнее, богаче.</w:t>
      </w:r>
    </w:p>
    <w:p w:rsidR="0067173A" w:rsidRPr="00BD78CA" w:rsidRDefault="0067173A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можно постепенно усложнять аккордовую последовательность</w:t>
      </w:r>
      <w:r w:rsidR="00CA7695">
        <w:rPr>
          <w:rFonts w:ascii="Times New Roman" w:hAnsi="Times New Roman" w:cs="Times New Roman"/>
          <w:sz w:val="28"/>
          <w:szCs w:val="28"/>
        </w:rPr>
        <w:t xml:space="preserve"> – добавить </w:t>
      </w:r>
      <w:r w:rsidR="00CA7695" w:rsidRPr="00CA7695">
        <w:rPr>
          <w:rFonts w:ascii="Times New Roman" w:hAnsi="Times New Roman" w:cs="Times New Roman"/>
          <w:sz w:val="28"/>
          <w:szCs w:val="28"/>
        </w:rPr>
        <w:t xml:space="preserve">субдоминанту, таким образом, </w:t>
      </w:r>
      <w:r w:rsidR="00CA7695">
        <w:rPr>
          <w:rFonts w:ascii="Times New Roman" w:hAnsi="Times New Roman" w:cs="Times New Roman"/>
          <w:sz w:val="28"/>
          <w:szCs w:val="28"/>
        </w:rPr>
        <w:t xml:space="preserve">получив полный </w:t>
      </w:r>
      <w:proofErr w:type="spellStart"/>
      <w:r w:rsidR="00CA7695">
        <w:rPr>
          <w:rFonts w:ascii="Times New Roman" w:hAnsi="Times New Roman" w:cs="Times New Roman"/>
          <w:sz w:val="28"/>
          <w:szCs w:val="28"/>
        </w:rPr>
        <w:t>кадансовый</w:t>
      </w:r>
      <w:proofErr w:type="spellEnd"/>
      <w:r w:rsidR="00CA7695">
        <w:rPr>
          <w:rFonts w:ascii="Times New Roman" w:hAnsi="Times New Roman" w:cs="Times New Roman"/>
          <w:sz w:val="28"/>
          <w:szCs w:val="28"/>
        </w:rPr>
        <w:t xml:space="preserve"> оборот</w:t>
      </w:r>
      <w:r w:rsidR="00BD78CA">
        <w:rPr>
          <w:rFonts w:ascii="Times New Roman" w:hAnsi="Times New Roman" w:cs="Times New Roman"/>
          <w:sz w:val="28"/>
          <w:szCs w:val="28"/>
        </w:rPr>
        <w:t>: Т-</w:t>
      </w:r>
      <w:r w:rsidR="00BD78C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D78CA" w:rsidRPr="00BD78CA">
        <w:rPr>
          <w:rFonts w:ascii="Times New Roman" w:hAnsi="Times New Roman" w:cs="Times New Roman"/>
          <w:sz w:val="28"/>
          <w:szCs w:val="28"/>
        </w:rPr>
        <w:t>-</w:t>
      </w:r>
      <w:r w:rsidR="00BD78C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D78CA" w:rsidRPr="00BD78CA">
        <w:rPr>
          <w:rFonts w:ascii="Times New Roman" w:hAnsi="Times New Roman" w:cs="Times New Roman"/>
          <w:sz w:val="28"/>
          <w:szCs w:val="28"/>
        </w:rPr>
        <w:t>-</w:t>
      </w:r>
      <w:r w:rsidR="00BD78CA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BD78CA" w:rsidRPr="00BD78CA">
        <w:rPr>
          <w:rFonts w:ascii="Times New Roman" w:hAnsi="Times New Roman" w:cs="Times New Roman"/>
          <w:sz w:val="28"/>
          <w:szCs w:val="28"/>
        </w:rPr>
        <w:t xml:space="preserve">. </w:t>
      </w:r>
      <w:r w:rsidR="00BD78CA">
        <w:rPr>
          <w:rFonts w:ascii="Times New Roman" w:hAnsi="Times New Roman" w:cs="Times New Roman"/>
          <w:sz w:val="28"/>
          <w:szCs w:val="28"/>
        </w:rPr>
        <w:t>Интересным импровизационным приемом является использование хроматизмов – коротки и длинных. Короткие хроматизмы можно использовать для связки аккордовых звуков. Длинные хроматизмы также по сути своей связывают устойчивые звуки, при это еще и заполняя собой фразы, создавая движение вниз (расслабление) или наверх (напряжение, кульминация).</w:t>
      </w:r>
    </w:p>
    <w:p w:rsidR="00557AB0" w:rsidRDefault="00557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57AB0" w:rsidRPr="00557AB0" w:rsidRDefault="00557AB0" w:rsidP="00557AB0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AB0">
        <w:rPr>
          <w:rFonts w:ascii="Times New Roman" w:hAnsi="Times New Roman" w:cs="Times New Roman"/>
          <w:b/>
          <w:sz w:val="28"/>
          <w:szCs w:val="28"/>
        </w:rPr>
        <w:lastRenderedPageBreak/>
        <w:t>3. Подбор по слуху</w:t>
      </w:r>
    </w:p>
    <w:p w:rsidR="005A071C" w:rsidRPr="004B0CA3" w:rsidRDefault="0067173A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импровизация неразрывным образом связана с гармоническим планом, то успешность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зависит от того</w:t>
      </w:r>
      <w:r w:rsidR="00336A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насколько </w:t>
      </w:r>
      <w:r w:rsidR="00336A55">
        <w:rPr>
          <w:rFonts w:ascii="Times New Roman" w:hAnsi="Times New Roman" w:cs="Times New Roman"/>
          <w:sz w:val="28"/>
          <w:szCs w:val="28"/>
        </w:rPr>
        <w:t xml:space="preserve">хорошо учащийся понимает гармонию, слышит ее смену, слышит ее функции. </w:t>
      </w:r>
      <w:r w:rsidR="00AB5430">
        <w:rPr>
          <w:rFonts w:ascii="Times New Roman" w:hAnsi="Times New Roman" w:cs="Times New Roman"/>
          <w:sz w:val="28"/>
          <w:szCs w:val="28"/>
        </w:rPr>
        <w:t>«</w:t>
      </w:r>
      <w:r w:rsidR="00AB5430" w:rsidRPr="00AB5430">
        <w:rPr>
          <w:rFonts w:ascii="Times New Roman" w:hAnsi="Times New Roman" w:cs="Times New Roman"/>
          <w:sz w:val="28"/>
          <w:szCs w:val="28"/>
        </w:rPr>
        <w:t>Гармонический слух - способность слышать гармонические созвучия - аккордовые сочетания звуков и их последовательности и воспроизводить их голосом в разложенном виде или на музыкальном инструменте. На практике это может выражаться, например, в подборе на слух аккомпанемента к мелодии даже без знания нот</w:t>
      </w:r>
      <w:r w:rsidR="00AB5430">
        <w:rPr>
          <w:rFonts w:ascii="Times New Roman" w:hAnsi="Times New Roman" w:cs="Times New Roman"/>
          <w:sz w:val="28"/>
          <w:szCs w:val="28"/>
        </w:rPr>
        <w:t>…»</w:t>
      </w:r>
      <w:r w:rsidR="00557AB0">
        <w:rPr>
          <w:rFonts w:ascii="Times New Roman" w:hAnsi="Times New Roman" w:cs="Times New Roman"/>
          <w:sz w:val="28"/>
          <w:szCs w:val="28"/>
        </w:rPr>
        <w:t xml:space="preserve"> </w:t>
      </w:r>
      <w:r w:rsidR="00AB5430" w:rsidRPr="00AB5430">
        <w:rPr>
          <w:rFonts w:ascii="Times New Roman" w:hAnsi="Times New Roman" w:cs="Times New Roman"/>
          <w:sz w:val="28"/>
          <w:szCs w:val="28"/>
        </w:rPr>
        <w:t>[</w:t>
      </w:r>
      <w:r w:rsidR="00904E01">
        <w:rPr>
          <w:rFonts w:ascii="Times New Roman" w:hAnsi="Times New Roman" w:cs="Times New Roman"/>
          <w:sz w:val="28"/>
          <w:szCs w:val="28"/>
        </w:rPr>
        <w:t>5</w:t>
      </w:r>
      <w:r w:rsidR="002D4904">
        <w:rPr>
          <w:rFonts w:ascii="Times New Roman" w:hAnsi="Times New Roman" w:cs="Times New Roman"/>
          <w:sz w:val="28"/>
          <w:szCs w:val="28"/>
        </w:rPr>
        <w:t>, 504</w:t>
      </w:r>
      <w:r w:rsidR="00AB5430" w:rsidRPr="00AB5430">
        <w:rPr>
          <w:rFonts w:ascii="Times New Roman" w:hAnsi="Times New Roman" w:cs="Times New Roman"/>
          <w:sz w:val="28"/>
          <w:szCs w:val="28"/>
        </w:rPr>
        <w:t xml:space="preserve">]. </w:t>
      </w:r>
      <w:r w:rsidR="00336A55">
        <w:rPr>
          <w:rFonts w:ascii="Times New Roman" w:hAnsi="Times New Roman" w:cs="Times New Roman"/>
          <w:sz w:val="28"/>
          <w:szCs w:val="28"/>
        </w:rPr>
        <w:t>Для развития гармонического слуха можно проводить анализ текущего исполняемого репертуара по специальности, подписывать аккорды в нотном тексте. Это акцентирует внимание учащегося на гармоническом плане, поможет лучше услышать и понять функции, а также поможет увидеть структуру произведения, обратит</w:t>
      </w:r>
      <w:r w:rsidR="005A071C">
        <w:rPr>
          <w:rFonts w:ascii="Times New Roman" w:hAnsi="Times New Roman" w:cs="Times New Roman"/>
          <w:sz w:val="28"/>
          <w:szCs w:val="28"/>
        </w:rPr>
        <w:t>ь</w:t>
      </w:r>
      <w:r w:rsidR="00336A55">
        <w:rPr>
          <w:rFonts w:ascii="Times New Roman" w:hAnsi="Times New Roman" w:cs="Times New Roman"/>
          <w:sz w:val="28"/>
          <w:szCs w:val="28"/>
        </w:rPr>
        <w:t xml:space="preserve"> внимание на закономерности.</w:t>
      </w:r>
      <w:r w:rsidR="00D45821">
        <w:rPr>
          <w:rFonts w:ascii="Times New Roman" w:hAnsi="Times New Roman" w:cs="Times New Roman"/>
          <w:sz w:val="28"/>
          <w:szCs w:val="28"/>
        </w:rPr>
        <w:t xml:space="preserve"> Кроме этого</w:t>
      </w:r>
      <w:r w:rsidR="009B24E3">
        <w:rPr>
          <w:rFonts w:ascii="Times New Roman" w:hAnsi="Times New Roman" w:cs="Times New Roman"/>
          <w:sz w:val="28"/>
          <w:szCs w:val="28"/>
        </w:rPr>
        <w:t>, это позволит прочнее запомнить нотный текст, когда речь идет о традиционной академической работе над произведением.</w:t>
      </w:r>
      <w:r w:rsidR="009B24E3" w:rsidRPr="009B24E3">
        <w:rPr>
          <w:rFonts w:ascii="Times New Roman" w:hAnsi="Times New Roman" w:cs="Times New Roman"/>
          <w:sz w:val="28"/>
          <w:szCs w:val="28"/>
        </w:rPr>
        <w:t xml:space="preserve"> </w:t>
      </w:r>
      <w:r w:rsidR="009B24E3">
        <w:rPr>
          <w:rFonts w:ascii="Times New Roman" w:hAnsi="Times New Roman" w:cs="Times New Roman"/>
          <w:sz w:val="28"/>
          <w:szCs w:val="28"/>
        </w:rPr>
        <w:t>Можно поочередно исполнять нотный текст и аккомпанемент к нему в дуэте с преподавателем.</w:t>
      </w:r>
      <w:r w:rsidR="00336A55">
        <w:rPr>
          <w:rFonts w:ascii="Times New Roman" w:hAnsi="Times New Roman" w:cs="Times New Roman"/>
          <w:sz w:val="28"/>
          <w:szCs w:val="28"/>
        </w:rPr>
        <w:t xml:space="preserve"> </w:t>
      </w:r>
      <w:r w:rsidR="009B24E3">
        <w:rPr>
          <w:rFonts w:ascii="Times New Roman" w:hAnsi="Times New Roman" w:cs="Times New Roman"/>
          <w:sz w:val="28"/>
          <w:szCs w:val="28"/>
        </w:rPr>
        <w:t>Также интересным и полезным опытом будут упражнения по подбору на слух</w:t>
      </w:r>
      <w:r w:rsidR="00855940">
        <w:rPr>
          <w:rFonts w:ascii="Times New Roman" w:hAnsi="Times New Roman" w:cs="Times New Roman"/>
          <w:sz w:val="28"/>
          <w:szCs w:val="28"/>
        </w:rPr>
        <w:t xml:space="preserve"> аккордовых последовательностей, тем более, что этот навык не раз пригодится любому гитаристу в музыкальной практике.</w:t>
      </w:r>
      <w:r w:rsidR="00E90416">
        <w:rPr>
          <w:rFonts w:ascii="Times New Roman" w:hAnsi="Times New Roman" w:cs="Times New Roman"/>
          <w:sz w:val="28"/>
          <w:szCs w:val="28"/>
        </w:rPr>
        <w:t xml:space="preserve"> </w:t>
      </w:r>
      <w:r w:rsidR="00703A14">
        <w:rPr>
          <w:rFonts w:ascii="Times New Roman" w:hAnsi="Times New Roman" w:cs="Times New Roman"/>
          <w:sz w:val="28"/>
          <w:szCs w:val="28"/>
        </w:rPr>
        <w:t>«</w:t>
      </w:r>
      <w:r w:rsidR="00703A14" w:rsidRPr="00703A14">
        <w:rPr>
          <w:rFonts w:ascii="Times New Roman" w:hAnsi="Times New Roman" w:cs="Times New Roman"/>
          <w:sz w:val="28"/>
          <w:szCs w:val="28"/>
        </w:rPr>
        <w:t>Практика подбора по слуху должна идти параллельно со всеми вышеперечисленными этапами. Это обеспечит на</w:t>
      </w:r>
      <w:r w:rsidR="00703A14">
        <w:rPr>
          <w:rFonts w:ascii="Times New Roman" w:hAnsi="Times New Roman" w:cs="Times New Roman"/>
          <w:sz w:val="28"/>
          <w:szCs w:val="28"/>
        </w:rPr>
        <w:t xml:space="preserve">ибольшую эффективность освоения» </w:t>
      </w:r>
      <w:r w:rsidR="00703A14" w:rsidRPr="004B0CA3">
        <w:rPr>
          <w:rFonts w:ascii="Times New Roman" w:hAnsi="Times New Roman" w:cs="Times New Roman"/>
          <w:sz w:val="28"/>
          <w:szCs w:val="28"/>
        </w:rPr>
        <w:t>[</w:t>
      </w:r>
      <w:r w:rsidR="00904E01">
        <w:rPr>
          <w:rFonts w:ascii="Times New Roman" w:hAnsi="Times New Roman" w:cs="Times New Roman"/>
          <w:sz w:val="28"/>
          <w:szCs w:val="28"/>
        </w:rPr>
        <w:t>5</w:t>
      </w:r>
      <w:r w:rsidR="00703A14">
        <w:rPr>
          <w:rFonts w:ascii="Times New Roman" w:hAnsi="Times New Roman" w:cs="Times New Roman"/>
          <w:sz w:val="28"/>
          <w:szCs w:val="28"/>
        </w:rPr>
        <w:t xml:space="preserve">, </w:t>
      </w:r>
      <w:r w:rsidR="00703A14" w:rsidRPr="004B0CA3">
        <w:rPr>
          <w:rFonts w:ascii="Times New Roman" w:hAnsi="Times New Roman" w:cs="Times New Roman"/>
          <w:sz w:val="28"/>
          <w:szCs w:val="28"/>
        </w:rPr>
        <w:t>507].</w:t>
      </w:r>
    </w:p>
    <w:p w:rsidR="00D72942" w:rsidRDefault="00E90416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записывает аудио, на котором исполняются аккордовые последовательности, а задача учащегося – расшифровать их. Задание следует выстроить по принципу от простого к сложному: сначала легкие последовательности </w:t>
      </w:r>
      <w:r w:rsidR="00030E2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9041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30E24" w:rsidRPr="00030E24">
        <w:rPr>
          <w:rFonts w:ascii="Times New Roman" w:hAnsi="Times New Roman" w:cs="Times New Roman"/>
          <w:sz w:val="28"/>
          <w:szCs w:val="28"/>
        </w:rPr>
        <w:t>-</w:t>
      </w:r>
      <w:r w:rsidR="00030E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9041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9041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030E24" w:rsidRPr="00030E24">
        <w:rPr>
          <w:rFonts w:ascii="Times New Roman" w:hAnsi="Times New Roman" w:cs="Times New Roman"/>
          <w:sz w:val="28"/>
          <w:szCs w:val="28"/>
        </w:rPr>
        <w:t>-</w:t>
      </w:r>
      <w:r w:rsidR="00030E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30E24" w:rsidRPr="00030E24">
        <w:rPr>
          <w:rFonts w:ascii="Times New Roman" w:hAnsi="Times New Roman" w:cs="Times New Roman"/>
          <w:sz w:val="28"/>
          <w:szCs w:val="28"/>
        </w:rPr>
        <w:t xml:space="preserve">, </w:t>
      </w:r>
      <w:r w:rsidR="00030E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90416">
        <w:rPr>
          <w:rFonts w:ascii="Times New Roman" w:hAnsi="Times New Roman" w:cs="Times New Roman"/>
          <w:sz w:val="28"/>
          <w:szCs w:val="28"/>
        </w:rPr>
        <w:t>-</w:t>
      </w:r>
      <w:r w:rsidR="00030E24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30E24" w:rsidRPr="00030E24">
        <w:rPr>
          <w:rFonts w:ascii="Times New Roman" w:hAnsi="Times New Roman" w:cs="Times New Roman"/>
          <w:sz w:val="28"/>
          <w:szCs w:val="28"/>
        </w:rPr>
        <w:t>-</w:t>
      </w:r>
      <w:r w:rsidR="00030E2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30E24" w:rsidRPr="00030E24">
        <w:rPr>
          <w:rFonts w:ascii="Times New Roman" w:hAnsi="Times New Roman" w:cs="Times New Roman"/>
          <w:sz w:val="28"/>
          <w:szCs w:val="28"/>
        </w:rPr>
        <w:t>-</w:t>
      </w:r>
      <w:r w:rsidR="00030E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30E24">
        <w:rPr>
          <w:rFonts w:ascii="Times New Roman" w:hAnsi="Times New Roman" w:cs="Times New Roman"/>
          <w:sz w:val="28"/>
          <w:szCs w:val="28"/>
        </w:rPr>
        <w:t>), затем более сложные</w:t>
      </w:r>
      <w:r w:rsidRPr="00E90416">
        <w:rPr>
          <w:rFonts w:ascii="Times New Roman" w:hAnsi="Times New Roman" w:cs="Times New Roman"/>
          <w:sz w:val="28"/>
          <w:szCs w:val="28"/>
        </w:rPr>
        <w:t xml:space="preserve"> </w:t>
      </w:r>
      <w:r w:rsidR="00030E24">
        <w:rPr>
          <w:rFonts w:ascii="Times New Roman" w:hAnsi="Times New Roman" w:cs="Times New Roman"/>
          <w:sz w:val="28"/>
          <w:szCs w:val="28"/>
        </w:rPr>
        <w:t>(</w:t>
      </w:r>
      <w:r w:rsidR="00030E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30E24" w:rsidRPr="00030E24">
        <w:rPr>
          <w:rFonts w:ascii="Times New Roman" w:hAnsi="Times New Roman" w:cs="Times New Roman"/>
          <w:sz w:val="28"/>
          <w:szCs w:val="28"/>
        </w:rPr>
        <w:t>-</w:t>
      </w:r>
      <w:r w:rsidR="00030E2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30E24" w:rsidRPr="00030E24">
        <w:rPr>
          <w:rFonts w:ascii="Times New Roman" w:hAnsi="Times New Roman" w:cs="Times New Roman"/>
          <w:sz w:val="28"/>
          <w:szCs w:val="28"/>
        </w:rPr>
        <w:t>-</w:t>
      </w:r>
      <w:r w:rsidR="00030E2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30E24">
        <w:rPr>
          <w:rFonts w:ascii="Times New Roman" w:hAnsi="Times New Roman" w:cs="Times New Roman"/>
          <w:sz w:val="28"/>
          <w:szCs w:val="28"/>
        </w:rPr>
        <w:t>,</w:t>
      </w:r>
      <w:r w:rsidR="00C456DC">
        <w:rPr>
          <w:rFonts w:ascii="Times New Roman" w:hAnsi="Times New Roman" w:cs="Times New Roman"/>
          <w:sz w:val="28"/>
          <w:szCs w:val="28"/>
        </w:rPr>
        <w:t xml:space="preserve"> </w:t>
      </w:r>
      <w:r w:rsidR="00C456D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456DC" w:rsidRPr="00C456DC">
        <w:rPr>
          <w:rFonts w:ascii="Times New Roman" w:hAnsi="Times New Roman" w:cs="Times New Roman"/>
          <w:sz w:val="28"/>
          <w:szCs w:val="28"/>
        </w:rPr>
        <w:t>-</w:t>
      </w:r>
      <w:r w:rsidR="00C456D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C456DC" w:rsidRPr="00C456DC">
        <w:rPr>
          <w:rFonts w:ascii="Times New Roman" w:hAnsi="Times New Roman" w:cs="Times New Roman"/>
          <w:sz w:val="28"/>
          <w:szCs w:val="28"/>
        </w:rPr>
        <w:t>-</w:t>
      </w:r>
      <w:r w:rsidR="00C456D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456DC" w:rsidRPr="00C456DC">
        <w:rPr>
          <w:rFonts w:ascii="Times New Roman" w:hAnsi="Times New Roman" w:cs="Times New Roman"/>
          <w:sz w:val="28"/>
          <w:szCs w:val="28"/>
        </w:rPr>
        <w:t>-</w:t>
      </w:r>
      <w:r w:rsidR="00C456D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456DC">
        <w:rPr>
          <w:rFonts w:ascii="Times New Roman" w:hAnsi="Times New Roman" w:cs="Times New Roman"/>
          <w:sz w:val="28"/>
          <w:szCs w:val="28"/>
        </w:rPr>
        <w:t>,</w:t>
      </w:r>
      <w:r w:rsidR="00030E24">
        <w:rPr>
          <w:rFonts w:ascii="Times New Roman" w:hAnsi="Times New Roman" w:cs="Times New Roman"/>
          <w:sz w:val="28"/>
          <w:szCs w:val="28"/>
        </w:rPr>
        <w:t xml:space="preserve"> </w:t>
      </w:r>
      <w:r w:rsidR="00030E24" w:rsidRPr="00030E24">
        <w:rPr>
          <w:rFonts w:ascii="Times New Roman" w:hAnsi="Times New Roman" w:cs="Times New Roman"/>
          <w:sz w:val="28"/>
          <w:szCs w:val="28"/>
        </w:rPr>
        <w:t>I–</w:t>
      </w:r>
      <w:r w:rsidR="00030E24">
        <w:rPr>
          <w:rFonts w:ascii="Times New Roman" w:hAnsi="Times New Roman" w:cs="Times New Roman"/>
          <w:sz w:val="28"/>
          <w:szCs w:val="28"/>
        </w:rPr>
        <w:t>VI</w:t>
      </w:r>
      <w:r w:rsidR="00030E24" w:rsidRPr="00030E24">
        <w:rPr>
          <w:rFonts w:ascii="Times New Roman" w:hAnsi="Times New Roman" w:cs="Times New Roman"/>
          <w:sz w:val="28"/>
          <w:szCs w:val="28"/>
        </w:rPr>
        <w:t>–IV</w:t>
      </w:r>
      <w:r w:rsidR="00030E24">
        <w:rPr>
          <w:rFonts w:ascii="Times New Roman" w:hAnsi="Times New Roman" w:cs="Times New Roman"/>
          <w:sz w:val="28"/>
          <w:szCs w:val="28"/>
        </w:rPr>
        <w:t>–</w:t>
      </w:r>
      <w:r w:rsidR="00030E24" w:rsidRPr="00030E24">
        <w:rPr>
          <w:rFonts w:ascii="Times New Roman" w:hAnsi="Times New Roman" w:cs="Times New Roman"/>
          <w:sz w:val="28"/>
          <w:szCs w:val="28"/>
        </w:rPr>
        <w:t>V</w:t>
      </w:r>
      <w:r w:rsidR="00030E24">
        <w:rPr>
          <w:rFonts w:ascii="Times New Roman" w:hAnsi="Times New Roman" w:cs="Times New Roman"/>
          <w:sz w:val="28"/>
          <w:szCs w:val="28"/>
        </w:rPr>
        <w:t>, I</w:t>
      </w:r>
      <w:r w:rsidR="00030E24" w:rsidRPr="00030E24">
        <w:rPr>
          <w:rFonts w:ascii="Times New Roman" w:hAnsi="Times New Roman" w:cs="Times New Roman"/>
          <w:sz w:val="28"/>
          <w:szCs w:val="28"/>
        </w:rPr>
        <w:t>–VI</w:t>
      </w:r>
      <w:r w:rsidR="00030E24">
        <w:rPr>
          <w:rFonts w:ascii="Times New Roman" w:hAnsi="Times New Roman" w:cs="Times New Roman"/>
          <w:sz w:val="28"/>
          <w:szCs w:val="28"/>
        </w:rPr>
        <w:t>–</w:t>
      </w:r>
      <w:r w:rsidR="00030E24" w:rsidRPr="00030E24">
        <w:rPr>
          <w:rFonts w:ascii="Times New Roman" w:hAnsi="Times New Roman" w:cs="Times New Roman"/>
          <w:sz w:val="28"/>
          <w:szCs w:val="28"/>
        </w:rPr>
        <w:t>II</w:t>
      </w:r>
      <w:r w:rsidR="00030E24">
        <w:rPr>
          <w:rFonts w:ascii="Times New Roman" w:hAnsi="Times New Roman" w:cs="Times New Roman"/>
          <w:sz w:val="28"/>
          <w:szCs w:val="28"/>
        </w:rPr>
        <w:t>–V)</w:t>
      </w:r>
      <w:r w:rsidR="00C456DC">
        <w:rPr>
          <w:rFonts w:ascii="Times New Roman" w:hAnsi="Times New Roman" w:cs="Times New Roman"/>
          <w:sz w:val="28"/>
          <w:szCs w:val="28"/>
        </w:rPr>
        <w:t>.</w:t>
      </w:r>
      <w:r w:rsidR="00D72942">
        <w:rPr>
          <w:rFonts w:ascii="Times New Roman" w:hAnsi="Times New Roman" w:cs="Times New Roman"/>
          <w:sz w:val="28"/>
          <w:szCs w:val="28"/>
        </w:rPr>
        <w:t xml:space="preserve"> На начальном этапе излагать материал можно четвертями в размерах </w:t>
      </w:r>
      <w:r w:rsidR="00D72942" w:rsidRPr="00D72942">
        <w:rPr>
          <w:rFonts w:ascii="Times New Roman" w:hAnsi="Times New Roman" w:cs="Times New Roman"/>
          <w:sz w:val="28"/>
          <w:szCs w:val="28"/>
        </w:rPr>
        <w:t>2/4, 3/4, 4/4</w:t>
      </w:r>
      <w:r w:rsidR="00D72942">
        <w:rPr>
          <w:rFonts w:ascii="Times New Roman" w:hAnsi="Times New Roman" w:cs="Times New Roman"/>
          <w:sz w:val="28"/>
          <w:szCs w:val="28"/>
        </w:rPr>
        <w:t>.</w:t>
      </w:r>
    </w:p>
    <w:p w:rsidR="00D72942" w:rsidRPr="00D72942" w:rsidRDefault="00D72942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успешного выполнения этих заданий учащемуся можно предложить подобрать на слух более сложные варианты аккомпанемента на те же самые аккорды: арпеджио, ритм марша, ритм вальса, ритм вальса комбинированный с арпеджио, добавляя размер 6</w:t>
      </w:r>
      <w:r w:rsidRPr="00D72942">
        <w:rPr>
          <w:rFonts w:ascii="Times New Roman" w:hAnsi="Times New Roman" w:cs="Times New Roman"/>
          <w:sz w:val="28"/>
          <w:szCs w:val="28"/>
        </w:rPr>
        <w:t>/8.</w:t>
      </w:r>
      <w:r w:rsidR="005F0016">
        <w:rPr>
          <w:rFonts w:ascii="Times New Roman" w:hAnsi="Times New Roman" w:cs="Times New Roman"/>
          <w:sz w:val="28"/>
          <w:szCs w:val="28"/>
        </w:rPr>
        <w:t xml:space="preserve"> Параллельно с усложнением заданий можно задавать подобрать на слух аккорды к популярным песням, с соответствующим уровнем сложности. Также учащихся очень мотивирует подбор по слуху своих любимых песен, например</w:t>
      </w:r>
      <w:r w:rsidR="00091A80">
        <w:rPr>
          <w:rFonts w:ascii="Times New Roman" w:hAnsi="Times New Roman" w:cs="Times New Roman"/>
          <w:sz w:val="28"/>
          <w:szCs w:val="28"/>
        </w:rPr>
        <w:t>,</w:t>
      </w:r>
      <w:r w:rsidR="005F0016">
        <w:rPr>
          <w:rFonts w:ascii="Times New Roman" w:hAnsi="Times New Roman" w:cs="Times New Roman"/>
          <w:sz w:val="28"/>
          <w:szCs w:val="28"/>
        </w:rPr>
        <w:t xml:space="preserve"> в стиле рок.</w:t>
      </w:r>
    </w:p>
    <w:p w:rsidR="00C47B2C" w:rsidRDefault="00D72942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Продвинуты</w:t>
      </w:r>
      <w:r w:rsidR="009D2AB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уров</w:t>
      </w:r>
      <w:r w:rsidR="009D2AB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9D2ABC">
        <w:rPr>
          <w:rFonts w:ascii="Times New Roman" w:hAnsi="Times New Roman" w:cs="Times New Roman"/>
          <w:sz w:val="28"/>
          <w:szCs w:val="28"/>
        </w:rPr>
        <w:t xml:space="preserve">ь такого рода заданий </w:t>
      </w:r>
      <w:r w:rsidR="007214BE">
        <w:rPr>
          <w:rFonts w:ascii="Times New Roman" w:hAnsi="Times New Roman" w:cs="Times New Roman"/>
          <w:sz w:val="28"/>
          <w:szCs w:val="28"/>
        </w:rPr>
        <w:t xml:space="preserve">– добавление </w:t>
      </w:r>
      <w:r w:rsidR="00C47B2C">
        <w:rPr>
          <w:rFonts w:ascii="Times New Roman" w:hAnsi="Times New Roman" w:cs="Times New Roman"/>
          <w:sz w:val="28"/>
          <w:szCs w:val="28"/>
        </w:rPr>
        <w:t>септ</w:t>
      </w:r>
      <w:r w:rsidR="007214BE">
        <w:rPr>
          <w:rFonts w:ascii="Times New Roman" w:hAnsi="Times New Roman" w:cs="Times New Roman"/>
          <w:sz w:val="28"/>
          <w:szCs w:val="28"/>
        </w:rPr>
        <w:t xml:space="preserve">аккордов аккордов с добавленными ступенями, уменьшенных аккордов, добавление ритмов в стиле </w:t>
      </w:r>
      <w:r w:rsidR="006A1895">
        <w:rPr>
          <w:rFonts w:ascii="Times New Roman" w:hAnsi="Times New Roman" w:cs="Times New Roman"/>
          <w:sz w:val="28"/>
          <w:szCs w:val="28"/>
        </w:rPr>
        <w:t xml:space="preserve">румба и </w:t>
      </w:r>
      <w:r w:rsidR="007214BE">
        <w:rPr>
          <w:rFonts w:ascii="Times New Roman" w:hAnsi="Times New Roman" w:cs="Times New Roman"/>
          <w:sz w:val="28"/>
          <w:szCs w:val="28"/>
        </w:rPr>
        <w:t>босса-нова, добавление синкоп и триолей.</w:t>
      </w:r>
      <w:r w:rsidR="006A18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B2C" w:rsidRDefault="00C47B2C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эти же самые аудиозаписи можно использовать и для импровизации и сочинения. Учащийся после подбора на слух может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поимпровизировать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 записи, сочинить свою мелодию, а также, опираясь на предыдущие аккордовые последовательности, </w:t>
      </w:r>
      <w:r w:rsidR="007A014E">
        <w:rPr>
          <w:rFonts w:ascii="Times New Roman" w:hAnsi="Times New Roman" w:cs="Times New Roman"/>
          <w:sz w:val="28"/>
          <w:szCs w:val="28"/>
        </w:rPr>
        <w:t>сочинить свои цепочки.</w:t>
      </w:r>
      <w:r w:rsidR="00BD78CA">
        <w:rPr>
          <w:rFonts w:ascii="Times New Roman" w:hAnsi="Times New Roman" w:cs="Times New Roman"/>
          <w:sz w:val="28"/>
          <w:szCs w:val="28"/>
        </w:rPr>
        <w:t xml:space="preserve"> Лучшее понимание взаимодействия гармонии и мелодии поможет лучше запоминать </w:t>
      </w:r>
      <w:r w:rsidR="00BD78CA">
        <w:rPr>
          <w:rFonts w:ascii="Times New Roman" w:hAnsi="Times New Roman" w:cs="Times New Roman"/>
          <w:sz w:val="28"/>
          <w:szCs w:val="28"/>
        </w:rPr>
        <w:lastRenderedPageBreak/>
        <w:t>репертуар по специальности, станет хорошей теоретической и практической базой для сочинительства.</w:t>
      </w:r>
    </w:p>
    <w:p w:rsidR="00D72942" w:rsidRPr="00D92ABB" w:rsidRDefault="00C47B2C" w:rsidP="003A4DF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D92ABB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970548" w:rsidRDefault="00C47B2C" w:rsidP="007B6DE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Подводя итог, </w:t>
      </w:r>
      <w:r w:rsidR="003172CD">
        <w:rPr>
          <w:rFonts w:ascii="Times New Roman" w:hAnsi="Times New Roman" w:cs="Times New Roman"/>
          <w:sz w:val="28"/>
          <w:szCs w:val="28"/>
        </w:rPr>
        <w:t xml:space="preserve">вышеописанной методической разработке, следует, сказать, что включение подобных упражнений способно оживить традиционные уроки, внести в них </w:t>
      </w:r>
      <w:proofErr w:type="spellStart"/>
      <w:r w:rsidR="003172CD">
        <w:rPr>
          <w:rFonts w:ascii="Times New Roman" w:hAnsi="Times New Roman" w:cs="Times New Roman"/>
          <w:sz w:val="28"/>
          <w:szCs w:val="28"/>
        </w:rPr>
        <w:t>б</w:t>
      </w:r>
      <w:r w:rsidR="003172CD" w:rsidRPr="003172CD">
        <w:rPr>
          <w:rFonts w:ascii="Times New Roman" w:hAnsi="Times New Roman" w:cs="Times New Roman"/>
          <w:sz w:val="28"/>
          <w:szCs w:val="28"/>
        </w:rPr>
        <w:t>о́</w:t>
      </w:r>
      <w:r w:rsidR="003172CD">
        <w:rPr>
          <w:rFonts w:ascii="Times New Roman" w:hAnsi="Times New Roman" w:cs="Times New Roman"/>
          <w:sz w:val="28"/>
          <w:szCs w:val="28"/>
        </w:rPr>
        <w:t>льшее</w:t>
      </w:r>
      <w:proofErr w:type="spellEnd"/>
      <w:r w:rsidR="003172CD">
        <w:rPr>
          <w:rFonts w:ascii="Times New Roman" w:hAnsi="Times New Roman" w:cs="Times New Roman"/>
          <w:sz w:val="28"/>
          <w:szCs w:val="28"/>
        </w:rPr>
        <w:t xml:space="preserve"> разнообразие, пробудить в ученике активную, созидательную позицию. </w:t>
      </w:r>
      <w:r w:rsidR="007A014E">
        <w:rPr>
          <w:rFonts w:ascii="Times New Roman" w:hAnsi="Times New Roman" w:cs="Times New Roman"/>
          <w:sz w:val="28"/>
          <w:szCs w:val="28"/>
        </w:rPr>
        <w:t xml:space="preserve">Конечно, не каждому учащемуся окажется по силам весь комплекс упражнений, однако </w:t>
      </w:r>
      <w:r w:rsidR="004721F8">
        <w:rPr>
          <w:rFonts w:ascii="Times New Roman" w:hAnsi="Times New Roman" w:cs="Times New Roman"/>
          <w:sz w:val="28"/>
          <w:szCs w:val="28"/>
        </w:rPr>
        <w:t xml:space="preserve">мы глубоко убеждены, что отдельные упражнения обязательно стоит включать в работу с учащимися всех уровней. Это поможет </w:t>
      </w:r>
      <w:r w:rsidR="003172CD">
        <w:rPr>
          <w:rFonts w:ascii="Times New Roman" w:hAnsi="Times New Roman" w:cs="Times New Roman"/>
          <w:sz w:val="28"/>
          <w:szCs w:val="28"/>
        </w:rPr>
        <w:t xml:space="preserve">с первых уроков почувствовать себя </w:t>
      </w:r>
      <w:r w:rsidR="00D2166A">
        <w:rPr>
          <w:rFonts w:ascii="Times New Roman" w:hAnsi="Times New Roman" w:cs="Times New Roman"/>
          <w:sz w:val="28"/>
          <w:szCs w:val="28"/>
        </w:rPr>
        <w:t>взрослым музыкантом, поможет окрасить</w:t>
      </w:r>
      <w:r w:rsidR="00952512">
        <w:rPr>
          <w:rFonts w:ascii="Times New Roman" w:hAnsi="Times New Roman" w:cs="Times New Roman"/>
          <w:sz w:val="28"/>
          <w:szCs w:val="28"/>
        </w:rPr>
        <w:t xml:space="preserve"> занятие положительными</w:t>
      </w:r>
      <w:r w:rsidR="00D2166A">
        <w:rPr>
          <w:rFonts w:ascii="Times New Roman" w:hAnsi="Times New Roman" w:cs="Times New Roman"/>
          <w:sz w:val="28"/>
          <w:szCs w:val="28"/>
        </w:rPr>
        <w:t xml:space="preserve"> эмоци</w:t>
      </w:r>
      <w:r w:rsidR="00952512">
        <w:rPr>
          <w:rFonts w:ascii="Times New Roman" w:hAnsi="Times New Roman" w:cs="Times New Roman"/>
          <w:sz w:val="28"/>
          <w:szCs w:val="28"/>
        </w:rPr>
        <w:t>ями, что послужит дополнительной мотивацией</w:t>
      </w:r>
      <w:r w:rsidR="005A071C">
        <w:rPr>
          <w:rFonts w:ascii="Times New Roman" w:hAnsi="Times New Roman" w:cs="Times New Roman"/>
          <w:sz w:val="28"/>
          <w:szCs w:val="28"/>
        </w:rPr>
        <w:t>.</w:t>
      </w:r>
      <w:r w:rsidR="009705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B2C" w:rsidRDefault="00970548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утверждать, что представленные упражнения активизируют исполнительскую инициативу учащихся, побуждают их активнее музицировать, помогают преодолеть роль пассивного слушателя</w:t>
      </w:r>
      <w:r w:rsidR="005A071C">
        <w:rPr>
          <w:rFonts w:ascii="Times New Roman" w:hAnsi="Times New Roman" w:cs="Times New Roman"/>
          <w:sz w:val="28"/>
          <w:szCs w:val="28"/>
        </w:rPr>
        <w:t xml:space="preserve"> на уроке</w:t>
      </w:r>
      <w:r>
        <w:rPr>
          <w:rFonts w:ascii="Times New Roman" w:hAnsi="Times New Roman" w:cs="Times New Roman"/>
          <w:sz w:val="28"/>
          <w:szCs w:val="28"/>
        </w:rPr>
        <w:t xml:space="preserve">. Также </w:t>
      </w:r>
      <w:r w:rsidR="005A6F44">
        <w:rPr>
          <w:rFonts w:ascii="Times New Roman" w:hAnsi="Times New Roman" w:cs="Times New Roman"/>
          <w:sz w:val="28"/>
          <w:szCs w:val="28"/>
        </w:rPr>
        <w:t xml:space="preserve">представленные упражнения </w:t>
      </w:r>
      <w:r w:rsidR="000B2990">
        <w:rPr>
          <w:rFonts w:ascii="Times New Roman" w:hAnsi="Times New Roman" w:cs="Times New Roman"/>
          <w:sz w:val="28"/>
          <w:szCs w:val="28"/>
        </w:rPr>
        <w:t>развивают</w:t>
      </w:r>
      <w:r w:rsidR="005A6F44">
        <w:rPr>
          <w:rFonts w:ascii="Times New Roman" w:hAnsi="Times New Roman" w:cs="Times New Roman"/>
          <w:sz w:val="28"/>
          <w:szCs w:val="28"/>
        </w:rPr>
        <w:t xml:space="preserve"> </w:t>
      </w:r>
      <w:r w:rsidR="000B2990">
        <w:rPr>
          <w:rFonts w:ascii="Times New Roman" w:hAnsi="Times New Roman" w:cs="Times New Roman"/>
          <w:sz w:val="28"/>
          <w:szCs w:val="28"/>
        </w:rPr>
        <w:t>фантазию</w:t>
      </w:r>
      <w:r w:rsidR="005A6F44">
        <w:rPr>
          <w:rFonts w:ascii="Times New Roman" w:hAnsi="Times New Roman" w:cs="Times New Roman"/>
          <w:sz w:val="28"/>
          <w:szCs w:val="28"/>
        </w:rPr>
        <w:t>, развивают музыкальное мышление, совершенствуют мелодический и гармонический слух</w:t>
      </w:r>
      <w:r w:rsidR="000B2990">
        <w:rPr>
          <w:rFonts w:ascii="Times New Roman" w:hAnsi="Times New Roman" w:cs="Times New Roman"/>
          <w:sz w:val="28"/>
          <w:szCs w:val="28"/>
        </w:rPr>
        <w:t>, чувство ритма</w:t>
      </w:r>
      <w:r w:rsidR="005A6F44">
        <w:rPr>
          <w:rFonts w:ascii="Times New Roman" w:hAnsi="Times New Roman" w:cs="Times New Roman"/>
          <w:sz w:val="28"/>
          <w:szCs w:val="28"/>
        </w:rPr>
        <w:t>. В качестве интересной особенности следует отметить, что техника исполнения также повышается, тренируется как бы незаметно, нескучно, так как во время выполнения заданий внимание учащихся сконцентрировано на музыкальных, созидательных задачах.</w:t>
      </w:r>
    </w:p>
    <w:p w:rsidR="000B2990" w:rsidRDefault="000B2990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если по итогу проделанной работы учащийся не начнет свободно импровизировать и сочинять,</w:t>
      </w:r>
      <w:r w:rsidR="00BF3758">
        <w:rPr>
          <w:rFonts w:ascii="Times New Roman" w:hAnsi="Times New Roman" w:cs="Times New Roman"/>
          <w:sz w:val="28"/>
          <w:szCs w:val="28"/>
        </w:rPr>
        <w:t xml:space="preserve"> он как минимум продвинется в техническом плане, получит представления о внутреннем устройстве музыки, разовьет навык ансамблевой игры, познакомится с блюзовой музыкой, разовьет гармонический слух, чувство ритма</w:t>
      </w:r>
      <w:r w:rsidR="00AB5430">
        <w:rPr>
          <w:rFonts w:ascii="Times New Roman" w:hAnsi="Times New Roman" w:cs="Times New Roman"/>
          <w:sz w:val="28"/>
          <w:szCs w:val="28"/>
        </w:rPr>
        <w:t>, почувствует большую степень свободы при игре на инструменте</w:t>
      </w:r>
      <w:r w:rsidR="00F54309">
        <w:rPr>
          <w:rFonts w:ascii="Times New Roman" w:hAnsi="Times New Roman" w:cs="Times New Roman"/>
          <w:sz w:val="28"/>
          <w:szCs w:val="28"/>
        </w:rPr>
        <w:t>, разовьет исполнительское внимание</w:t>
      </w:r>
      <w:r w:rsidR="00AB5430">
        <w:rPr>
          <w:rFonts w:ascii="Times New Roman" w:hAnsi="Times New Roman" w:cs="Times New Roman"/>
          <w:sz w:val="28"/>
          <w:szCs w:val="28"/>
        </w:rPr>
        <w:t>.</w:t>
      </w:r>
      <w:r w:rsidR="00F54309">
        <w:rPr>
          <w:rFonts w:ascii="Times New Roman" w:hAnsi="Times New Roman" w:cs="Times New Roman"/>
          <w:sz w:val="28"/>
          <w:szCs w:val="28"/>
        </w:rPr>
        <w:t xml:space="preserve"> Следует отдельно отметить, что в музыкальном исполнительстве со вниманием связаны практически все виды деятельности. «Развитие внимания выступает важнейшим условием эффективности большинства процессов музыкального творчества» </w:t>
      </w:r>
      <w:r w:rsidR="00F54309" w:rsidRPr="00F54309">
        <w:rPr>
          <w:rFonts w:ascii="Times New Roman" w:hAnsi="Times New Roman" w:cs="Times New Roman"/>
          <w:sz w:val="28"/>
          <w:szCs w:val="28"/>
        </w:rPr>
        <w:t>[</w:t>
      </w:r>
      <w:r w:rsidR="00091A80">
        <w:rPr>
          <w:rFonts w:ascii="Times New Roman" w:hAnsi="Times New Roman" w:cs="Times New Roman"/>
          <w:sz w:val="28"/>
          <w:szCs w:val="28"/>
        </w:rPr>
        <w:t>15</w:t>
      </w:r>
      <w:r w:rsidR="00F54309">
        <w:rPr>
          <w:rFonts w:ascii="Times New Roman" w:hAnsi="Times New Roman" w:cs="Times New Roman"/>
          <w:sz w:val="28"/>
          <w:szCs w:val="28"/>
        </w:rPr>
        <w:t xml:space="preserve">, </w:t>
      </w:r>
      <w:r w:rsidR="00F54309" w:rsidRPr="00F54309">
        <w:rPr>
          <w:rFonts w:ascii="Times New Roman" w:hAnsi="Times New Roman" w:cs="Times New Roman"/>
          <w:sz w:val="28"/>
          <w:szCs w:val="28"/>
        </w:rPr>
        <w:t>271].</w:t>
      </w:r>
      <w:r w:rsidR="00D325C5">
        <w:rPr>
          <w:rFonts w:ascii="Times New Roman" w:hAnsi="Times New Roman" w:cs="Times New Roman"/>
          <w:sz w:val="28"/>
          <w:szCs w:val="28"/>
        </w:rPr>
        <w:t xml:space="preserve"> Формирование исполнительского внимания тесно связано с развитием слухового контроля, без которого </w:t>
      </w:r>
      <w:r w:rsidR="00C511D4">
        <w:rPr>
          <w:rFonts w:ascii="Times New Roman" w:hAnsi="Times New Roman" w:cs="Times New Roman"/>
          <w:sz w:val="28"/>
          <w:szCs w:val="28"/>
        </w:rPr>
        <w:t>невозможна успешная музыкальная деятельность.</w:t>
      </w:r>
    </w:p>
    <w:p w:rsidR="007C4284" w:rsidRPr="007B6DEA" w:rsidRDefault="007B6DEA" w:rsidP="007A21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предлагаемы</w:t>
      </w:r>
      <w:r w:rsidR="003172C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упражнени</w:t>
      </w:r>
      <w:r w:rsidR="003172CD">
        <w:rPr>
          <w:rFonts w:ascii="Times New Roman" w:hAnsi="Times New Roman" w:cs="Times New Roman"/>
          <w:sz w:val="28"/>
          <w:szCs w:val="28"/>
        </w:rPr>
        <w:t>я могут служить основой для дальнейшего педагогического творчества, различных вариаций и модификаций.</w:t>
      </w:r>
      <w:r w:rsidR="00091A80">
        <w:rPr>
          <w:rFonts w:ascii="Times New Roman" w:hAnsi="Times New Roman" w:cs="Times New Roman"/>
          <w:sz w:val="28"/>
          <w:szCs w:val="28"/>
        </w:rPr>
        <w:t xml:space="preserve"> Нередко бывает и так, что сами учащиеся предлагают новые интересные варианты заданий.</w:t>
      </w:r>
      <w:r w:rsidR="007C4284">
        <w:rPr>
          <w:rFonts w:ascii="Times New Roman" w:hAnsi="Times New Roman" w:cs="Times New Roman"/>
          <w:sz w:val="28"/>
          <w:szCs w:val="28"/>
        </w:rPr>
        <w:br w:type="page"/>
      </w:r>
    </w:p>
    <w:p w:rsidR="00BD3D37" w:rsidRPr="00715BD7" w:rsidRDefault="007C4284" w:rsidP="007A21D9">
      <w:pPr>
        <w:tabs>
          <w:tab w:val="left" w:pos="3864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BD7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7C4284" w:rsidRPr="0023400F" w:rsidRDefault="007C4284" w:rsidP="0023400F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00F">
        <w:rPr>
          <w:rFonts w:ascii="Times New Roman" w:hAnsi="Times New Roman" w:cs="Times New Roman"/>
          <w:sz w:val="28"/>
          <w:szCs w:val="28"/>
        </w:rPr>
        <w:t>Асафьев Б.</w:t>
      </w:r>
      <w:r w:rsidR="0023400F" w:rsidRPr="0023400F">
        <w:t xml:space="preserve"> </w:t>
      </w:r>
      <w:r w:rsidR="0023400F" w:rsidRPr="0023400F">
        <w:rPr>
          <w:rFonts w:ascii="Times New Roman" w:hAnsi="Times New Roman" w:cs="Times New Roman"/>
          <w:sz w:val="28"/>
          <w:szCs w:val="28"/>
        </w:rPr>
        <w:t xml:space="preserve"> Избранные статьи о музыкальном просвещении и образовании. Л., 1973. С. 554.</w:t>
      </w:r>
    </w:p>
    <w:p w:rsidR="00ED7FFA" w:rsidRPr="00ED7FFA" w:rsidRDefault="00ED7FFA" w:rsidP="00ED7FFA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Борухзон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</w:t>
      </w:r>
      <w:r w:rsidRPr="00ED7FFA">
        <w:rPr>
          <w:rFonts w:ascii="Times New Roman" w:hAnsi="Times New Roman" w:cs="Times New Roman"/>
          <w:sz w:val="28"/>
          <w:szCs w:val="28"/>
        </w:rPr>
        <w:t>, Волчек Л. Азбука музыкальной фантазии: пособие для детей младшего и школьного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7FFA">
        <w:rPr>
          <w:rFonts w:ascii="Times New Roman" w:hAnsi="Times New Roman" w:cs="Times New Roman"/>
          <w:sz w:val="28"/>
          <w:szCs w:val="28"/>
        </w:rPr>
        <w:t>по развитию творческих навыков. СПб.: Композитор, 1996. 43 с.</w:t>
      </w:r>
    </w:p>
    <w:p w:rsidR="00ED7FFA" w:rsidRPr="00ED7FFA" w:rsidRDefault="00ED7FFA" w:rsidP="00ED7FFA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Булаева О.</w:t>
      </w:r>
      <w:r w:rsidRPr="00ED7F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7FFA">
        <w:rPr>
          <w:rFonts w:ascii="Times New Roman" w:hAnsi="Times New Roman" w:cs="Times New Roman"/>
          <w:sz w:val="28"/>
          <w:szCs w:val="28"/>
        </w:rPr>
        <w:t>Геталова</w:t>
      </w:r>
      <w:proofErr w:type="spellEnd"/>
      <w:r w:rsidRPr="00ED7FFA">
        <w:rPr>
          <w:rFonts w:ascii="Times New Roman" w:hAnsi="Times New Roman" w:cs="Times New Roman"/>
          <w:sz w:val="28"/>
          <w:szCs w:val="28"/>
        </w:rPr>
        <w:t xml:space="preserve"> 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7FFA">
        <w:rPr>
          <w:rFonts w:ascii="Times New Roman" w:hAnsi="Times New Roman" w:cs="Times New Roman"/>
          <w:sz w:val="28"/>
          <w:szCs w:val="28"/>
        </w:rPr>
        <w:t>Учусь импровизировать и сочинять. Творческая тетрадь V: Золотая секвенция. Песня.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7FFA">
        <w:rPr>
          <w:rFonts w:ascii="Times New Roman" w:hAnsi="Times New Roman" w:cs="Times New Roman"/>
          <w:sz w:val="28"/>
          <w:szCs w:val="28"/>
        </w:rPr>
        <w:t>Модуляция. Буквенное обозначение аккордов. Новые гармонические краски. СПб.: Композитор, 2002. 52 с.</w:t>
      </w:r>
    </w:p>
    <w:p w:rsidR="00105570" w:rsidRDefault="00105570" w:rsidP="00105570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Загоскина Е. </w:t>
      </w:r>
      <w:r w:rsidRPr="00105570">
        <w:rPr>
          <w:rFonts w:ascii="Times New Roman" w:hAnsi="Times New Roman" w:cs="Times New Roman"/>
          <w:sz w:val="28"/>
          <w:szCs w:val="28"/>
        </w:rPr>
        <w:t xml:space="preserve">Творческое </w:t>
      </w:r>
      <w:proofErr w:type="spellStart"/>
      <w:r w:rsidRPr="00105570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105570">
        <w:rPr>
          <w:rFonts w:ascii="Times New Roman" w:hAnsi="Times New Roman" w:cs="Times New Roman"/>
          <w:sz w:val="28"/>
          <w:szCs w:val="28"/>
        </w:rPr>
        <w:t xml:space="preserve"> на уроках в детской школе искусств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213D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Молодой ученый. Международный научный журнал.</w:t>
      </w:r>
      <w:r>
        <w:t xml:space="preserve"> </w:t>
      </w:r>
      <w:r w:rsidRPr="00105570">
        <w:rPr>
          <w:rFonts w:ascii="Times New Roman" w:hAnsi="Times New Roman" w:cs="Times New Roman"/>
          <w:sz w:val="28"/>
        </w:rPr>
        <w:t>2020</w:t>
      </w:r>
      <w:r>
        <w:t xml:space="preserve">. </w:t>
      </w:r>
      <w:r w:rsidRPr="00105570">
        <w:rPr>
          <w:rFonts w:ascii="Times New Roman" w:hAnsi="Times New Roman" w:cs="Times New Roman"/>
          <w:sz w:val="28"/>
          <w:szCs w:val="28"/>
        </w:rPr>
        <w:t>№ 6</w:t>
      </w:r>
      <w:r>
        <w:rPr>
          <w:rFonts w:ascii="Times New Roman" w:hAnsi="Times New Roman" w:cs="Times New Roman"/>
          <w:sz w:val="28"/>
          <w:szCs w:val="28"/>
        </w:rPr>
        <w:t xml:space="preserve"> с.198-199.</w:t>
      </w:r>
    </w:p>
    <w:p w:rsidR="002D4904" w:rsidRDefault="002D4904" w:rsidP="00CB4D4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Зудилов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</w:t>
      </w:r>
      <w:r w:rsidRPr="002D4904">
        <w:rPr>
          <w:rFonts w:ascii="Times New Roman" w:hAnsi="Times New Roman" w:cs="Times New Roman"/>
          <w:sz w:val="28"/>
          <w:szCs w:val="28"/>
        </w:rPr>
        <w:t>Проблемы джазовой импровизации на гитаре</w:t>
      </w:r>
      <w:r>
        <w:rPr>
          <w:rFonts w:ascii="Times New Roman" w:hAnsi="Times New Roman" w:cs="Times New Roman"/>
          <w:sz w:val="28"/>
          <w:szCs w:val="28"/>
        </w:rPr>
        <w:t xml:space="preserve"> // Н</w:t>
      </w:r>
      <w:r w:rsidRPr="002D4904">
        <w:rPr>
          <w:rFonts w:ascii="Times New Roman" w:hAnsi="Times New Roman" w:cs="Times New Roman"/>
          <w:sz w:val="28"/>
          <w:szCs w:val="28"/>
        </w:rPr>
        <w:t xml:space="preserve">ациональное культурное наследие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D4904">
        <w:rPr>
          <w:rFonts w:ascii="Times New Roman" w:hAnsi="Times New Roman" w:cs="Times New Roman"/>
          <w:sz w:val="28"/>
          <w:szCs w:val="28"/>
        </w:rPr>
        <w:t>оссии: региональный аспект</w:t>
      </w:r>
      <w:r w:rsidR="00CB4D42" w:rsidRPr="00CB4D42">
        <w:rPr>
          <w:rFonts w:ascii="Times New Roman" w:hAnsi="Times New Roman" w:cs="Times New Roman"/>
          <w:sz w:val="28"/>
          <w:szCs w:val="28"/>
        </w:rPr>
        <w:t>.</w:t>
      </w:r>
      <w:r w:rsidRPr="002D4904">
        <w:rPr>
          <w:rFonts w:ascii="Times New Roman" w:hAnsi="Times New Roman" w:cs="Times New Roman"/>
          <w:sz w:val="28"/>
          <w:szCs w:val="28"/>
        </w:rPr>
        <w:t xml:space="preserve"> </w:t>
      </w:r>
      <w:r w:rsidR="00CB4D42">
        <w:rPr>
          <w:rFonts w:ascii="Times New Roman" w:hAnsi="Times New Roman" w:cs="Times New Roman"/>
          <w:sz w:val="28"/>
          <w:szCs w:val="28"/>
        </w:rPr>
        <w:t xml:space="preserve">VI Всероссийская </w:t>
      </w:r>
      <w:r w:rsidRPr="002D4904">
        <w:rPr>
          <w:rFonts w:ascii="Times New Roman" w:hAnsi="Times New Roman" w:cs="Times New Roman"/>
          <w:sz w:val="28"/>
          <w:szCs w:val="28"/>
        </w:rPr>
        <w:t xml:space="preserve">научно-практическая конференция в рамках VII Всероссийского конкурса-фестиваля исполнителей и балетмейстеров народного танца имени Геннадия Власенко. </w:t>
      </w:r>
      <w:r w:rsidR="009012D6">
        <w:rPr>
          <w:rFonts w:ascii="Times New Roman" w:hAnsi="Times New Roman" w:cs="Times New Roman"/>
          <w:sz w:val="28"/>
          <w:szCs w:val="28"/>
        </w:rPr>
        <w:t xml:space="preserve">Самара: </w:t>
      </w:r>
      <w:r w:rsidRPr="002D4904">
        <w:rPr>
          <w:rFonts w:ascii="Times New Roman" w:hAnsi="Times New Roman" w:cs="Times New Roman"/>
          <w:sz w:val="28"/>
          <w:szCs w:val="28"/>
        </w:rPr>
        <w:t>2018</w:t>
      </w:r>
      <w:r w:rsidR="009012D6">
        <w:rPr>
          <w:rFonts w:ascii="Times New Roman" w:hAnsi="Times New Roman" w:cs="Times New Roman"/>
          <w:sz w:val="28"/>
          <w:szCs w:val="28"/>
        </w:rPr>
        <w:t>. с. 500-508.</w:t>
      </w:r>
    </w:p>
    <w:p w:rsidR="005D23AE" w:rsidRPr="005D23AE" w:rsidRDefault="005D23AE" w:rsidP="005D23AE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3AE">
        <w:rPr>
          <w:rFonts w:ascii="Times New Roman" w:hAnsi="Times New Roman" w:cs="Times New Roman"/>
          <w:sz w:val="28"/>
          <w:szCs w:val="28"/>
        </w:rPr>
        <w:t>Коваленко В. Г. Импровизация как форма музыкальной деятельности: историко-культурный и дидактический аспекты: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3AE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5D23A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23AE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Pr="005D23AE">
        <w:rPr>
          <w:rFonts w:ascii="Times New Roman" w:hAnsi="Times New Roman" w:cs="Times New Roman"/>
          <w:sz w:val="28"/>
          <w:szCs w:val="28"/>
        </w:rPr>
        <w:t>. … к. искусствоведения. Ростов-на Дону, 1995. 24 с.</w:t>
      </w:r>
    </w:p>
    <w:p w:rsidR="000F5C98" w:rsidRPr="002D4904" w:rsidRDefault="000F5C98" w:rsidP="00CB4D4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Логинова Л. О слуховой деятельности музыканта-исполнителя. Теоретические проблемы. Москва: 1998. – 176 с.</w:t>
      </w:r>
    </w:p>
    <w:p w:rsidR="0028690B" w:rsidRDefault="0028690B" w:rsidP="007A21D9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90B">
        <w:rPr>
          <w:rFonts w:ascii="Times New Roman" w:hAnsi="Times New Roman" w:cs="Times New Roman"/>
          <w:sz w:val="28"/>
          <w:szCs w:val="28"/>
        </w:rPr>
        <w:t>Лопухов А. Применение метода ансамблевой импровизации в классе гитары детской музыкальной школы: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90B">
        <w:rPr>
          <w:rFonts w:ascii="Times New Roman" w:hAnsi="Times New Roman" w:cs="Times New Roman"/>
          <w:sz w:val="28"/>
          <w:szCs w:val="28"/>
        </w:rPr>
        <w:t>теоретический и практический аспекты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213D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28690B">
        <w:rPr>
          <w:rFonts w:ascii="Times New Roman" w:hAnsi="Times New Roman" w:cs="Times New Roman"/>
          <w:sz w:val="28"/>
          <w:szCs w:val="28"/>
        </w:rPr>
        <w:t>радиции и инновации в современном культурно-образовательном пространстве</w:t>
      </w:r>
      <w:r>
        <w:rPr>
          <w:rFonts w:ascii="Times New Roman" w:hAnsi="Times New Roman" w:cs="Times New Roman"/>
          <w:sz w:val="28"/>
          <w:szCs w:val="28"/>
        </w:rPr>
        <w:t>. М</w:t>
      </w:r>
      <w:r w:rsidRPr="0028690B">
        <w:rPr>
          <w:rFonts w:ascii="Times New Roman" w:hAnsi="Times New Roman" w:cs="Times New Roman"/>
          <w:sz w:val="28"/>
          <w:szCs w:val="28"/>
        </w:rPr>
        <w:t xml:space="preserve">атериалы 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28690B">
        <w:rPr>
          <w:rFonts w:ascii="Times New Roman" w:hAnsi="Times New Roman" w:cs="Times New Roman"/>
          <w:sz w:val="28"/>
          <w:szCs w:val="28"/>
        </w:rPr>
        <w:t xml:space="preserve"> международной научно-практической конференц</w:t>
      </w:r>
      <w:r w:rsidR="00E7567B">
        <w:rPr>
          <w:rFonts w:ascii="Times New Roman" w:hAnsi="Times New Roman" w:cs="Times New Roman"/>
          <w:sz w:val="28"/>
          <w:szCs w:val="28"/>
        </w:rPr>
        <w:t xml:space="preserve">ии. под научной редакцией Л.А. </w:t>
      </w:r>
      <w:proofErr w:type="spellStart"/>
      <w:r w:rsidR="00E7567B">
        <w:rPr>
          <w:rFonts w:ascii="Times New Roman" w:hAnsi="Times New Roman" w:cs="Times New Roman"/>
          <w:sz w:val="28"/>
          <w:szCs w:val="28"/>
        </w:rPr>
        <w:t>Р</w:t>
      </w:r>
      <w:r w:rsidRPr="0028690B">
        <w:rPr>
          <w:rFonts w:ascii="Times New Roman" w:hAnsi="Times New Roman" w:cs="Times New Roman"/>
          <w:sz w:val="28"/>
          <w:szCs w:val="28"/>
        </w:rPr>
        <w:t>апацкой</w:t>
      </w:r>
      <w:proofErr w:type="spellEnd"/>
      <w:r w:rsidRPr="0028690B">
        <w:rPr>
          <w:rFonts w:ascii="Times New Roman" w:hAnsi="Times New Roman" w:cs="Times New Roman"/>
          <w:sz w:val="28"/>
          <w:szCs w:val="28"/>
        </w:rPr>
        <w:t>, отв. ред</w:t>
      </w:r>
      <w:r w:rsidR="00E7567B">
        <w:rPr>
          <w:rFonts w:ascii="Times New Roman" w:hAnsi="Times New Roman" w:cs="Times New Roman"/>
          <w:sz w:val="28"/>
          <w:szCs w:val="28"/>
        </w:rPr>
        <w:t>. В</w:t>
      </w:r>
      <w:r w:rsidRPr="0028690B">
        <w:rPr>
          <w:rFonts w:ascii="Times New Roman" w:hAnsi="Times New Roman" w:cs="Times New Roman"/>
          <w:sz w:val="28"/>
          <w:szCs w:val="28"/>
        </w:rPr>
        <w:t>.</w:t>
      </w:r>
      <w:r w:rsidR="00E7567B">
        <w:rPr>
          <w:rFonts w:ascii="Times New Roman" w:hAnsi="Times New Roman" w:cs="Times New Roman"/>
          <w:sz w:val="28"/>
          <w:szCs w:val="28"/>
        </w:rPr>
        <w:t>В</w:t>
      </w:r>
      <w:r w:rsidRPr="0028690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7567B">
        <w:rPr>
          <w:rFonts w:ascii="Times New Roman" w:hAnsi="Times New Roman" w:cs="Times New Roman"/>
          <w:sz w:val="28"/>
          <w:szCs w:val="28"/>
        </w:rPr>
        <w:t>Гетьман</w:t>
      </w:r>
      <w:proofErr w:type="spellEnd"/>
      <w:r w:rsidR="00E7567B">
        <w:rPr>
          <w:rFonts w:ascii="Times New Roman" w:hAnsi="Times New Roman" w:cs="Times New Roman"/>
          <w:sz w:val="28"/>
          <w:szCs w:val="28"/>
        </w:rPr>
        <w:t>, редколлегия М</w:t>
      </w:r>
      <w:r w:rsidRPr="0028690B">
        <w:rPr>
          <w:rFonts w:ascii="Times New Roman" w:hAnsi="Times New Roman" w:cs="Times New Roman"/>
          <w:sz w:val="28"/>
          <w:szCs w:val="28"/>
        </w:rPr>
        <w:t>.</w:t>
      </w:r>
      <w:r w:rsidR="00E7567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E7567B">
        <w:rPr>
          <w:rFonts w:ascii="Times New Roman" w:hAnsi="Times New Roman" w:cs="Times New Roman"/>
          <w:sz w:val="28"/>
          <w:szCs w:val="28"/>
        </w:rPr>
        <w:t>О</w:t>
      </w:r>
      <w:r w:rsidRPr="0028690B">
        <w:rPr>
          <w:rFonts w:ascii="Times New Roman" w:hAnsi="Times New Roman" w:cs="Times New Roman"/>
          <w:sz w:val="28"/>
          <w:szCs w:val="28"/>
        </w:rPr>
        <w:t>сеннева</w:t>
      </w:r>
      <w:proofErr w:type="spellEnd"/>
      <w:r w:rsidRPr="0028690B">
        <w:rPr>
          <w:rFonts w:ascii="Times New Roman" w:hAnsi="Times New Roman" w:cs="Times New Roman"/>
          <w:sz w:val="28"/>
          <w:szCs w:val="28"/>
        </w:rPr>
        <w:t xml:space="preserve">, </w:t>
      </w:r>
      <w:r w:rsidR="00E7567B">
        <w:rPr>
          <w:rFonts w:ascii="Times New Roman" w:hAnsi="Times New Roman" w:cs="Times New Roman"/>
          <w:sz w:val="28"/>
          <w:szCs w:val="28"/>
        </w:rPr>
        <w:t>Н</w:t>
      </w:r>
      <w:r w:rsidRPr="0028690B">
        <w:rPr>
          <w:rFonts w:ascii="Times New Roman" w:hAnsi="Times New Roman" w:cs="Times New Roman"/>
          <w:sz w:val="28"/>
          <w:szCs w:val="28"/>
        </w:rPr>
        <w:t>.</w:t>
      </w:r>
      <w:r w:rsidR="00E7567B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="00E7567B">
        <w:rPr>
          <w:rFonts w:ascii="Times New Roman" w:hAnsi="Times New Roman" w:cs="Times New Roman"/>
          <w:sz w:val="28"/>
          <w:szCs w:val="28"/>
        </w:rPr>
        <w:t>Д</w:t>
      </w:r>
      <w:r w:rsidRPr="0028690B">
        <w:rPr>
          <w:rFonts w:ascii="Times New Roman" w:hAnsi="Times New Roman" w:cs="Times New Roman"/>
          <w:sz w:val="28"/>
          <w:szCs w:val="28"/>
        </w:rPr>
        <w:t>ружкова</w:t>
      </w:r>
      <w:proofErr w:type="spellEnd"/>
      <w:r w:rsidRPr="0028690B">
        <w:rPr>
          <w:rFonts w:ascii="Times New Roman" w:hAnsi="Times New Roman" w:cs="Times New Roman"/>
          <w:sz w:val="28"/>
          <w:szCs w:val="28"/>
        </w:rPr>
        <w:t xml:space="preserve">, </w:t>
      </w:r>
      <w:r w:rsidR="00E7567B">
        <w:rPr>
          <w:rFonts w:ascii="Times New Roman" w:hAnsi="Times New Roman" w:cs="Times New Roman"/>
          <w:sz w:val="28"/>
          <w:szCs w:val="28"/>
        </w:rPr>
        <w:t>Е</w:t>
      </w:r>
      <w:r w:rsidRPr="0028690B">
        <w:rPr>
          <w:rFonts w:ascii="Times New Roman" w:hAnsi="Times New Roman" w:cs="Times New Roman"/>
          <w:sz w:val="28"/>
          <w:szCs w:val="28"/>
        </w:rPr>
        <w:t>.</w:t>
      </w:r>
      <w:r w:rsidR="00E7567B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7567B">
        <w:rPr>
          <w:rFonts w:ascii="Times New Roman" w:hAnsi="Times New Roman" w:cs="Times New Roman"/>
          <w:sz w:val="28"/>
          <w:szCs w:val="28"/>
        </w:rPr>
        <w:t>Ш</w:t>
      </w:r>
      <w:r w:rsidRPr="0028690B">
        <w:rPr>
          <w:rFonts w:ascii="Times New Roman" w:hAnsi="Times New Roman" w:cs="Times New Roman"/>
          <w:sz w:val="28"/>
          <w:szCs w:val="28"/>
        </w:rPr>
        <w:t>капа</w:t>
      </w:r>
      <w:proofErr w:type="spellEnd"/>
      <w:r w:rsidRPr="0028690B">
        <w:rPr>
          <w:rFonts w:ascii="Times New Roman" w:hAnsi="Times New Roman" w:cs="Times New Roman"/>
          <w:sz w:val="28"/>
          <w:szCs w:val="28"/>
        </w:rPr>
        <w:t xml:space="preserve">. </w:t>
      </w:r>
      <w:r w:rsidR="00E7567B">
        <w:rPr>
          <w:rFonts w:ascii="Times New Roman" w:hAnsi="Times New Roman" w:cs="Times New Roman"/>
          <w:sz w:val="28"/>
          <w:szCs w:val="28"/>
        </w:rPr>
        <w:t>М</w:t>
      </w:r>
      <w:r w:rsidRPr="0028690B">
        <w:rPr>
          <w:rFonts w:ascii="Times New Roman" w:hAnsi="Times New Roman" w:cs="Times New Roman"/>
          <w:sz w:val="28"/>
          <w:szCs w:val="28"/>
        </w:rPr>
        <w:t>осква</w:t>
      </w:r>
      <w:r w:rsidR="00E7567B">
        <w:rPr>
          <w:rFonts w:ascii="Times New Roman" w:hAnsi="Times New Roman" w:cs="Times New Roman"/>
          <w:sz w:val="28"/>
          <w:szCs w:val="28"/>
        </w:rPr>
        <w:t>:</w:t>
      </w:r>
      <w:r w:rsidRPr="0028690B">
        <w:rPr>
          <w:rFonts w:ascii="Times New Roman" w:hAnsi="Times New Roman" w:cs="Times New Roman"/>
          <w:sz w:val="28"/>
          <w:szCs w:val="28"/>
        </w:rPr>
        <w:t xml:space="preserve"> 2022</w:t>
      </w:r>
      <w:r w:rsidR="00E7567B">
        <w:rPr>
          <w:rFonts w:ascii="Times New Roman" w:hAnsi="Times New Roman" w:cs="Times New Roman"/>
          <w:sz w:val="28"/>
          <w:szCs w:val="28"/>
        </w:rPr>
        <w:t xml:space="preserve"> с.168-174.</w:t>
      </w:r>
    </w:p>
    <w:p w:rsidR="00974A8B" w:rsidRPr="00974A8B" w:rsidRDefault="00974A8B" w:rsidP="00974A8B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4A8B">
        <w:rPr>
          <w:rFonts w:ascii="Times New Roman" w:hAnsi="Times New Roman" w:cs="Times New Roman"/>
          <w:sz w:val="28"/>
          <w:szCs w:val="28"/>
        </w:rPr>
        <w:t>Маклыгин</w:t>
      </w:r>
      <w:proofErr w:type="spellEnd"/>
      <w:r w:rsidRPr="00974A8B">
        <w:rPr>
          <w:rFonts w:ascii="Times New Roman" w:hAnsi="Times New Roman" w:cs="Times New Roman"/>
          <w:sz w:val="28"/>
          <w:szCs w:val="28"/>
        </w:rPr>
        <w:t xml:space="preserve"> А. Импровизируем на фортепиано. Фактурные рисунки: учеб. пособие для музыкальной школы.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A8B">
        <w:rPr>
          <w:rFonts w:ascii="Times New Roman" w:hAnsi="Times New Roman" w:cs="Times New Roman"/>
          <w:sz w:val="28"/>
          <w:szCs w:val="28"/>
        </w:rPr>
        <w:t xml:space="preserve">М.: Престо, 1999. </w:t>
      </w:r>
      <w:proofErr w:type="spellStart"/>
      <w:r w:rsidRPr="00974A8B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974A8B">
        <w:rPr>
          <w:rFonts w:ascii="Times New Roman" w:hAnsi="Times New Roman" w:cs="Times New Roman"/>
          <w:sz w:val="28"/>
          <w:szCs w:val="28"/>
        </w:rPr>
        <w:t>. 2. 32 с.</w:t>
      </w:r>
    </w:p>
    <w:p w:rsidR="00974A8B" w:rsidRPr="00974A8B" w:rsidRDefault="00974A8B" w:rsidP="00974A8B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4A8B">
        <w:rPr>
          <w:rFonts w:ascii="Times New Roman" w:hAnsi="Times New Roman" w:cs="Times New Roman"/>
          <w:sz w:val="28"/>
          <w:szCs w:val="28"/>
        </w:rPr>
        <w:t>Маклыгин</w:t>
      </w:r>
      <w:proofErr w:type="spellEnd"/>
      <w:r w:rsidRPr="00974A8B">
        <w:rPr>
          <w:rFonts w:ascii="Times New Roman" w:hAnsi="Times New Roman" w:cs="Times New Roman"/>
          <w:sz w:val="28"/>
          <w:szCs w:val="28"/>
        </w:rPr>
        <w:t xml:space="preserve"> А. Импровизируем на фортепиано. Элементарная гармония: учеб. пособие для музыкальной школы.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A8B">
        <w:rPr>
          <w:rFonts w:ascii="Times New Roman" w:hAnsi="Times New Roman" w:cs="Times New Roman"/>
          <w:sz w:val="28"/>
          <w:szCs w:val="28"/>
        </w:rPr>
        <w:t xml:space="preserve">М.: Престо, 1997. </w:t>
      </w:r>
      <w:proofErr w:type="spellStart"/>
      <w:r w:rsidRPr="00974A8B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974A8B">
        <w:rPr>
          <w:rFonts w:ascii="Times New Roman" w:hAnsi="Times New Roman" w:cs="Times New Roman"/>
          <w:sz w:val="28"/>
          <w:szCs w:val="28"/>
        </w:rPr>
        <w:t>. 1. 33 с.</w:t>
      </w:r>
    </w:p>
    <w:p w:rsidR="00974A8B" w:rsidRPr="00974A8B" w:rsidRDefault="00974A8B" w:rsidP="00974A8B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A8B">
        <w:rPr>
          <w:rFonts w:ascii="Times New Roman" w:hAnsi="Times New Roman" w:cs="Times New Roman"/>
          <w:sz w:val="28"/>
          <w:szCs w:val="28"/>
        </w:rPr>
        <w:t>Мальцев С. М. Творческое развитие юного пианиста. Вступление [Электронный ресурс] / автор методики, сценарист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A8B">
        <w:rPr>
          <w:rFonts w:ascii="Times New Roman" w:hAnsi="Times New Roman" w:cs="Times New Roman"/>
          <w:sz w:val="28"/>
          <w:szCs w:val="28"/>
        </w:rPr>
        <w:t>и режиссер-постановщик фильма Сергей Мальцев. СПб., 1992. URL: https://vk.com/vi</w:t>
      </w:r>
      <w:r>
        <w:rPr>
          <w:rFonts w:ascii="Times New Roman" w:hAnsi="Times New Roman" w:cs="Times New Roman"/>
          <w:sz w:val="28"/>
          <w:szCs w:val="28"/>
        </w:rPr>
        <w:t>deo-11486210_162183451 (дата обращения: 20.12.2024</w:t>
      </w:r>
      <w:r w:rsidRPr="00974A8B">
        <w:rPr>
          <w:rFonts w:ascii="Times New Roman" w:hAnsi="Times New Roman" w:cs="Times New Roman"/>
          <w:sz w:val="28"/>
          <w:szCs w:val="28"/>
        </w:rPr>
        <w:t>).</w:t>
      </w:r>
    </w:p>
    <w:p w:rsidR="00D92ABB" w:rsidRPr="0028690B" w:rsidRDefault="00D92ABB" w:rsidP="00D92ABB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Незванов</w:t>
      </w:r>
      <w:proofErr w:type="spellEnd"/>
      <w:r w:rsidRPr="00D92ABB">
        <w:rPr>
          <w:rFonts w:ascii="Times New Roman" w:hAnsi="Times New Roman" w:cs="Times New Roman"/>
          <w:sz w:val="28"/>
          <w:szCs w:val="28"/>
        </w:rPr>
        <w:t xml:space="preserve"> Б. Некоторые вопросы воспитания гар</w:t>
      </w:r>
      <w:r>
        <w:rPr>
          <w:rFonts w:ascii="Times New Roman" w:hAnsi="Times New Roman" w:cs="Times New Roman"/>
          <w:sz w:val="28"/>
          <w:szCs w:val="28"/>
        </w:rPr>
        <w:t xml:space="preserve">монического слуха </w:t>
      </w:r>
      <w:r w:rsidRPr="00D92ABB">
        <w:rPr>
          <w:rFonts w:ascii="Times New Roman" w:hAnsi="Times New Roman" w:cs="Times New Roman"/>
          <w:sz w:val="28"/>
          <w:szCs w:val="28"/>
        </w:rPr>
        <w:t>// Вопросы воспитания музыкального слуха: сб. ст. – Ленинград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92ABB">
        <w:rPr>
          <w:rFonts w:ascii="Times New Roman" w:hAnsi="Times New Roman" w:cs="Times New Roman"/>
          <w:sz w:val="28"/>
          <w:szCs w:val="28"/>
        </w:rPr>
        <w:t xml:space="preserve"> 1987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165B" w:rsidRDefault="007C165B" w:rsidP="007A21D9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Пивоварова Н. Музыкальная деятельность учащихся ДШИ как фактор формирования художественно-творческих способностей </w:t>
      </w:r>
      <w:r w:rsidRPr="00F6213D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65B">
        <w:rPr>
          <w:rFonts w:ascii="Times New Roman" w:hAnsi="Times New Roman" w:cs="Times New Roman"/>
          <w:sz w:val="28"/>
          <w:szCs w:val="28"/>
        </w:rPr>
        <w:t>Культурная жизнь Юга России</w:t>
      </w:r>
      <w:r>
        <w:rPr>
          <w:rFonts w:ascii="Times New Roman" w:hAnsi="Times New Roman" w:cs="Times New Roman"/>
          <w:sz w:val="28"/>
          <w:szCs w:val="28"/>
        </w:rPr>
        <w:t>. Краснодар: 2013. №3 с.85-87.</w:t>
      </w:r>
    </w:p>
    <w:p w:rsidR="00DE6C3D" w:rsidRPr="00DE6C3D" w:rsidRDefault="00DE6C3D" w:rsidP="00DE6C3D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Пономарева Е. И</w:t>
      </w:r>
      <w:r w:rsidRPr="00DE6C3D">
        <w:rPr>
          <w:rFonts w:ascii="Times New Roman" w:hAnsi="Times New Roman" w:cs="Times New Roman"/>
          <w:sz w:val="28"/>
          <w:szCs w:val="28"/>
        </w:rPr>
        <w:t xml:space="preserve">мпровизация как необходимая составляющая </w:t>
      </w:r>
      <w:proofErr w:type="spellStart"/>
      <w:r w:rsidRPr="00DE6C3D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C3D">
        <w:rPr>
          <w:rFonts w:ascii="Times New Roman" w:hAnsi="Times New Roman" w:cs="Times New Roman"/>
          <w:sz w:val="28"/>
          <w:szCs w:val="28"/>
        </w:rPr>
        <w:t>(на примере дисциплины «дополнительный инструмент (синтезатор)»)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C3D">
        <w:rPr>
          <w:rFonts w:ascii="Times New Roman" w:hAnsi="Times New Roman" w:cs="Times New Roman"/>
          <w:sz w:val="28"/>
          <w:szCs w:val="28"/>
        </w:rPr>
        <w:t>// Вестник ТГПИ</w:t>
      </w:r>
      <w:r>
        <w:rPr>
          <w:rFonts w:ascii="Times New Roman" w:hAnsi="Times New Roman" w:cs="Times New Roman"/>
          <w:sz w:val="28"/>
          <w:szCs w:val="28"/>
        </w:rPr>
        <w:t xml:space="preserve"> с. 248-253.</w:t>
      </w:r>
    </w:p>
    <w:p w:rsidR="00F54309" w:rsidRPr="00F54309" w:rsidRDefault="00F54309" w:rsidP="00055B6F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4309">
        <w:rPr>
          <w:rFonts w:ascii="Times New Roman" w:hAnsi="Times New Roman" w:cs="Times New Roman"/>
          <w:sz w:val="28"/>
          <w:szCs w:val="28"/>
        </w:rPr>
        <w:t>Самвелян</w:t>
      </w:r>
      <w:proofErr w:type="spellEnd"/>
      <w:r w:rsidRPr="00F54309">
        <w:rPr>
          <w:rFonts w:ascii="Times New Roman" w:hAnsi="Times New Roman" w:cs="Times New Roman"/>
          <w:sz w:val="28"/>
          <w:szCs w:val="28"/>
        </w:rPr>
        <w:t xml:space="preserve"> Т. Психолого-педагогические аспекты развития исполнительского внимания студента-музыканта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4309">
        <w:rPr>
          <w:rFonts w:ascii="Times New Roman" w:hAnsi="Times New Roman" w:cs="Times New Roman"/>
          <w:sz w:val="28"/>
          <w:szCs w:val="28"/>
        </w:rPr>
        <w:t>в процессе инструментальной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4309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Образование и право</w:t>
      </w:r>
      <w:r w:rsidR="008961DC">
        <w:rPr>
          <w:rFonts w:ascii="Times New Roman" w:hAnsi="Times New Roman" w:cs="Times New Roman"/>
          <w:sz w:val="28"/>
          <w:szCs w:val="28"/>
        </w:rPr>
        <w:t>. Научно-правовой журнал.</w:t>
      </w:r>
      <w:r w:rsidR="00055B6F">
        <w:rPr>
          <w:rFonts w:ascii="Times New Roman" w:hAnsi="Times New Roman" w:cs="Times New Roman"/>
          <w:sz w:val="28"/>
          <w:szCs w:val="28"/>
        </w:rPr>
        <w:t xml:space="preserve"> Москва</w:t>
      </w:r>
      <w:r>
        <w:rPr>
          <w:rFonts w:ascii="Times New Roman" w:hAnsi="Times New Roman" w:cs="Times New Roman"/>
          <w:sz w:val="28"/>
          <w:szCs w:val="28"/>
        </w:rPr>
        <w:t>: 2018. №</w:t>
      </w:r>
      <w:r w:rsidR="00055B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 с. 270-274.</w:t>
      </w:r>
    </w:p>
    <w:p w:rsidR="001A671F" w:rsidRDefault="001A671F" w:rsidP="007A21D9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Сердюков А. Импровизация в отечественной педагогике. </w:t>
      </w:r>
      <w:r w:rsidR="00F6213D" w:rsidRPr="00F6213D">
        <w:rPr>
          <w:rFonts w:ascii="Times New Roman" w:hAnsi="Times New Roman" w:cs="Times New Roman"/>
          <w:sz w:val="28"/>
          <w:szCs w:val="28"/>
        </w:rPr>
        <w:t xml:space="preserve">// </w:t>
      </w:r>
      <w:r w:rsidRPr="001A671F">
        <w:rPr>
          <w:rFonts w:ascii="Times New Roman" w:hAnsi="Times New Roman" w:cs="Times New Roman"/>
          <w:sz w:val="28"/>
          <w:szCs w:val="28"/>
        </w:rPr>
        <w:t>Исторические, философские, политические и юр</w:t>
      </w:r>
      <w:r>
        <w:rPr>
          <w:rFonts w:ascii="Times New Roman" w:hAnsi="Times New Roman" w:cs="Times New Roman"/>
          <w:sz w:val="28"/>
          <w:szCs w:val="28"/>
        </w:rPr>
        <w:t xml:space="preserve">идические науки, культурология и </w:t>
      </w:r>
      <w:r w:rsidRPr="001A671F">
        <w:rPr>
          <w:rFonts w:ascii="Times New Roman" w:hAnsi="Times New Roman" w:cs="Times New Roman"/>
          <w:sz w:val="28"/>
          <w:szCs w:val="28"/>
        </w:rPr>
        <w:t>искусствоведение. Вопросы теории и практики</w:t>
      </w:r>
      <w:r w:rsidR="00F6213D">
        <w:rPr>
          <w:rFonts w:ascii="Times New Roman" w:hAnsi="Times New Roman" w:cs="Times New Roman"/>
          <w:sz w:val="28"/>
          <w:szCs w:val="28"/>
        </w:rPr>
        <w:t xml:space="preserve">. Тамбов: </w:t>
      </w:r>
      <w:r>
        <w:rPr>
          <w:rFonts w:ascii="Times New Roman" w:hAnsi="Times New Roman" w:cs="Times New Roman"/>
          <w:sz w:val="28"/>
          <w:szCs w:val="28"/>
        </w:rPr>
        <w:t>2017</w:t>
      </w:r>
      <w:r w:rsidR="00F6213D">
        <w:rPr>
          <w:rFonts w:ascii="Times New Roman" w:hAnsi="Times New Roman" w:cs="Times New Roman"/>
          <w:sz w:val="28"/>
          <w:szCs w:val="28"/>
        </w:rPr>
        <w:t>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213D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1A671F">
        <w:t xml:space="preserve"> </w:t>
      </w:r>
      <w:r w:rsidRPr="001A671F">
        <w:rPr>
          <w:rFonts w:ascii="Times New Roman" w:hAnsi="Times New Roman" w:cs="Times New Roman"/>
          <w:sz w:val="28"/>
          <w:szCs w:val="28"/>
        </w:rPr>
        <w:t>135-138</w:t>
      </w:r>
      <w:r w:rsidR="00F6213D">
        <w:rPr>
          <w:rFonts w:ascii="Times New Roman" w:hAnsi="Times New Roman" w:cs="Times New Roman"/>
          <w:sz w:val="28"/>
          <w:szCs w:val="28"/>
        </w:rPr>
        <w:t>.</w:t>
      </w:r>
    </w:p>
    <w:p w:rsidR="00291B3C" w:rsidRDefault="00291B3C" w:rsidP="00291B3C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B3C">
        <w:rPr>
          <w:rFonts w:ascii="Times New Roman" w:hAnsi="Times New Roman" w:cs="Times New Roman"/>
          <w:sz w:val="28"/>
          <w:szCs w:val="28"/>
        </w:rPr>
        <w:t>Столяр, Р. Современная импровизация: практический курс для фортепиано — П.: «Планета музыки», 2016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B3C">
        <w:rPr>
          <w:rFonts w:ascii="Times New Roman" w:hAnsi="Times New Roman" w:cs="Times New Roman"/>
          <w:sz w:val="28"/>
          <w:szCs w:val="28"/>
        </w:rPr>
        <w:t>с. 145–160.</w:t>
      </w:r>
    </w:p>
    <w:p w:rsidR="008347B8" w:rsidRPr="008347B8" w:rsidRDefault="008347B8" w:rsidP="008347B8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7B8">
        <w:rPr>
          <w:rFonts w:ascii="Times New Roman" w:hAnsi="Times New Roman" w:cs="Times New Roman"/>
          <w:sz w:val="28"/>
          <w:szCs w:val="28"/>
        </w:rPr>
        <w:t>Теплов Б. М. Психологические вопросы художественного воспитания // Вопросы художественного воспитания. М.; Л., 1947. С. 16.</w:t>
      </w:r>
    </w:p>
    <w:p w:rsidR="00715BD7" w:rsidRDefault="00715BD7" w:rsidP="00291B3C">
      <w:pPr>
        <w:pStyle w:val="a3"/>
        <w:numPr>
          <w:ilvl w:val="0"/>
          <w:numId w:val="1"/>
        </w:numPr>
        <w:tabs>
          <w:tab w:val="left" w:pos="567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Шатковский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 Развитие музыкального слуха. Москва</w:t>
      </w:r>
      <w:r w:rsidRPr="00715BD7">
        <w:rPr>
          <w:rFonts w:ascii="Times New Roman" w:hAnsi="Times New Roman" w:cs="Times New Roman"/>
          <w:sz w:val="28"/>
          <w:szCs w:val="28"/>
        </w:rPr>
        <w:t>: 2010.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15BD7">
        <w:rPr>
          <w:rFonts w:ascii="Times New Roman" w:hAnsi="Times New Roman" w:cs="Times New Roman"/>
          <w:sz w:val="28"/>
          <w:szCs w:val="28"/>
        </w:rPr>
        <w:t>208 с.</w:t>
      </w:r>
    </w:p>
    <w:p w:rsidR="00017278" w:rsidRDefault="00017278" w:rsidP="00291B3C">
      <w:pPr>
        <w:pStyle w:val="a3"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7278">
        <w:rPr>
          <w:rFonts w:ascii="Times New Roman" w:hAnsi="Times New Roman" w:cs="Times New Roman"/>
          <w:sz w:val="28"/>
          <w:szCs w:val="28"/>
        </w:rPr>
        <w:t>Шатковский</w:t>
      </w:r>
      <w:proofErr w:type="spellEnd"/>
      <w:r w:rsidRPr="00017278">
        <w:rPr>
          <w:rFonts w:ascii="Times New Roman" w:hAnsi="Times New Roman" w:cs="Times New Roman"/>
          <w:sz w:val="28"/>
          <w:szCs w:val="28"/>
        </w:rPr>
        <w:t>, Г. Сочинение и импрови</w:t>
      </w:r>
      <w:r>
        <w:rPr>
          <w:rFonts w:ascii="Times New Roman" w:hAnsi="Times New Roman" w:cs="Times New Roman"/>
          <w:sz w:val="28"/>
          <w:szCs w:val="28"/>
        </w:rPr>
        <w:t xml:space="preserve">зация мелодий /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Pr="0001727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осква</w:t>
      </w:r>
      <w:r w:rsidRPr="00017278">
        <w:rPr>
          <w:rFonts w:ascii="Times New Roman" w:hAnsi="Times New Roman" w:cs="Times New Roman"/>
          <w:sz w:val="28"/>
          <w:szCs w:val="28"/>
        </w:rPr>
        <w:t>: Советский композитор, 1991.</w:t>
      </w:r>
    </w:p>
    <w:p w:rsidR="00933E3E" w:rsidRPr="00933E3E" w:rsidRDefault="00933E3E" w:rsidP="00933E3E">
      <w:pPr>
        <w:pStyle w:val="a3"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Ямпольский </w:t>
      </w:r>
      <w:r w:rsidRPr="00933E3E">
        <w:rPr>
          <w:rFonts w:ascii="Times New Roman" w:hAnsi="Times New Roman" w:cs="Times New Roman"/>
          <w:sz w:val="28"/>
          <w:szCs w:val="28"/>
        </w:rPr>
        <w:t>И. М. Импровизация // Музыкальная энциклопедия: в 6 т. / гл. ред. Ю. Келдыш. – М.: 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E3E">
        <w:rPr>
          <w:rFonts w:ascii="Times New Roman" w:hAnsi="Times New Roman" w:cs="Times New Roman"/>
          <w:sz w:val="28"/>
          <w:szCs w:val="28"/>
        </w:rPr>
        <w:t>энциклопедия, 1974. – Т. 2. – С. 508-510.</w:t>
      </w:r>
    </w:p>
    <w:sectPr w:rsidR="00933E3E" w:rsidRPr="00933E3E" w:rsidSect="00363662">
      <w:footerReference w:type="default" r:id="rId3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BA3" w:rsidRDefault="00C05BA3" w:rsidP="005A071C">
      <w:pPr>
        <w:spacing w:after="0" w:line="240" w:lineRule="auto"/>
      </w:pPr>
      <w:r>
        <w:separator/>
      </w:r>
    </w:p>
  </w:endnote>
  <w:endnote w:type="continuationSeparator" w:id="0">
    <w:p w:rsidR="00C05BA3" w:rsidRDefault="00C05BA3" w:rsidP="005A0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3770694"/>
      <w:docPartObj>
        <w:docPartGallery w:val="Page Numbers (Bottom of Page)"/>
        <w:docPartUnique/>
      </w:docPartObj>
    </w:sdtPr>
    <w:sdtEndPr/>
    <w:sdtContent>
      <w:p w:rsidR="000C2B7A" w:rsidRDefault="000C2B7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608">
          <w:rPr>
            <w:noProof/>
          </w:rPr>
          <w:t>10</w:t>
        </w:r>
        <w:r>
          <w:fldChar w:fldCharType="end"/>
        </w:r>
      </w:p>
    </w:sdtContent>
  </w:sdt>
  <w:p w:rsidR="000C2B7A" w:rsidRDefault="000C2B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BA3" w:rsidRDefault="00C05BA3" w:rsidP="005A071C">
      <w:pPr>
        <w:spacing w:after="0" w:line="240" w:lineRule="auto"/>
      </w:pPr>
      <w:r>
        <w:separator/>
      </w:r>
    </w:p>
  </w:footnote>
  <w:footnote w:type="continuationSeparator" w:id="0">
    <w:p w:rsidR="00C05BA3" w:rsidRDefault="00C05BA3" w:rsidP="005A0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16A51"/>
    <w:multiLevelType w:val="hybridMultilevel"/>
    <w:tmpl w:val="44828BC8"/>
    <w:lvl w:ilvl="0" w:tplc="575E0C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9F066F"/>
    <w:multiLevelType w:val="hybridMultilevel"/>
    <w:tmpl w:val="54F00F76"/>
    <w:lvl w:ilvl="0" w:tplc="525044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414BDF"/>
    <w:multiLevelType w:val="hybridMultilevel"/>
    <w:tmpl w:val="32A69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005"/>
    <w:rsid w:val="00017278"/>
    <w:rsid w:val="00025E1F"/>
    <w:rsid w:val="00030E24"/>
    <w:rsid w:val="00034E93"/>
    <w:rsid w:val="00041F35"/>
    <w:rsid w:val="00045274"/>
    <w:rsid w:val="000511D0"/>
    <w:rsid w:val="000542DD"/>
    <w:rsid w:val="00055B6F"/>
    <w:rsid w:val="00063F4F"/>
    <w:rsid w:val="00075D99"/>
    <w:rsid w:val="000815B2"/>
    <w:rsid w:val="00091A80"/>
    <w:rsid w:val="0009497E"/>
    <w:rsid w:val="000952E7"/>
    <w:rsid w:val="0009688E"/>
    <w:rsid w:val="000B2990"/>
    <w:rsid w:val="000C2B7A"/>
    <w:rsid w:val="000E71D6"/>
    <w:rsid w:val="000F5C98"/>
    <w:rsid w:val="00102F0F"/>
    <w:rsid w:val="00105570"/>
    <w:rsid w:val="00156AAA"/>
    <w:rsid w:val="0016080C"/>
    <w:rsid w:val="00186008"/>
    <w:rsid w:val="00191488"/>
    <w:rsid w:val="0019224E"/>
    <w:rsid w:val="001A671F"/>
    <w:rsid w:val="001D167D"/>
    <w:rsid w:val="001E4069"/>
    <w:rsid w:val="001F1476"/>
    <w:rsid w:val="00205082"/>
    <w:rsid w:val="0021716C"/>
    <w:rsid w:val="0023400F"/>
    <w:rsid w:val="00237AD9"/>
    <w:rsid w:val="002843C5"/>
    <w:rsid w:val="0028690B"/>
    <w:rsid w:val="00291B3C"/>
    <w:rsid w:val="00291E86"/>
    <w:rsid w:val="0029417D"/>
    <w:rsid w:val="002D21A1"/>
    <w:rsid w:val="002D4904"/>
    <w:rsid w:val="002D635F"/>
    <w:rsid w:val="002E2299"/>
    <w:rsid w:val="002E2F44"/>
    <w:rsid w:val="002E716A"/>
    <w:rsid w:val="002E7E6D"/>
    <w:rsid w:val="003136FB"/>
    <w:rsid w:val="00313C1C"/>
    <w:rsid w:val="00314BDB"/>
    <w:rsid w:val="0031662B"/>
    <w:rsid w:val="003172CD"/>
    <w:rsid w:val="003249F3"/>
    <w:rsid w:val="00336A55"/>
    <w:rsid w:val="00351B22"/>
    <w:rsid w:val="003565B1"/>
    <w:rsid w:val="0036047E"/>
    <w:rsid w:val="00361C73"/>
    <w:rsid w:val="00363662"/>
    <w:rsid w:val="00367AA9"/>
    <w:rsid w:val="0037722A"/>
    <w:rsid w:val="00391C2C"/>
    <w:rsid w:val="00394332"/>
    <w:rsid w:val="003A0717"/>
    <w:rsid w:val="003A2C3D"/>
    <w:rsid w:val="003A4DFD"/>
    <w:rsid w:val="003D5373"/>
    <w:rsid w:val="00413812"/>
    <w:rsid w:val="004165C3"/>
    <w:rsid w:val="004337DC"/>
    <w:rsid w:val="004721F8"/>
    <w:rsid w:val="0047625B"/>
    <w:rsid w:val="004A18A5"/>
    <w:rsid w:val="004A1C3A"/>
    <w:rsid w:val="004A3244"/>
    <w:rsid w:val="004A46D0"/>
    <w:rsid w:val="004B0CA3"/>
    <w:rsid w:val="004C08BB"/>
    <w:rsid w:val="004C2614"/>
    <w:rsid w:val="004D01E5"/>
    <w:rsid w:val="004F1FE8"/>
    <w:rsid w:val="004F4253"/>
    <w:rsid w:val="00507CC7"/>
    <w:rsid w:val="00530A38"/>
    <w:rsid w:val="005424CF"/>
    <w:rsid w:val="005441C4"/>
    <w:rsid w:val="00557AB0"/>
    <w:rsid w:val="00571EA1"/>
    <w:rsid w:val="005745C7"/>
    <w:rsid w:val="005803A3"/>
    <w:rsid w:val="005A071C"/>
    <w:rsid w:val="005A6F44"/>
    <w:rsid w:val="005B40A5"/>
    <w:rsid w:val="005C7366"/>
    <w:rsid w:val="005D23AE"/>
    <w:rsid w:val="005D295C"/>
    <w:rsid w:val="005F0016"/>
    <w:rsid w:val="005F0AB7"/>
    <w:rsid w:val="005F4BC0"/>
    <w:rsid w:val="005F5631"/>
    <w:rsid w:val="0061293A"/>
    <w:rsid w:val="00615650"/>
    <w:rsid w:val="006204C1"/>
    <w:rsid w:val="00636E16"/>
    <w:rsid w:val="00654486"/>
    <w:rsid w:val="0067173A"/>
    <w:rsid w:val="00685B47"/>
    <w:rsid w:val="00686117"/>
    <w:rsid w:val="006A1895"/>
    <w:rsid w:val="006B2777"/>
    <w:rsid w:val="00703A14"/>
    <w:rsid w:val="00715BD7"/>
    <w:rsid w:val="007163D9"/>
    <w:rsid w:val="007214BE"/>
    <w:rsid w:val="00742CEF"/>
    <w:rsid w:val="007814F3"/>
    <w:rsid w:val="007A014E"/>
    <w:rsid w:val="007A21D9"/>
    <w:rsid w:val="007B6DEA"/>
    <w:rsid w:val="007C165B"/>
    <w:rsid w:val="007C416F"/>
    <w:rsid w:val="007C4284"/>
    <w:rsid w:val="007D55D8"/>
    <w:rsid w:val="007F1BB1"/>
    <w:rsid w:val="007F25FB"/>
    <w:rsid w:val="007F2BA9"/>
    <w:rsid w:val="00812974"/>
    <w:rsid w:val="0082324E"/>
    <w:rsid w:val="008339B1"/>
    <w:rsid w:val="008347B8"/>
    <w:rsid w:val="008415EE"/>
    <w:rsid w:val="00846608"/>
    <w:rsid w:val="00855940"/>
    <w:rsid w:val="00860971"/>
    <w:rsid w:val="0087244E"/>
    <w:rsid w:val="00874AE9"/>
    <w:rsid w:val="00893C08"/>
    <w:rsid w:val="008961DC"/>
    <w:rsid w:val="008A6A2C"/>
    <w:rsid w:val="008B33E3"/>
    <w:rsid w:val="008C3FE4"/>
    <w:rsid w:val="008E1E47"/>
    <w:rsid w:val="008E5476"/>
    <w:rsid w:val="009010CD"/>
    <w:rsid w:val="009012D6"/>
    <w:rsid w:val="00904E01"/>
    <w:rsid w:val="00906356"/>
    <w:rsid w:val="00911329"/>
    <w:rsid w:val="00916298"/>
    <w:rsid w:val="00932EAC"/>
    <w:rsid w:val="00933E3E"/>
    <w:rsid w:val="00952512"/>
    <w:rsid w:val="00970548"/>
    <w:rsid w:val="00974A8B"/>
    <w:rsid w:val="009A2E1F"/>
    <w:rsid w:val="009B1A1E"/>
    <w:rsid w:val="009B24E3"/>
    <w:rsid w:val="009D1771"/>
    <w:rsid w:val="009D26BD"/>
    <w:rsid w:val="009D2ABC"/>
    <w:rsid w:val="00A0233F"/>
    <w:rsid w:val="00A02F97"/>
    <w:rsid w:val="00A140E0"/>
    <w:rsid w:val="00A2170A"/>
    <w:rsid w:val="00A9068F"/>
    <w:rsid w:val="00AB5430"/>
    <w:rsid w:val="00AC39B3"/>
    <w:rsid w:val="00AC45DE"/>
    <w:rsid w:val="00AD02A0"/>
    <w:rsid w:val="00AD0AB1"/>
    <w:rsid w:val="00AD7AD3"/>
    <w:rsid w:val="00AE434A"/>
    <w:rsid w:val="00B1798E"/>
    <w:rsid w:val="00B22521"/>
    <w:rsid w:val="00B26E4F"/>
    <w:rsid w:val="00B27637"/>
    <w:rsid w:val="00B36508"/>
    <w:rsid w:val="00B67B8D"/>
    <w:rsid w:val="00B720C8"/>
    <w:rsid w:val="00BB7504"/>
    <w:rsid w:val="00BD359D"/>
    <w:rsid w:val="00BD3D37"/>
    <w:rsid w:val="00BD78CA"/>
    <w:rsid w:val="00BF261F"/>
    <w:rsid w:val="00BF3758"/>
    <w:rsid w:val="00BF4FD8"/>
    <w:rsid w:val="00BF7941"/>
    <w:rsid w:val="00C05BA3"/>
    <w:rsid w:val="00C2753E"/>
    <w:rsid w:val="00C310CE"/>
    <w:rsid w:val="00C456DC"/>
    <w:rsid w:val="00C47B2C"/>
    <w:rsid w:val="00C511D4"/>
    <w:rsid w:val="00C7158E"/>
    <w:rsid w:val="00C82C74"/>
    <w:rsid w:val="00C9458A"/>
    <w:rsid w:val="00CA6EE9"/>
    <w:rsid w:val="00CA7695"/>
    <w:rsid w:val="00CB47B3"/>
    <w:rsid w:val="00CB4D42"/>
    <w:rsid w:val="00CC5142"/>
    <w:rsid w:val="00CC66C3"/>
    <w:rsid w:val="00CD2584"/>
    <w:rsid w:val="00CE634E"/>
    <w:rsid w:val="00CF3EE4"/>
    <w:rsid w:val="00D06B3D"/>
    <w:rsid w:val="00D10DA0"/>
    <w:rsid w:val="00D2166A"/>
    <w:rsid w:val="00D325C5"/>
    <w:rsid w:val="00D35AFF"/>
    <w:rsid w:val="00D36C57"/>
    <w:rsid w:val="00D45821"/>
    <w:rsid w:val="00D72942"/>
    <w:rsid w:val="00D75515"/>
    <w:rsid w:val="00D80389"/>
    <w:rsid w:val="00D80AFF"/>
    <w:rsid w:val="00D86D87"/>
    <w:rsid w:val="00D87F34"/>
    <w:rsid w:val="00D92ABB"/>
    <w:rsid w:val="00D93263"/>
    <w:rsid w:val="00D93B02"/>
    <w:rsid w:val="00DA2913"/>
    <w:rsid w:val="00DA5DEE"/>
    <w:rsid w:val="00DA7673"/>
    <w:rsid w:val="00DB3960"/>
    <w:rsid w:val="00DB6C28"/>
    <w:rsid w:val="00DC15EC"/>
    <w:rsid w:val="00DC23EA"/>
    <w:rsid w:val="00DD7D0E"/>
    <w:rsid w:val="00DE08C0"/>
    <w:rsid w:val="00DE53EA"/>
    <w:rsid w:val="00DE6C3D"/>
    <w:rsid w:val="00DF5F41"/>
    <w:rsid w:val="00DF66E2"/>
    <w:rsid w:val="00E0210C"/>
    <w:rsid w:val="00E06732"/>
    <w:rsid w:val="00E151DB"/>
    <w:rsid w:val="00E1659B"/>
    <w:rsid w:val="00E211C9"/>
    <w:rsid w:val="00E30DCB"/>
    <w:rsid w:val="00E317FA"/>
    <w:rsid w:val="00E56505"/>
    <w:rsid w:val="00E66200"/>
    <w:rsid w:val="00E66E70"/>
    <w:rsid w:val="00E74EBE"/>
    <w:rsid w:val="00E7567B"/>
    <w:rsid w:val="00E90416"/>
    <w:rsid w:val="00EC3C07"/>
    <w:rsid w:val="00EC3C6E"/>
    <w:rsid w:val="00ED45A4"/>
    <w:rsid w:val="00ED7FFA"/>
    <w:rsid w:val="00EF2D89"/>
    <w:rsid w:val="00F00B9B"/>
    <w:rsid w:val="00F04550"/>
    <w:rsid w:val="00F062DF"/>
    <w:rsid w:val="00F06D6E"/>
    <w:rsid w:val="00F273F8"/>
    <w:rsid w:val="00F52E96"/>
    <w:rsid w:val="00F54309"/>
    <w:rsid w:val="00F54B38"/>
    <w:rsid w:val="00F6213D"/>
    <w:rsid w:val="00F7705F"/>
    <w:rsid w:val="00F90C00"/>
    <w:rsid w:val="00F93BCC"/>
    <w:rsid w:val="00FB26C7"/>
    <w:rsid w:val="00FC2E60"/>
    <w:rsid w:val="00FE5005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CD05"/>
  <w15:chartTrackingRefBased/>
  <w15:docId w15:val="{A2F72C50-E173-4A89-B3A9-723635A66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284"/>
    <w:pPr>
      <w:ind w:left="720"/>
      <w:contextualSpacing/>
    </w:pPr>
  </w:style>
  <w:style w:type="paragraph" w:styleId="a4">
    <w:name w:val="Normal (Web)"/>
    <w:basedOn w:val="a"/>
    <w:rsid w:val="00377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0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071C"/>
  </w:style>
  <w:style w:type="paragraph" w:styleId="a7">
    <w:name w:val="footer"/>
    <w:basedOn w:val="a"/>
    <w:link w:val="a8"/>
    <w:uiPriority w:val="99"/>
    <w:unhideWhenUsed/>
    <w:rsid w:val="005A0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0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1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A4FB3-3351-488F-96DD-689452521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2502</TotalTime>
  <Pages>20</Pages>
  <Words>4527</Words>
  <Characters>25806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 Тян</dc:creator>
  <cp:keywords/>
  <dc:description/>
  <cp:lastModifiedBy>Георгий Тян</cp:lastModifiedBy>
  <cp:revision>220</cp:revision>
  <dcterms:created xsi:type="dcterms:W3CDTF">2025-01-13T06:52:00Z</dcterms:created>
  <dcterms:modified xsi:type="dcterms:W3CDTF">2025-05-29T04:23:00Z</dcterms:modified>
</cp:coreProperties>
</file>