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9AA" w:rsidRPr="004C44F8" w:rsidRDefault="00F549AA" w:rsidP="00FF4A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F549AA" w:rsidRPr="004C44F8" w:rsidRDefault="00F549AA" w:rsidP="00085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85FA4" w:rsidRPr="004C44F8" w:rsidRDefault="00085FA4" w:rsidP="00085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C44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Конспект внеклассного мероприятия по математике</w:t>
      </w:r>
    </w:p>
    <w:p w:rsidR="00F549AA" w:rsidRPr="004C44F8" w:rsidRDefault="00C51587" w:rsidP="00085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C44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для 9 класса</w:t>
      </w:r>
      <w:r w:rsidR="00F549AA" w:rsidRPr="004C44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549AA" w:rsidRPr="004C44F8" w:rsidRDefault="00F549AA" w:rsidP="00FF4A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C44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 теме</w:t>
      </w:r>
      <w:r w:rsidR="00085FA4" w:rsidRPr="004C44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«Найди ошибку»</w:t>
      </w:r>
    </w:p>
    <w:p w:rsidR="00F549AA" w:rsidRPr="004C44F8" w:rsidRDefault="00F549AA" w:rsidP="00085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549AA" w:rsidRPr="004C44F8" w:rsidRDefault="00F549AA" w:rsidP="00085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549AA" w:rsidRPr="004C44F8" w:rsidRDefault="00F549AA" w:rsidP="00085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587972" w:rsidRPr="00FF4ACD" w:rsidRDefault="00587972" w:rsidP="00FF4ACD">
      <w:pPr>
        <w:spacing w:after="0" w:line="240" w:lineRule="auto"/>
        <w:jc w:val="center"/>
        <w:rPr>
          <w:rStyle w:val="a4"/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Ход мероприятия:</w:t>
      </w:r>
    </w:p>
    <w:p w:rsidR="00AC073D" w:rsidRPr="004C44F8" w:rsidRDefault="00ED7F11" w:rsidP="00085FA4">
      <w:pPr>
        <w:pStyle w:val="a8"/>
        <w:numPr>
          <w:ilvl w:val="1"/>
          <w:numId w:val="4"/>
        </w:numPr>
        <w:spacing w:after="0" w:line="240" w:lineRule="auto"/>
        <w:ind w:left="426" w:hanging="426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Вступительное слово.</w:t>
      </w:r>
    </w:p>
    <w:p w:rsidR="0015695D" w:rsidRPr="004C44F8" w:rsidRDefault="00563434" w:rsidP="00085FA4">
      <w:pPr>
        <w:pStyle w:val="a8"/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Учитель: 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- </w:t>
      </w:r>
      <w:r w:rsidR="00AC073D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Здравствуйте! Сегодня мы с</w:t>
      </w:r>
      <w:r w:rsidR="00645F41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C073D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вами проведем внеклассное мероприятие по математике на тему «Найди ошибку</w:t>
      </w:r>
      <w:proofErr w:type="gramStart"/>
      <w:r w:rsidR="00AC073D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».</w:t>
      </w:r>
      <w:r w:rsidR="00D81726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(</w:t>
      </w:r>
      <w:proofErr w:type="gramEnd"/>
      <w:r w:rsidR="00D81726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Слайд 1)</w:t>
      </w:r>
    </w:p>
    <w:p w:rsidR="00563434" w:rsidRPr="004C44F8" w:rsidRDefault="00563434" w:rsidP="00085FA4">
      <w:pPr>
        <w:pStyle w:val="a8"/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А мероприятие я хочу начать  с вопроса: «Знаете ли вы, о чем я хочу вас спросить?».</w:t>
      </w:r>
    </w:p>
    <w:p w:rsidR="00563434" w:rsidRPr="004C44F8" w:rsidRDefault="00563434" w:rsidP="00085FA4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Ученики: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- Нет.</w:t>
      </w:r>
    </w:p>
    <w:p w:rsidR="00563434" w:rsidRPr="004C44F8" w:rsidRDefault="00563434" w:rsidP="00085FA4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Учитель: 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- Знаете ли вы, что добродетель есть добро?</w:t>
      </w:r>
    </w:p>
    <w:p w:rsidR="00563434" w:rsidRPr="004C44F8" w:rsidRDefault="00563434" w:rsidP="00085FA4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Ученики: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- Знаем.</w:t>
      </w:r>
    </w:p>
    <w:p w:rsidR="00563434" w:rsidRPr="004C44F8" w:rsidRDefault="00563434" w:rsidP="00085FA4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Учитель: 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- Об этом я и хотела вас спросить. А вы, выходит, не знаете то, что знаете.</w:t>
      </w:r>
    </w:p>
    <w:p w:rsidR="00563434" w:rsidRPr="004C44F8" w:rsidRDefault="00021A99" w:rsidP="00085FA4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Ребята</w:t>
      </w:r>
      <w:r w:rsidR="00645F41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,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это был один из примеров софизма. Кто-нибудь из вас </w:t>
      </w:r>
      <w:r w:rsidR="000E175A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знает, 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что такое софизм?</w:t>
      </w:r>
    </w:p>
    <w:p w:rsidR="00511543" w:rsidRDefault="00511543" w:rsidP="00511543">
      <w:pPr>
        <w:pStyle w:val="a8"/>
        <w:numPr>
          <w:ilvl w:val="1"/>
          <w:numId w:val="4"/>
        </w:numPr>
        <w:spacing w:after="0" w:line="240" w:lineRule="auto"/>
        <w:ind w:left="284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11543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Постановка проблемы и ее решения.</w:t>
      </w:r>
    </w:p>
    <w:p w:rsidR="00511543" w:rsidRPr="00511543" w:rsidRDefault="00511543" w:rsidP="00511543">
      <w:pPr>
        <w:spacing w:after="0" w:line="240" w:lineRule="auto"/>
        <w:ind w:firstLine="426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511543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Цель нашего мероприятия</w:t>
      </w:r>
      <w:r w:rsidRPr="00511543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511543">
        <w:rPr>
          <w:rFonts w:ascii="Times New Roman" w:hAnsi="Times New Roman" w:cs="Times New Roman"/>
          <w:color w:val="000000" w:themeColor="text1"/>
          <w:sz w:val="24"/>
          <w:szCs w:val="24"/>
        </w:rPr>
        <w:t>научиться находить ошибки, заключенные в софизмах и понять их причины.</w:t>
      </w:r>
      <w:r w:rsidRPr="00511543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(Слайд 2)</w:t>
      </w:r>
    </w:p>
    <w:p w:rsidR="00511543" w:rsidRPr="004C44F8" w:rsidRDefault="0015695D" w:rsidP="00511543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Софизм (от греч. </w:t>
      </w:r>
      <w:proofErr w:type="spellStart"/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sophisma</w:t>
      </w:r>
      <w:proofErr w:type="spellEnd"/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– уловка, выдумка,</w:t>
      </w:r>
      <w:r w:rsidR="00F86C3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головоломка, ухищрение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) — ложное умозаключение, которое, тем не менее, при поверхностном рассмотрении кажется правильным.</w:t>
      </w:r>
      <w:r w:rsidR="00511543" w:rsidRPr="005115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11543" w:rsidRPr="004C44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Обнаружить ошибку в софизме - это значит осознать ее, а осознание ошибки предупреждает от повторения ее в других математических рассуждениях. </w:t>
      </w:r>
      <w:r w:rsidR="0034256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(Слайд 3</w:t>
      </w:r>
      <w:r w:rsidR="00D81726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)</w:t>
      </w:r>
    </w:p>
    <w:p w:rsidR="00707DFE" w:rsidRPr="004C44F8" w:rsidRDefault="00152DE6" w:rsidP="00085FA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Ребята, посмотрите, пожалуйста, на фото, кого вы видите? </w:t>
      </w:r>
      <w:r w:rsidR="00707DFE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Термин «софизм» впервые ввел</w:t>
      </w:r>
      <w:r w:rsidR="004F0036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великий древнегреческий философ</w:t>
      </w:r>
      <w:r w:rsidR="00707DFE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7DFE" w:rsidRPr="004C44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Аристотель</w:t>
      </w:r>
      <w:r w:rsidR="00707DFE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81726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(Слайд 4)</w:t>
      </w:r>
      <w:r w:rsidR="009C73C2" w:rsidRPr="004C4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DE6" w:rsidRPr="004C44F8" w:rsidRDefault="00152DE6" w:rsidP="00085FA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Теперь рассмотрим </w:t>
      </w:r>
      <w:r w:rsidRPr="004C44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виды математических софизмов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81726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(Слайд 5)</w:t>
      </w:r>
    </w:p>
    <w:p w:rsidR="00152DE6" w:rsidRPr="004C44F8" w:rsidRDefault="00152DE6" w:rsidP="00085FA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Геометрические софизмы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рассуждения, обосновывающие какую-нибудь нелепость, связанную с геометрическими фигурами и действиями над ними.</w:t>
      </w:r>
    </w:p>
    <w:p w:rsidR="00152DE6" w:rsidRPr="004C44F8" w:rsidRDefault="00152DE6" w:rsidP="00085FA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Алгебраические софизмы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намеренно скрытые ошибки в уравнениях и числовых выражениях.</w:t>
      </w:r>
    </w:p>
    <w:p w:rsidR="004F0036" w:rsidRPr="004C44F8" w:rsidRDefault="00152DE6" w:rsidP="00085FA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Арифметические софизмы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числовые выражения, имеющие неточность или ошибку, не заметную с первого взгляда.</w:t>
      </w:r>
    </w:p>
    <w:p w:rsidR="00C90009" w:rsidRDefault="00C90009" w:rsidP="00085FA4">
      <w:pPr>
        <w:pStyle w:val="a8"/>
        <w:numPr>
          <w:ilvl w:val="1"/>
          <w:numId w:val="4"/>
        </w:numPr>
        <w:spacing w:after="0" w:line="240" w:lineRule="auto"/>
        <w:ind w:left="426" w:hanging="426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Разбор примеров математических софизмов.</w:t>
      </w:r>
    </w:p>
    <w:p w:rsidR="00511543" w:rsidRDefault="00152DE6" w:rsidP="0051154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Разберем по каждому виду по одному примеру.</w:t>
      </w:r>
    </w:p>
    <w:p w:rsidR="00511543" w:rsidRDefault="00511543" w:rsidP="00511543">
      <w:pPr>
        <w:pStyle w:val="a8"/>
        <w:spacing w:after="0" w:line="240" w:lineRule="auto"/>
        <w:ind w:left="426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2*2=5.</w:t>
      </w:r>
    </w:p>
    <w:p w:rsidR="00511543" w:rsidRPr="002C2DA0" w:rsidRDefault="00511543" w:rsidP="002C2DA0">
      <w:pPr>
        <w:spacing w:after="0" w:line="240" w:lineRule="auto"/>
        <w:ind w:firstLine="426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2C2DA0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Но сначала вспомним свойст</w:t>
      </w:r>
      <w:r w:rsidR="002C2DA0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во пропорции. Сформулируйте мне, </w:t>
      </w:r>
      <w:r w:rsidRPr="002C2DA0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пожалуйста</w:t>
      </w:r>
      <w:r w:rsidR="002C2DA0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,</w:t>
      </w:r>
      <w:r w:rsidRPr="002C2DA0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основное с</w:t>
      </w:r>
      <w:r w:rsidR="002C2DA0" w:rsidRPr="002C2DA0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в</w:t>
      </w:r>
      <w:r w:rsidRPr="002C2DA0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ойство пропорции</w:t>
      </w:r>
      <w:r w:rsidR="002C2DA0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.</w:t>
      </w:r>
    </w:p>
    <w:p w:rsidR="00FE01FD" w:rsidRPr="004C44F8" w:rsidRDefault="00651249" w:rsidP="00511543">
      <w:pPr>
        <w:spacing w:after="0" w:line="240" w:lineRule="auto"/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color w:val="000000" w:themeColor="text1"/>
                  <w:sz w:val="24"/>
                  <w:szCs w:val="24"/>
                </w:rPr>
                <m:t>a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color w:val="000000" w:themeColor="text1"/>
                  <w:sz w:val="24"/>
                  <w:szCs w:val="24"/>
                </w:rPr>
                <m:t>c</m:t>
              </m:r>
            </m:den>
          </m:f>
          <m:r>
            <w:rPr>
              <w:rFonts w:ascii="Cambria Math" w:eastAsiaTheme="minorEastAsia" w:hAnsi="Cambria Math" w:cs="Times New Roman"/>
              <w:noProof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color w:val="000000" w:themeColor="text1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color w:val="000000" w:themeColor="text1"/>
                  <w:sz w:val="24"/>
                  <w:szCs w:val="24"/>
                </w:rPr>
                <m:t>b</m:t>
              </m:r>
            </m:den>
          </m:f>
        </m:oMath>
      </m:oMathPara>
    </w:p>
    <w:p w:rsidR="00587972" w:rsidRDefault="00FE01FD" w:rsidP="00085FA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a∙b=c∙d</m:t>
        </m:r>
      </m:oMath>
      <w:r w:rsidR="002C2DA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:rsidR="002C2DA0" w:rsidRPr="004C44F8" w:rsidRDefault="002C2DA0" w:rsidP="00085FA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А теперь проверим, работает ли наше свойство для нашего равенства?</w:t>
      </w:r>
    </w:p>
    <w:p w:rsidR="00C90009" w:rsidRPr="004C44F8" w:rsidRDefault="005F01D1" w:rsidP="00085FA4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2</m:t>
          </m:r>
          <m:r>
            <w:rPr>
              <w:rFonts w:ascii="Cambria Math" w:eastAsiaTheme="minorEastAsia" w:hAnsi="Cambria Math" w:cs="Times New Roman"/>
              <w:noProof/>
              <w:color w:val="000000" w:themeColor="text1"/>
              <w:sz w:val="24"/>
              <w:szCs w:val="24"/>
            </w:rPr>
            <m:t>×2=5</m:t>
          </m:r>
        </m:oMath>
      </m:oMathPara>
    </w:p>
    <w:p w:rsidR="005F01D1" w:rsidRPr="004C44F8" w:rsidRDefault="00651249" w:rsidP="00085FA4">
      <w:pPr>
        <w:spacing w:after="0" w:line="240" w:lineRule="auto"/>
        <w:jc w:val="center"/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color w:val="000000" w:themeColor="text1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color w:val="000000" w:themeColor="text1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noProof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noProof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noProof/>
                  <w:color w:val="000000" w:themeColor="text1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noProof/>
                  <w:color w:val="000000" w:themeColor="text1"/>
                  <w:sz w:val="24"/>
                  <w:szCs w:val="24"/>
                </w:rPr>
                <m:t>5</m:t>
              </m:r>
            </m:den>
          </m:f>
        </m:oMath>
      </m:oMathPara>
    </w:p>
    <w:p w:rsidR="00052FB5" w:rsidRPr="004C44F8" w:rsidRDefault="00052FB5" w:rsidP="00085FA4">
      <w:pPr>
        <w:spacing w:after="0" w:line="240" w:lineRule="auto"/>
        <w:jc w:val="center"/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</w:pPr>
      <w:r w:rsidRPr="002C2DA0">
        <w:rPr>
          <w:rFonts w:ascii="Times New Roman" w:hAnsi="Times New Roman" w:cs="Times New Roman"/>
          <w:sz w:val="24"/>
          <w:szCs w:val="24"/>
        </w:rPr>
        <w:t>Вынесем за скобки в каждой части его общий множитель.</w:t>
      </w:r>
    </w:p>
    <w:p w:rsidR="005F01D1" w:rsidRPr="004C44F8" w:rsidRDefault="005F01D1" w:rsidP="00085FA4">
      <w:pPr>
        <w:spacing w:after="0" w:line="240" w:lineRule="auto"/>
        <w:jc w:val="center"/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noProof/>
              <w:color w:val="000000" w:themeColor="text1"/>
              <w:sz w:val="24"/>
              <w:szCs w:val="24"/>
            </w:rPr>
            <m:t>4:4=5:5</m:t>
          </m:r>
        </m:oMath>
      </m:oMathPara>
    </w:p>
    <w:p w:rsidR="005F01D1" w:rsidRPr="004C44F8" w:rsidRDefault="005F01D1" w:rsidP="00085FA4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noProof/>
              <w:color w:val="000000" w:themeColor="text1"/>
              <w:sz w:val="24"/>
              <w:szCs w:val="24"/>
            </w:rPr>
            <m:t>4×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noProof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color w:val="000000" w:themeColor="text1"/>
                  <w:sz w:val="24"/>
                  <w:szCs w:val="24"/>
                </w:rPr>
                <m:t>1:1</m:t>
              </m:r>
            </m:e>
          </m:d>
          <m:r>
            <w:rPr>
              <w:rFonts w:ascii="Cambria Math" w:eastAsiaTheme="minorEastAsia" w:hAnsi="Cambria Math" w:cs="Times New Roman"/>
              <w:noProof/>
              <w:color w:val="000000" w:themeColor="text1"/>
              <w:sz w:val="24"/>
              <w:szCs w:val="24"/>
            </w:rPr>
            <m:t>=5×(1:1)</m:t>
          </m:r>
        </m:oMath>
      </m:oMathPara>
    </w:p>
    <w:p w:rsidR="005F01D1" w:rsidRPr="004C44F8" w:rsidRDefault="005F01D1" w:rsidP="00085FA4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noProof/>
              <w:color w:val="000000" w:themeColor="text1"/>
              <w:sz w:val="24"/>
              <w:szCs w:val="24"/>
            </w:rPr>
            <m:t>4×1=5×1</m:t>
          </m:r>
        </m:oMath>
      </m:oMathPara>
    </w:p>
    <w:p w:rsidR="005F01D1" w:rsidRPr="004C44F8" w:rsidRDefault="005F01D1" w:rsidP="00085FA4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noProof/>
              <w:color w:val="000000" w:themeColor="text1"/>
              <w:sz w:val="24"/>
              <w:szCs w:val="24"/>
            </w:rPr>
            <m:t>4=5</m:t>
          </m:r>
        </m:oMath>
      </m:oMathPara>
    </w:p>
    <w:p w:rsidR="00052FB5" w:rsidRPr="004C44F8" w:rsidRDefault="00052FB5" w:rsidP="00085FA4">
      <w:pPr>
        <w:spacing w:after="0" w:line="240" w:lineRule="auto"/>
        <w:jc w:val="center"/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sz w:val="24"/>
          <w:szCs w:val="24"/>
          <w:shd w:val="clear" w:color="auto" w:fill="EEEEEE"/>
        </w:rPr>
        <w:t xml:space="preserve">но </w:t>
      </w:r>
      <m:oMath>
        <m:r>
          <w:rPr>
            <w:rFonts w:ascii="Cambria Math" w:eastAsiaTheme="minorEastAsia" w:hAnsi="Cambria Math" w:cs="Times New Roman"/>
            <w:noProof/>
            <w:color w:val="000000" w:themeColor="text1"/>
            <w:sz w:val="24"/>
            <w:szCs w:val="24"/>
          </w:rPr>
          <m:t>2×2=4</m:t>
        </m:r>
      </m:oMath>
      <w:r w:rsidRPr="004C44F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,значит</w:t>
      </w:r>
    </w:p>
    <w:p w:rsidR="005F01D1" w:rsidRDefault="005F01D1" w:rsidP="00085FA4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m:oMath>
        <m:r>
          <w:rPr>
            <w:rFonts w:ascii="Cambria Math" w:eastAsiaTheme="minorEastAsia" w:hAnsi="Cambria Math" w:cs="Times New Roman"/>
            <w:noProof/>
            <w:color w:val="000000" w:themeColor="text1"/>
            <w:sz w:val="24"/>
            <w:szCs w:val="24"/>
          </w:rPr>
          <m:t>2×2=5</m:t>
        </m:r>
      </m:oMath>
      <w:r w:rsidR="00052FB5" w:rsidRPr="004C44F8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  <w:t>.</w:t>
      </w:r>
      <w:r w:rsidR="00D81726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(Слайд 6)</w:t>
      </w:r>
    </w:p>
    <w:p w:rsidR="002C2DA0" w:rsidRDefault="002C2DA0" w:rsidP="002C2DA0">
      <w:pPr>
        <w:spacing w:after="0" w:line="240" w:lineRule="auto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Где ошибка? (Ошибка при вынесении общих множителей 4 из левой части и 5 из правой. 4:4=1:1, но 4:4 не равен 4(1:1)).</w:t>
      </w:r>
    </w:p>
    <w:p w:rsidR="002C2DA0" w:rsidRDefault="002C2DA0" w:rsidP="002C2DA0">
      <w:pPr>
        <w:spacing w:after="0" w:line="240" w:lineRule="auto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  <w:t xml:space="preserve">Ребята, какому виду софизма относится этот </w:t>
      </w:r>
      <w:proofErr w:type="gramStart"/>
      <w:r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пример?(</w:t>
      </w:r>
      <w:proofErr w:type="gramEnd"/>
      <w:r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Арифметический софизм)</w:t>
      </w:r>
    </w:p>
    <w:p w:rsidR="002C2DA0" w:rsidRPr="004C44F8" w:rsidRDefault="002C2DA0" w:rsidP="002C2DA0">
      <w:pPr>
        <w:spacing w:after="0" w:line="240" w:lineRule="auto"/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Разберем еще один пример арифметического софизма.</w:t>
      </w:r>
    </w:p>
    <w:p w:rsidR="003C3EB5" w:rsidRPr="004C44F8" w:rsidRDefault="003C3EB5" w:rsidP="00085F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Один рубль не равен ста копейкам.</w:t>
      </w:r>
    </w:p>
    <w:p w:rsidR="003C3EB5" w:rsidRDefault="003C3EB5" w:rsidP="00085FA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Известно, что любые два равенства можно перемножить </w:t>
      </w:r>
      <w:proofErr w:type="spellStart"/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почленно</w:t>
      </w:r>
      <w:proofErr w:type="spellEnd"/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нарушая при этом равенства, т. е. если а = b и c = d, то ac = bd. Применим это положение к двум очевидным равенствам: 1 рубль = 100 копейкам, 10 рублей = 1000 копеек. Перемножая эти равенства </w:t>
      </w:r>
      <w:proofErr w:type="spellStart"/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почленно</w:t>
      </w:r>
      <w:proofErr w:type="spellEnd"/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получим: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1</m:t>
        </m:r>
        <m:r>
          <w:rPr>
            <w:rFonts w:ascii="Cambria Math" w:eastAsiaTheme="minorEastAsia" w:hAnsi="Cambria Math" w:cs="Times New Roman"/>
            <w:noProof/>
            <w:color w:val="000000" w:themeColor="text1"/>
            <w:sz w:val="24"/>
            <w:szCs w:val="24"/>
          </w:rPr>
          <m:t>×10=100×1000</m:t>
        </m:r>
      </m:oMath>
      <w:r w:rsidR="00784831" w:rsidRPr="004C44F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10 рублей = 100000 копеек и, наконец, разделив последнее равенство на 10, получим, что</w:t>
      </w:r>
      <w:r w:rsidR="00784831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1 рубль = 10 000 копеек.</w:t>
      </w:r>
      <w:r w:rsidR="00784831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 один рубль не равен ста копейкам.</w:t>
      </w:r>
    </w:p>
    <w:p w:rsidR="003C3EB5" w:rsidRPr="004C44F8" w:rsidRDefault="002C2DA0" w:rsidP="002C2D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Какой вывод отсюда можно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сделать?(</w:t>
      </w:r>
      <w:proofErr w:type="gramEnd"/>
      <w:r w:rsidR="003C3EB5" w:rsidRPr="004C44F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Разбор софизма.</w:t>
      </w:r>
      <w:r w:rsidR="003C3EB5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Ошибка, допущенная в этом софизме, состоит в нарушении правила действий с именованными величинами: все действия, совершаемые над величинами, необходимо совершать также и над их размерностями.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81726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(Слайд 7)</w:t>
      </w:r>
    </w:p>
    <w:p w:rsidR="00677C91" w:rsidRPr="004C44F8" w:rsidRDefault="00C90009" w:rsidP="00085FA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 точки на прямую можно опустить два перпендикуляра.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Попытаемся "доказать", что через точку, лежащую вне прямой, к этой прямой можно провести два перпендикуляра. С этой целью возьмем треугольник ABC. На сторонах АВ и ВС этого треугольника, как на диаметрах, построим полуокружности. Пусть эти полуокружности пересекаются со стороной АС в точках Р и К. Соединим точки Р и К прямыми с точкой В. Угол АРВ прямой, как вписанный, опирающийся на диаметр; угол ВКC также прямой. Следовательно, BР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⊥</m:t>
        </m:r>
      </m:oMath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 и BК </w:t>
      </w:r>
      <w:r w:rsidRPr="004C44F8">
        <w:rPr>
          <w:rFonts w:ascii="Cambria Math" w:hAnsi="Cambria Math" w:cs="Cambria Math"/>
          <w:color w:val="000000" w:themeColor="text1"/>
          <w:sz w:val="24"/>
          <w:szCs w:val="24"/>
        </w:rPr>
        <w:t>⊥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AC. Через точку В проходят два перпендикуляра к прямой АС. В чем ошибка?</w:t>
      </w:r>
    </w:p>
    <w:p w:rsidR="002C2DA0" w:rsidRDefault="00677C91" w:rsidP="002C2DA0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Рассуждения опирались на ошибочный чертеж. В действительности полуокружности пересекаются со сто</w:t>
      </w:r>
      <w:r w:rsidR="00C90009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роной АС в одной точке, т. е. BР совпадает с BК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.</w:t>
      </w:r>
      <w:r w:rsidR="00D81726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(Слайд 8</w:t>
      </w:r>
      <w:r w:rsidR="002C2DA0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,9</w:t>
      </w:r>
      <w:r w:rsidR="00D81726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)</w:t>
      </w:r>
      <w:r w:rsidR="002C2DA0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. Скажите мне, какому виду софизма относится этот пример? (Геометрические софизм)</w:t>
      </w:r>
    </w:p>
    <w:p w:rsidR="002C2DA0" w:rsidRPr="002C2DA0" w:rsidRDefault="002C2DA0" w:rsidP="002C2DA0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D81726" w:rsidRPr="004C44F8" w:rsidRDefault="00D81726" w:rsidP="00085FA4">
      <w:pPr>
        <w:spacing w:after="0" w:line="240" w:lineRule="auto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Единица равна нулю.</w:t>
      </w:r>
    </w:p>
    <w:p w:rsidR="00D81726" w:rsidRPr="004C44F8" w:rsidRDefault="00D81726" w:rsidP="00085FA4">
      <w:pPr>
        <w:spacing w:after="0" w:line="240" w:lineRule="auto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C44F8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shd w:val="clear" w:color="auto" w:fill="FFFFFF"/>
          <w:lang w:val="en-US"/>
        </w:rPr>
        <w:drawing>
          <wp:inline distT="0" distB="0" distL="0" distR="0" wp14:anchorId="5E250A64" wp14:editId="4E0C8FC5">
            <wp:extent cx="3648253" cy="149246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703" cy="1494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(</w:t>
      </w:r>
      <w:r w:rsidR="00FA6EC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Слайд 10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)</w:t>
      </w:r>
    </w:p>
    <w:p w:rsidR="00F10B34" w:rsidRDefault="00F10B34" w:rsidP="00085FA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drawing>
          <wp:inline distT="0" distB="0" distL="0" distR="0" wp14:anchorId="52F4528E" wp14:editId="020FF133">
            <wp:extent cx="4752975" cy="52387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EC9" w:rsidRDefault="00FA6EC9" w:rsidP="00FA6EC9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Скажите мне, какому виду софизма относится этот пример? (Алгебраический софизм)</w:t>
      </w:r>
    </w:p>
    <w:p w:rsidR="00D23A04" w:rsidRPr="004C44F8" w:rsidRDefault="00D23A04" w:rsidP="00D23A04">
      <w:pPr>
        <w:pStyle w:val="a8"/>
        <w:numPr>
          <w:ilvl w:val="1"/>
          <w:numId w:val="4"/>
        </w:numPr>
        <w:spacing w:after="0" w:line="240" w:lineRule="auto"/>
        <w:jc w:val="both"/>
        <w:rPr>
          <w:rStyle w:val="a4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Физкультминутка.</w:t>
      </w:r>
    </w:p>
    <w:p w:rsidR="00D23A04" w:rsidRPr="004C44F8" w:rsidRDefault="00FA6EC9" w:rsidP="00D23A04">
      <w:pPr>
        <w:pStyle w:val="a8"/>
        <w:spacing w:after="0" w:line="240" w:lineRule="auto"/>
        <w:ind w:left="142" w:hanging="142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А теперь отдохнем. Попрошу всех встать. </w:t>
      </w:r>
      <w:r w:rsidR="00D23A04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Видеофрагмент на 2 минуты.</w:t>
      </w:r>
      <w:r w:rsidRPr="00FA6EC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(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Слайд 11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)</w:t>
      </w:r>
      <w:r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2F60E5" w:rsidRPr="004C44F8" w:rsidRDefault="002F60E5" w:rsidP="002F60E5">
      <w:pPr>
        <w:pStyle w:val="a8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Разбор типичных ошибок.</w:t>
      </w:r>
    </w:p>
    <w:p w:rsidR="00AC3D97" w:rsidRDefault="00FA6EC9" w:rsidP="00342569">
      <w:pPr>
        <w:spacing w:after="0" w:line="240" w:lineRule="auto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Вот и отдохнули, а теперь пойдем работать дальше. Даны решения уравнений, вам нужно найти ошибку</w:t>
      </w:r>
      <w:r w:rsidR="00AC3D97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342569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(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Слайд 12</w:t>
      </w:r>
      <w:r w:rsidR="00342569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)</w:t>
      </w:r>
      <w:r w:rsidR="00342569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4110AF" w:rsidRPr="00FA6EC9" w:rsidRDefault="004110AF" w:rsidP="004110AF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Пример 1:</w:t>
      </w:r>
    </w:p>
    <w:p w:rsidR="00173C07" w:rsidRPr="00173C07" w:rsidRDefault="00173C07" w:rsidP="004110AF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9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=x</m:t>
          </m:r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                   |:x</m:t>
          </m:r>
        </m:oMath>
      </m:oMathPara>
    </w:p>
    <w:p w:rsidR="00173C07" w:rsidRPr="004110AF" w:rsidRDefault="00173C07" w:rsidP="00342569">
      <w:pPr>
        <w:spacing w:after="0" w:line="240" w:lineRule="auto"/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9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=1</m:t>
          </m:r>
        </m:oMath>
      </m:oMathPara>
    </w:p>
    <w:p w:rsidR="00173C07" w:rsidRPr="00173C07" w:rsidRDefault="00173C07" w:rsidP="00342569">
      <w:pPr>
        <w:spacing w:after="0" w:line="240" w:lineRule="auto"/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9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-1=0</m:t>
          </m:r>
        </m:oMath>
      </m:oMathPara>
    </w:p>
    <w:p w:rsidR="00173C07" w:rsidRPr="00173C07" w:rsidRDefault="00651249" w:rsidP="00342569">
      <w:pPr>
        <w:spacing w:after="0" w:line="240" w:lineRule="auto"/>
        <w:rPr>
          <w:rFonts w:ascii="Times New Roman" w:eastAsiaTheme="minorEastAsia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  <w:lang w:val="en-US"/>
        </w:rPr>
      </w:pPr>
      <m:oMathPara>
        <m:oMath>
          <m:d>
            <m:d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000000" w:themeColor="text1"/>
                  <w:sz w:val="24"/>
                  <w:szCs w:val="24"/>
                  <w:shd w:val="clear" w:color="auto" w:fill="FFFFFF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  <w:shd w:val="clear" w:color="auto" w:fill="FFFFFF"/>
                  <w:lang w:val="en-US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  <w:shd w:val="clear" w:color="auto" w:fill="FFFFFF"/>
                  <w:lang w:val="en-US"/>
                </w:rPr>
                <m:t>x-1</m:t>
              </m:r>
            </m:e>
          </m:d>
          <m:d>
            <m:d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000000" w:themeColor="text1"/>
                  <w:sz w:val="24"/>
                  <w:szCs w:val="24"/>
                  <w:shd w:val="clear" w:color="auto" w:fill="FFFFFF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  <w:shd w:val="clear" w:color="auto" w:fill="FFFFFF"/>
                  <w:lang w:val="en-US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  <w:shd w:val="clear" w:color="auto" w:fill="FFFFFF"/>
                  <w:lang w:val="en-US"/>
                </w:rPr>
                <m:t>x+1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  <w:shd w:val="clear" w:color="auto" w:fill="FFFFFF"/>
              <w:lang w:val="en-US"/>
            </w:rPr>
            <m:t>=0</m:t>
          </m:r>
        </m:oMath>
      </m:oMathPara>
    </w:p>
    <w:p w:rsidR="004110AF" w:rsidRDefault="00651249" w:rsidP="00342569">
      <w:pPr>
        <w:spacing w:after="0" w:line="240" w:lineRule="auto"/>
        <w:rPr>
          <w:rFonts w:ascii="Times New Roman" w:eastAsiaTheme="minorEastAsia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</w:pPr>
      <m:oMathPara>
        <m:oMath>
          <m:d>
            <m:dPr>
              <m:begChr m:val="["/>
              <m:endChr m:val="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000000" w:themeColor="text1"/>
                  <w:sz w:val="24"/>
                  <w:szCs w:val="24"/>
                  <w:shd w:val="clear" w:color="auto" w:fill="FFFFFF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000000" w:themeColor="text1"/>
                      <w:sz w:val="24"/>
                      <w:szCs w:val="24"/>
                      <w:shd w:val="clear" w:color="auto" w:fill="FFFFFF"/>
                      <w:lang w:val="en-US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  <w:lang w:val="en-US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  <w:lang w:val="en-US"/>
                      </w:rPr>
                      <m:t>x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</w:rPr>
                      <m:t>-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  <w:lang w:val="en-US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</w:rPr>
                      <m:t>=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  <w:lang w:val="en-US"/>
                      </w:rPr>
                      <m:t>0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</w:rPr>
                      <m:t xml:space="preserve"> 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  <w:lang w:val="en-US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  <w:lang w:val="en-US"/>
                      </w:rPr>
                      <m:t>x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  <w:lang w:val="en-US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</w:rPr>
                      <m:t>=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  <w:lang w:val="en-US"/>
                      </w:rPr>
                      <m:t>0</m:t>
                    </m:r>
                  </m:e>
                </m:mr>
              </m:m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m:t>=&gt;</m:t>
              </m:r>
              <m:d>
                <m:dPr>
                  <m:begChr m:val="["/>
                  <m:endChr m:val=""/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000000" w:themeColor="text1"/>
                      <w:sz w:val="24"/>
                      <w:szCs w:val="24"/>
                      <w:shd w:val="clear" w:color="auto" w:fill="FFFFFF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b/>
                          <w:bCs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val="en-US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m:t>x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  <w:shd w:val="clear" w:color="auto" w:fill="FFFFFF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b/>
                                <w:bCs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</w:rPr>
                              <m:t>3</m:t>
                            </m:r>
                          </m:den>
                        </m:f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m:t>x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  <w:shd w:val="clear" w:color="auto" w:fill="FFFFFF"/>
                          </w:rPr>
                          <m:t>=-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b/>
                                <w:bCs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</w:rPr>
                              <m:t>3</m:t>
                            </m:r>
                          </m:den>
                        </m:f>
                      </m:e>
                    </m:mr>
                  </m:m>
                </m:e>
              </m:d>
            </m:e>
          </m:d>
        </m:oMath>
      </m:oMathPara>
    </w:p>
    <w:p w:rsidR="00173C07" w:rsidRDefault="00173C07" w:rsidP="004110A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  <w:shd w:val="clear" w:color="auto" w:fill="FFFFFF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m:t>3</m:t>
            </m:r>
          </m:den>
        </m:f>
      </m:oMath>
      <w:r w:rsidR="004110AF">
        <w:rPr>
          <w:rFonts w:ascii="Times New Roman" w:eastAsiaTheme="minorEastAsia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  <w:t>;</w:t>
      </w:r>
      <m:oMath>
        <m:r>
          <m:rPr>
            <m:sty m:val="bi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  <w:shd w:val="clear" w:color="auto" w:fill="FFFFFF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  <w:shd w:val="clear" w:color="auto" w:fill="FFFFFF"/>
          </w:rPr>
          <m:t>.</m:t>
        </m:r>
      </m:oMath>
    </w:p>
    <w:p w:rsidR="004110AF" w:rsidRDefault="004110AF" w:rsidP="004110A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Theme="minorEastAsia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  <w:t>Пример 2.</w:t>
      </w:r>
    </w:p>
    <w:p w:rsidR="004110AF" w:rsidRPr="004110AF" w:rsidRDefault="00651249" w:rsidP="004110AF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val="en-US"/>
        </w:rPr>
      </w:pPr>
      <m:oMathPara>
        <m:oMath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x-5</m:t>
              </m:r>
            </m:e>
          </m:rad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∙x=4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x-5</m:t>
              </m:r>
            </m:e>
          </m:rad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   |: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x-5</m:t>
              </m:r>
            </m:e>
          </m:rad>
        </m:oMath>
      </m:oMathPara>
    </w:p>
    <w:p w:rsidR="004110AF" w:rsidRPr="004110AF" w:rsidRDefault="004110AF" w:rsidP="004110A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  <w:lang w:val="en-US"/>
        </w:rPr>
      </w:pPr>
      <m:oMathPara>
        <m:oMath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x=4</m:t>
          </m:r>
        </m:oMath>
      </m:oMathPara>
    </w:p>
    <w:p w:rsidR="004110AF" w:rsidRPr="00FA6EC9" w:rsidRDefault="00FA6EC9" w:rsidP="00FA6EC9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Какой вывод можно сделать по решенным примерам?</w:t>
      </w:r>
    </w:p>
    <w:p w:rsidR="00A77C9A" w:rsidRPr="004C44F8" w:rsidRDefault="00F10B34" w:rsidP="00085FA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lastRenderedPageBreak/>
        <w:drawing>
          <wp:inline distT="0" distB="0" distL="0" distR="0" wp14:anchorId="38A4DC50" wp14:editId="27A4B80B">
            <wp:extent cx="4714875" cy="685800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874" w:rsidRPr="004C44F8" w:rsidRDefault="00F549AA" w:rsidP="0030187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А т</w:t>
      </w:r>
      <w:r w:rsidR="00DE0515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еперь </w:t>
      </w:r>
      <w:r w:rsidR="00D23A04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посмотрим видео</w:t>
      </w:r>
      <w:r w:rsidR="00DE0515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фрагмент «Ахиллес и черепаха»</w:t>
      </w:r>
      <w:r w:rsidR="00FA6EC9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(Слайд 13</w:t>
      </w:r>
      <w:r w:rsidR="00301874"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)</w:t>
      </w:r>
      <w:r w:rsidR="00DE0515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A6EC9">
        <w:rPr>
          <w:rFonts w:ascii="Times New Roman" w:hAnsi="Times New Roman" w:cs="Times New Roman"/>
          <w:color w:val="000000" w:themeColor="text1"/>
          <w:sz w:val="24"/>
          <w:szCs w:val="24"/>
        </w:rPr>
        <w:t>Как вы поняли эту задачу (расспросить несколько учеников).</w:t>
      </w:r>
      <w:r w:rsidR="00D23A04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0515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Какой ошибочный вывод сделал древнегреческий  философ Зенон?</w:t>
      </w:r>
      <w:r w:rsidR="00301874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45F41" w:rsidRPr="00FE01FD" w:rsidRDefault="00301874" w:rsidP="00645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Ученики: -</w:t>
      </w:r>
      <w:r w:rsidRPr="004C44F8">
        <w:rPr>
          <w:rStyle w:val="a4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Е</w:t>
      </w:r>
      <w:r w:rsidRPr="004C44F8">
        <w:rPr>
          <w:rFonts w:ascii="Times New Roman" w:hAnsi="Times New Roman" w:cs="Times New Roman"/>
          <w:sz w:val="24"/>
          <w:szCs w:val="24"/>
        </w:rPr>
        <w:t>сли есть движение, самый быстрый бегун никогда не догонит самого медленного. Но это невозможно. Следовательно, движения нет.</w:t>
      </w:r>
    </w:p>
    <w:p w:rsidR="002F4C12" w:rsidRPr="002F4C12" w:rsidRDefault="002F4C12" w:rsidP="00645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Наше представление о бесконечном делении времени и пространства ложно. При существовании разных скоростей, и расстояние должно быть пройдено в разные промежутки времени.</w:t>
      </w:r>
    </w:p>
    <w:p w:rsidR="00DE0515" w:rsidRPr="004C44F8" w:rsidRDefault="00DE0515" w:rsidP="00D23A04">
      <w:pPr>
        <w:pStyle w:val="a8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Вывод.</w:t>
      </w:r>
    </w:p>
    <w:p w:rsidR="00301874" w:rsidRDefault="00301874" w:rsidP="00342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Учитель: 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-</w:t>
      </w:r>
      <w:r w:rsidRPr="004C44F8">
        <w:rPr>
          <w:rFonts w:ascii="Times New Roman" w:hAnsi="Times New Roman" w:cs="Times New Roman"/>
          <w:sz w:val="24"/>
          <w:szCs w:val="24"/>
        </w:rPr>
        <w:t xml:space="preserve"> Ребята, как вы думаете, </w:t>
      </w:r>
      <w:r w:rsidR="00FA6EC9">
        <w:rPr>
          <w:rFonts w:ascii="Times New Roman" w:hAnsi="Times New Roman" w:cs="Times New Roman"/>
          <w:sz w:val="24"/>
          <w:szCs w:val="24"/>
        </w:rPr>
        <w:t>актуальны ли софизмы в наше время</w:t>
      </w:r>
      <w:r w:rsidRPr="004C44F8">
        <w:rPr>
          <w:rFonts w:ascii="Times New Roman" w:hAnsi="Times New Roman" w:cs="Times New Roman"/>
          <w:sz w:val="24"/>
          <w:szCs w:val="24"/>
        </w:rPr>
        <w:t>?</w:t>
      </w:r>
      <w:r w:rsidR="00FA6EC9">
        <w:rPr>
          <w:rFonts w:ascii="Times New Roman" w:hAnsi="Times New Roman" w:cs="Times New Roman"/>
          <w:sz w:val="24"/>
          <w:szCs w:val="24"/>
        </w:rPr>
        <w:t xml:space="preserve"> Чем полезны софизмы?</w:t>
      </w:r>
      <w:r w:rsidR="00342569" w:rsidRPr="00342569">
        <w:rPr>
          <w:rFonts w:ascii="Times New Roman" w:hAnsi="Times New Roman" w:cs="Times New Roman"/>
          <w:sz w:val="24"/>
          <w:szCs w:val="24"/>
        </w:rPr>
        <w:t xml:space="preserve"> </w:t>
      </w:r>
      <w:r w:rsidR="00342569" w:rsidRPr="004C44F8">
        <w:rPr>
          <w:rFonts w:ascii="Times New Roman" w:hAnsi="Times New Roman" w:cs="Times New Roman"/>
          <w:sz w:val="24"/>
          <w:szCs w:val="24"/>
        </w:rPr>
        <w:t>(Сл</w:t>
      </w:r>
      <w:r w:rsidR="00FA6EC9">
        <w:rPr>
          <w:rFonts w:ascii="Times New Roman" w:hAnsi="Times New Roman" w:cs="Times New Roman"/>
          <w:sz w:val="24"/>
          <w:szCs w:val="24"/>
        </w:rPr>
        <w:t>айд 14</w:t>
      </w:r>
      <w:r w:rsidR="00342569" w:rsidRPr="004C44F8">
        <w:rPr>
          <w:rFonts w:ascii="Times New Roman" w:hAnsi="Times New Roman" w:cs="Times New Roman"/>
          <w:sz w:val="24"/>
          <w:szCs w:val="24"/>
        </w:rPr>
        <w:t>)</w:t>
      </w:r>
    </w:p>
    <w:p w:rsidR="00F46D22" w:rsidRPr="004C44F8" w:rsidRDefault="00F46D22" w:rsidP="00F46D2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Эта тема </w:t>
      </w:r>
      <w:r w:rsidRPr="004C44F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актуальна,</w:t>
      </w:r>
      <w:r w:rsidRPr="004C44F8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так как </w:t>
      </w:r>
      <w:r w:rsidRPr="004C44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софизмы развивают логику мышления, помогают лучше усвоить и разобраться в математике, прививают навыки правильного мышления.</w:t>
      </w:r>
    </w:p>
    <w:p w:rsidR="00984FC1" w:rsidRDefault="00984FC1" w:rsidP="00F46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4F8">
        <w:rPr>
          <w:rFonts w:ascii="Times New Roman" w:hAnsi="Times New Roman" w:cs="Times New Roman"/>
          <w:sz w:val="24"/>
          <w:szCs w:val="24"/>
        </w:rPr>
        <w:t>При разборе математических софизмов очень важно самостоятельно найти допущенные ошибки. Во многих софизмах допущены одинаковые ошибки. Важно добиться понимания ошибок. Разбор софизмов увлекателен. Разбор софизмов помогает сознательному изучению математики.</w:t>
      </w:r>
    </w:p>
    <w:p w:rsidR="00FA6EC9" w:rsidRPr="004C44F8" w:rsidRDefault="00FA6EC9" w:rsidP="00984F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Немного добавим </w:t>
      </w:r>
      <w:proofErr w:type="gramStart"/>
      <w:r>
        <w:rPr>
          <w:rFonts w:ascii="Times New Roman" w:hAnsi="Times New Roman" w:cs="Times New Roman"/>
          <w:sz w:val="24"/>
          <w:szCs w:val="24"/>
        </w:rPr>
        <w:t>юмора.(</w:t>
      </w:r>
      <w:proofErr w:type="gramEnd"/>
      <w:r>
        <w:rPr>
          <w:rFonts w:ascii="Times New Roman" w:hAnsi="Times New Roman" w:cs="Times New Roman"/>
          <w:sz w:val="24"/>
          <w:szCs w:val="24"/>
        </w:rPr>
        <w:t>Слайд 15).</w:t>
      </w:r>
    </w:p>
    <w:p w:rsidR="00301874" w:rsidRPr="004C44F8" w:rsidRDefault="00984FC1" w:rsidP="00984F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4F8">
        <w:rPr>
          <w:rFonts w:ascii="Times New Roman" w:hAnsi="Times New Roman" w:cs="Times New Roman"/>
          <w:sz w:val="24"/>
          <w:szCs w:val="24"/>
        </w:rPr>
        <w:tab/>
        <w:t>Спасибо за внимание! (Сл</w:t>
      </w:r>
      <w:r w:rsidR="00FA6EC9">
        <w:rPr>
          <w:rFonts w:ascii="Times New Roman" w:hAnsi="Times New Roman" w:cs="Times New Roman"/>
          <w:sz w:val="24"/>
          <w:szCs w:val="24"/>
        </w:rPr>
        <w:t>айд 16</w:t>
      </w:r>
      <w:r w:rsidRPr="004C44F8">
        <w:rPr>
          <w:rFonts w:ascii="Times New Roman" w:hAnsi="Times New Roman" w:cs="Times New Roman"/>
          <w:sz w:val="24"/>
          <w:szCs w:val="24"/>
        </w:rPr>
        <w:t>)</w:t>
      </w:r>
    </w:p>
    <w:p w:rsidR="002F60E5" w:rsidRPr="004C44F8" w:rsidRDefault="002F60E5" w:rsidP="002F60E5">
      <w:pPr>
        <w:pStyle w:val="a8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4F8">
        <w:rPr>
          <w:rFonts w:ascii="Times New Roman" w:hAnsi="Times New Roman" w:cs="Times New Roman"/>
          <w:b/>
          <w:sz w:val="24"/>
          <w:szCs w:val="24"/>
        </w:rPr>
        <w:t>Математическая викторина.</w:t>
      </w:r>
    </w:p>
    <w:p w:rsidR="00450379" w:rsidRDefault="00450379" w:rsidP="004C4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4F8">
        <w:rPr>
          <w:rFonts w:ascii="Times New Roman" w:hAnsi="Times New Roman" w:cs="Times New Roman"/>
          <w:sz w:val="24"/>
          <w:szCs w:val="24"/>
        </w:rPr>
        <w:t xml:space="preserve">Работа по парам. К предложениям неправильно сопоставлены их значения. Вам нужно </w:t>
      </w:r>
      <w:r w:rsidR="00231D40">
        <w:rPr>
          <w:rFonts w:ascii="Times New Roman" w:hAnsi="Times New Roman" w:cs="Times New Roman"/>
          <w:sz w:val="24"/>
          <w:szCs w:val="24"/>
        </w:rPr>
        <w:t>правильно их указать (Приложение 1,2).</w:t>
      </w:r>
    </w:p>
    <w:p w:rsidR="00F46D22" w:rsidRDefault="00F46D22" w:rsidP="00F46D2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Найди ошибку!</w:t>
      </w:r>
    </w:p>
    <w:p w:rsidR="00F46D22" w:rsidRPr="00F46D22" w:rsidRDefault="00F46D22" w:rsidP="00F46D22">
      <w:pPr>
        <w:pStyle w:val="a8"/>
        <w:numPr>
          <w:ilvl w:val="2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Рубль в «квадрате»?</w:t>
      </w:r>
    </w:p>
    <w:p w:rsidR="00F46D22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61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известно 2 руб. = 200 коп. Возведем обе части равенства в квадрат. Получаем, что 4 руб. = 40000 коп. В чем же ошибка? </w:t>
      </w:r>
    </w:p>
    <w:p w:rsidR="00F46D22" w:rsidRPr="00C04B87" w:rsidRDefault="00F46D22" w:rsidP="00F46D22">
      <w:pPr>
        <w:pStyle w:val="a8"/>
        <w:numPr>
          <w:ilvl w:val="2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04B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Куча – это сколько?</w:t>
      </w:r>
    </w:p>
    <w:p w:rsidR="00F46D22" w:rsidRPr="00C04B87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4B87">
        <w:rPr>
          <w:rFonts w:ascii="Times New Roman" w:hAnsi="Times New Roman" w:cs="Times New Roman"/>
          <w:color w:val="000000" w:themeColor="text1"/>
          <w:sz w:val="24"/>
          <w:szCs w:val="24"/>
        </w:rPr>
        <w:t>Встретились два приятеля. Один спросил другого:</w:t>
      </w:r>
    </w:p>
    <w:p w:rsidR="00F46D22" w:rsidRPr="00F46D22" w:rsidRDefault="00F46D22" w:rsidP="00F46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>— Видишь кучу песка? А ведь на самом деле ее нет.</w:t>
      </w:r>
    </w:p>
    <w:p w:rsidR="00F46D22" w:rsidRPr="00F46D22" w:rsidRDefault="00F46D22" w:rsidP="00F46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>— Почему? — удивился второй.</w:t>
      </w:r>
    </w:p>
    <w:p w:rsidR="00F46D22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4B87">
        <w:rPr>
          <w:rFonts w:ascii="Times New Roman" w:hAnsi="Times New Roman" w:cs="Times New Roman"/>
          <w:color w:val="000000" w:themeColor="text1"/>
          <w:sz w:val="24"/>
          <w:szCs w:val="24"/>
        </w:rPr>
        <w:t>— Очень просто, — сказал первый. -  Давай рассуждать: одна песчинка не образует кучи песка. Если n песчинок не могут образовать кучи песка, то и после прибавления еще одной песчинки они по-прежнему не могут образовать кучи. Следовательно, никакое число песчинок не образует кучи, а это значит, что кучи песка нет.</w:t>
      </w:r>
      <w:r w:rsidRPr="00231D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F46D22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6D22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Ответы:</w:t>
      </w:r>
    </w:p>
    <w:p w:rsidR="00F46D22" w:rsidRDefault="00F46D22" w:rsidP="00F46D22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4B87">
        <w:rPr>
          <w:rFonts w:ascii="Times New Roman" w:hAnsi="Times New Roman" w:cs="Times New Roman"/>
          <w:color w:val="000000" w:themeColor="text1"/>
          <w:sz w:val="24"/>
          <w:szCs w:val="24"/>
        </w:rPr>
        <w:t>Единица измерения, возведённая в квадрат не тождественна исходной единице измерения. Так, квадратный метр — это совершенно другая величина по сравнению с обычным метром.</w:t>
      </w:r>
    </w:p>
    <w:p w:rsidR="00F46D22" w:rsidRPr="00F46D22" w:rsidRDefault="00F46D22" w:rsidP="00F46D22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>В данном рассуждении не определено понятие «кучи песка». И данный метод нельзя  применять в задачах, подобных этой.</w:t>
      </w:r>
    </w:p>
    <w:p w:rsidR="00F241F5" w:rsidRPr="004C44F8" w:rsidRDefault="00F241F5" w:rsidP="00D23A04">
      <w:pPr>
        <w:pStyle w:val="a8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4F8"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F241F5" w:rsidRPr="004C44F8" w:rsidRDefault="00F241F5" w:rsidP="00F241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4F8">
        <w:rPr>
          <w:rFonts w:ascii="Times New Roman" w:hAnsi="Times New Roman" w:cs="Times New Roman"/>
          <w:sz w:val="24"/>
          <w:szCs w:val="24"/>
        </w:rPr>
        <w:t xml:space="preserve">Заполнить анкету. Подчеркнуть слово, которое подходит для продолжения </w:t>
      </w:r>
      <w:r w:rsidR="00231D40">
        <w:rPr>
          <w:rFonts w:ascii="Times New Roman" w:hAnsi="Times New Roman" w:cs="Times New Roman"/>
          <w:sz w:val="24"/>
          <w:szCs w:val="24"/>
        </w:rPr>
        <w:t>предложений (Приложение 3).</w:t>
      </w:r>
    </w:p>
    <w:p w:rsidR="00984FC1" w:rsidRPr="00F46D22" w:rsidRDefault="00984FC1" w:rsidP="003425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6D22" w:rsidRDefault="00AD61BD" w:rsidP="0034256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Дополнительные примеры</w:t>
      </w:r>
      <w:r w:rsidR="00F46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F46D22" w:rsidRPr="00F46D22" w:rsidRDefault="00F46D22" w:rsidP="00F46D2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Пять равно шести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(Слайд 18)</w:t>
      </w:r>
    </w:p>
    <w:p w:rsidR="00F46D22" w:rsidRPr="00F46D22" w:rsidRDefault="00F46D22" w:rsidP="00F46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>Возьмем тождество 35+10-45=42+12-54.</w:t>
      </w:r>
    </w:p>
    <w:p w:rsidR="00F46D22" w:rsidRPr="00F46D22" w:rsidRDefault="00F46D22" w:rsidP="00F46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В  каждой  части вынесем за скобки общий множитель: </w:t>
      </w:r>
    </w:p>
    <w:p w:rsidR="00F46D22" w:rsidRPr="00F46D22" w:rsidRDefault="00F46D22" w:rsidP="00F46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5(7+2-9)=6(7+2-9).</w:t>
      </w:r>
    </w:p>
    <w:p w:rsidR="00F46D22" w:rsidRPr="00F46D22" w:rsidRDefault="00F46D22" w:rsidP="00F46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Теперь, получим, что 5=6. </w:t>
      </w:r>
    </w:p>
    <w:p w:rsidR="00F46D22" w:rsidRPr="00F46D22" w:rsidRDefault="00F46D22" w:rsidP="00F46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>Где ошибка?</w:t>
      </w:r>
    </w:p>
    <w:p w:rsidR="00F46D22" w:rsidRPr="00F46D22" w:rsidRDefault="00F46D22" w:rsidP="00F46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Ошибка допущена при делении верного равенства 5(7+2-9)=6(7+2-9) на число </w:t>
      </w:r>
    </w:p>
    <w:p w:rsidR="00F46D22" w:rsidRPr="00F46D22" w:rsidRDefault="00F46D22" w:rsidP="00F46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7+2-9, равное 0. Этого нельзя делать. </w:t>
      </w:r>
    </w:p>
    <w:p w:rsidR="00342569" w:rsidRPr="00F46D22" w:rsidRDefault="00F46D22" w:rsidP="00F46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Любое равенство можно делить только на число, отличное от 0.</w:t>
      </w:r>
      <w:r w:rsidR="00AD61BD" w:rsidRPr="00F46D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46D22" w:rsidRPr="00F46D22" w:rsidRDefault="00F46D22" w:rsidP="00F46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D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Всякая окружность имеет два центра.</w:t>
      </w:r>
    </w:p>
    <w:p w:rsidR="00AD61BD" w:rsidRPr="00AD61BD" w:rsidRDefault="00AD61BD" w:rsidP="00F46D2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61BD">
        <w:rPr>
          <w:rFonts w:ascii="Times New Roman" w:hAnsi="Times New Roman" w:cs="Times New Roman"/>
          <w:color w:val="000000" w:themeColor="text1"/>
          <w:sz w:val="24"/>
          <w:szCs w:val="24"/>
        </w:rPr>
        <w:t>Построим острый угол ABC</w:t>
      </w:r>
      <w:r w:rsidRPr="00AD61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F46D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(Слайд 19)</w:t>
      </w:r>
    </w:p>
    <w:p w:rsidR="00AD61BD" w:rsidRPr="00AD61BD" w:rsidRDefault="00AD61BD" w:rsidP="00F46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61B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сторонах его возьмем точки D и Е и через них проведем перпендикуляры к сторонам угла. Пусть эти перпендикуляры пересекаются в точке F. Через три точки D, F и Е проведем окружность. Эта окружность пересечет стороны угла в точках М и N. Отрезки MF и NF должны быть диаметрами построенной окружности, так как на них опираются вписанные в эту окружность прямые углы MDF и NEF. Середины отрезков MF и NF должны быть центрами построенной окружности. Следовательно, окружность имеет два центра. Где ошибка?</w:t>
      </w:r>
    </w:p>
    <w:p w:rsidR="00984FC1" w:rsidRPr="004C44F8" w:rsidRDefault="00984FC1" w:rsidP="00DE05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6D22" w:rsidRDefault="00F46D22" w:rsidP="00DE05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0009" w:rsidRPr="004C44F8" w:rsidRDefault="00DE0515" w:rsidP="00DE05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Список литературы</w:t>
      </w:r>
      <w:r w:rsidR="00C90009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90009" w:rsidRPr="004C44F8" w:rsidRDefault="00C90009" w:rsidP="00301874">
      <w:pPr>
        <w:pStyle w:val="a8"/>
        <w:numPr>
          <w:ilvl w:val="0"/>
          <w:numId w:val="10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Нагибин Ф.</w:t>
      </w:r>
      <w:r w:rsidR="00301874" w:rsidRPr="004C44F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4C44F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Ф., Канин Е.</w:t>
      </w:r>
      <w:r w:rsidR="00301874" w:rsidRPr="004C44F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4C44F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С.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7E37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Математическая </w:t>
      </w:r>
      <w:proofErr w:type="gramStart"/>
      <w:r w:rsidR="007B7E37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шкатулка </w:t>
      </w:r>
      <w:r w:rsidR="00301874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7E37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gramEnd"/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7E37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Ф.</w:t>
      </w:r>
      <w:r w:rsidR="00301874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7E37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Ф. Нагибин, Е.</w:t>
      </w:r>
      <w:r w:rsidR="00301874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7E37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С. Канин – М. 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: Просвещение, 1984 - 160</w:t>
      </w:r>
      <w:r w:rsidR="00301874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с.</w:t>
      </w:r>
    </w:p>
    <w:p w:rsidR="005305EC" w:rsidRPr="004C44F8" w:rsidRDefault="005305EC" w:rsidP="00301874">
      <w:pPr>
        <w:pStyle w:val="a8"/>
        <w:numPr>
          <w:ilvl w:val="0"/>
          <w:numId w:val="10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Мадера А.</w:t>
      </w:r>
      <w:r w:rsidR="00301874" w:rsidRPr="004C44F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4C44F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Г.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Математические </w:t>
      </w:r>
      <w:proofErr w:type="gramStart"/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софизмы :</w:t>
      </w:r>
      <w:proofErr w:type="gramEnd"/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Правдоподобные рассуждения, приводящие к ошибочным рассуждениям / А.</w:t>
      </w:r>
      <w:r w:rsidR="00301874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Г. Мадера, Д.</w:t>
      </w:r>
      <w:r w:rsidR="00301874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А.</w:t>
      </w:r>
      <w:r w:rsidR="00301874"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Мадера. – </w:t>
      </w:r>
      <w:proofErr w:type="gramStart"/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Просвещение, 2003. – 112 с. </w:t>
      </w:r>
    </w:p>
    <w:p w:rsidR="00AD61BD" w:rsidRPr="00AD61BD" w:rsidRDefault="00651249" w:rsidP="004C44F8">
      <w:pPr>
        <w:pStyle w:val="a8"/>
        <w:numPr>
          <w:ilvl w:val="0"/>
          <w:numId w:val="10"/>
        </w:numPr>
        <w:spacing w:after="0" w:line="240" w:lineRule="auto"/>
        <w:ind w:left="0" w:hanging="426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hyperlink r:id="rId10" w:history="1">
        <w:r w:rsidR="00085FA4" w:rsidRPr="00231D40">
          <w:rPr>
            <w:rStyle w:val="a7"/>
            <w:rFonts w:ascii="Times New Roman" w:hAnsi="Times New Roman" w:cs="Times New Roman"/>
            <w:sz w:val="24"/>
            <w:szCs w:val="24"/>
          </w:rPr>
          <w:t>http://anadra.ru/sitemath/31.html</w:t>
        </w:r>
      </w:hyperlink>
    </w:p>
    <w:p w:rsidR="00AD61BD" w:rsidRDefault="00AD61BD" w:rsidP="00AD61BD">
      <w:pPr>
        <w:pStyle w:val="a8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br w:type="page"/>
      </w:r>
    </w:p>
    <w:p w:rsidR="00F46D22" w:rsidRPr="004C2650" w:rsidRDefault="00F46D22" w:rsidP="00F46D2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Найди ошибку!</w:t>
      </w:r>
    </w:p>
    <w:p w:rsidR="00AD61BD" w:rsidRPr="004C2650" w:rsidRDefault="00AD61BD" w:rsidP="00AD61BD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  Рубль в «квадрате»?</w:t>
      </w:r>
    </w:p>
    <w:p w:rsidR="00C04B87" w:rsidRPr="004C2650" w:rsidRDefault="00AD61BD" w:rsidP="00AD61B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известно 2 руб. = 200 коп. Возведем обе части равенства в квадрат. Получаем, что 4 руб. = 40000 коп. В чем же ошибка? </w:t>
      </w:r>
    </w:p>
    <w:p w:rsidR="00C04B87" w:rsidRPr="004C2650" w:rsidRDefault="00C04B87" w:rsidP="00C04B87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Куча – это сколько?</w:t>
      </w:r>
    </w:p>
    <w:p w:rsidR="00C04B87" w:rsidRPr="004C2650" w:rsidRDefault="00C04B87" w:rsidP="00C04B87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Встретились два приятеля. Один спросил другого:</w:t>
      </w:r>
    </w:p>
    <w:p w:rsidR="00C04B87" w:rsidRPr="004C2650" w:rsidRDefault="00C04B87" w:rsidP="00C04B87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Видишь кучу песка? А ведь на самом деле ее нет.</w:t>
      </w:r>
    </w:p>
    <w:p w:rsidR="00C04B87" w:rsidRPr="004C2650" w:rsidRDefault="00C04B87" w:rsidP="00C04B87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Почему? — удивился второй.</w:t>
      </w:r>
    </w:p>
    <w:p w:rsidR="00C04B87" w:rsidRPr="004C2650" w:rsidRDefault="00C04B87" w:rsidP="00C04B8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Очень просто, — сказал первый. -  Давай рассуждать: одна песчинка не образует кучи песка. Если n песчинок не могут образовать кучи песка, то и после прибавления еще одной песчинки они по-прежнему не могут образовать кучи. Следовательно, никакое число песчинок не образует кучи, а это значит, что кучи песка нет.</w:t>
      </w:r>
      <w:r w:rsidR="00085FA4"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C04B87" w:rsidRPr="004C2650" w:rsidRDefault="00C04B87" w:rsidP="00C04B8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6D22" w:rsidRPr="004C2650" w:rsidRDefault="00F46D22" w:rsidP="00F46D2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Найди ошибку!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  Рубль в «квадрате»?</w:t>
      </w:r>
    </w:p>
    <w:p w:rsidR="00F46D22" w:rsidRPr="004C2650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известно 2 руб. = 200 коп. Возведем обе части равенства в квадрат. Получаем, что 4 руб. = 40000 коп. В чем же ошибка? 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Куча – это сколько?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Встретились два приятеля. Один спросил другого: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Видишь кучу песка? А ведь на самом деле ее нет.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Почему? — удивился второй.</w:t>
      </w:r>
    </w:p>
    <w:p w:rsidR="00F46D22" w:rsidRPr="004C2650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Очень просто, — сказал первый. -  Давай рассуждать: одна песчинка не образует кучи песка. Если n песчинок не могут образовать кучи песка, то и после прибавления еще одной песчинки они по-прежнему не могут образовать кучи. Следовательно, никакое число песчинок не образует кучи, а это значит, что кучи песка нет.   </w:t>
      </w:r>
    </w:p>
    <w:p w:rsidR="00F46D22" w:rsidRPr="004C2650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6D22" w:rsidRPr="004C2650" w:rsidRDefault="00F46D22" w:rsidP="00F46D2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Найди ошибку!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  Рубль в «квадрате»?</w:t>
      </w:r>
    </w:p>
    <w:p w:rsidR="00F46D22" w:rsidRPr="004C2650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известно 2 руб. = 200 коп. Возведем обе части равенства в квадрат. Получаем, что 4 руб. = 40000 коп. В чем же ошибка? 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Куча – это сколько?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Встретились два приятеля. Один спросил другого: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Видишь кучу песка? А ведь на самом деле ее нет.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Почему? — удивился второй.</w:t>
      </w:r>
    </w:p>
    <w:p w:rsidR="00F46D22" w:rsidRPr="004C2650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Очень просто, — сказал первый. -  Давай рассуждать: одна песчинка не образует кучи песка. Если n песчинок не могут образовать кучи песка, то и после прибавления еще одной песчинки они по-прежнему не могут образовать кучи. Следовательно, никакое число песчинок не образует кучи, а это значит, что кучи песка нет.   </w:t>
      </w:r>
    </w:p>
    <w:p w:rsidR="00F46D22" w:rsidRPr="004C2650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6D22" w:rsidRPr="004C2650" w:rsidRDefault="00F46D22" w:rsidP="00F46D2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Найди ошибку!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  Рубль в «квадрате»?</w:t>
      </w:r>
    </w:p>
    <w:p w:rsidR="00F46D22" w:rsidRPr="004C2650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известно 2 руб. = 200 коп. Возведем обе части равенства в квадрат. Получаем, что 4 руб. = 40000 коп. В чем же ошибка? 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Куча – это сколько?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Встретились два приятеля. Один спросил другого: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Видишь кучу песка? А ведь на самом деле ее нет.</w:t>
      </w:r>
    </w:p>
    <w:p w:rsidR="00F46D22" w:rsidRPr="004C2650" w:rsidRDefault="00F46D22" w:rsidP="00F46D22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Почему? — удивился второй.</w:t>
      </w:r>
    </w:p>
    <w:p w:rsidR="00F46D22" w:rsidRPr="004C2650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Очень просто, — сказал первый. -  Давай рассуждать: одна песчинка не образует кучи песка. Если n песчинок не могут образовать кучи песка, то и после прибавления еще одной песчинки они по-прежнему не могут образовать кучи. Следовательно, никакое число песчинок не образует кучи, а это значит, что кучи песка нет.   </w:t>
      </w:r>
    </w:p>
    <w:p w:rsidR="00F46D22" w:rsidRPr="004C2650" w:rsidRDefault="00F46D22" w:rsidP="00F46D2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6C38" w:rsidRPr="004C2650" w:rsidRDefault="00F86C38" w:rsidP="004C44F8">
      <w:pPr>
        <w:pStyle w:val="a8"/>
        <w:spacing w:after="0" w:line="240" w:lineRule="auto"/>
        <w:ind w:left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6C38" w:rsidRPr="004C2650" w:rsidRDefault="00F86C38" w:rsidP="004C44F8">
      <w:pPr>
        <w:pStyle w:val="a8"/>
        <w:spacing w:after="0" w:line="240" w:lineRule="auto"/>
        <w:ind w:left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650" w:rsidRPr="004C2650" w:rsidRDefault="004C2650" w:rsidP="004C265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2650" w:rsidRPr="004C2650" w:rsidRDefault="004C2650" w:rsidP="004C265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2650" w:rsidRPr="004C2650" w:rsidRDefault="004C2650" w:rsidP="004C265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2650" w:rsidRPr="004C2650" w:rsidRDefault="004C2650" w:rsidP="004C265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Найди ошибку!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  Рубль в «квадрате»?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известно 2 руб. = 200 коп. Возведем обе части равенства в квадрат. Получаем, что 4 руб. = 40000 коп. В чем же ошибка? 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Куча – это сколько?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Встретились два приятеля. Один спросил другого: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Видишь кучу песка? А ведь на самом деле ее нет.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Почему? — удивился второй.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Очень просто, — сказал первый. -  Давай рассуждать: одна песчинка не образует кучи песка. Если n песчинок не могут образовать кучи песка, то и после прибавления еще одной песчинки они по-прежнему не могут образовать кучи. Следовательно, никакое число песчинок не образует кучи, а это значит, что кучи песка нет.   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650" w:rsidRPr="004C2650" w:rsidRDefault="004C2650" w:rsidP="004C265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Найди ошибку!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  Рубль в «квадрате»?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известно 2 руб. = 200 коп. Возведем обе части равенства в квадрат. Получаем, что 4 руб. = 40000 коп. В чем же ошибка? 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Куча – это сколько?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Встретились два приятеля. Один спросил другого: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Видишь кучу песка? А ведь на самом деле ее нет.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Почему? — удивился второй.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Очень просто, — сказал первый. -  Давай рассуждать: одна песчинка не образует кучи песка. Если n песчинок не могут образовать кучи песка, то и после прибавления еще одной песчинки они по-прежнему не могут образовать кучи. Следовательно, никакое число песчинок не образует кучи, а это значит, что кучи песка нет.   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650" w:rsidRPr="004C2650" w:rsidRDefault="004C2650" w:rsidP="004C265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Найди ошибку!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  Рубль в «квадрате»?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известно 2 руб. = 200 коп. Возведем обе части равенства в квадрат. Получаем, что 4 руб. = 40000 коп. В чем же ошибка? 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Куча – это сколько?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Встретились два приятеля. Один спросил другого: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Видишь кучу песка? А ведь на самом деле ее нет.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Почему? — удивился второй.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Очень просто, — сказал первый. -  Давай рассуждать: одна песчинка не образует кучи песка. Если n песчинок не могут образовать кучи песка, то и после прибавления еще одной песчинки они по-прежнему не могут образовать кучи. Следовательно, никакое число песчинок не образует кучи, а это значит, что кучи песка нет.   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650" w:rsidRPr="004C2650" w:rsidRDefault="004C2650" w:rsidP="004C265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Найди ошибку!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  Рубль в «квадрате»?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известно 2 руб. = 200 коп. Возведем обе части равенства в квадрат. Получаем, что 4 руб. = 40000 коп. В чем же ошибка? 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Куча – это сколько?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Встретились два приятеля. Один спросил другого: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Видишь кучу песка? А ведь на самом деле ее нет.</w:t>
      </w:r>
    </w:p>
    <w:p w:rsidR="004C2650" w:rsidRPr="004C2650" w:rsidRDefault="004C2650" w:rsidP="004C2650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>— Почему? — удивился второй.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 Очень просто, — сказал первый. -  Давай рассуждать: одна песчинка не образует кучи песка. Если n песчинок не могут образовать кучи песка, то и после прибавления еще одной песчинки они по-прежнему не могут образовать кучи. Следовательно, никакое число песчинок не образует кучи, а это значит, что кучи песка нет.   </w:t>
      </w:r>
    </w:p>
    <w:p w:rsidR="004C2650" w:rsidRPr="004C2650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650" w:rsidRDefault="004C2650" w:rsidP="004C44F8">
      <w:pPr>
        <w:pStyle w:val="a8"/>
        <w:spacing w:after="0" w:line="240" w:lineRule="auto"/>
        <w:ind w:left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6C38" w:rsidRDefault="00F86C38" w:rsidP="004C44F8">
      <w:pPr>
        <w:pStyle w:val="a8"/>
        <w:spacing w:after="0" w:line="240" w:lineRule="auto"/>
        <w:ind w:left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6C38" w:rsidRDefault="00F86C38" w:rsidP="004C44F8">
      <w:pPr>
        <w:pStyle w:val="a8"/>
        <w:spacing w:after="0" w:line="240" w:lineRule="auto"/>
        <w:ind w:left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6C38" w:rsidRDefault="00F86C38" w:rsidP="004C44F8">
      <w:pPr>
        <w:pStyle w:val="a8"/>
        <w:spacing w:after="0" w:line="240" w:lineRule="auto"/>
        <w:ind w:left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650" w:rsidRDefault="004C2650" w:rsidP="004C44F8">
      <w:pPr>
        <w:pStyle w:val="a8"/>
        <w:spacing w:after="0" w:line="240" w:lineRule="auto"/>
        <w:ind w:left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44F8" w:rsidRPr="004C44F8" w:rsidRDefault="004C44F8" w:rsidP="004C44F8">
      <w:pPr>
        <w:pStyle w:val="a8"/>
        <w:spacing w:after="0" w:line="240" w:lineRule="auto"/>
        <w:ind w:left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1</w:t>
      </w:r>
    </w:p>
    <w:p w:rsidR="004C44F8" w:rsidRPr="004C44F8" w:rsidRDefault="004C44F8" w:rsidP="004C44F8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Математическая викторина</w:t>
      </w:r>
    </w:p>
    <w:p w:rsidR="004C44F8" w:rsidRPr="004C44F8" w:rsidRDefault="004C44F8" w:rsidP="004C44F8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2835"/>
      </w:tblGrid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8"/>
              <w:numPr>
                <w:ilvl w:val="0"/>
                <w:numId w:val="14"/>
              </w:numPr>
              <w:spacing w:after="0" w:line="72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 xml:space="preserve">Кратчайшее расстояние от точки до прямой это 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8"/>
              <w:numPr>
                <w:ilvl w:val="0"/>
                <w:numId w:val="14"/>
              </w:numPr>
              <w:spacing w:after="0" w:line="720" w:lineRule="auto"/>
              <w:ind w:left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Числа, расположенные правее нуля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8"/>
              <w:numPr>
                <w:ilvl w:val="0"/>
                <w:numId w:val="14"/>
              </w:numPr>
              <w:spacing w:after="0" w:line="720" w:lineRule="auto"/>
              <w:ind w:left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 xml:space="preserve">Стороны прямоугольного треугольника называют 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Секущая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68"/>
            </w:pPr>
            <w:r w:rsidRPr="004C44F8">
              <w:t>Не положительное и неотрицательное число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Разность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68"/>
            </w:pPr>
            <w:r w:rsidRPr="004C44F8">
              <w:t>Фигура, образованная двумя лучами с общим началом?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68"/>
            </w:pPr>
            <w:r w:rsidRPr="004C44F8">
              <w:t>Прямая, имеющая с окружностью две общие точки?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Положительные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68"/>
            </w:pPr>
            <w:r w:rsidRPr="004C44F8">
              <w:t>Результат вычитания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Перпендикуляр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68"/>
            </w:pPr>
            <w:r w:rsidRPr="004C44F8">
              <w:t>График линейной функции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Периметр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68"/>
            </w:pPr>
            <w:r w:rsidRPr="004C44F8">
              <w:t>Взаимно перпендикулярные отрезки в ромбе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Парабола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68"/>
            </w:pPr>
            <w:r w:rsidRPr="004C44F8">
              <w:t>График квадратичной функции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Нуль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68"/>
            </w:pPr>
            <w:r w:rsidRPr="004C44F8">
              <w:t>Число, содержащее в записи запятую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Катеты и гипотенуза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68"/>
            </w:pPr>
            <w:r w:rsidRPr="004C44F8">
              <w:t>График функции у=к/х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Диагонали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68"/>
            </w:pPr>
            <w:r w:rsidRPr="004C44F8">
              <w:t>Независимая переменная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Десятичная дробь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18"/>
            </w:pPr>
            <w:r w:rsidRPr="004C44F8">
              <w:t>Сумма длин всех сторон многоугольника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Гипербола</w:t>
            </w:r>
          </w:p>
        </w:tc>
      </w:tr>
      <w:tr w:rsidR="004C44F8" w:rsidRPr="004C44F8" w:rsidTr="004C2650">
        <w:trPr>
          <w:trHeight w:val="463"/>
        </w:trPr>
        <w:tc>
          <w:tcPr>
            <w:tcW w:w="6804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4"/>
              </w:numPr>
              <w:spacing w:before="0" w:beforeAutospacing="0" w:after="0" w:afterAutospacing="0" w:line="720" w:lineRule="auto"/>
              <w:ind w:left="318"/>
            </w:pPr>
            <w:r w:rsidRPr="004C44F8">
              <w:t>Выражение, находящееся над дробной чертой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Аргумент</w:t>
            </w:r>
          </w:p>
        </w:tc>
      </w:tr>
    </w:tbl>
    <w:p w:rsidR="004C44F8" w:rsidRDefault="004C44F8" w:rsidP="004C44F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44F8" w:rsidRPr="004C44F8" w:rsidRDefault="004C44F8" w:rsidP="004C44F8">
      <w:pPr>
        <w:pStyle w:val="a8"/>
        <w:numPr>
          <w:ilvl w:val="0"/>
          <w:numId w:val="10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4C44F8" w:rsidRPr="004C44F8" w:rsidRDefault="004C44F8" w:rsidP="004C44F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2</w:t>
      </w:r>
    </w:p>
    <w:p w:rsidR="004C44F8" w:rsidRDefault="004C44F8" w:rsidP="004C44F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44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Математическая викторина</w:t>
      </w:r>
    </w:p>
    <w:p w:rsidR="004C44F8" w:rsidRDefault="004C44F8" w:rsidP="004C44F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(правильные ответы)</w:t>
      </w:r>
    </w:p>
    <w:p w:rsidR="004C44F8" w:rsidRPr="004C44F8" w:rsidRDefault="004C44F8" w:rsidP="004C44F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7"/>
        <w:gridCol w:w="2835"/>
      </w:tblGrid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510" w:hanging="4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 xml:space="preserve">Кратчайшее расстояние от точки до прямой это 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Перпендикуляр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Числа, расположенные правее нуля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Положительные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 xml:space="preserve">Стороны прямоугольного треугольника называют 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F8">
              <w:rPr>
                <w:rFonts w:ascii="Times New Roman" w:hAnsi="Times New Roman" w:cs="Times New Roman"/>
                <w:sz w:val="24"/>
                <w:szCs w:val="24"/>
              </w:rPr>
              <w:t>Катеты и гипотенуза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8"/>
            </w:pPr>
            <w:r w:rsidRPr="004C44F8">
              <w:t>Не положительное и неотрицательное число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 xml:space="preserve">Нуль 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8"/>
            </w:pPr>
            <w:r w:rsidRPr="004C44F8">
              <w:t>Фигура, образованная двумя лучами с общим началом?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 xml:space="preserve">Угол 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8"/>
            </w:pPr>
            <w:r w:rsidRPr="004C44F8">
              <w:t>Прямая, имеющая с окружностью две общие точки?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 xml:space="preserve">Секущая 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8"/>
            </w:pPr>
            <w:r w:rsidRPr="004C44F8">
              <w:t>Результат вычитания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 xml:space="preserve">Разность 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8"/>
            </w:pPr>
            <w:r w:rsidRPr="004C44F8">
              <w:t>График линейной функции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 xml:space="preserve">Прямая 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8"/>
            </w:pPr>
            <w:r w:rsidRPr="004C44F8">
              <w:t>Взаимно перпендикулярные отрезки в ромбе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 xml:space="preserve">Диагонали 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8"/>
            </w:pPr>
            <w:r w:rsidRPr="004C44F8">
              <w:t>График квадратичной функции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 xml:space="preserve">Парабола 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8"/>
            </w:pPr>
            <w:r w:rsidRPr="004C44F8">
              <w:t>Число, содержащее в записи запятую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>Десятичная дробь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8"/>
            </w:pPr>
            <w:r w:rsidRPr="004C44F8">
              <w:t>График функции у=к/х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 xml:space="preserve">Гипербола 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8"/>
            </w:pPr>
            <w:r w:rsidRPr="004C44F8">
              <w:t>Независимая переменная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 xml:space="preserve">Аргумент 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18"/>
            </w:pPr>
            <w:r w:rsidRPr="004C44F8">
              <w:t>Сумма длин всех сторон многоугольника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 xml:space="preserve">Периметр </w:t>
            </w:r>
          </w:p>
        </w:tc>
      </w:tr>
      <w:tr w:rsidR="004C44F8" w:rsidRPr="004C44F8" w:rsidTr="005B1B14">
        <w:trPr>
          <w:trHeight w:val="463"/>
        </w:trPr>
        <w:tc>
          <w:tcPr>
            <w:tcW w:w="6237" w:type="dxa"/>
          </w:tcPr>
          <w:p w:rsidR="004C44F8" w:rsidRPr="004C44F8" w:rsidRDefault="004C44F8" w:rsidP="005B1B14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18"/>
            </w:pPr>
            <w:r w:rsidRPr="004C44F8">
              <w:t>Выражение, находящееся над дробной чертой</w:t>
            </w:r>
          </w:p>
        </w:tc>
        <w:tc>
          <w:tcPr>
            <w:tcW w:w="2835" w:type="dxa"/>
          </w:tcPr>
          <w:p w:rsidR="004C44F8" w:rsidRPr="004C44F8" w:rsidRDefault="004C44F8" w:rsidP="005B1B14">
            <w:pPr>
              <w:pStyle w:val="a3"/>
              <w:spacing w:before="0" w:beforeAutospacing="0" w:after="0" w:afterAutospacing="0"/>
            </w:pPr>
            <w:r w:rsidRPr="004C44F8">
              <w:t xml:space="preserve">Числитель </w:t>
            </w:r>
          </w:p>
        </w:tc>
      </w:tr>
    </w:tbl>
    <w:p w:rsidR="004C44F8" w:rsidRDefault="004C44F8" w:rsidP="004C44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4C44F8" w:rsidRDefault="004C44F8" w:rsidP="004C44F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3</w:t>
      </w:r>
    </w:p>
    <w:p w:rsidR="004C44F8" w:rsidRPr="004C44F8" w:rsidRDefault="004C44F8" w:rsidP="004C44F8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Анкета</w:t>
      </w:r>
    </w:p>
    <w:p w:rsidR="004C44F8" w:rsidRPr="004C44F8" w:rsidRDefault="004C44F8" w:rsidP="004C44F8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44F8" w:rsidRPr="004C44F8" w:rsidRDefault="004C44F8" w:rsidP="004C44F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A439859" wp14:editId="7E385F07">
            <wp:extent cx="5559973" cy="240268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79" cy="2402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4F8" w:rsidRPr="004C44F8" w:rsidRDefault="004C44F8" w:rsidP="004C44F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3A04" w:rsidRPr="004C44F8" w:rsidRDefault="00D23A04" w:rsidP="004C44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44F8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C90009" w:rsidRPr="004A0FB4" w:rsidRDefault="00D23A04" w:rsidP="00D23A04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Анкета</w:t>
      </w:r>
    </w:p>
    <w:p w:rsidR="00D23A04" w:rsidRPr="004A0FB4" w:rsidRDefault="00D23A04" w:rsidP="00D23A04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3A04" w:rsidRPr="004A0FB4" w:rsidRDefault="00D23A04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40248913" wp14:editId="54AB71EF">
            <wp:extent cx="5559973" cy="2402683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79" cy="2402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A04" w:rsidRPr="004A0FB4" w:rsidRDefault="00D23A04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3A04" w:rsidRPr="004A0FB4" w:rsidRDefault="00D23A04" w:rsidP="00D23A04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color w:val="000000" w:themeColor="text1"/>
          <w:sz w:val="28"/>
          <w:szCs w:val="28"/>
        </w:rPr>
        <w:t>Анкета</w:t>
      </w:r>
    </w:p>
    <w:p w:rsidR="00D23A04" w:rsidRPr="004A0FB4" w:rsidRDefault="00D23A04" w:rsidP="00D23A04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3A04" w:rsidRPr="004A0FB4" w:rsidRDefault="00D23A04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03EBFC1" wp14:editId="124F3877">
            <wp:extent cx="5559973" cy="2402683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79" cy="2402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A04" w:rsidRPr="004A0FB4" w:rsidRDefault="00D23A04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3A04" w:rsidRPr="004A0FB4" w:rsidRDefault="00D23A04" w:rsidP="00D23A04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color w:val="000000" w:themeColor="text1"/>
          <w:sz w:val="28"/>
          <w:szCs w:val="28"/>
        </w:rPr>
        <w:t>Анкета</w:t>
      </w:r>
    </w:p>
    <w:p w:rsidR="00D23A04" w:rsidRPr="004A0FB4" w:rsidRDefault="00D23A04" w:rsidP="00D23A04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3A04" w:rsidRPr="004A0FB4" w:rsidRDefault="00D23A04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435EF8C" wp14:editId="243377D2">
            <wp:extent cx="5559973" cy="2402683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79" cy="2402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4F8" w:rsidRPr="004A0FB4" w:rsidRDefault="004C44F8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4F8" w:rsidRPr="004A0FB4" w:rsidRDefault="004C44F8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4F8" w:rsidRPr="004A0FB4" w:rsidRDefault="004C44F8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A0FB4" w:rsidRDefault="004C2650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A0FB4" w:rsidRDefault="004C2650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A0FB4" w:rsidRDefault="004C2650" w:rsidP="004C265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A0FB4" w:rsidRDefault="004C2650" w:rsidP="004C265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A0FB4" w:rsidRDefault="004C2650" w:rsidP="004C265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A0FB4" w:rsidRDefault="004C2650" w:rsidP="004C265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color w:val="000000" w:themeColor="text1"/>
          <w:sz w:val="28"/>
          <w:szCs w:val="28"/>
        </w:rPr>
        <w:t>Анкета</w:t>
      </w:r>
    </w:p>
    <w:p w:rsidR="004C2650" w:rsidRPr="004A0FB4" w:rsidRDefault="004C2650" w:rsidP="004C265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A0FB4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5888256" wp14:editId="40FD0F49">
            <wp:extent cx="5559973" cy="240268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79" cy="2402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650" w:rsidRPr="004A0FB4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A0FB4" w:rsidRDefault="004C2650" w:rsidP="004C265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color w:val="000000" w:themeColor="text1"/>
          <w:sz w:val="28"/>
          <w:szCs w:val="28"/>
        </w:rPr>
        <w:t>Анкета</w:t>
      </w:r>
    </w:p>
    <w:p w:rsidR="004C2650" w:rsidRPr="004A0FB4" w:rsidRDefault="004C2650" w:rsidP="004C265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A0FB4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47402887" wp14:editId="035FA80D">
            <wp:extent cx="5559973" cy="2402683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79" cy="2402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650" w:rsidRPr="004A0FB4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A0FB4" w:rsidRDefault="004C2650" w:rsidP="004C265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color w:val="000000" w:themeColor="text1"/>
          <w:sz w:val="28"/>
          <w:szCs w:val="28"/>
        </w:rPr>
        <w:t>Анкета</w:t>
      </w:r>
    </w:p>
    <w:p w:rsidR="004C2650" w:rsidRPr="004A0FB4" w:rsidRDefault="004C2650" w:rsidP="004C265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A0FB4" w:rsidRDefault="004C2650" w:rsidP="004C265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FB4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7BEA882" wp14:editId="38533607">
            <wp:extent cx="5559973" cy="2402683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79" cy="2402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650" w:rsidRPr="004A0FB4" w:rsidRDefault="004C2650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Default="004C2650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650" w:rsidRPr="004C44F8" w:rsidRDefault="004C2650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0FB4" w:rsidRDefault="004A0FB4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A0FB4" w:rsidRDefault="004A0FB4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A0FB4" w:rsidRDefault="004A0FB4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A0FB4" w:rsidRDefault="004A0FB4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44F8" w:rsidRPr="004C2650" w:rsidRDefault="004C44F8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Математическая викторина</w:t>
      </w:r>
    </w:p>
    <w:p w:rsidR="004C44F8" w:rsidRPr="004C2650" w:rsidRDefault="004C44F8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2835"/>
      </w:tblGrid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8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 xml:space="preserve">Кратчайшее расстояние от точки до прямой это 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Числитель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8"/>
              <w:numPr>
                <w:ilvl w:val="0"/>
                <w:numId w:val="19"/>
              </w:numPr>
              <w:spacing w:after="0"/>
              <w:ind w:left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Числа, расположенные правее нуля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8"/>
              <w:numPr>
                <w:ilvl w:val="0"/>
                <w:numId w:val="19"/>
              </w:numPr>
              <w:spacing w:after="0"/>
              <w:ind w:left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 xml:space="preserve">Стороны прямоугольного треугольника называют 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Секущая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Не положительное и неотрицательное число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Разность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Фигура, образованная двумя лучами с общим началом?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Прямая, имеющая с окружностью две общие точки?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Положительные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Результат вычитания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Перпендикуляр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График линейной функции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Периметр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Взаимно перпендикулярные отрезки в ромбе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Парабола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График квадратичной функции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Нуль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Число, содержащее в записи запятую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Катеты и гипотенуза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График функции у=к/х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Диагонали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Независимая переменная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Десятичная дробь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1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Сумма длин всех сторон многоугольника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Гипербола</w:t>
            </w:r>
          </w:p>
        </w:tc>
      </w:tr>
      <w:tr w:rsidR="004C44F8" w:rsidRPr="004C2650" w:rsidTr="004A0FB4">
        <w:trPr>
          <w:trHeight w:val="463"/>
        </w:trPr>
        <w:tc>
          <w:tcPr>
            <w:tcW w:w="6804" w:type="dxa"/>
          </w:tcPr>
          <w:p w:rsidR="004C44F8" w:rsidRPr="004C2650" w:rsidRDefault="004C44F8" w:rsidP="004C2650">
            <w:pPr>
              <w:pStyle w:val="a3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31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Выражение, находящееся над дробной чертой</w:t>
            </w:r>
          </w:p>
        </w:tc>
        <w:tc>
          <w:tcPr>
            <w:tcW w:w="2835" w:type="dxa"/>
          </w:tcPr>
          <w:p w:rsidR="004C44F8" w:rsidRPr="004C2650" w:rsidRDefault="004C44F8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Аргумент</w:t>
            </w:r>
          </w:p>
        </w:tc>
      </w:tr>
    </w:tbl>
    <w:p w:rsidR="004C44F8" w:rsidRPr="004C2650" w:rsidRDefault="004C44F8" w:rsidP="004C2650">
      <w:pPr>
        <w:pStyle w:val="a8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3A04" w:rsidRPr="004C2650" w:rsidRDefault="00D23A04" w:rsidP="004C2650">
      <w:pPr>
        <w:pStyle w:val="a8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C2650" w:rsidRDefault="004C2650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2650" w:rsidRPr="004C2650" w:rsidRDefault="004C2650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2650" w:rsidRPr="004C2650" w:rsidRDefault="004C2650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2650" w:rsidRPr="004C2650" w:rsidRDefault="004C2650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2650" w:rsidRPr="004C2650" w:rsidRDefault="004C2650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2650" w:rsidRPr="004C2650" w:rsidRDefault="004C2650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2650" w:rsidRPr="004C2650" w:rsidRDefault="004C2650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2650" w:rsidRDefault="004C2650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4C2650" w:rsidRPr="004C2650" w:rsidRDefault="004C2650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26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Математическая викторина</w:t>
      </w:r>
    </w:p>
    <w:p w:rsidR="004C2650" w:rsidRPr="004C2650" w:rsidRDefault="004C2650" w:rsidP="004C2650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2835"/>
      </w:tblGrid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8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 xml:space="preserve">Кратчайшее расстояние от точки до прямой это 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Числитель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8"/>
              <w:numPr>
                <w:ilvl w:val="0"/>
                <w:numId w:val="20"/>
              </w:numPr>
              <w:spacing w:after="0"/>
              <w:ind w:left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Числа, расположенные правее нуля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Угол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8"/>
              <w:numPr>
                <w:ilvl w:val="0"/>
                <w:numId w:val="20"/>
              </w:numPr>
              <w:spacing w:after="0"/>
              <w:ind w:left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 xml:space="preserve">Стороны прямоугольного треугольника называют 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Секущая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Не положительное и неотрицательное число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Разность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Фигура, образованная двумя лучами с общим началом?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Прямая, имеющая с окружностью две общие точки?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Положительные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Результат вычитания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Перпендикуляр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График линейной функции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Периметр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Взаимно перпендикулярные отрезки в ромбе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Парабола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График квадратичной функции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Нуль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Число, содержащее в записи запятую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Катеты и гипотенуза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График функции у=к/х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Диагонали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6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Независимая переменная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Десятичная дробь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1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Сумма длин всех сторон многоугольника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Гипербола</w:t>
            </w:r>
          </w:p>
        </w:tc>
      </w:tr>
      <w:tr w:rsidR="004C2650" w:rsidRPr="004C2650" w:rsidTr="004A0FB4">
        <w:trPr>
          <w:trHeight w:val="463"/>
        </w:trPr>
        <w:tc>
          <w:tcPr>
            <w:tcW w:w="6804" w:type="dxa"/>
          </w:tcPr>
          <w:p w:rsidR="004C2650" w:rsidRPr="004C2650" w:rsidRDefault="004C2650" w:rsidP="004C2650">
            <w:pPr>
              <w:pStyle w:val="a3"/>
              <w:numPr>
                <w:ilvl w:val="0"/>
                <w:numId w:val="20"/>
              </w:numPr>
              <w:spacing w:before="0" w:beforeAutospacing="0" w:after="0" w:afterAutospacing="0" w:line="276" w:lineRule="auto"/>
              <w:ind w:left="318"/>
              <w:rPr>
                <w:sz w:val="28"/>
                <w:szCs w:val="28"/>
              </w:rPr>
            </w:pPr>
            <w:r w:rsidRPr="004C2650">
              <w:rPr>
                <w:sz w:val="28"/>
                <w:szCs w:val="28"/>
              </w:rPr>
              <w:t>Выражение, находящееся над дробной чертой</w:t>
            </w:r>
          </w:p>
        </w:tc>
        <w:tc>
          <w:tcPr>
            <w:tcW w:w="2835" w:type="dxa"/>
          </w:tcPr>
          <w:p w:rsidR="004C2650" w:rsidRPr="004C2650" w:rsidRDefault="004C2650" w:rsidP="004C26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650">
              <w:rPr>
                <w:rFonts w:ascii="Times New Roman" w:hAnsi="Times New Roman" w:cs="Times New Roman"/>
                <w:sz w:val="28"/>
                <w:szCs w:val="28"/>
              </w:rPr>
              <w:t>Аргумент</w:t>
            </w:r>
          </w:p>
        </w:tc>
      </w:tr>
    </w:tbl>
    <w:p w:rsidR="004C2650" w:rsidRPr="004C2650" w:rsidRDefault="004C2650" w:rsidP="004C2650">
      <w:pPr>
        <w:pStyle w:val="a8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650" w:rsidRPr="004C44F8" w:rsidRDefault="004C2650" w:rsidP="00D23A0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2650" w:rsidRPr="004C44F8" w:rsidSect="00F86C38">
      <w:pgSz w:w="11906" w:h="16838"/>
      <w:pgMar w:top="709" w:right="566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7497"/>
    <w:multiLevelType w:val="multilevel"/>
    <w:tmpl w:val="C4D24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B17335"/>
    <w:multiLevelType w:val="multilevel"/>
    <w:tmpl w:val="B9381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7424C5"/>
    <w:multiLevelType w:val="multilevel"/>
    <w:tmpl w:val="A8C07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DE67C0"/>
    <w:multiLevelType w:val="hybridMultilevel"/>
    <w:tmpl w:val="211212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35B81"/>
    <w:multiLevelType w:val="hybridMultilevel"/>
    <w:tmpl w:val="343AD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60F27"/>
    <w:multiLevelType w:val="hybridMultilevel"/>
    <w:tmpl w:val="160AEE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D4352"/>
    <w:multiLevelType w:val="hybridMultilevel"/>
    <w:tmpl w:val="1F7A0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165C6"/>
    <w:multiLevelType w:val="multilevel"/>
    <w:tmpl w:val="B9381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7F72EC5"/>
    <w:multiLevelType w:val="hybridMultilevel"/>
    <w:tmpl w:val="E9502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541AA"/>
    <w:multiLevelType w:val="multilevel"/>
    <w:tmpl w:val="B9381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C0A0B60"/>
    <w:multiLevelType w:val="hybridMultilevel"/>
    <w:tmpl w:val="211212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04FCC"/>
    <w:multiLevelType w:val="hybridMultilevel"/>
    <w:tmpl w:val="211212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22CB2"/>
    <w:multiLevelType w:val="hybridMultilevel"/>
    <w:tmpl w:val="A6E2E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F4DB3"/>
    <w:multiLevelType w:val="multilevel"/>
    <w:tmpl w:val="B9381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6161CE1"/>
    <w:multiLevelType w:val="multilevel"/>
    <w:tmpl w:val="33A816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D116650"/>
    <w:multiLevelType w:val="multilevel"/>
    <w:tmpl w:val="B9381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A1849D3"/>
    <w:multiLevelType w:val="hybridMultilevel"/>
    <w:tmpl w:val="038C8720"/>
    <w:lvl w:ilvl="0" w:tplc="E3ACF3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985F0C"/>
    <w:multiLevelType w:val="hybridMultilevel"/>
    <w:tmpl w:val="211212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E11E1"/>
    <w:multiLevelType w:val="hybridMultilevel"/>
    <w:tmpl w:val="A32A2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14"/>
  </w:num>
  <w:num w:numId="5">
    <w:abstractNumId w:val="5"/>
  </w:num>
  <w:num w:numId="6">
    <w:abstractNumId w:val="5"/>
  </w:num>
  <w:num w:numId="7">
    <w:abstractNumId w:val="8"/>
  </w:num>
  <w:num w:numId="8">
    <w:abstractNumId w:val="13"/>
  </w:num>
  <w:num w:numId="9">
    <w:abstractNumId w:val="15"/>
  </w:num>
  <w:num w:numId="10">
    <w:abstractNumId w:val="6"/>
  </w:num>
  <w:num w:numId="11">
    <w:abstractNumId w:val="9"/>
  </w:num>
  <w:num w:numId="12">
    <w:abstractNumId w:val="7"/>
  </w:num>
  <w:num w:numId="13">
    <w:abstractNumId w:val="10"/>
  </w:num>
  <w:num w:numId="14">
    <w:abstractNumId w:val="3"/>
  </w:num>
  <w:num w:numId="15">
    <w:abstractNumId w:val="4"/>
  </w:num>
  <w:num w:numId="16">
    <w:abstractNumId w:val="18"/>
  </w:num>
  <w:num w:numId="17">
    <w:abstractNumId w:val="1"/>
  </w:num>
  <w:num w:numId="18">
    <w:abstractNumId w:val="16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D91"/>
    <w:rsid w:val="000009D0"/>
    <w:rsid w:val="00021A99"/>
    <w:rsid w:val="00052FB5"/>
    <w:rsid w:val="00085FA4"/>
    <w:rsid w:val="000A7582"/>
    <w:rsid w:val="000D4B1C"/>
    <w:rsid w:val="000E175A"/>
    <w:rsid w:val="00152DE6"/>
    <w:rsid w:val="0015695D"/>
    <w:rsid w:val="00173C07"/>
    <w:rsid w:val="00231D40"/>
    <w:rsid w:val="002635F5"/>
    <w:rsid w:val="002B0622"/>
    <w:rsid w:val="002C2DA0"/>
    <w:rsid w:val="002F4C12"/>
    <w:rsid w:val="002F60E5"/>
    <w:rsid w:val="00301874"/>
    <w:rsid w:val="00306398"/>
    <w:rsid w:val="00342569"/>
    <w:rsid w:val="003C3EB5"/>
    <w:rsid w:val="004110AF"/>
    <w:rsid w:val="00450379"/>
    <w:rsid w:val="004A0FB4"/>
    <w:rsid w:val="004A4771"/>
    <w:rsid w:val="004C2650"/>
    <w:rsid w:val="004C44F8"/>
    <w:rsid w:val="004F0036"/>
    <w:rsid w:val="00511543"/>
    <w:rsid w:val="005305EC"/>
    <w:rsid w:val="00531C31"/>
    <w:rsid w:val="00563434"/>
    <w:rsid w:val="00587972"/>
    <w:rsid w:val="005F01D1"/>
    <w:rsid w:val="00645F41"/>
    <w:rsid w:val="00651249"/>
    <w:rsid w:val="00654643"/>
    <w:rsid w:val="00677C91"/>
    <w:rsid w:val="006C72E7"/>
    <w:rsid w:val="00707DFE"/>
    <w:rsid w:val="00742B66"/>
    <w:rsid w:val="00781285"/>
    <w:rsid w:val="00784831"/>
    <w:rsid w:val="007B7E37"/>
    <w:rsid w:val="008377DF"/>
    <w:rsid w:val="00936C57"/>
    <w:rsid w:val="009772ED"/>
    <w:rsid w:val="00984FC1"/>
    <w:rsid w:val="009C73C2"/>
    <w:rsid w:val="009D7D91"/>
    <w:rsid w:val="00A3716F"/>
    <w:rsid w:val="00A77C9A"/>
    <w:rsid w:val="00AC073D"/>
    <w:rsid w:val="00AC3D97"/>
    <w:rsid w:val="00AD61BD"/>
    <w:rsid w:val="00B0445D"/>
    <w:rsid w:val="00BA61FF"/>
    <w:rsid w:val="00BF1C16"/>
    <w:rsid w:val="00C04B87"/>
    <w:rsid w:val="00C215F2"/>
    <w:rsid w:val="00C51587"/>
    <w:rsid w:val="00C85EBB"/>
    <w:rsid w:val="00C90009"/>
    <w:rsid w:val="00D10701"/>
    <w:rsid w:val="00D23A04"/>
    <w:rsid w:val="00D31FF6"/>
    <w:rsid w:val="00D75992"/>
    <w:rsid w:val="00D81726"/>
    <w:rsid w:val="00DE0515"/>
    <w:rsid w:val="00E46D29"/>
    <w:rsid w:val="00E54C3B"/>
    <w:rsid w:val="00ED7F11"/>
    <w:rsid w:val="00F10B34"/>
    <w:rsid w:val="00F241F5"/>
    <w:rsid w:val="00F3553F"/>
    <w:rsid w:val="00F46D22"/>
    <w:rsid w:val="00F549AA"/>
    <w:rsid w:val="00F66889"/>
    <w:rsid w:val="00F86C38"/>
    <w:rsid w:val="00F953C3"/>
    <w:rsid w:val="00F96C9B"/>
    <w:rsid w:val="00FA6EC9"/>
    <w:rsid w:val="00FE01FD"/>
    <w:rsid w:val="00FF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B9C2"/>
  <w15:docId w15:val="{E49C182A-2854-4E93-A07D-3A9BDE9EA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6D2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46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D2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6688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306398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5F01D1"/>
    <w:rPr>
      <w:color w:val="808080"/>
    </w:rPr>
  </w:style>
  <w:style w:type="character" w:styleId="aa">
    <w:name w:val="FollowedHyperlink"/>
    <w:basedOn w:val="a0"/>
    <w:uiPriority w:val="99"/>
    <w:semiHidden/>
    <w:unhideWhenUsed/>
    <w:rsid w:val="00AD61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6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5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1188">
          <w:marLeft w:val="0"/>
          <w:marRight w:val="0"/>
          <w:marTop w:val="1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7694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1559247106">
                  <w:marLeft w:val="0"/>
                  <w:marRight w:val="225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62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28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32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32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7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11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4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86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6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78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82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5" w:color="D9D7D5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25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8445">
          <w:marLeft w:val="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08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72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hyperlink" Target="http://anadra.ru/sitemath/31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F5EF7-54B8-4960-8667-D32FD771B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204</cp:lastModifiedBy>
  <cp:revision>2</cp:revision>
  <cp:lastPrinted>2021-10-06T18:44:00Z</cp:lastPrinted>
  <dcterms:created xsi:type="dcterms:W3CDTF">2025-09-03T12:06:00Z</dcterms:created>
  <dcterms:modified xsi:type="dcterms:W3CDTF">2025-09-03T12:06:00Z</dcterms:modified>
</cp:coreProperties>
</file>