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B8679" w14:textId="77777777" w:rsidR="00D961DD" w:rsidRDefault="00D961DD" w:rsidP="00D961DD">
      <w:pPr>
        <w:spacing w:after="0" w:line="240" w:lineRule="auto"/>
        <w:rPr>
          <w:rFonts w:ascii="Times New Roman" w:hAnsi="Times New Roman"/>
          <w:b/>
          <w:bCs/>
          <w:caps/>
          <w:color w:val="000000"/>
        </w:rPr>
      </w:pPr>
      <w:r>
        <w:rPr>
          <w:rFonts w:ascii="Times New Roman" w:hAnsi="Times New Roman"/>
          <w:b/>
          <w:bCs/>
          <w:caps/>
          <w:color w:val="000000"/>
        </w:rPr>
        <w:t xml:space="preserve">                                         </w:t>
      </w:r>
      <w:proofErr w:type="gramStart"/>
      <w:r w:rsidRPr="00F739A4">
        <w:rPr>
          <w:rFonts w:ascii="Times New Roman" w:hAnsi="Times New Roman"/>
          <w:b/>
          <w:bCs/>
          <w:caps/>
          <w:color w:val="000000"/>
        </w:rPr>
        <w:t>АДМИНИСТРАЦИЯ  ГОРОДА</w:t>
      </w:r>
      <w:proofErr w:type="gramEnd"/>
      <w:r w:rsidRPr="00F739A4">
        <w:rPr>
          <w:rFonts w:ascii="Times New Roman" w:hAnsi="Times New Roman"/>
          <w:b/>
          <w:bCs/>
          <w:caps/>
          <w:color w:val="000000"/>
        </w:rPr>
        <w:t xml:space="preserve">  ПСКОВ</w:t>
      </w:r>
      <w:r>
        <w:rPr>
          <w:rFonts w:ascii="Times New Roman" w:hAnsi="Times New Roman"/>
          <w:b/>
          <w:bCs/>
          <w:caps/>
          <w:color w:val="000000"/>
        </w:rPr>
        <w:t>А</w:t>
      </w:r>
    </w:p>
    <w:p w14:paraId="65828FDE" w14:textId="77777777" w:rsidR="00D961DD" w:rsidRPr="00F739A4" w:rsidRDefault="00D961DD" w:rsidP="00D961DD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F739A4">
        <w:rPr>
          <w:rFonts w:ascii="Times New Roman" w:hAnsi="Times New Roman"/>
          <w:b/>
          <w:bCs/>
          <w:caps/>
          <w:color w:val="000000"/>
        </w:rPr>
        <w:t>МУНИЦИПАЛЬНОЕ</w:t>
      </w:r>
      <w:r>
        <w:rPr>
          <w:rFonts w:ascii="Times New Roman" w:hAnsi="Times New Roman"/>
          <w:b/>
          <w:bCs/>
          <w:caps/>
          <w:color w:val="000000"/>
        </w:rPr>
        <w:t xml:space="preserve"> </w:t>
      </w:r>
      <w:r w:rsidRPr="00F739A4">
        <w:rPr>
          <w:rFonts w:ascii="Times New Roman" w:hAnsi="Times New Roman"/>
          <w:b/>
          <w:bCs/>
          <w:caps/>
          <w:color w:val="000000"/>
        </w:rPr>
        <w:t xml:space="preserve">БЮДЖЕТНОЕ ДОШКОЛЬНОЕ ОБРАЗОВАТЕЛЬНОЕ </w:t>
      </w:r>
      <w:r>
        <w:rPr>
          <w:rFonts w:ascii="Times New Roman" w:hAnsi="Times New Roman"/>
          <w:b/>
          <w:bCs/>
          <w:caps/>
          <w:color w:val="000000"/>
        </w:rPr>
        <w:t xml:space="preserve">                </w:t>
      </w:r>
      <w:proofErr w:type="gramStart"/>
      <w:r w:rsidRPr="00F739A4">
        <w:rPr>
          <w:rFonts w:ascii="Times New Roman" w:hAnsi="Times New Roman"/>
          <w:b/>
          <w:bCs/>
          <w:caps/>
          <w:color w:val="000000"/>
        </w:rPr>
        <w:t>УЧРЕЖДЕНИЕ</w:t>
      </w:r>
      <w:r>
        <w:rPr>
          <w:rFonts w:ascii="Times New Roman" w:hAnsi="Times New Roman"/>
          <w:color w:val="000000"/>
        </w:rPr>
        <w:t xml:space="preserve">  </w:t>
      </w:r>
      <w:r w:rsidRPr="00F739A4">
        <w:rPr>
          <w:rFonts w:ascii="Times New Roman" w:hAnsi="Times New Roman"/>
          <w:b/>
          <w:bCs/>
          <w:caps/>
          <w:color w:val="000000"/>
        </w:rPr>
        <w:t>«</w:t>
      </w:r>
      <w:proofErr w:type="gramEnd"/>
      <w:r w:rsidRPr="00F739A4">
        <w:rPr>
          <w:rFonts w:ascii="Times New Roman" w:hAnsi="Times New Roman"/>
          <w:b/>
          <w:bCs/>
          <w:caps/>
          <w:color w:val="000000"/>
        </w:rPr>
        <w:t>ДЕТСКИЙ  САД  № 57  «МАЛЕНЬКАЯ СТРАНА»</w:t>
      </w:r>
    </w:p>
    <w:tbl>
      <w:tblPr>
        <w:tblStyle w:val="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564"/>
        <w:gridCol w:w="2456"/>
        <w:gridCol w:w="3340"/>
      </w:tblGrid>
      <w:tr w:rsidR="00D961DD" w:rsidRPr="005F3C60" w14:paraId="5C6EEC92" w14:textId="77777777" w:rsidTr="00A70261">
        <w:tc>
          <w:tcPr>
            <w:tcW w:w="3564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5CD63587" w14:textId="77777777" w:rsidR="00D961DD" w:rsidRPr="00F739A4" w:rsidRDefault="00D961DD" w:rsidP="00A70261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</w:t>
            </w:r>
            <w:r w:rsidRPr="00F739A4">
              <w:rPr>
                <w:rFonts w:ascii="Times New Roman" w:hAnsi="Times New Roman"/>
                <w:b/>
                <w:bCs/>
                <w:sz w:val="20"/>
                <w:szCs w:val="20"/>
              </w:rPr>
              <w:t>Ул. Алёхина, д. 22, г. Псков, 180020</w:t>
            </w:r>
          </w:p>
        </w:tc>
        <w:tc>
          <w:tcPr>
            <w:tcW w:w="2456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20D05BE1" w14:textId="77777777" w:rsidR="00D961DD" w:rsidRPr="00F739A4" w:rsidRDefault="00D961DD" w:rsidP="00A70261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7461866D" w14:textId="77777777" w:rsidR="00D961DD" w:rsidRPr="00F739A4" w:rsidRDefault="00D961DD" w:rsidP="00A70261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39A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e-mail: orq2105@pskovedu.ru</w:t>
            </w:r>
          </w:p>
        </w:tc>
      </w:tr>
    </w:tbl>
    <w:p w14:paraId="26768950" w14:textId="77777777" w:rsidR="00D961DD" w:rsidRPr="00951072" w:rsidRDefault="00D961DD" w:rsidP="00D961DD">
      <w:pPr>
        <w:spacing w:after="200" w:line="276" w:lineRule="auto"/>
        <w:rPr>
          <w:rFonts w:ascii="Times New Roman" w:hAnsi="Times New Roman"/>
          <w:color w:val="000000"/>
          <w:sz w:val="36"/>
          <w:szCs w:val="36"/>
          <w:lang w:val="en-US"/>
        </w:rPr>
      </w:pPr>
    </w:p>
    <w:p w14:paraId="2C7E8799" w14:textId="77777777" w:rsidR="00D961DD" w:rsidRPr="00951072" w:rsidRDefault="00D961DD" w:rsidP="00D961DD">
      <w:pPr>
        <w:rPr>
          <w:lang w:val="en-US"/>
        </w:rPr>
      </w:pPr>
    </w:p>
    <w:p w14:paraId="0D24C1A4" w14:textId="317F35A8" w:rsidR="00D961DD" w:rsidRDefault="00D961DD" w:rsidP="00D961DD">
      <w:pPr>
        <w:rPr>
          <w:rFonts w:ascii="Times New Roman" w:hAnsi="Times New Roman"/>
          <w:b/>
          <w:bCs/>
          <w:sz w:val="32"/>
          <w:szCs w:val="32"/>
        </w:rPr>
      </w:pPr>
      <w:r w:rsidRPr="005F3C60">
        <w:rPr>
          <w:rFonts w:ascii="Times New Roman" w:hAnsi="Times New Roman"/>
          <w:b/>
          <w:bCs/>
          <w:sz w:val="32"/>
          <w:szCs w:val="32"/>
          <w:lang w:val="en-US"/>
        </w:rPr>
        <w:t xml:space="preserve">           </w:t>
      </w:r>
      <w:r w:rsidRPr="00951072">
        <w:rPr>
          <w:rFonts w:ascii="Times New Roman" w:hAnsi="Times New Roman"/>
          <w:b/>
          <w:bCs/>
          <w:sz w:val="32"/>
          <w:szCs w:val="32"/>
        </w:rPr>
        <w:t>План проведения подвижной игры «</w:t>
      </w:r>
      <w:r>
        <w:rPr>
          <w:rFonts w:ascii="Times New Roman" w:hAnsi="Times New Roman"/>
          <w:b/>
          <w:bCs/>
          <w:sz w:val="32"/>
          <w:szCs w:val="32"/>
        </w:rPr>
        <w:t xml:space="preserve">Два </w:t>
      </w:r>
      <w:r w:rsidR="000065F7">
        <w:rPr>
          <w:rFonts w:ascii="Times New Roman" w:hAnsi="Times New Roman"/>
          <w:b/>
          <w:bCs/>
          <w:sz w:val="32"/>
          <w:szCs w:val="32"/>
        </w:rPr>
        <w:t>М</w:t>
      </w:r>
      <w:r>
        <w:rPr>
          <w:rFonts w:ascii="Times New Roman" w:hAnsi="Times New Roman"/>
          <w:b/>
          <w:bCs/>
          <w:sz w:val="32"/>
          <w:szCs w:val="32"/>
        </w:rPr>
        <w:t>ороза</w:t>
      </w:r>
      <w:r w:rsidRPr="00951072">
        <w:rPr>
          <w:rFonts w:ascii="Times New Roman" w:hAnsi="Times New Roman"/>
          <w:b/>
          <w:bCs/>
          <w:sz w:val="32"/>
          <w:szCs w:val="32"/>
        </w:rPr>
        <w:t>»</w:t>
      </w:r>
    </w:p>
    <w:p w14:paraId="22D94882" w14:textId="6B05491E" w:rsidR="00D961DD" w:rsidRDefault="00D961DD">
      <w:pPr>
        <w:rPr>
          <w:rFonts w:ascii="Times New Roman" w:hAnsi="Times New Roman"/>
          <w:b/>
          <w:bCs/>
          <w:sz w:val="32"/>
          <w:szCs w:val="32"/>
        </w:rPr>
      </w:pPr>
      <w:r w:rsidRPr="00951072">
        <w:rPr>
          <w:rFonts w:ascii="Times New Roman" w:hAnsi="Times New Roman"/>
          <w:b/>
          <w:bCs/>
          <w:sz w:val="32"/>
          <w:szCs w:val="32"/>
        </w:rPr>
        <w:t xml:space="preserve">  </w:t>
      </w:r>
      <w:r>
        <w:rPr>
          <w:rFonts w:ascii="Times New Roman" w:hAnsi="Times New Roman"/>
          <w:b/>
          <w:bCs/>
          <w:sz w:val="32"/>
          <w:szCs w:val="32"/>
        </w:rPr>
        <w:t xml:space="preserve">        </w:t>
      </w:r>
      <w:r w:rsidR="000065F7">
        <w:rPr>
          <w:rFonts w:ascii="Times New Roman" w:hAnsi="Times New Roman"/>
          <w:b/>
          <w:bCs/>
          <w:sz w:val="32"/>
          <w:szCs w:val="32"/>
        </w:rPr>
        <w:t xml:space="preserve">      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0065F7">
        <w:rPr>
          <w:rFonts w:ascii="Times New Roman" w:hAnsi="Times New Roman"/>
          <w:b/>
          <w:bCs/>
          <w:sz w:val="32"/>
          <w:szCs w:val="32"/>
        </w:rPr>
        <w:t>для детей старшего дошкольного возраста</w:t>
      </w:r>
    </w:p>
    <w:p w14:paraId="44D2F81D" w14:textId="7349C467" w:rsidR="001C1A66" w:rsidRPr="00D961DD" w:rsidRDefault="001C1A66">
      <w:pPr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                                   группа№1</w:t>
      </w:r>
    </w:p>
    <w:p w14:paraId="40AF4C8A" w14:textId="20181909" w:rsidR="00D961DD" w:rsidRDefault="00D961DD"/>
    <w:p w14:paraId="57852C02" w14:textId="2AF63C58" w:rsidR="00D961DD" w:rsidRDefault="00D961DD"/>
    <w:p w14:paraId="17E0D8AB" w14:textId="3A9ADBCC" w:rsidR="00D961DD" w:rsidRDefault="00D961DD" w:rsidP="00D961DD">
      <w:pPr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                                                 </w:t>
      </w:r>
    </w:p>
    <w:p w14:paraId="4375B9DC" w14:textId="265F2310" w:rsidR="00D961DD" w:rsidRDefault="00D961DD">
      <w:r>
        <w:rPr>
          <w:noProof/>
        </w:rPr>
        <w:drawing>
          <wp:inline distT="0" distB="0" distL="0" distR="0" wp14:anchorId="5E7C3271" wp14:editId="509F49C2">
            <wp:extent cx="5584062" cy="2984360"/>
            <wp:effectExtent l="0" t="0" r="0" b="6985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843" cy="3007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0F528" w14:textId="73FA0AA8" w:rsidR="00D961DD" w:rsidRDefault="00D961DD"/>
    <w:p w14:paraId="5A77B77B" w14:textId="3DC6CB9E" w:rsidR="00D961DD" w:rsidRDefault="00D961DD"/>
    <w:p w14:paraId="0E7E2F63" w14:textId="19ECAB47" w:rsidR="00D961DD" w:rsidRDefault="00D961DD"/>
    <w:p w14:paraId="2773931E" w14:textId="17DFB4F3" w:rsidR="00D961DD" w:rsidRDefault="00D961DD"/>
    <w:p w14:paraId="33688F2E" w14:textId="534765D9" w:rsidR="00D961DD" w:rsidRPr="00951072" w:rsidRDefault="00D961DD" w:rsidP="00D961DD">
      <w:pPr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                   </w:t>
      </w:r>
      <w:r w:rsidR="000065F7">
        <w:t xml:space="preserve">                                 </w:t>
      </w:r>
      <w:r>
        <w:t xml:space="preserve"> </w:t>
      </w:r>
      <w:r w:rsidRPr="00951072">
        <w:rPr>
          <w:rFonts w:ascii="Times New Roman" w:hAnsi="Times New Roman"/>
          <w:sz w:val="28"/>
          <w:szCs w:val="28"/>
        </w:rPr>
        <w:t xml:space="preserve">Подготовила </w:t>
      </w:r>
      <w:r w:rsidR="000065F7">
        <w:rPr>
          <w:rFonts w:ascii="Times New Roman" w:hAnsi="Times New Roman"/>
          <w:sz w:val="28"/>
          <w:szCs w:val="28"/>
        </w:rPr>
        <w:t>воспитатель</w:t>
      </w:r>
      <w:r w:rsidRPr="00951072">
        <w:rPr>
          <w:rFonts w:ascii="Times New Roman" w:hAnsi="Times New Roman"/>
          <w:sz w:val="28"/>
          <w:szCs w:val="28"/>
        </w:rPr>
        <w:t>:</w:t>
      </w:r>
    </w:p>
    <w:p w14:paraId="4D499514" w14:textId="38620C18" w:rsidR="00D961DD" w:rsidRDefault="00D961DD" w:rsidP="00D961DD">
      <w:pPr>
        <w:rPr>
          <w:rFonts w:ascii="Times New Roman" w:hAnsi="Times New Roman"/>
          <w:sz w:val="28"/>
          <w:szCs w:val="28"/>
        </w:rPr>
      </w:pPr>
      <w:r w:rsidRPr="00951072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951072">
        <w:rPr>
          <w:rFonts w:ascii="Times New Roman" w:hAnsi="Times New Roman"/>
          <w:sz w:val="28"/>
          <w:szCs w:val="28"/>
        </w:rPr>
        <w:t xml:space="preserve">  </w:t>
      </w:r>
      <w:r w:rsidR="000065F7">
        <w:rPr>
          <w:rFonts w:ascii="Times New Roman" w:hAnsi="Times New Roman"/>
          <w:sz w:val="28"/>
          <w:szCs w:val="28"/>
        </w:rPr>
        <w:t xml:space="preserve">                      </w:t>
      </w:r>
      <w:r w:rsidRPr="00951072">
        <w:rPr>
          <w:rFonts w:ascii="Times New Roman" w:hAnsi="Times New Roman"/>
          <w:sz w:val="28"/>
          <w:szCs w:val="28"/>
        </w:rPr>
        <w:t>Трифонова И.Н.</w:t>
      </w:r>
    </w:p>
    <w:p w14:paraId="4B9FE6A6" w14:textId="66486072" w:rsidR="00D961DD" w:rsidRDefault="00D961DD" w:rsidP="00D961DD">
      <w:pPr>
        <w:rPr>
          <w:rFonts w:ascii="Times New Roman" w:hAnsi="Times New Roman"/>
          <w:sz w:val="28"/>
          <w:szCs w:val="28"/>
        </w:rPr>
      </w:pPr>
    </w:p>
    <w:p w14:paraId="01A8E2D0" w14:textId="47120088" w:rsidR="001C1A66" w:rsidRDefault="001C1A66" w:rsidP="00D961DD">
      <w:pPr>
        <w:rPr>
          <w:rFonts w:ascii="Times New Roman" w:hAnsi="Times New Roman"/>
          <w:sz w:val="28"/>
          <w:szCs w:val="28"/>
        </w:rPr>
      </w:pPr>
    </w:p>
    <w:p w14:paraId="18AB3960" w14:textId="25C0A84D" w:rsidR="001C1A66" w:rsidRDefault="001C1A66" w:rsidP="00D961D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2025год</w:t>
      </w:r>
    </w:p>
    <w:p w14:paraId="05561D0F" w14:textId="5E28171A" w:rsidR="003848A8" w:rsidRPr="003848A8" w:rsidRDefault="003848A8" w:rsidP="003848A8">
      <w:pPr>
        <w:rPr>
          <w:rFonts w:ascii="Times New Roman" w:hAnsi="Times New Roman"/>
          <w:b/>
          <w:bCs/>
          <w:sz w:val="28"/>
          <w:szCs w:val="28"/>
        </w:rPr>
      </w:pPr>
      <w:r w:rsidRPr="003848A8">
        <w:rPr>
          <w:rFonts w:ascii="Times New Roman" w:hAnsi="Times New Roman"/>
          <w:b/>
          <w:bCs/>
          <w:sz w:val="28"/>
          <w:szCs w:val="28"/>
        </w:rPr>
        <w:lastRenderedPageBreak/>
        <w:t xml:space="preserve">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</w:t>
      </w:r>
      <w:r w:rsidRPr="003848A8">
        <w:rPr>
          <w:rFonts w:ascii="Times New Roman" w:hAnsi="Times New Roman"/>
          <w:b/>
          <w:bCs/>
          <w:sz w:val="28"/>
          <w:szCs w:val="28"/>
        </w:rPr>
        <w:t>План подготовк</w:t>
      </w:r>
      <w:r>
        <w:rPr>
          <w:rFonts w:ascii="Times New Roman" w:hAnsi="Times New Roman"/>
          <w:b/>
          <w:bCs/>
          <w:sz w:val="28"/>
          <w:szCs w:val="28"/>
        </w:rPr>
        <w:t>и</w:t>
      </w:r>
    </w:p>
    <w:tbl>
      <w:tblPr>
        <w:tblStyle w:val="2"/>
        <w:tblW w:w="9498" w:type="dxa"/>
        <w:tblInd w:w="-572" w:type="dxa"/>
        <w:tblLook w:val="04A0" w:firstRow="1" w:lastRow="0" w:firstColumn="1" w:lastColumn="0" w:noHBand="0" w:noVBand="1"/>
      </w:tblPr>
      <w:tblGrid>
        <w:gridCol w:w="2484"/>
        <w:gridCol w:w="7014"/>
      </w:tblGrid>
      <w:tr w:rsidR="00A7208B" w:rsidRPr="003848A8" w14:paraId="031A5FC2" w14:textId="77777777" w:rsidTr="00412CF0">
        <w:tc>
          <w:tcPr>
            <w:tcW w:w="2484" w:type="dxa"/>
          </w:tcPr>
          <w:p w14:paraId="53A57CC0" w14:textId="77777777" w:rsidR="003848A8" w:rsidRPr="003848A8" w:rsidRDefault="003848A8" w:rsidP="003848A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848A8">
              <w:rPr>
                <w:rFonts w:ascii="Times New Roman" w:hAnsi="Times New Roman"/>
                <w:b/>
                <w:bCs/>
                <w:sz w:val="28"/>
                <w:szCs w:val="28"/>
              </w:rPr>
              <w:t>Воспитатель</w:t>
            </w:r>
          </w:p>
        </w:tc>
        <w:tc>
          <w:tcPr>
            <w:tcW w:w="7014" w:type="dxa"/>
          </w:tcPr>
          <w:p w14:paraId="0EAFA35A" w14:textId="77777777" w:rsidR="003848A8" w:rsidRPr="003848A8" w:rsidRDefault="003848A8" w:rsidP="003848A8">
            <w:pPr>
              <w:rPr>
                <w:rFonts w:ascii="Times New Roman" w:hAnsi="Times New Roman"/>
                <w:sz w:val="28"/>
                <w:szCs w:val="28"/>
              </w:rPr>
            </w:pPr>
            <w:r w:rsidRPr="003848A8">
              <w:rPr>
                <w:rFonts w:ascii="Times New Roman" w:hAnsi="Times New Roman"/>
                <w:sz w:val="28"/>
                <w:szCs w:val="28"/>
              </w:rPr>
              <w:t>Трифонова Ирина Николаевна</w:t>
            </w:r>
          </w:p>
        </w:tc>
      </w:tr>
      <w:tr w:rsidR="00A7208B" w:rsidRPr="003848A8" w14:paraId="590CB263" w14:textId="77777777" w:rsidTr="00412CF0">
        <w:tc>
          <w:tcPr>
            <w:tcW w:w="2484" w:type="dxa"/>
          </w:tcPr>
          <w:p w14:paraId="25D84176" w14:textId="77777777" w:rsidR="003848A8" w:rsidRPr="003848A8" w:rsidRDefault="003848A8" w:rsidP="003848A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848A8">
              <w:rPr>
                <w:rFonts w:ascii="Times New Roman" w:hAnsi="Times New Roman"/>
                <w:b/>
                <w:bCs/>
                <w:sz w:val="28"/>
                <w:szCs w:val="28"/>
              </w:rPr>
              <w:t>Возраст</w:t>
            </w:r>
          </w:p>
        </w:tc>
        <w:tc>
          <w:tcPr>
            <w:tcW w:w="7014" w:type="dxa"/>
          </w:tcPr>
          <w:p w14:paraId="7454173F" w14:textId="238750C6" w:rsidR="003848A8" w:rsidRPr="003848A8" w:rsidRDefault="003848A8" w:rsidP="003848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Подготовительная</w:t>
            </w:r>
            <w:r w:rsidRPr="003848A8">
              <w:rPr>
                <w:rFonts w:ascii="Times New Roman" w:hAnsi="Times New Roman"/>
                <w:sz w:val="28"/>
                <w:szCs w:val="28"/>
              </w:rPr>
              <w:t xml:space="preserve"> группа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(5-6 лет)</w:t>
            </w:r>
          </w:p>
        </w:tc>
      </w:tr>
      <w:tr w:rsidR="00A7208B" w:rsidRPr="003848A8" w14:paraId="7294BA7F" w14:textId="77777777" w:rsidTr="00412CF0">
        <w:tc>
          <w:tcPr>
            <w:tcW w:w="2484" w:type="dxa"/>
          </w:tcPr>
          <w:p w14:paraId="57246C63" w14:textId="77777777" w:rsidR="003848A8" w:rsidRPr="003848A8" w:rsidRDefault="003848A8" w:rsidP="003848A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848A8">
              <w:rPr>
                <w:rFonts w:ascii="Times New Roman" w:hAnsi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7014" w:type="dxa"/>
          </w:tcPr>
          <w:p w14:paraId="2B5EE570" w14:textId="524EF075" w:rsidR="003848A8" w:rsidRPr="003848A8" w:rsidRDefault="003848A8" w:rsidP="003848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Разучивание подвижной игры «Два Мороза»</w:t>
            </w:r>
          </w:p>
        </w:tc>
      </w:tr>
      <w:tr w:rsidR="00A7208B" w:rsidRPr="003848A8" w14:paraId="370B3184" w14:textId="77777777" w:rsidTr="00412CF0">
        <w:tc>
          <w:tcPr>
            <w:tcW w:w="2484" w:type="dxa"/>
          </w:tcPr>
          <w:p w14:paraId="4EC39EE9" w14:textId="77777777" w:rsidR="003848A8" w:rsidRPr="003848A8" w:rsidRDefault="003848A8" w:rsidP="003848A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848A8">
              <w:rPr>
                <w:rFonts w:ascii="Times New Roman" w:hAnsi="Times New Roman"/>
                <w:b/>
                <w:bCs/>
                <w:sz w:val="28"/>
                <w:szCs w:val="28"/>
              </w:rPr>
              <w:t>ОО</w:t>
            </w:r>
          </w:p>
        </w:tc>
        <w:tc>
          <w:tcPr>
            <w:tcW w:w="7014" w:type="dxa"/>
          </w:tcPr>
          <w:p w14:paraId="41B42563" w14:textId="72A4BA0E" w:rsidR="003848A8" w:rsidRPr="003848A8" w:rsidRDefault="003848A8" w:rsidP="003848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Физическое развитие</w:t>
            </w:r>
          </w:p>
        </w:tc>
      </w:tr>
      <w:tr w:rsidR="00A7208B" w:rsidRPr="003848A8" w14:paraId="2C49ACD8" w14:textId="77777777" w:rsidTr="00412CF0">
        <w:tc>
          <w:tcPr>
            <w:tcW w:w="2484" w:type="dxa"/>
          </w:tcPr>
          <w:p w14:paraId="437753AB" w14:textId="77777777" w:rsidR="003848A8" w:rsidRPr="003848A8" w:rsidRDefault="003848A8" w:rsidP="003848A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848A8">
              <w:rPr>
                <w:rFonts w:ascii="Times New Roman" w:hAnsi="Times New Roman"/>
                <w:b/>
                <w:bCs/>
                <w:sz w:val="28"/>
                <w:szCs w:val="28"/>
              </w:rPr>
              <w:t>Интеграция ОО</w:t>
            </w:r>
          </w:p>
        </w:tc>
        <w:tc>
          <w:tcPr>
            <w:tcW w:w="7014" w:type="dxa"/>
          </w:tcPr>
          <w:p w14:paraId="53D1A23C" w14:textId="4FB187B7" w:rsidR="003848A8" w:rsidRPr="003848A8" w:rsidRDefault="003848A8" w:rsidP="003848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Физическое развитие, </w:t>
            </w:r>
            <w:r w:rsidRPr="003848A8">
              <w:rPr>
                <w:rFonts w:ascii="Times New Roman" w:hAnsi="Times New Roman"/>
                <w:sz w:val="28"/>
                <w:szCs w:val="28"/>
              </w:rPr>
              <w:t>Речевое развити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</w:tr>
      <w:tr w:rsidR="00A7208B" w:rsidRPr="003848A8" w14:paraId="00A9FED0" w14:textId="77777777" w:rsidTr="00412CF0">
        <w:tc>
          <w:tcPr>
            <w:tcW w:w="2484" w:type="dxa"/>
          </w:tcPr>
          <w:p w14:paraId="2178942A" w14:textId="77777777" w:rsidR="003848A8" w:rsidRPr="003848A8" w:rsidRDefault="003848A8" w:rsidP="003848A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848A8">
              <w:rPr>
                <w:rFonts w:ascii="Times New Roman" w:hAnsi="Times New Roman"/>
                <w:b/>
                <w:bCs/>
                <w:sz w:val="28"/>
                <w:szCs w:val="28"/>
              </w:rPr>
              <w:t>Цель</w:t>
            </w:r>
          </w:p>
        </w:tc>
        <w:tc>
          <w:tcPr>
            <w:tcW w:w="7014" w:type="dxa"/>
          </w:tcPr>
          <w:p w14:paraId="29D8E3DB" w14:textId="06F45D25" w:rsidR="003848A8" w:rsidRPr="003848A8" w:rsidRDefault="00412CF0" w:rsidP="003848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</w:t>
            </w:r>
            <w:r w:rsidR="002B29AD" w:rsidRPr="002B29A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ормирование у детей волевых качеств, упорства в достижении целей, закрепление умения детей играть в подвижные игры с правилами.</w:t>
            </w:r>
          </w:p>
        </w:tc>
      </w:tr>
      <w:tr w:rsidR="00FD1C05" w:rsidRPr="003848A8" w14:paraId="7715BCB3" w14:textId="77777777" w:rsidTr="00FD1C05">
        <w:trPr>
          <w:trHeight w:val="5193"/>
        </w:trPr>
        <w:tc>
          <w:tcPr>
            <w:tcW w:w="2484" w:type="dxa"/>
          </w:tcPr>
          <w:p w14:paraId="35F78405" w14:textId="77777777" w:rsidR="00FD1C05" w:rsidRDefault="00FD1C05" w:rsidP="00B830CF">
            <w:pPr>
              <w:pStyle w:val="a5"/>
              <w:shd w:val="clear" w:color="auto" w:fill="FFFFFF"/>
              <w:spacing w:before="0" w:beforeAutospacing="0" w:after="150" w:afterAutospacing="0"/>
              <w:ind w:left="720"/>
            </w:pPr>
          </w:p>
          <w:p w14:paraId="0D0FC6C4" w14:textId="77777777" w:rsidR="00FD1C05" w:rsidRDefault="00FD1C05" w:rsidP="00B830CF">
            <w:pPr>
              <w:pStyle w:val="a5"/>
              <w:shd w:val="clear" w:color="auto" w:fill="FFFFFF"/>
              <w:spacing w:before="0" w:beforeAutospacing="0" w:after="150" w:afterAutospacing="0"/>
              <w:ind w:left="720"/>
            </w:pPr>
          </w:p>
          <w:p w14:paraId="58332A50" w14:textId="77777777" w:rsidR="00FD1C05" w:rsidRDefault="00FD1C05" w:rsidP="00B830CF">
            <w:pPr>
              <w:pStyle w:val="a5"/>
              <w:shd w:val="clear" w:color="auto" w:fill="FFFFFF"/>
              <w:spacing w:before="0" w:beforeAutospacing="0" w:after="150" w:afterAutospacing="0"/>
              <w:ind w:left="720"/>
            </w:pPr>
          </w:p>
          <w:p w14:paraId="0207067D" w14:textId="77777777" w:rsidR="00FD1C05" w:rsidRDefault="00FD1C05" w:rsidP="00B830CF">
            <w:pPr>
              <w:pStyle w:val="a5"/>
              <w:shd w:val="clear" w:color="auto" w:fill="FFFFFF"/>
              <w:spacing w:before="0" w:beforeAutospacing="0" w:after="150" w:afterAutospacing="0"/>
              <w:ind w:left="720"/>
            </w:pPr>
          </w:p>
          <w:p w14:paraId="5DEE6405" w14:textId="77777777" w:rsidR="00FD1C05" w:rsidRDefault="00FD1C05" w:rsidP="00B830CF">
            <w:pPr>
              <w:pStyle w:val="a5"/>
              <w:shd w:val="clear" w:color="auto" w:fill="FFFFFF"/>
              <w:spacing w:before="0" w:beforeAutospacing="0" w:after="150" w:afterAutospacing="0"/>
              <w:ind w:left="720"/>
            </w:pPr>
          </w:p>
          <w:p w14:paraId="54030734" w14:textId="77777777" w:rsidR="00FD1C05" w:rsidRDefault="00FD1C05" w:rsidP="00B830CF">
            <w:pPr>
              <w:pStyle w:val="a5"/>
              <w:shd w:val="clear" w:color="auto" w:fill="FFFFFF"/>
              <w:spacing w:before="0" w:beforeAutospacing="0" w:after="150" w:afterAutospacing="0"/>
              <w:ind w:left="720"/>
            </w:pPr>
          </w:p>
          <w:p w14:paraId="71999BEB" w14:textId="77777777" w:rsidR="00FD1C05" w:rsidRDefault="00FD1C05" w:rsidP="00B830CF">
            <w:pPr>
              <w:pStyle w:val="a5"/>
              <w:shd w:val="clear" w:color="auto" w:fill="FFFFFF"/>
              <w:spacing w:before="0" w:beforeAutospacing="0" w:after="150" w:afterAutospacing="0"/>
              <w:ind w:left="720"/>
            </w:pPr>
          </w:p>
          <w:p w14:paraId="5D4E5B99" w14:textId="77777777" w:rsidR="00FD1C05" w:rsidRDefault="00FD1C05" w:rsidP="00B830CF">
            <w:pPr>
              <w:pStyle w:val="a5"/>
              <w:shd w:val="clear" w:color="auto" w:fill="FFFFFF"/>
              <w:spacing w:before="0" w:beforeAutospacing="0" w:after="150" w:afterAutospacing="0"/>
              <w:ind w:left="720"/>
            </w:pPr>
          </w:p>
          <w:p w14:paraId="4C48A622" w14:textId="77777777" w:rsidR="00FD1C05" w:rsidRDefault="00FD1C05" w:rsidP="00B830CF">
            <w:pPr>
              <w:pStyle w:val="a5"/>
              <w:shd w:val="clear" w:color="auto" w:fill="FFFFFF"/>
              <w:spacing w:before="0" w:beforeAutospacing="0" w:after="150" w:afterAutospacing="0"/>
              <w:ind w:left="720"/>
            </w:pPr>
          </w:p>
          <w:p w14:paraId="7B2354B8" w14:textId="77777777" w:rsidR="00FD1C05" w:rsidRDefault="00FD1C05" w:rsidP="00B830CF">
            <w:pPr>
              <w:pStyle w:val="a5"/>
              <w:shd w:val="clear" w:color="auto" w:fill="FFFFFF"/>
              <w:spacing w:before="0" w:beforeAutospacing="0" w:after="150" w:afterAutospacing="0"/>
              <w:ind w:left="720"/>
            </w:pPr>
          </w:p>
          <w:p w14:paraId="704A8310" w14:textId="77777777" w:rsidR="00FD1C05" w:rsidRDefault="00FD1C05" w:rsidP="00B830CF">
            <w:pPr>
              <w:pStyle w:val="a5"/>
              <w:shd w:val="clear" w:color="auto" w:fill="FFFFFF"/>
              <w:spacing w:before="0" w:beforeAutospacing="0" w:after="150" w:afterAutospacing="0"/>
              <w:ind w:left="720"/>
            </w:pPr>
          </w:p>
          <w:p w14:paraId="22E77571" w14:textId="77777777" w:rsidR="00FD1C05" w:rsidRDefault="00FD1C05" w:rsidP="00B830CF">
            <w:pPr>
              <w:pStyle w:val="a5"/>
              <w:shd w:val="clear" w:color="auto" w:fill="FFFFFF"/>
              <w:spacing w:before="0" w:beforeAutospacing="0" w:after="150" w:afterAutospacing="0"/>
              <w:ind w:left="720"/>
            </w:pPr>
          </w:p>
          <w:p w14:paraId="70E42E81" w14:textId="77777777" w:rsidR="00FD1C05" w:rsidRDefault="00FD1C05" w:rsidP="00B830CF">
            <w:pPr>
              <w:pStyle w:val="a5"/>
              <w:shd w:val="clear" w:color="auto" w:fill="FFFFFF"/>
              <w:spacing w:before="0" w:beforeAutospacing="0" w:after="150" w:afterAutospacing="0"/>
              <w:ind w:left="720"/>
            </w:pPr>
          </w:p>
          <w:p w14:paraId="29ECC691" w14:textId="77777777" w:rsidR="00FD1C05" w:rsidRDefault="00FD1C05" w:rsidP="00B830CF">
            <w:pPr>
              <w:pStyle w:val="a5"/>
              <w:shd w:val="clear" w:color="auto" w:fill="FFFFFF"/>
              <w:spacing w:before="0" w:beforeAutospacing="0" w:after="150" w:afterAutospacing="0"/>
              <w:ind w:left="720"/>
            </w:pPr>
          </w:p>
          <w:p w14:paraId="0A5F2368" w14:textId="77777777" w:rsidR="00FD1C05" w:rsidRDefault="00FD1C05" w:rsidP="00B830CF">
            <w:pPr>
              <w:pStyle w:val="a5"/>
              <w:shd w:val="clear" w:color="auto" w:fill="FFFFFF"/>
              <w:spacing w:before="0" w:beforeAutospacing="0" w:after="150" w:afterAutospacing="0"/>
              <w:ind w:left="720"/>
            </w:pPr>
          </w:p>
          <w:p w14:paraId="2646AF71" w14:textId="77777777" w:rsidR="00FD1C05" w:rsidRDefault="00FD1C05" w:rsidP="00B830CF">
            <w:pPr>
              <w:pStyle w:val="a5"/>
              <w:shd w:val="clear" w:color="auto" w:fill="FFFFFF"/>
              <w:spacing w:before="0" w:beforeAutospacing="0" w:after="150" w:afterAutospacing="0"/>
              <w:ind w:left="720"/>
            </w:pPr>
          </w:p>
          <w:p w14:paraId="2D71965D" w14:textId="77777777" w:rsidR="00FD1C05" w:rsidRDefault="00FD1C05" w:rsidP="00B830CF">
            <w:pPr>
              <w:pStyle w:val="a5"/>
              <w:shd w:val="clear" w:color="auto" w:fill="FFFFFF"/>
              <w:spacing w:before="0" w:beforeAutospacing="0" w:after="150" w:afterAutospacing="0"/>
              <w:ind w:left="720"/>
            </w:pPr>
          </w:p>
          <w:p w14:paraId="61B3E185" w14:textId="77777777" w:rsidR="00FD1C05" w:rsidRDefault="00FD1C05" w:rsidP="00B830CF">
            <w:pPr>
              <w:pStyle w:val="a5"/>
              <w:shd w:val="clear" w:color="auto" w:fill="FFFFFF"/>
              <w:spacing w:before="0" w:beforeAutospacing="0" w:after="150" w:afterAutospacing="0"/>
              <w:ind w:left="720"/>
            </w:pPr>
          </w:p>
          <w:p w14:paraId="0F07DA78" w14:textId="77777777" w:rsidR="00FD1C05" w:rsidRDefault="00FD1C05" w:rsidP="00FD1C05">
            <w:pPr>
              <w:pStyle w:val="a5"/>
              <w:shd w:val="clear" w:color="auto" w:fill="FFFFFF"/>
              <w:spacing w:before="0" w:beforeAutospacing="0" w:after="150" w:afterAutospacing="0"/>
            </w:pPr>
          </w:p>
          <w:p w14:paraId="14A11229" w14:textId="456A0327" w:rsidR="00FD1C05" w:rsidRPr="003848A8" w:rsidRDefault="00FD1C05" w:rsidP="00FD1C05">
            <w:pPr>
              <w:pStyle w:val="a5"/>
              <w:shd w:val="clear" w:color="auto" w:fill="FFFFFF"/>
              <w:spacing w:before="0" w:beforeAutospacing="0" w:after="150" w:afterAutospacing="0"/>
            </w:pPr>
          </w:p>
        </w:tc>
        <w:tc>
          <w:tcPr>
            <w:tcW w:w="7014" w:type="dxa"/>
          </w:tcPr>
          <w:p w14:paraId="024262E6" w14:textId="77777777" w:rsidR="00FD1C05" w:rsidRPr="003848A8" w:rsidRDefault="00FD1C05" w:rsidP="003848A8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  <w:p w14:paraId="47D8D2C8" w14:textId="4CAD4EAB" w:rsidR="00FD1C05" w:rsidRPr="003848A8" w:rsidRDefault="00FD1C05" w:rsidP="003848A8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3848A8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Образовательные</w:t>
            </w:r>
            <w:r w:rsidRPr="0005554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:</w:t>
            </w:r>
            <w:r w:rsidRPr="003848A8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14:paraId="3798CE4A" w14:textId="77777777" w:rsidR="00FD1C05" w:rsidRPr="00B830CF" w:rsidRDefault="00FD1C05" w:rsidP="00B830CF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05554C">
              <w:rPr>
                <w:sz w:val="28"/>
                <w:szCs w:val="28"/>
              </w:rPr>
              <w:t>*</w:t>
            </w:r>
            <w:r w:rsidRPr="00B830CF">
              <w:rPr>
                <w:color w:val="333333"/>
                <w:sz w:val="28"/>
                <w:szCs w:val="28"/>
              </w:rPr>
              <w:t>научить детей играть активно и самостоятельно;</w:t>
            </w:r>
          </w:p>
          <w:p w14:paraId="7C2EACF1" w14:textId="07F976DF" w:rsidR="00FD1C05" w:rsidRPr="00B830CF" w:rsidRDefault="00FD1C05" w:rsidP="00B830CF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*</w:t>
            </w:r>
            <w:r w:rsidRPr="00B830CF">
              <w:rPr>
                <w:color w:val="333333"/>
                <w:sz w:val="28"/>
                <w:szCs w:val="28"/>
              </w:rPr>
              <w:t>обучить правилам игр</w:t>
            </w:r>
            <w:r>
              <w:rPr>
                <w:color w:val="333333"/>
                <w:sz w:val="28"/>
                <w:szCs w:val="28"/>
              </w:rPr>
              <w:t>ы</w:t>
            </w:r>
            <w:r w:rsidRPr="00B830CF">
              <w:rPr>
                <w:color w:val="333333"/>
                <w:sz w:val="28"/>
                <w:szCs w:val="28"/>
              </w:rPr>
              <w:t xml:space="preserve"> и других физических упражнений игровой направленности</w:t>
            </w:r>
          </w:p>
          <w:p w14:paraId="05074896" w14:textId="5B0E87CE" w:rsidR="00FD1C05" w:rsidRPr="00B830CF" w:rsidRDefault="00FD1C05" w:rsidP="00B830C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3848A8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Развивающие</w:t>
            </w:r>
            <w:r w:rsidRPr="00B830C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:</w:t>
            </w:r>
          </w:p>
          <w:p w14:paraId="1F5FCA93" w14:textId="6CBC3DED" w:rsidR="00FD1C05" w:rsidRPr="00B830CF" w:rsidRDefault="00FD1C05" w:rsidP="00B830CF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B830CF">
              <w:rPr>
                <w:b/>
                <w:bCs/>
                <w:sz w:val="28"/>
                <w:szCs w:val="28"/>
              </w:rPr>
              <w:t>*</w:t>
            </w:r>
            <w:r w:rsidRPr="00B830CF">
              <w:rPr>
                <w:color w:val="333333"/>
                <w:sz w:val="28"/>
                <w:szCs w:val="28"/>
              </w:rPr>
              <w:t xml:space="preserve"> </w:t>
            </w:r>
            <w:r w:rsidRPr="00B830CF">
              <w:rPr>
                <w:color w:val="333333"/>
                <w:sz w:val="28"/>
                <w:szCs w:val="28"/>
              </w:rPr>
              <w:t>вырабатывать умение в любой игровой ситуации регулировать степень внимания и мышечного напряжения;</w:t>
            </w:r>
          </w:p>
          <w:p w14:paraId="38EB3EBF" w14:textId="2F74D9B2" w:rsidR="00FD1C05" w:rsidRPr="00B830CF" w:rsidRDefault="00FD1C05" w:rsidP="00B830CF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*</w:t>
            </w:r>
            <w:r w:rsidRPr="00B830CF">
              <w:rPr>
                <w:color w:val="333333"/>
                <w:sz w:val="28"/>
                <w:szCs w:val="28"/>
              </w:rPr>
              <w:t>развивать физические качества: силу, быстроту, выносливость, ловкость;</w:t>
            </w:r>
          </w:p>
          <w:p w14:paraId="62704A66" w14:textId="0C364937" w:rsidR="00FD1C05" w:rsidRPr="0005554C" w:rsidRDefault="00FD1C05" w:rsidP="00B830C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*</w:t>
            </w:r>
            <w:r w:rsidRPr="000555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554C">
              <w:rPr>
                <w:rFonts w:ascii="Times New Roman" w:hAnsi="Times New Roman"/>
                <w:sz w:val="28"/>
                <w:szCs w:val="28"/>
              </w:rPr>
              <w:t>закреплять умение согласовывать игровые действия со словами.</w:t>
            </w:r>
          </w:p>
          <w:p w14:paraId="2F68D3A7" w14:textId="77777777" w:rsidR="00FD1C05" w:rsidRDefault="00FD1C05" w:rsidP="003848A8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  <w:p w14:paraId="72987E14" w14:textId="19A37915" w:rsidR="00FD1C05" w:rsidRPr="003848A8" w:rsidRDefault="00FD1C05" w:rsidP="003848A8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3848A8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Воспитательные</w:t>
            </w:r>
            <w:r w:rsidRPr="00B830C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:</w:t>
            </w:r>
          </w:p>
          <w:p w14:paraId="3FF71C9B" w14:textId="1CC7EAFC" w:rsidR="00FD1C05" w:rsidRPr="00B830CF" w:rsidRDefault="00FD1C05" w:rsidP="0005554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*в</w:t>
            </w:r>
            <w:r w:rsidRPr="00B830C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оспитывать честность в ходе выполнения задания, умение радоваться за успех других ребят.</w:t>
            </w:r>
          </w:p>
          <w:p w14:paraId="4796359D" w14:textId="77777777" w:rsidR="00FD1C05" w:rsidRDefault="00FD1C05" w:rsidP="00A7208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Методические приемы:</w:t>
            </w:r>
          </w:p>
          <w:p w14:paraId="689399C8" w14:textId="77777777" w:rsidR="00FD1C05" w:rsidRDefault="00FD1C05" w:rsidP="00A7208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Художественное слово, сюрпризные моменты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(квест пакет, чудесный мешочек),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беседа, напоминание содержания игры, деление детей на две команды, выбор водящего с помощью считалки, релаксация игра малой подвижности «Заморожу» или «Закончи слово»</w:t>
            </w:r>
          </w:p>
          <w:p w14:paraId="017F6E05" w14:textId="77777777" w:rsidR="00FD1C05" w:rsidRPr="003848A8" w:rsidRDefault="00FD1C05" w:rsidP="003848A8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6E41567" w14:textId="77777777" w:rsidR="00FD1C05" w:rsidRPr="003848A8" w:rsidRDefault="00FD1C05" w:rsidP="003848A8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FD1C05" w:rsidRPr="003848A8" w14:paraId="39E6D061" w14:textId="77777777" w:rsidTr="00FD1C05">
        <w:trPr>
          <w:trHeight w:val="273"/>
        </w:trPr>
        <w:tc>
          <w:tcPr>
            <w:tcW w:w="2484" w:type="dxa"/>
            <w:tcBorders>
              <w:right w:val="single" w:sz="4" w:space="0" w:color="auto"/>
            </w:tcBorders>
          </w:tcPr>
          <w:p w14:paraId="17F51D46" w14:textId="77777777" w:rsidR="00FD1C05" w:rsidRPr="003848A8" w:rsidRDefault="00FD1C05" w:rsidP="003848A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62E05520" w14:textId="77777777" w:rsidR="00FD1C05" w:rsidRDefault="00FD1C05" w:rsidP="003848A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682A8E26" w14:textId="546FDF8F" w:rsidR="00FD1C05" w:rsidRPr="003848A8" w:rsidRDefault="00FD1C05" w:rsidP="003848A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848A8">
              <w:rPr>
                <w:rFonts w:ascii="Times New Roman" w:hAnsi="Times New Roman"/>
                <w:b/>
                <w:bCs/>
                <w:sz w:val="28"/>
                <w:szCs w:val="28"/>
              </w:rPr>
              <w:t>РППС</w:t>
            </w:r>
          </w:p>
          <w:p w14:paraId="439C4981" w14:textId="1806A20D" w:rsidR="00FD1C05" w:rsidRPr="003848A8" w:rsidRDefault="00FD1C05" w:rsidP="003848A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</w:t>
            </w:r>
            <w:r w:rsidRPr="003848A8">
              <w:rPr>
                <w:rFonts w:ascii="Times New Roman" w:hAnsi="Times New Roman"/>
                <w:b/>
                <w:bCs/>
                <w:sz w:val="28"/>
                <w:szCs w:val="28"/>
              </w:rPr>
              <w:t>борудование</w:t>
            </w:r>
          </w:p>
          <w:p w14:paraId="5DBCC3CF" w14:textId="77777777" w:rsidR="00FD1C05" w:rsidRPr="003848A8" w:rsidRDefault="00FD1C05" w:rsidP="003848A8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07AF5DE" w14:textId="5D4CDEC9" w:rsidR="00FD1C05" w:rsidRPr="003848A8" w:rsidRDefault="00FD1C05" w:rsidP="003848A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848A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Предварительная </w:t>
            </w:r>
          </w:p>
          <w:p w14:paraId="483720B0" w14:textId="77777777" w:rsidR="00FD1C05" w:rsidRPr="003848A8" w:rsidRDefault="00FD1C05" w:rsidP="003848A8">
            <w:pPr>
              <w:rPr>
                <w:rFonts w:ascii="Times New Roman" w:hAnsi="Times New Roman"/>
                <w:sz w:val="28"/>
                <w:szCs w:val="28"/>
              </w:rPr>
            </w:pPr>
            <w:r w:rsidRPr="003848A8">
              <w:rPr>
                <w:rFonts w:ascii="Times New Roman" w:hAnsi="Times New Roman"/>
                <w:b/>
                <w:bCs/>
                <w:sz w:val="28"/>
                <w:szCs w:val="28"/>
              </w:rPr>
              <w:t>работа</w:t>
            </w:r>
          </w:p>
        </w:tc>
        <w:tc>
          <w:tcPr>
            <w:tcW w:w="7014" w:type="dxa"/>
            <w:tcBorders>
              <w:left w:val="single" w:sz="4" w:space="0" w:color="auto"/>
              <w:right w:val="single" w:sz="4" w:space="0" w:color="auto"/>
            </w:tcBorders>
          </w:tcPr>
          <w:p w14:paraId="00E288F9" w14:textId="77777777" w:rsidR="00FD1C05" w:rsidRDefault="00FD1C05" w:rsidP="00FD1C0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DAD6A10" w14:textId="3E199E5C" w:rsidR="00FD1C05" w:rsidRPr="003848A8" w:rsidRDefault="00FD1C05" w:rsidP="00FD1C05">
            <w:pPr>
              <w:rPr>
                <w:rFonts w:ascii="Times New Roman" w:hAnsi="Times New Roman"/>
                <w:sz w:val="28"/>
                <w:szCs w:val="28"/>
              </w:rPr>
            </w:pPr>
            <w:r w:rsidRPr="00A7208B">
              <w:rPr>
                <w:rFonts w:ascii="Times New Roman" w:hAnsi="Times New Roman"/>
                <w:sz w:val="28"/>
                <w:szCs w:val="28"/>
              </w:rPr>
              <w:t>Квест пакет,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мешок, шапки красная и синяя, кегли, 2 скакалки или полоски </w:t>
            </w:r>
          </w:p>
          <w:p w14:paraId="50CAA4BB" w14:textId="77777777" w:rsidR="00FD1C05" w:rsidRPr="003848A8" w:rsidRDefault="00FD1C05" w:rsidP="00FD1C05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91E72C4" w14:textId="77777777" w:rsidR="00FD1C05" w:rsidRPr="003848A8" w:rsidRDefault="00FD1C05" w:rsidP="00FD1C05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7025764F" w14:textId="77777777" w:rsidR="00FD1C05" w:rsidRPr="003848A8" w:rsidRDefault="00FD1C05" w:rsidP="00FD1C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CF0">
              <w:rPr>
                <w:rFonts w:ascii="Times New Roman" w:hAnsi="Times New Roman"/>
                <w:sz w:val="28"/>
                <w:szCs w:val="28"/>
              </w:rPr>
              <w:t>Чтение сказки «Два Мороза»</w:t>
            </w:r>
            <w:r>
              <w:rPr>
                <w:rFonts w:ascii="Times New Roman" w:hAnsi="Times New Roman"/>
                <w:sz w:val="28"/>
                <w:szCs w:val="28"/>
              </w:rPr>
              <w:t>, разучивание текста к игре</w:t>
            </w:r>
          </w:p>
          <w:p w14:paraId="68389BE0" w14:textId="77777777" w:rsidR="00FD1C05" w:rsidRPr="003848A8" w:rsidRDefault="00FD1C05" w:rsidP="00FD1C05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73986EFD" w14:textId="77777777" w:rsidR="00FD1C05" w:rsidRPr="003848A8" w:rsidRDefault="00FD1C05" w:rsidP="003848A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5D1765AF" w14:textId="77777777" w:rsidR="00FD1C05" w:rsidRDefault="00FD1C05" w:rsidP="002B29AD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639" w:type="dxa"/>
        <w:tblInd w:w="-572" w:type="dxa"/>
        <w:tblLook w:val="04A0" w:firstRow="1" w:lastRow="0" w:firstColumn="1" w:lastColumn="0" w:noHBand="0" w:noVBand="1"/>
      </w:tblPr>
      <w:tblGrid>
        <w:gridCol w:w="2127"/>
        <w:gridCol w:w="4949"/>
        <w:gridCol w:w="2563"/>
      </w:tblGrid>
      <w:tr w:rsidR="00D961DD" w14:paraId="64C98F3E" w14:textId="77777777" w:rsidTr="001C1A66">
        <w:tc>
          <w:tcPr>
            <w:tcW w:w="2127" w:type="dxa"/>
          </w:tcPr>
          <w:p w14:paraId="0D2298E1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</w:t>
            </w:r>
          </w:p>
        </w:tc>
        <w:tc>
          <w:tcPr>
            <w:tcW w:w="4949" w:type="dxa"/>
          </w:tcPr>
          <w:p w14:paraId="034F9CED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2563" w:type="dxa"/>
          </w:tcPr>
          <w:p w14:paraId="2043D185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детей</w:t>
            </w:r>
          </w:p>
        </w:tc>
      </w:tr>
      <w:tr w:rsidR="00D961DD" w14:paraId="32A82281" w14:textId="77777777" w:rsidTr="001C1A66">
        <w:tc>
          <w:tcPr>
            <w:tcW w:w="2127" w:type="dxa"/>
          </w:tcPr>
          <w:p w14:paraId="238929A6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Организационный </w:t>
            </w:r>
          </w:p>
          <w:p w14:paraId="600F7CE6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момент</w:t>
            </w:r>
          </w:p>
        </w:tc>
        <w:tc>
          <w:tcPr>
            <w:tcW w:w="4949" w:type="dxa"/>
          </w:tcPr>
          <w:p w14:paraId="4D377B37" w14:textId="62D1E065" w:rsidR="00D961DD" w:rsidRDefault="000065F7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D961DD">
              <w:rPr>
                <w:rFonts w:ascii="Times New Roman" w:hAnsi="Times New Roman"/>
                <w:sz w:val="24"/>
                <w:szCs w:val="24"/>
              </w:rPr>
              <w:t xml:space="preserve"> групп</w:t>
            </w:r>
            <w:r>
              <w:rPr>
                <w:rFonts w:ascii="Times New Roman" w:hAnsi="Times New Roman"/>
                <w:sz w:val="24"/>
                <w:szCs w:val="24"/>
              </w:rPr>
              <w:t>е дети открывают квест пакет</w:t>
            </w:r>
            <w:r w:rsidR="008827C1">
              <w:rPr>
                <w:rFonts w:ascii="Times New Roman" w:hAnsi="Times New Roman"/>
                <w:sz w:val="24"/>
                <w:szCs w:val="24"/>
              </w:rPr>
              <w:t xml:space="preserve"> с заданием разучить игру «Два Мороза»</w:t>
            </w:r>
            <w:r w:rsidR="00D961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E33AB72" w14:textId="3AD58614" w:rsidR="005F3C60" w:rsidRPr="005F3C60" w:rsidRDefault="005F3C60" w:rsidP="005F3C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вам загадаю загадку</w:t>
            </w:r>
            <w:r w:rsidRPr="005F3C6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F3C60">
              <w:rPr>
                <w:rFonts w:ascii="Times New Roman" w:hAnsi="Times New Roman"/>
                <w:sz w:val="24"/>
                <w:szCs w:val="24"/>
              </w:rPr>
              <w:t xml:space="preserve">а вы отгадайте, какой персонаж будет ведущим. </w:t>
            </w:r>
          </w:p>
          <w:p w14:paraId="647EC9E4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могу не удивляться,</w:t>
            </w:r>
          </w:p>
          <w:p w14:paraId="6F1412A8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Чудеса у нас творятся,</w:t>
            </w:r>
          </w:p>
          <w:p w14:paraId="701CA745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 вчера была вода</w:t>
            </w:r>
          </w:p>
          <w:p w14:paraId="164A062B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Там теперь стекляшки льда.</w:t>
            </w:r>
          </w:p>
          <w:p w14:paraId="30DB5C17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нам волшебник приходил,</w:t>
            </w:r>
          </w:p>
          <w:p w14:paraId="6A68A83C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Воду в лед он превратил,</w:t>
            </w:r>
          </w:p>
          <w:p w14:paraId="4C0AE362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Ущипнул меня за нос,</w:t>
            </w:r>
          </w:p>
          <w:p w14:paraId="58C1FB6B" w14:textId="30AAA630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5F3C60">
              <w:rPr>
                <w:rFonts w:ascii="Times New Roman" w:hAnsi="Times New Roman"/>
                <w:sz w:val="24"/>
                <w:szCs w:val="24"/>
              </w:rPr>
              <w:t xml:space="preserve"> зовут его…</w:t>
            </w:r>
          </w:p>
          <w:p w14:paraId="24D72964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6D5B9BEB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E798838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76BC44E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C56B6D6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5B0E2B1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F58DEC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05266AE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3A1A26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409DDDF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991AB72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46B22C9" w14:textId="5EE44762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детей.</w:t>
            </w:r>
          </w:p>
          <w:p w14:paraId="6D2241D9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64510F3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1DD" w14:paraId="16B760DA" w14:textId="77777777" w:rsidTr="001C1A66">
        <w:tc>
          <w:tcPr>
            <w:tcW w:w="2127" w:type="dxa"/>
          </w:tcPr>
          <w:p w14:paraId="77407BBD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Основная часть</w:t>
            </w:r>
          </w:p>
        </w:tc>
        <w:tc>
          <w:tcPr>
            <w:tcW w:w="4949" w:type="dxa"/>
          </w:tcPr>
          <w:p w14:paraId="19233732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Молодцы! </w:t>
            </w:r>
            <w:r w:rsidRPr="00554E1C">
              <w:rPr>
                <w:rFonts w:ascii="Times New Roman" w:hAnsi="Times New Roman"/>
                <w:sz w:val="24"/>
                <w:szCs w:val="24"/>
              </w:rPr>
              <w:t>Приглашаю детвору на веселую игру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«Два Мороза».</w:t>
            </w:r>
          </w:p>
          <w:p w14:paraId="770933FB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Напоминаю краткое содержание игры.</w:t>
            </w:r>
          </w:p>
          <w:p w14:paraId="371C1494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Выбираются двое водящих. Это Мороз Красный нос и Мороз Синий нос. Остальные дети - играющие. На противоположных сторонах площадки обозначаются два дома. Играющие располагаются в одном из них. Морозы встают посередине площадки, лицом к детям и произносят текст</w:t>
            </w:r>
            <w:r w:rsidRPr="007B4E9B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B4E36ED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два брата молодые</w:t>
            </w:r>
          </w:p>
          <w:p w14:paraId="129DEEAD" w14:textId="77777777" w:rsidR="00D961DD" w:rsidRPr="007B4E9B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Два мороза удалые</w:t>
            </w:r>
            <w:r w:rsidRPr="007B4E9B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4FDA2EC0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 w:rsidRPr="007B4E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 Мороз Красный нос,</w:t>
            </w:r>
          </w:p>
          <w:p w14:paraId="004055AB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Мороз Синий нос.</w:t>
            </w:r>
          </w:p>
          <w:p w14:paraId="3F233366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Ну-ка, кто из вас решится</w:t>
            </w:r>
          </w:p>
          <w:p w14:paraId="4477A553" w14:textId="77777777" w:rsidR="00D961DD" w:rsidRPr="007D5359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путь дороженьку пуститься</w:t>
            </w:r>
            <w:r w:rsidRPr="007D5359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3D0E3E24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672AE83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89DC3B6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8E3EE8" w14:textId="77777777" w:rsidR="00D97150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Играющие хором отвечают Морозам</w:t>
            </w:r>
            <w:r w:rsidRPr="007B4E9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769FB14" w14:textId="4B2737A3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«Не боимся мы угроз и не страшен нам мороз»</w:t>
            </w:r>
          </w:p>
          <w:p w14:paraId="77D1FF8F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E461439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182B189" w14:textId="2476D681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этих слов дети перебегают на другую сторону площадки, а Морозы стараются их поймать и заморозить</w:t>
            </w:r>
            <w:r w:rsidR="000065F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т.е. коснуться рукой.</w:t>
            </w:r>
          </w:p>
          <w:p w14:paraId="3DE1C503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94FE1D4" w14:textId="7E102A30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 правила игры.</w:t>
            </w:r>
          </w:p>
          <w:p w14:paraId="7E8F97D8" w14:textId="35B2211C" w:rsidR="00D97150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Играющие могут выбегать из дома только после слова «мороз». Бежать можно только вперед, но не назад и не за пределы площадки.</w:t>
            </w:r>
            <w:r w:rsidR="00D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Тот, кто выбежит раньше или останется в доме после сигнала, тоже считаются замороженными. «Замороженные» останавливаются там, где их захватил мороз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так стоят до окончания перебежки всех остальных.</w:t>
            </w:r>
          </w:p>
          <w:p w14:paraId="4D42050E" w14:textId="00A2BF40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Затем морозы подсчитывают сколько им удалось заморозить ребят, после чего «замороженные» присоединяются к играющим.</w:t>
            </w:r>
          </w:p>
          <w:p w14:paraId="78C8CBCA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Спрашиваю, все ли понятно детям</w:t>
            </w:r>
            <w:r w:rsidRPr="007D5359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3F5B8961" w14:textId="77777777" w:rsidR="00D97150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Если кто–то не понял, даю дополнительные разъяснения. </w:t>
            </w:r>
          </w:p>
          <w:p w14:paraId="4A3EFF31" w14:textId="65C13001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Напоминаю </w:t>
            </w:r>
            <w:r w:rsidRPr="00D97150">
              <w:rPr>
                <w:rFonts w:ascii="Times New Roman" w:hAnsi="Times New Roman"/>
                <w:b/>
                <w:bCs/>
                <w:sz w:val="24"/>
                <w:szCs w:val="24"/>
              </w:rPr>
              <w:t>правила безопасной игры</w:t>
            </w:r>
            <w:r w:rsidRPr="00635B5C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 время бега дети не должны друг друга толкать и хватать за одежду.</w:t>
            </w:r>
          </w:p>
          <w:p w14:paraId="6DD0C98C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DD0FC63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56F5DF8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C74E49D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Надеваю выбранным детям колпачки.</w:t>
            </w:r>
          </w:p>
          <w:p w14:paraId="1B7315A2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Обозначаю с помощью скакалок два дома.</w:t>
            </w:r>
          </w:p>
          <w:p w14:paraId="29119CFA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3BFF458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60D9F6D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3A9C8B4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3856C65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09C31B6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32BF6D9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 сигнал к началу игры</w:t>
            </w:r>
            <w:r w:rsidRPr="00733162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8A9B3AE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"Раз, два, три - начало игры".</w:t>
            </w:r>
          </w:p>
          <w:p w14:paraId="615EF3AC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2B7090B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2E2B2A1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DEB96D8" w14:textId="77777777" w:rsidR="00D961DD" w:rsidRPr="00733162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2069377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1542283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BCACD2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83EB4BA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8A83101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Слежу за правильным проговариванием текста и за четким выполнением правил.</w:t>
            </w:r>
          </w:p>
          <w:p w14:paraId="576CC509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 время бега, слежу за тем, чтобы дети не толкали друг друга и не   хватали друг друга за одежду.</w:t>
            </w:r>
          </w:p>
          <w:p w14:paraId="02CFC3AA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791F89E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5FBB784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4BC25F0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10819A5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ECC7DEB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6079C4E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D042098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2635344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77E2ED8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ED7F7D3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Помогаю Морозам подсчитать «замороженных».</w:t>
            </w:r>
          </w:p>
          <w:p w14:paraId="4E4B2DF2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52E8404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После 3-4 перебежек предлагаю детям выбрать других Морозов.</w:t>
            </w:r>
          </w:p>
          <w:p w14:paraId="548B64E5" w14:textId="77777777" w:rsidR="00D961DD" w:rsidRPr="008A09F7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02AA7E0F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1B2C942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внимательно слушают.</w:t>
            </w:r>
          </w:p>
          <w:p w14:paraId="22DFD195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F77FB1F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E9C4BB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B2D0622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9513C24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C7CF93D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1724991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87D0031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E7D1A56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0683A78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997F6A5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5DDE4BD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9D2DD4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4F411EF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260B139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7BC8C7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1D23183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7C269C6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860B316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0C32AE3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50FC6A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FF03FF4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ED25E7D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77FBC26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61D65E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669C8D0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349A648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B7D0661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66A7222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A95359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6EF64BB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8F84D40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B858A2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32D042A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057368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92946CF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F8E2781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B8E2B18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8183080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3099735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1FABE12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B5A8F01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2D0ABA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7017B07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ED9A63E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ECB652D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BF54237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AFA3424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BAEFBCE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2FEE68D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считалки дети выбирают водящих.</w:t>
            </w:r>
          </w:p>
          <w:p w14:paraId="47DF8B76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5F5F858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84536F0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596F68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Играющие занимают место в одном из домов.</w:t>
            </w:r>
          </w:p>
          <w:p w14:paraId="3C139092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Морозы становятся посередине площадки лицом к играющим.</w:t>
            </w:r>
          </w:p>
          <w:p w14:paraId="559DF5D3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7EC86C1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7FA718E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Морозы произносят свои слова</w:t>
            </w:r>
            <w:r w:rsidRPr="00A471F1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DE32D74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два брата молодые</w:t>
            </w:r>
          </w:p>
          <w:p w14:paraId="2F537EF4" w14:textId="77777777" w:rsidR="00D961DD" w:rsidRPr="007B4E9B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Два мороза удалые</w:t>
            </w:r>
            <w:r w:rsidRPr="007B4E9B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313A18E1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 w:rsidRPr="007B4E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 Мороз Красный нос,</w:t>
            </w:r>
          </w:p>
          <w:p w14:paraId="1CD93918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Мороз Синий нос.</w:t>
            </w:r>
          </w:p>
          <w:p w14:paraId="547020E3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CAA9621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74E5EE1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49AD759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Ну-ка, кто из вас решится</w:t>
            </w:r>
          </w:p>
          <w:p w14:paraId="0344439B" w14:textId="77777777" w:rsidR="00D961DD" w:rsidRPr="00A471F1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путь дороженьку пуститься</w:t>
            </w:r>
            <w:r w:rsidRPr="007D5359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6CE255B7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Играющие хором отвечают Морозам</w:t>
            </w:r>
            <w:r w:rsidRPr="007B4E9B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«Не боимся мы угроз и не страшен нам мороз!»</w:t>
            </w:r>
          </w:p>
          <w:p w14:paraId="41FF4777" w14:textId="77777777" w:rsidR="00D961DD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 этих слов дети перебегают на другую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сторону площадки, а Морозы стараются их поймать и заморозить. По окончании перебежки </w:t>
            </w:r>
          </w:p>
          <w:p w14:paraId="7965860E" w14:textId="77777777" w:rsidR="00D961DD" w:rsidRPr="00A471F1" w:rsidRDefault="00D961DD" w:rsidP="00A70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Морозы считают «замороженных».</w:t>
            </w:r>
          </w:p>
          <w:p w14:paraId="46D4C185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B10DDA9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1148E24" w14:textId="77777777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C9DA45E" w14:textId="77777777" w:rsidR="00D961DD" w:rsidRPr="007D5359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1DD" w14:paraId="72D926D2" w14:textId="77777777" w:rsidTr="002B29AD">
        <w:trPr>
          <w:trHeight w:val="73"/>
        </w:trPr>
        <w:tc>
          <w:tcPr>
            <w:tcW w:w="2127" w:type="dxa"/>
          </w:tcPr>
          <w:p w14:paraId="0E545E5C" w14:textId="77777777" w:rsidR="002B29AD" w:rsidRDefault="002B29AD" w:rsidP="002B2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Итоги</w:t>
            </w:r>
          </w:p>
          <w:p w14:paraId="0DD934F3" w14:textId="72C4B06E" w:rsidR="00D961DD" w:rsidRDefault="00D961D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9" w:type="dxa"/>
          </w:tcPr>
          <w:p w14:paraId="40B7B7F4" w14:textId="77777777" w:rsidR="002B29AD" w:rsidRDefault="002B29AD" w:rsidP="002B29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конце игры подвожу итоги.</w:t>
            </w:r>
          </w:p>
          <w:p w14:paraId="6318D96A" w14:textId="77777777" w:rsidR="002B29AD" w:rsidRDefault="002B29AD" w:rsidP="002B29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 образовательную оценку</w:t>
            </w:r>
            <w:r w:rsidRPr="007E5A04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хвалю за качество выполнения правил, за ловкость, за четкость проговаривания текста, за умение ориентироваться в пространстве и слышать сигнал к началу игры.</w:t>
            </w:r>
          </w:p>
          <w:p w14:paraId="4B59A62D" w14:textId="77777777" w:rsidR="002B29AD" w:rsidRDefault="002B29AD" w:rsidP="002B29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 воспитательную оценку</w:t>
            </w:r>
            <w:r w:rsidRPr="007E5A04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хвалю за хорошее поведение на игре, отмечаю детей, хорошо выполнивших свои роли и проявивших смекалку, выдержку, взаимопомощь, творчество.</w:t>
            </w:r>
          </w:p>
          <w:p w14:paraId="68267359" w14:textId="77777777" w:rsidR="002B29AD" w:rsidRDefault="002B29A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9B921B8" w14:textId="38CB3E6B" w:rsidR="002B29AD" w:rsidRDefault="002B29AD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6E4F4A0F" w14:textId="55762964" w:rsidR="004B73C6" w:rsidRDefault="004B73C6" w:rsidP="00A70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201ED5" w14:textId="77777777" w:rsidR="00D961DD" w:rsidRDefault="00D961DD" w:rsidP="00D961DD">
      <w:pPr>
        <w:jc w:val="center"/>
      </w:pPr>
    </w:p>
    <w:p w14:paraId="6F683E15" w14:textId="77777777" w:rsidR="00D961DD" w:rsidRPr="00D961DD" w:rsidRDefault="00D961DD" w:rsidP="00D961DD">
      <w:pPr>
        <w:rPr>
          <w:rFonts w:ascii="Times New Roman" w:hAnsi="Times New Roman"/>
          <w:sz w:val="24"/>
          <w:szCs w:val="24"/>
        </w:rPr>
      </w:pPr>
    </w:p>
    <w:p w14:paraId="50121D8E" w14:textId="1AE8F10A" w:rsidR="00D961DD" w:rsidRDefault="00D961DD"/>
    <w:sectPr w:rsidR="00D961DD" w:rsidSect="005F3C60">
      <w:pgSz w:w="11906" w:h="16838"/>
      <w:pgMar w:top="1134" w:right="850" w:bottom="1134" w:left="1701" w:header="708" w:footer="708" w:gutter="0"/>
      <w:pgBorders w:offsetFrom="page">
        <w:top w:val="christmasTree" w:sz="10" w:space="24" w:color="auto"/>
        <w:left w:val="christmasTree" w:sz="10" w:space="24" w:color="auto"/>
        <w:bottom w:val="christmasTree" w:sz="10" w:space="24" w:color="auto"/>
        <w:right w:val="christmasTree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65B9E"/>
    <w:multiLevelType w:val="multilevel"/>
    <w:tmpl w:val="1D48D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047B5C"/>
    <w:multiLevelType w:val="hybridMultilevel"/>
    <w:tmpl w:val="6A5813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0715F"/>
    <w:multiLevelType w:val="multilevel"/>
    <w:tmpl w:val="3ABEF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1F6932"/>
    <w:multiLevelType w:val="multilevel"/>
    <w:tmpl w:val="CDA82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5600DE"/>
    <w:multiLevelType w:val="hybridMultilevel"/>
    <w:tmpl w:val="FFFFFFFF"/>
    <w:lvl w:ilvl="0" w:tplc="DF30DBB0">
      <w:start w:val="1"/>
      <w:numFmt w:val="bullet"/>
      <w:lvlText w:val=""/>
      <w:lvlJc w:val="left"/>
      <w:pPr>
        <w:ind w:left="480" w:hanging="360"/>
      </w:pPr>
      <w:rPr>
        <w:rFonts w:ascii="Symbol" w:eastAsiaTheme="minorEastAsia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7661448A"/>
    <w:multiLevelType w:val="multilevel"/>
    <w:tmpl w:val="2A9E5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4D2"/>
    <w:rsid w:val="000065F7"/>
    <w:rsid w:val="0005554C"/>
    <w:rsid w:val="001C1A66"/>
    <w:rsid w:val="002B29AD"/>
    <w:rsid w:val="0030243C"/>
    <w:rsid w:val="003564D2"/>
    <w:rsid w:val="003848A8"/>
    <w:rsid w:val="003B21F8"/>
    <w:rsid w:val="00412CF0"/>
    <w:rsid w:val="004B73C6"/>
    <w:rsid w:val="005F3C60"/>
    <w:rsid w:val="006B21FD"/>
    <w:rsid w:val="008827C1"/>
    <w:rsid w:val="00936B76"/>
    <w:rsid w:val="0098229C"/>
    <w:rsid w:val="00A7208B"/>
    <w:rsid w:val="00B830CF"/>
    <w:rsid w:val="00D961DD"/>
    <w:rsid w:val="00D97150"/>
    <w:rsid w:val="00FD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73E55"/>
  <w15:chartTrackingRefBased/>
  <w15:docId w15:val="{50CC9D34-037B-4298-8C1B-24B9913DC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1D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rsid w:val="00D961DD"/>
    <w:pPr>
      <w:spacing w:after="0" w:line="240" w:lineRule="auto"/>
    </w:pPr>
    <w:rPr>
      <w:rFonts w:eastAsiaTheme="minorEastAsia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D96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D961DD"/>
    <w:pPr>
      <w:ind w:left="720"/>
      <w:contextualSpacing/>
    </w:pPr>
    <w:rPr>
      <w:rFonts w:eastAsiaTheme="minorHAnsi" w:cstheme="minorBidi"/>
      <w:lang w:eastAsia="en-US"/>
    </w:rPr>
  </w:style>
  <w:style w:type="table" w:customStyle="1" w:styleId="2">
    <w:name w:val="Сетка таблицы2"/>
    <w:basedOn w:val="a1"/>
    <w:next w:val="a3"/>
    <w:uiPriority w:val="39"/>
    <w:rsid w:val="003848A8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B830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57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495F2-E2CE-4DA1-B10A-DD8F422CA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2916</TotalTime>
  <Pages>5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2025-12-08T18:30:00Z</cp:lastPrinted>
  <dcterms:created xsi:type="dcterms:W3CDTF">2025-12-07T07:14:00Z</dcterms:created>
  <dcterms:modified xsi:type="dcterms:W3CDTF">2025-12-10T16:11:00Z</dcterms:modified>
</cp:coreProperties>
</file>