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1B" w:rsidRPr="005E321B" w:rsidRDefault="005E321B" w:rsidP="005E321B">
      <w:pPr>
        <w:widowControl/>
        <w:autoSpaceDE/>
        <w:autoSpaceDN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t>МДОУ детский сад №16 «Ромашка»</w:t>
      </w:r>
    </w:p>
    <w:p w:rsidR="005E321B" w:rsidRP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eastAsia="Times New Roman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  <w:r w:rsidRPr="005E321B"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  <w:t>Конспект НОД по познавательному развитию в группе старшего дошкольного возраста от 5 до 6 лет «Путешествие в страну сказок»</w:t>
      </w: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</w:p>
    <w:p w:rsid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</w:p>
    <w:p w:rsidR="005E321B" w:rsidRPr="005E321B" w:rsidRDefault="005E321B" w:rsidP="005E321B">
      <w:pPr>
        <w:widowControl/>
        <w:shd w:val="clear" w:color="auto" w:fill="FFFFFF"/>
        <w:autoSpaceDE/>
        <w:spacing w:line="315" w:lineRule="atLeast"/>
        <w:jc w:val="center"/>
        <w:rPr>
          <w:rFonts w:eastAsia="Times New Roman" w:cs="Times New Roman"/>
          <w:b/>
          <w:bCs/>
          <w:color w:val="CC0066"/>
          <w:sz w:val="36"/>
          <w:szCs w:val="36"/>
          <w:lang w:eastAsia="ru-RU"/>
        </w:rPr>
      </w:pPr>
    </w:p>
    <w:p w:rsidR="005E321B" w:rsidRPr="005E321B" w:rsidRDefault="005E321B" w:rsidP="005E321B">
      <w:pPr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Подготовила воспитатель высшей </w:t>
      </w:r>
    </w:p>
    <w:p w:rsidR="00FD00E8" w:rsidRDefault="005E321B" w:rsidP="005E321B">
      <w:pPr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t>квалификационной категории: Остапенко А.И.</w:t>
      </w:r>
    </w:p>
    <w:p w:rsidR="00FD00E8" w:rsidRDefault="00FD00E8" w:rsidP="005E321B">
      <w:pPr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D00E8" w:rsidRDefault="00FD00E8" w:rsidP="005E321B">
      <w:pPr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E321B" w:rsidRPr="005E321B" w:rsidRDefault="00FD00E8" w:rsidP="00FD00E8">
      <w:pPr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230785" cy="3019425"/>
            <wp:effectExtent l="0" t="0" r="825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367" cy="3025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321B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 w:type="page"/>
      </w:r>
    </w:p>
    <w:p w:rsidR="00510D43" w:rsidRPr="005E321B" w:rsidRDefault="00510D43" w:rsidP="00510D43">
      <w:pPr>
        <w:widowControl/>
        <w:autoSpaceDE/>
        <w:autoSpaceDN/>
        <w:rPr>
          <w:rFonts w:eastAsia="Times New Roman" w:cs="Times New Roman"/>
          <w:sz w:val="28"/>
          <w:szCs w:val="28"/>
          <w:lang w:eastAsia="ru-RU"/>
        </w:rPr>
      </w:pP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Интеграция ОО: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Познание, коммуникация, художественная литература.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: закрепить знания детей о сказках и создать радостное эмоциональное настроение при общении с взрослым и сверстниками.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1. Закрепить и систематизировать знания детей по содержанию сказок.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Развивать коммуникативные качества детей, совершенствовать связную и диалогическую форму речи.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3. Воспитывать любовь и интерес к сказкам.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 и оборудование: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видеопроектор, электронный носитель, ковер, , емкости с горохом и фасолью, две разрезные картинки-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пазлы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зеркала Снежной королевы, мяч, цветик –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семицветик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, книжки по кол-ву детей, сектора с временами года, музыкальное сопровождение.</w:t>
      </w:r>
    </w:p>
    <w:p w:rsidR="00510D43" w:rsidRPr="005E321B" w:rsidRDefault="00510D43" w:rsidP="00510D43">
      <w:pPr>
        <w:widowControl/>
        <w:shd w:val="clear" w:color="auto" w:fill="FFFFFF"/>
        <w:autoSpaceDE/>
        <w:autoSpaceDN/>
        <w:jc w:val="both"/>
        <w:rPr>
          <w:rFonts w:eastAsia="Times New Roman" w:cs="Times New Roman"/>
          <w:b/>
          <w:bCs/>
          <w:color w:val="39306F"/>
          <w:sz w:val="28"/>
          <w:szCs w:val="28"/>
          <w:lang w:eastAsia="ru-RU"/>
        </w:rPr>
      </w:pPr>
      <w:r w:rsidRPr="005E321B">
        <w:rPr>
          <w:rFonts w:eastAsia="Times New Roman" w:cs="Times New Roman"/>
          <w:b/>
          <w:bCs/>
          <w:color w:val="39306F"/>
          <w:sz w:val="28"/>
          <w:szCs w:val="28"/>
          <w:lang w:eastAsia="ru-RU"/>
        </w:rPr>
        <w:t>Ход занятия:</w:t>
      </w:r>
    </w:p>
    <w:p w:rsidR="00510D43" w:rsidRPr="005E321B" w:rsidRDefault="00510D43" w:rsidP="00510D43">
      <w:pPr>
        <w:widowControl/>
        <w:autoSpaceDE/>
        <w:autoSpaceDN/>
        <w:rPr>
          <w:rFonts w:eastAsia="Times New Roman" w:cs="Times New Roman"/>
          <w:sz w:val="28"/>
          <w:szCs w:val="28"/>
          <w:lang w:eastAsia="ru-RU"/>
        </w:rPr>
      </w:pP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все за руки возьмемся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друг другу улыбнёмся.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Справа друг и слева друг,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Улыбнемся всем вокруг!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Замеч</w:t>
      </w:r>
      <w:r w:rsidR="005E321B"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ательно! От ваших улыбок 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стало светлее.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Много сказок есть на свете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Сказки очень любят дети.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хотят в них побывать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конечно поиграть.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вы, любите сказки?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Да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 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Замечательно!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Сказка – это счастье и тому, кто верит, сказка непременно отворит все двери.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Далеко-далеко, за горами, за морями, за дремучими лесами, за тридевять земель, в Тридесятом царстве, в Тридесятом государстве находится огромная страна Сказок.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 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мы отправимся с вами в сказку. А попадём мы в неё на волшебном «ковре-самолёте». (Воспитатель разворачивает «ковёр», а там дырки в виде геометрических фигур.)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Ой, ребята, его прогрызли мыши. Помогите починить ковёр. На подносе лежат геометрические фигуры. Дети накладывают и определяют, те «заплатки», которые подходят для ремонта ковра.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 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Назовите те фигуры, которые вам понадобились. Теперь становитесь на ковёр и повторяйте волшебные слова (звучит музыка):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Наш ковёр по небу мчится: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же с нами приключится?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Попадём на нём мы в сказку,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какую? … Вот подсказка?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столом собачка лает,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Судьбу дочкам предрекает: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«Старикову дочь в злате-серебре везут,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 старухину дочь замуж не берут!»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ответит без подсказки,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название той сказки? (Сказка Морозко)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задание: “Добрые и вежливые слова”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скажите а как относилась мачеха к Настеньке?</w:t>
      </w:r>
    </w:p>
    <w:p w:rsidR="00510D43" w:rsidRPr="005E321B" w:rsidRDefault="00510D43" w:rsidP="00510D43">
      <w:pPr>
        <w:widowControl/>
        <w:autoSpaceDE/>
        <w:autoSpaceDN/>
        <w:textAlignment w:val="baseline"/>
        <w:rPr>
          <w:rFonts w:eastAsia="Times New Roman" w:cs="Times New Roman"/>
          <w:color w:val="0000FF"/>
          <w:sz w:val="28"/>
          <w:szCs w:val="28"/>
          <w:lang w:eastAsia="ru-RU"/>
        </w:rPr>
      </w:pPr>
      <w:r w:rsidRPr="005E321B">
        <w:rPr>
          <w:rFonts w:eastAsia="Times New Roman" w:cs="Times New Roman"/>
          <w:color w:val="FFFFFF"/>
          <w:sz w:val="28"/>
          <w:szCs w:val="28"/>
          <w:lang w:eastAsia="ru-RU"/>
        </w:rPr>
        <w:fldChar w:fldCharType="begin"/>
      </w:r>
      <w:r w:rsidRPr="005E321B">
        <w:rPr>
          <w:rFonts w:eastAsia="Times New Roman" w:cs="Times New Roman"/>
          <w:color w:val="FFFFFF"/>
          <w:sz w:val="28"/>
          <w:szCs w:val="28"/>
          <w:lang w:eastAsia="ru-RU"/>
        </w:rPr>
        <w:instrText xml:space="preserve"> HYPERLINK "https://ad.adriver.ru/cgi-bin/click.cgi?sid=1&amp;bt=76&amp;ad=821528&amp;pid=4590328&amp;bid=13434160&amp;bn=13434160&amp;exss=&amp;exs0=yandex&amp;exs6=Grigoropolisskaya,117760&amp;exs10=&amp;exs11=&amp;exs12=&amp;exs13=&amp;exs14=&amp;erid=%5berir_token%5d&amp;rnd=%25aw_random%25&amp;rnd=559392186" \t "_blank" </w:instrText>
      </w:r>
      <w:r w:rsidRPr="005E321B">
        <w:rPr>
          <w:rFonts w:eastAsia="Times New Roman" w:cs="Times New Roman"/>
          <w:color w:val="FFFFFF"/>
          <w:sz w:val="28"/>
          <w:szCs w:val="28"/>
          <w:lang w:eastAsia="ru-RU"/>
        </w:rPr>
        <w:fldChar w:fldCharType="separate"/>
      </w:r>
    </w:p>
    <w:p w:rsidR="00510D43" w:rsidRPr="005E321B" w:rsidRDefault="00510D43" w:rsidP="00510D43">
      <w:pPr>
        <w:widowControl/>
        <w:autoSpaceDE/>
        <w:autoSpaceDN/>
        <w:textAlignment w:val="baseline"/>
        <w:rPr>
          <w:rFonts w:eastAsia="Times New Roman" w:cs="Times New Roman"/>
          <w:sz w:val="28"/>
          <w:szCs w:val="28"/>
          <w:lang w:eastAsia="ru-RU"/>
        </w:rPr>
      </w:pPr>
    </w:p>
    <w:p w:rsidR="00510D43" w:rsidRPr="005E321B" w:rsidRDefault="00510D43" w:rsidP="00510D43">
      <w:pPr>
        <w:widowControl/>
        <w:autoSpaceDE/>
        <w:autoSpaceDN/>
        <w:textAlignment w:val="baseline"/>
        <w:rPr>
          <w:rFonts w:eastAsia="Times New Roman" w:cs="Times New Roman"/>
          <w:color w:val="FFFFFF"/>
          <w:sz w:val="28"/>
          <w:szCs w:val="28"/>
          <w:lang w:eastAsia="ru-RU"/>
        </w:rPr>
      </w:pPr>
      <w:r w:rsidRPr="005E321B">
        <w:rPr>
          <w:rFonts w:eastAsia="Times New Roman" w:cs="Times New Roman"/>
          <w:color w:val="FFFFFF"/>
          <w:sz w:val="28"/>
          <w:szCs w:val="28"/>
          <w:lang w:eastAsia="ru-RU"/>
        </w:rPr>
        <w:t>avito.ru</w:t>
      </w:r>
    </w:p>
    <w:p w:rsidR="00510D43" w:rsidRPr="005E321B" w:rsidRDefault="00510D43" w:rsidP="00510D43">
      <w:pPr>
        <w:widowControl/>
        <w:autoSpaceDE/>
        <w:autoSpaceDN/>
        <w:textAlignment w:val="baseline"/>
        <w:rPr>
          <w:rFonts w:eastAsia="Times New Roman" w:cs="Times New Roman"/>
          <w:color w:val="FFFFFF"/>
          <w:sz w:val="28"/>
          <w:szCs w:val="28"/>
          <w:lang w:eastAsia="ru-RU"/>
        </w:rPr>
      </w:pPr>
      <w:r w:rsidRPr="005E321B">
        <w:rPr>
          <w:rFonts w:eastAsia="Times New Roman" w:cs="Times New Roman"/>
          <w:color w:val="FFFFFF"/>
          <w:sz w:val="28"/>
          <w:szCs w:val="28"/>
          <w:lang w:eastAsia="ru-RU"/>
        </w:rPr>
        <w:fldChar w:fldCharType="end"/>
      </w:r>
    </w:p>
    <w:p w:rsidR="000B041A" w:rsidRPr="005E321B" w:rsidRDefault="00510D43" w:rsidP="00510D43">
      <w:pPr>
        <w:rPr>
          <w:rFonts w:cs="Times New Roman"/>
          <w:sz w:val="28"/>
          <w:szCs w:val="28"/>
        </w:rPr>
      </w:pP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Мачеха всегда ругала падчерицу, называла плохими словами, заставляла много работать и не любила ее.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Давайте, покажем злой мачехе сколько на свете много добрых и вежливых слов. (Игра с мячом- перекидывая друг другу мяч называют вежливые слова)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давайте продолжим наше путешествие по сказочной стране, вставайте на наш ковер, закрывайте глазки – полетели! (звучит музыка)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Наш ковёр по небу мчится: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же с нами приключится?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Попадём на нём мы в сказку,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какую? … Вот подсказка?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Я с бала королевского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Однажды убегала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туфельку хрустальную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Случайно потеряла.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 </w:t>
      </w:r>
      <w:proofErr w:type="spellStart"/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задание:«Помогите</w:t>
      </w:r>
      <w:proofErr w:type="spellEnd"/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Золушке»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Злая мачеха поручила Золушке много работы. А ей так хочется попасть на бал. Ребята, давайте поможем ей отделить горох от фасоли.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(Дети работают в парах: перебирают горох и фасоль).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ребята! Золушка рада, что поедет на бал.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Продолжаем наше путешествие.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Музыкальная </w:t>
      </w:r>
      <w:proofErr w:type="spellStart"/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физминутка</w:t>
      </w:r>
      <w:proofErr w:type="spellEnd"/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«Герои волшебных сказок»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давайте продолжим наше путешествие по сказочной стране, вставайте на наш ковер, закрывайте глазки – полетели! (звучит музыка)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Наш ковёр по небу мчится: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же с нами приключится?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Попадём на нём мы в сказку,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какую? … Вот подсказка?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Среди зимних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вьюг,морозов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 окошке у друзей,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расцвели вдруг пышно розы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красотой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пленя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своей.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вот беда случилась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зеркало зимы разбилось.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совсем не нежная (Королева Снежная)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задание: «Задание снежной королевы»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Вы, узнали, что это за сказка?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(Проводится беседа о Снежной королеве)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Какая она, Снежная королева?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Злая, с холодным сердцем, черствая, несправедливая…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Какой плохой поступок она совершила? Чтобы помочь Каю мы с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ваи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должны постараться и собрать зеркало, которое разбила Снежная королева.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(Разделившись на две команды – мальчики и девочки – дети складывают разбитое зеркало).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Девочки, какой формы у вас зеркало? А у вас, мальчики? Вы смогли собрать зеркало и растопить холодное сердце Снежной королевы.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давайте продолжим наше путешествие по сказочной стране, вставайте на наш ковер, закрывайте глазки – полетели! (звучит музыка)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Наш ковёр по небу мчится: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же с нами приключится?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Попадём на нём мы в сказку,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какую? … Вот подсказка? (Все сказки смешались между собой)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 задание: «Путаница из сказок»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посмотрите, все сказки смешались и перепутались между собой, давайте попробуем расставить все на свои места. Внимательно смотрите на картинку и назовите сказку. (Слайды)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Продолжаем наше путешествие по сказочной стране – полетели! (звучит музыка)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Подснежников зимой достать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Велела не родная мать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обижали сироту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Так, вспомнили вы ,сказку ту? (Сказка 12 Месяцев)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 задание: игра «Времена года»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а вы помните, с какими месяцами встретилась девочка у костра в лесу?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зимние, весенние, летние и осенние месяцы.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Давайте вспомним их имена и распределим их по цвету: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Зимние: Декабрь, Январь, Февраль. (Синие)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Весенние: Март, Апрель, Май. (Зеленые)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Летние: Июнь, Июль, Август.(Красный)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Осенние: Сентябрь, Октябрь, Ноябрь.(Желтый)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посмотрите, на что это похоже?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часы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Правильно, ребята, получился циферблат с временами года, ведь каждый месяц следует друг за другом, так и получается целый год.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Ребята, давайте продолжим наше путешествие по сказочной 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стране, вставайте на наш ковер, закрывайте глазки – полетели! (звучит музыка)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Наш ковёр по небу мчится: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же с нами приключится?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Попадём на нём мы в сказку,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какую? … Вот подсказка?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6 задание: игра «Цветик - </w:t>
      </w:r>
      <w:proofErr w:type="spellStart"/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</w:t>
      </w:r>
      <w:proofErr w:type="spellEnd"/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посмотрите, у меня в руках красивый цветок. А как вы думаете из какой он сказки?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Из сказки «Цветик -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семицветик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В сказке Женя использовала лепестки цветка только на хорошие желания?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Нет, не всегда. Сначала Женя загадывала бесполезные желания. Только последнее желание девочки было хорошим и добрым.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Женя передала нам с вами цветик –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семицветик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чтобы мы тоже загадали свои желания, которые обязательно сбудутся. Для этого нам нужно будет выбрать себе пару, вместе оторвать листок и вместе загадать желание, а потом подарить свой лепесток нашим гостям. Все ваши желания должны быть </w:t>
      </w:r>
      <w:proofErr w:type="spellStart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дбрыми</w:t>
      </w:r>
      <w:proofErr w:type="spellEnd"/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хорошими. А начать можно так: «Мы хотим, чтобы все вокруг были добрыми», «Мы желаем…», «Нам бы хотелось…»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вы просто молодцы! Мне очень понравилось с вами путешествовать! А за ваши старания Сказочная Сказок дарит вам волшебный сундучок со сказками, на страницах которых вы вновь встретитесь со своими любимыми сказочными героями.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Пришло время возвращаться в наш любимый детский сад, становитесь на ковер, закрывайте глаза – полетели! (звучит музыка)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Наше путешествие подошло к концу. Давайте вспомним, в какие игры вы играли, путешествуя по сказкам, какие выполняли задания?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Ответы детей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Что было интересно и запомнилось больше всего?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Ответы детей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Нам сказки дарят чудо,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 без чудес нельзя!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Они живут повсюду,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5E321B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нам они друзья!</w:t>
      </w:r>
      <w:r w:rsidRPr="005E321B">
        <w:rPr>
          <w:rFonts w:eastAsia="Times New Roman" w:cs="Times New Roman"/>
          <w:color w:val="000000"/>
          <w:sz w:val="28"/>
          <w:szCs w:val="28"/>
          <w:lang w:eastAsia="ru-RU"/>
        </w:rPr>
        <w:br/>
      </w:r>
    </w:p>
    <w:sectPr w:rsidR="000B041A" w:rsidRPr="005E321B" w:rsidSect="005E321B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43"/>
    <w:rsid w:val="00043620"/>
    <w:rsid w:val="000B041A"/>
    <w:rsid w:val="00510D43"/>
    <w:rsid w:val="005E321B"/>
    <w:rsid w:val="00FD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3BC3"/>
  <w15:chartTrackingRefBased/>
  <w15:docId w15:val="{A8786410-9C01-4745-BD21-A620EB43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43620"/>
    <w:rPr>
      <w:rFonts w:ascii="Times New Roman" w:hAnsi="Times New Roman"/>
    </w:rPr>
  </w:style>
  <w:style w:type="paragraph" w:styleId="1">
    <w:name w:val="heading 1"/>
    <w:basedOn w:val="a"/>
    <w:link w:val="10"/>
    <w:uiPriority w:val="1"/>
    <w:qFormat/>
    <w:rsid w:val="00043620"/>
    <w:pPr>
      <w:spacing w:before="151"/>
      <w:ind w:left="380" w:hanging="281"/>
      <w:outlineLvl w:val="0"/>
    </w:pPr>
    <w:rPr>
      <w:rFonts w:eastAsia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43620"/>
    <w:pPr>
      <w:spacing w:before="147"/>
      <w:ind w:left="10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43620"/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4362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4362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43620"/>
    <w:pPr>
      <w:ind w:left="100"/>
    </w:pPr>
    <w:rPr>
      <w:rFonts w:eastAsia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4362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43620"/>
    <w:pPr>
      <w:spacing w:before="151"/>
      <w:ind w:left="100"/>
    </w:pPr>
    <w:rPr>
      <w:rFonts w:eastAsia="Times New Roman" w:cs="Times New Roman"/>
    </w:rPr>
  </w:style>
  <w:style w:type="character" w:styleId="a6">
    <w:name w:val="Strong"/>
    <w:basedOn w:val="a0"/>
    <w:uiPriority w:val="22"/>
    <w:qFormat/>
    <w:rsid w:val="00510D43"/>
    <w:rPr>
      <w:b/>
      <w:bCs/>
    </w:rPr>
  </w:style>
  <w:style w:type="character" w:styleId="a7">
    <w:name w:val="Hyperlink"/>
    <w:basedOn w:val="a0"/>
    <w:uiPriority w:val="99"/>
    <w:semiHidden/>
    <w:unhideWhenUsed/>
    <w:rsid w:val="00510D4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0D4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0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67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070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2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91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47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7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293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404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108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194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32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908629">
                                                              <w:marLeft w:val="0"/>
                                                              <w:marRight w:val="21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3447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033037">
                                                                  <w:marLeft w:val="0"/>
                                                                  <w:marRight w:val="19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98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5269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472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566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24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</cp:revision>
  <cp:lastPrinted>2025-10-11T16:59:00Z</cp:lastPrinted>
  <dcterms:created xsi:type="dcterms:W3CDTF">2025-10-07T05:37:00Z</dcterms:created>
  <dcterms:modified xsi:type="dcterms:W3CDTF">2025-10-11T17:03:00Z</dcterms:modified>
</cp:coreProperties>
</file>