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p>
    <w:p w:rsidR="006C1295" w:rsidRPr="00E54B60" w:rsidRDefault="006C1295" w:rsidP="006C1295">
      <w:pPr>
        <w:shd w:val="clear" w:color="auto" w:fill="FFFFFF"/>
        <w:spacing w:after="150" w:line="240" w:lineRule="auto"/>
        <w:jc w:val="center"/>
        <w:rPr>
          <w:rFonts w:ascii="Arial" w:eastAsia="Times New Roman" w:hAnsi="Arial" w:cs="Arial"/>
          <w:color w:val="000000"/>
          <w:sz w:val="28"/>
          <w:szCs w:val="28"/>
          <w:lang w:eastAsia="ru-RU"/>
        </w:rPr>
      </w:pPr>
      <w:r w:rsidRPr="00E54B60">
        <w:rPr>
          <w:rFonts w:ascii="Arial" w:eastAsia="Times New Roman" w:hAnsi="Arial" w:cs="Arial"/>
          <w:b/>
          <w:bCs/>
          <w:color w:val="000000"/>
          <w:sz w:val="28"/>
          <w:szCs w:val="28"/>
          <w:lang w:eastAsia="ru-RU"/>
        </w:rPr>
        <w:t>Мастер – класс учителя начальных классов</w:t>
      </w:r>
    </w:p>
    <w:p w:rsidR="006C1295" w:rsidRPr="00E54B60" w:rsidRDefault="00493AC7" w:rsidP="006C1295">
      <w:pPr>
        <w:shd w:val="clear" w:color="auto" w:fill="FFFFFF"/>
        <w:spacing w:after="150" w:line="240" w:lineRule="auto"/>
        <w:jc w:val="center"/>
        <w:rPr>
          <w:rFonts w:ascii="Arial" w:eastAsia="Times New Roman" w:hAnsi="Arial" w:cs="Arial"/>
          <w:color w:val="000000"/>
          <w:sz w:val="28"/>
          <w:szCs w:val="28"/>
          <w:lang w:eastAsia="ru-RU"/>
        </w:rPr>
      </w:pPr>
      <w:r w:rsidRPr="00E54B60">
        <w:rPr>
          <w:rFonts w:ascii="Arial" w:eastAsia="Times New Roman" w:hAnsi="Arial" w:cs="Arial"/>
          <w:color w:val="000000"/>
          <w:sz w:val="28"/>
          <w:szCs w:val="28"/>
          <w:lang w:eastAsia="ru-RU"/>
        </w:rPr>
        <w:t>Гришевой Е.А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p>
    <w:p w:rsidR="00493AC7" w:rsidRPr="00493AC7" w:rsidRDefault="006C1295" w:rsidP="00493AC7">
      <w:pPr>
        <w:pStyle w:val="a7"/>
        <w:jc w:val="center"/>
        <w:rPr>
          <w:b/>
          <w:sz w:val="32"/>
          <w:szCs w:val="32"/>
          <w:lang w:eastAsia="ru-RU"/>
        </w:rPr>
      </w:pPr>
      <w:r w:rsidRPr="00493AC7">
        <w:rPr>
          <w:sz w:val="32"/>
          <w:szCs w:val="32"/>
          <w:lang w:eastAsia="ru-RU"/>
        </w:rPr>
        <w:t>Тема</w:t>
      </w:r>
      <w:r w:rsidRPr="006C1295">
        <w:rPr>
          <w:lang w:eastAsia="ru-RU"/>
        </w:rPr>
        <w:t xml:space="preserve"> </w:t>
      </w:r>
      <w:r w:rsidRPr="00493AC7">
        <w:rPr>
          <w:b/>
          <w:sz w:val="32"/>
          <w:szCs w:val="32"/>
          <w:lang w:eastAsia="ru-RU"/>
        </w:rPr>
        <w:t>«</w:t>
      </w:r>
      <w:r w:rsidR="00493AC7" w:rsidRPr="00493AC7">
        <w:rPr>
          <w:b/>
          <w:sz w:val="32"/>
          <w:szCs w:val="32"/>
          <w:lang w:eastAsia="ru-RU"/>
        </w:rPr>
        <w:t xml:space="preserve"> Магазин питания для  детской Души»</w:t>
      </w:r>
    </w:p>
    <w:p w:rsidR="00493AC7" w:rsidRPr="00493AC7" w:rsidRDefault="00493AC7" w:rsidP="00493AC7">
      <w:pPr>
        <w:pStyle w:val="a7"/>
        <w:jc w:val="center"/>
        <w:rPr>
          <w:b/>
          <w:sz w:val="32"/>
          <w:szCs w:val="32"/>
          <w:lang w:eastAsia="ru-RU"/>
        </w:rPr>
      </w:pPr>
      <w:r w:rsidRPr="00493AC7">
        <w:rPr>
          <w:b/>
          <w:sz w:val="32"/>
          <w:szCs w:val="32"/>
          <w:lang w:eastAsia="ru-RU"/>
        </w:rPr>
        <w:t>Воспитательный потенциал притч в духовно-нравственном воспитании школьников</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Участники мастер-класса</w:t>
      </w:r>
      <w:r w:rsidRPr="001A7059">
        <w:rPr>
          <w:rFonts w:ascii="Times New Roman" w:eastAsia="Times New Roman" w:hAnsi="Times New Roman" w:cs="Times New Roman"/>
          <w:color w:val="000000"/>
          <w:sz w:val="24"/>
          <w:szCs w:val="24"/>
          <w:lang w:eastAsia="ru-RU"/>
        </w:rPr>
        <w:t>: учителя общеобразо</w:t>
      </w:r>
      <w:r w:rsidR="00493AC7" w:rsidRPr="001A7059">
        <w:rPr>
          <w:rFonts w:ascii="Times New Roman" w:eastAsia="Times New Roman" w:hAnsi="Times New Roman" w:cs="Times New Roman"/>
          <w:color w:val="000000"/>
          <w:sz w:val="24"/>
          <w:szCs w:val="24"/>
          <w:lang w:eastAsia="ru-RU"/>
        </w:rPr>
        <w:t>вательных учреждений Вяземского муниципального района</w:t>
      </w:r>
      <w:r w:rsidRPr="001A7059">
        <w:rPr>
          <w:rFonts w:ascii="Times New Roman" w:eastAsia="Times New Roman" w:hAnsi="Times New Roman" w:cs="Times New Roman"/>
          <w:color w:val="000000"/>
          <w:sz w:val="24"/>
          <w:szCs w:val="24"/>
          <w:lang w:eastAsia="ru-RU"/>
        </w:rPr>
        <w:t>.</w:t>
      </w:r>
    </w:p>
    <w:p w:rsidR="008A20AE" w:rsidRPr="001A7059" w:rsidRDefault="008A20AE" w:rsidP="008A20AE">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Цель: </w:t>
      </w:r>
      <w:r w:rsidRPr="001A7059">
        <w:rPr>
          <w:rFonts w:ascii="Times New Roman" w:eastAsia="Times New Roman" w:hAnsi="Times New Roman" w:cs="Times New Roman"/>
          <w:color w:val="333333"/>
          <w:sz w:val="24"/>
          <w:szCs w:val="24"/>
          <w:lang w:eastAsia="ru-RU"/>
        </w:rPr>
        <w:t>создание условий для овладения  знаниями о нравственных качествах человека – терпении и терпимости.</w:t>
      </w:r>
    </w:p>
    <w:p w:rsidR="008A20AE" w:rsidRPr="001A7059" w:rsidRDefault="008A20AE" w:rsidP="008A20AE">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Задачи:</w:t>
      </w:r>
    </w:p>
    <w:p w:rsidR="008A20AE" w:rsidRPr="001A7059" w:rsidRDefault="008A20AE" w:rsidP="008A20AE">
      <w:pPr>
        <w:numPr>
          <w:ilvl w:val="0"/>
          <w:numId w:val="20"/>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Продолжать знакомить с основными категориями этики, к которым относятся терпение, терпимость, тактичность и т.д.</w:t>
      </w:r>
    </w:p>
    <w:p w:rsidR="00257562" w:rsidRPr="001A7059" w:rsidRDefault="00257562" w:rsidP="00257562">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Pr="001A7059">
        <w:rPr>
          <w:rFonts w:ascii="Times New Roman" w:eastAsia="Times New Roman" w:hAnsi="Times New Roman" w:cs="Times New Roman"/>
          <w:color w:val="000000"/>
          <w:sz w:val="24"/>
          <w:szCs w:val="24"/>
          <w:lang w:eastAsia="ru-RU"/>
        </w:rPr>
        <w:t xml:space="preserve">Помочь участникам в овладении </w:t>
      </w:r>
      <w:r w:rsidRPr="001A7059">
        <w:rPr>
          <w:rFonts w:ascii="Times New Roman" w:eastAsia="Times New Roman" w:hAnsi="Times New Roman" w:cs="Times New Roman"/>
          <w:b/>
          <w:color w:val="000000"/>
          <w:sz w:val="24"/>
          <w:szCs w:val="24"/>
          <w:lang w:eastAsia="ru-RU"/>
        </w:rPr>
        <w:t xml:space="preserve">социоигровой </w:t>
      </w:r>
      <w:r w:rsidRPr="001A7059">
        <w:rPr>
          <w:rFonts w:ascii="Times New Roman" w:eastAsia="Times New Roman" w:hAnsi="Times New Roman" w:cs="Times New Roman"/>
          <w:color w:val="000000"/>
          <w:sz w:val="24"/>
          <w:szCs w:val="24"/>
          <w:lang w:eastAsia="ru-RU"/>
        </w:rPr>
        <w:t>технологией.</w:t>
      </w:r>
    </w:p>
    <w:p w:rsidR="00257562" w:rsidRPr="00257562" w:rsidRDefault="00257562" w:rsidP="00257562">
      <w:pPr>
        <w:numPr>
          <w:ilvl w:val="0"/>
          <w:numId w:val="8"/>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25756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25756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3.</w:t>
      </w:r>
      <w:r w:rsidRPr="0025756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Pr="00257562">
        <w:rPr>
          <w:rFonts w:ascii="Times New Roman" w:eastAsia="Times New Roman" w:hAnsi="Times New Roman" w:cs="Times New Roman"/>
          <w:color w:val="000000"/>
          <w:sz w:val="24"/>
          <w:szCs w:val="24"/>
          <w:lang w:eastAsia="ru-RU"/>
        </w:rPr>
        <w:t>родемонстрировать конкретные приёмы работы с притчами  с учащимися.</w:t>
      </w:r>
    </w:p>
    <w:p w:rsidR="00257562" w:rsidRPr="001A7059" w:rsidRDefault="00257562" w:rsidP="00257562">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A7059">
        <w:rPr>
          <w:rFonts w:ascii="Times New Roman" w:eastAsia="Times New Roman" w:hAnsi="Times New Roman" w:cs="Times New Roman"/>
          <w:color w:val="000000"/>
          <w:sz w:val="24"/>
          <w:szCs w:val="24"/>
          <w:lang w:eastAsia="ru-RU"/>
        </w:rPr>
        <w:t>Овладение конкретными приёмами.</w:t>
      </w:r>
      <w:r>
        <w:rPr>
          <w:rFonts w:ascii="Times New Roman" w:eastAsia="Times New Roman" w:hAnsi="Times New Roman" w:cs="Times New Roman"/>
          <w:color w:val="000000"/>
          <w:sz w:val="24"/>
          <w:szCs w:val="24"/>
          <w:lang w:eastAsia="ru-RU"/>
        </w:rPr>
        <w:t>(</w:t>
      </w:r>
      <w:r w:rsidRPr="001A7059">
        <w:rPr>
          <w:rFonts w:ascii="Times New Roman" w:eastAsia="Times New Roman" w:hAnsi="Times New Roman" w:cs="Times New Roman"/>
          <w:color w:val="000000"/>
          <w:sz w:val="24"/>
          <w:szCs w:val="24"/>
          <w:lang w:eastAsia="ru-RU"/>
        </w:rPr>
        <w:t>практический</w:t>
      </w:r>
      <w:r>
        <w:rPr>
          <w:rFonts w:ascii="Times New Roman" w:eastAsia="Times New Roman" w:hAnsi="Times New Roman" w:cs="Times New Roman"/>
          <w:color w:val="000000"/>
          <w:sz w:val="24"/>
          <w:szCs w:val="24"/>
          <w:lang w:eastAsia="ru-RU"/>
        </w:rPr>
        <w:t>)</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Планируемые результаты мастер класса:</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Метапредметные</w:t>
      </w:r>
      <w:r w:rsidRPr="001A7059">
        <w:rPr>
          <w:rFonts w:ascii="Times New Roman" w:eastAsia="Times New Roman" w:hAnsi="Times New Roman" w:cs="Times New Roman"/>
          <w:color w:val="000000"/>
          <w:sz w:val="24"/>
          <w:szCs w:val="24"/>
          <w:lang w:eastAsia="ru-RU"/>
        </w:rPr>
        <w:t>.</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Регулятивные УУД:</w:t>
      </w:r>
    </w:p>
    <w:p w:rsidR="006C1295" w:rsidRPr="001A7059" w:rsidRDefault="006C1295" w:rsidP="006C1295">
      <w:pPr>
        <w:numPr>
          <w:ilvl w:val="0"/>
          <w:numId w:val="2"/>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Участвовать в постановке проблемы мастер класса;</w:t>
      </w:r>
    </w:p>
    <w:p w:rsidR="006C1295" w:rsidRPr="001A7059" w:rsidRDefault="006C1295" w:rsidP="006C1295">
      <w:pPr>
        <w:numPr>
          <w:ilvl w:val="0"/>
          <w:numId w:val="2"/>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Принимать и сохранять учебную задачу;</w:t>
      </w:r>
    </w:p>
    <w:p w:rsidR="006C1295" w:rsidRPr="001A7059" w:rsidRDefault="006C1295" w:rsidP="00E54B60">
      <w:pPr>
        <w:shd w:val="clear" w:color="auto" w:fill="FFFFFF"/>
        <w:spacing w:after="150" w:line="240" w:lineRule="auto"/>
        <w:rPr>
          <w:rFonts w:ascii="Times New Roman" w:eastAsia="Times New Roman" w:hAnsi="Times New Roman" w:cs="Times New Roman"/>
          <w:color w:val="000000"/>
          <w:sz w:val="24"/>
          <w:szCs w:val="24"/>
          <w:lang w:eastAsia="ru-RU"/>
        </w:rPr>
      </w:pP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Познавательные УУД:</w:t>
      </w:r>
    </w:p>
    <w:p w:rsidR="006C1295" w:rsidRPr="001A7059" w:rsidRDefault="006C1295" w:rsidP="006C1295">
      <w:pPr>
        <w:numPr>
          <w:ilvl w:val="0"/>
          <w:numId w:val="3"/>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Установление причинно следственных связей;</w:t>
      </w:r>
    </w:p>
    <w:p w:rsidR="006C1295" w:rsidRPr="001A7059" w:rsidRDefault="006C1295" w:rsidP="006C1295">
      <w:pPr>
        <w:numPr>
          <w:ilvl w:val="0"/>
          <w:numId w:val="3"/>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Контроль и оценка процесса и результатов деятельности.</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Коммуникативные УУД:</w:t>
      </w:r>
    </w:p>
    <w:p w:rsidR="006C1295" w:rsidRPr="001A7059" w:rsidRDefault="006C1295" w:rsidP="006C1295">
      <w:pPr>
        <w:numPr>
          <w:ilvl w:val="0"/>
          <w:numId w:val="4"/>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Участвовать в диалоге;</w:t>
      </w:r>
    </w:p>
    <w:p w:rsidR="006C1295" w:rsidRPr="001A7059" w:rsidRDefault="006C1295" w:rsidP="006C1295">
      <w:pPr>
        <w:numPr>
          <w:ilvl w:val="0"/>
          <w:numId w:val="4"/>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Приходить к общему решению;</w:t>
      </w:r>
    </w:p>
    <w:p w:rsidR="006C1295" w:rsidRPr="001A7059" w:rsidRDefault="006C1295" w:rsidP="006C1295">
      <w:pPr>
        <w:numPr>
          <w:ilvl w:val="0"/>
          <w:numId w:val="4"/>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Участвовать в общей беседе, соблюдая правила речевого этикета.</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Личностные УУД:</w:t>
      </w:r>
    </w:p>
    <w:p w:rsidR="006C1295" w:rsidRPr="001A7059" w:rsidRDefault="006C1295" w:rsidP="00E54B60">
      <w:pPr>
        <w:numPr>
          <w:ilvl w:val="0"/>
          <w:numId w:val="5"/>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Осознавать необходимость в работе над данной темой;</w:t>
      </w:r>
    </w:p>
    <w:p w:rsidR="006C1295" w:rsidRPr="001A7059" w:rsidRDefault="006C1295" w:rsidP="006C1295">
      <w:pPr>
        <w:numPr>
          <w:ilvl w:val="0"/>
          <w:numId w:val="5"/>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Дипломатично выражать своё мнение.</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Методы</w:t>
      </w:r>
      <w:r w:rsidRPr="001A7059">
        <w:rPr>
          <w:rFonts w:ascii="Times New Roman" w:eastAsia="Times New Roman" w:hAnsi="Times New Roman" w:cs="Times New Roman"/>
          <w:color w:val="000000"/>
          <w:sz w:val="24"/>
          <w:szCs w:val="24"/>
          <w:lang w:eastAsia="ru-RU"/>
        </w:rPr>
        <w:t>:</w:t>
      </w:r>
    </w:p>
    <w:p w:rsidR="006C1295" w:rsidRPr="001A7059" w:rsidRDefault="006C1295" w:rsidP="006C1295">
      <w:pPr>
        <w:numPr>
          <w:ilvl w:val="0"/>
          <w:numId w:val="6"/>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lastRenderedPageBreak/>
        <w:t>Методы организации учебной деятельности (словесные, наглядные, практическая и самостоятельная работа);</w:t>
      </w:r>
    </w:p>
    <w:p w:rsidR="006C1295" w:rsidRPr="00257562" w:rsidRDefault="006C1295" w:rsidP="00257562">
      <w:pPr>
        <w:numPr>
          <w:ilvl w:val="0"/>
          <w:numId w:val="6"/>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Методы стимулирования и мотивации обучения (метод формирования интереса)</w:t>
      </w:r>
    </w:p>
    <w:p w:rsidR="006C1295" w:rsidRPr="001A7059" w:rsidRDefault="006C1295" w:rsidP="006C1295">
      <w:pPr>
        <w:numPr>
          <w:ilvl w:val="0"/>
          <w:numId w:val="6"/>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Методы контроля и самоконтроля (практическая работа, групповое задание, самооценка);</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Оборудование занятия:</w:t>
      </w:r>
      <w:r w:rsidRPr="001A7059">
        <w:rPr>
          <w:rFonts w:ascii="Times New Roman" w:eastAsia="Times New Roman" w:hAnsi="Times New Roman" w:cs="Times New Roman"/>
          <w:color w:val="000000"/>
          <w:sz w:val="24"/>
          <w:szCs w:val="24"/>
          <w:lang w:eastAsia="ru-RU"/>
        </w:rPr>
        <w:t> раздаточный материал, словарь Ожегова, проектор, ноутбук.</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Форма проведения мастер класса:</w:t>
      </w:r>
      <w:r w:rsidRPr="001A7059">
        <w:rPr>
          <w:rFonts w:ascii="Times New Roman" w:eastAsia="Times New Roman" w:hAnsi="Times New Roman" w:cs="Times New Roman"/>
          <w:color w:val="000000"/>
          <w:sz w:val="24"/>
          <w:szCs w:val="24"/>
          <w:lang w:eastAsia="ru-RU"/>
        </w:rPr>
        <w:t> практическое занятие.</w:t>
      </w:r>
    </w:p>
    <w:p w:rsidR="006C1295" w:rsidRPr="001A7059" w:rsidRDefault="006C1295" w:rsidP="006C129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Этапы работы</w:t>
      </w:r>
    </w:p>
    <w:p w:rsidR="006C1295" w:rsidRPr="001A7059" w:rsidRDefault="006C1295" w:rsidP="006C1295">
      <w:pPr>
        <w:shd w:val="clear" w:color="auto" w:fill="FFFFFF"/>
        <w:spacing w:after="0" w:line="240" w:lineRule="auto"/>
        <w:rPr>
          <w:rFonts w:ascii="Times New Roman" w:eastAsia="Times New Roman" w:hAnsi="Times New Roman" w:cs="Times New Roman"/>
          <w:b/>
          <w:color w:val="000000"/>
          <w:sz w:val="24"/>
          <w:szCs w:val="24"/>
          <w:lang w:eastAsia="ru-RU"/>
        </w:rPr>
      </w:pPr>
      <w:r w:rsidRPr="001A7059">
        <w:rPr>
          <w:rFonts w:ascii="Times New Roman" w:eastAsia="Times New Roman" w:hAnsi="Times New Roman" w:cs="Times New Roman"/>
          <w:b/>
          <w:color w:val="000000"/>
          <w:sz w:val="24"/>
          <w:szCs w:val="24"/>
          <w:u w:val="single"/>
          <w:lang w:eastAsia="ru-RU"/>
        </w:rPr>
        <w:t>I. Организационный.</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Подготовить всех участников мастер класса к продуктивной работе.</w:t>
      </w:r>
    </w:p>
    <w:p w:rsidR="006C1295" w:rsidRPr="001A7059" w:rsidRDefault="006C1295" w:rsidP="006C1295">
      <w:pPr>
        <w:numPr>
          <w:ilvl w:val="0"/>
          <w:numId w:val="7"/>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Установить контакт с участниками мастер класса;</w:t>
      </w:r>
    </w:p>
    <w:p w:rsidR="006C1295" w:rsidRPr="001A7059" w:rsidRDefault="006C1295" w:rsidP="006C1295">
      <w:pPr>
        <w:numPr>
          <w:ilvl w:val="0"/>
          <w:numId w:val="7"/>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Создать положительный эмоциональный настрой для работы;</w:t>
      </w:r>
    </w:p>
    <w:p w:rsidR="006C1295" w:rsidRPr="001A7059" w:rsidRDefault="006C1295" w:rsidP="006C1295">
      <w:pPr>
        <w:numPr>
          <w:ilvl w:val="0"/>
          <w:numId w:val="7"/>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Определить цели и задачи занятия</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Готовность и быстрое включение в деловой ритм.</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1. Эмоциональный настрой</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Добрый день, уважаемые коллеги! Приятно видеть  вас</w:t>
      </w:r>
      <w:r w:rsidR="00257562">
        <w:rPr>
          <w:rFonts w:ascii="Times New Roman" w:eastAsia="Times New Roman" w:hAnsi="Times New Roman" w:cs="Times New Roman"/>
          <w:color w:val="000000"/>
          <w:sz w:val="24"/>
          <w:szCs w:val="24"/>
          <w:lang w:eastAsia="ru-RU"/>
        </w:rPr>
        <w:t xml:space="preserve"> всех.</w:t>
      </w:r>
      <w:r w:rsidRPr="001A7059">
        <w:rPr>
          <w:rFonts w:ascii="Times New Roman" w:eastAsia="Times New Roman" w:hAnsi="Times New Roman" w:cs="Times New Roman"/>
          <w:color w:val="000000"/>
          <w:sz w:val="24"/>
          <w:szCs w:val="24"/>
          <w:lang w:eastAsia="ru-RU"/>
        </w:rPr>
        <w:t xml:space="preserve"> </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 xml:space="preserve">2. Совместное </w:t>
      </w:r>
      <w:r w:rsidR="00257562" w:rsidRPr="001A7059">
        <w:rPr>
          <w:rFonts w:ascii="Times New Roman" w:eastAsia="Times New Roman" w:hAnsi="Times New Roman" w:cs="Times New Roman"/>
          <w:b/>
          <w:bCs/>
          <w:color w:val="000000"/>
          <w:sz w:val="24"/>
          <w:szCs w:val="24"/>
          <w:lang w:eastAsia="ru-RU"/>
        </w:rPr>
        <w:t>целеполагания</w:t>
      </w:r>
    </w:p>
    <w:p w:rsidR="006C1295" w:rsidRPr="001A7059" w:rsidRDefault="00257562" w:rsidP="006C1295">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C1295" w:rsidRPr="001A7059">
        <w:rPr>
          <w:rFonts w:ascii="Times New Roman" w:eastAsia="Times New Roman" w:hAnsi="Times New Roman" w:cs="Times New Roman"/>
          <w:color w:val="000000"/>
          <w:sz w:val="24"/>
          <w:szCs w:val="24"/>
          <w:lang w:eastAsia="ru-RU"/>
        </w:rPr>
        <w:t>Для начала попрошу вас продолжить фразу: чтобы в мире было больше добра, счастья, радости, люди должны быть …</w:t>
      </w:r>
    </w:p>
    <w:p w:rsidR="00493AC7" w:rsidRPr="001A7059" w:rsidRDefault="006C1295" w:rsidP="00544C7A">
      <w:pPr>
        <w:pStyle w:val="a7"/>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Предлагаю вам мастер-класс по теме</w:t>
      </w:r>
      <w:r w:rsidR="00493AC7" w:rsidRPr="001A7059">
        <w:rPr>
          <w:rFonts w:ascii="Times New Roman" w:eastAsia="Times New Roman" w:hAnsi="Times New Roman" w:cs="Times New Roman"/>
          <w:color w:val="000000"/>
          <w:sz w:val="24"/>
          <w:szCs w:val="24"/>
          <w:lang w:eastAsia="ru-RU"/>
        </w:rPr>
        <w:t>:</w:t>
      </w:r>
    </w:p>
    <w:p w:rsidR="00493AC7" w:rsidRPr="001A7059" w:rsidRDefault="00493AC7" w:rsidP="00493AC7">
      <w:pPr>
        <w:pStyle w:val="a7"/>
        <w:jc w:val="center"/>
        <w:rPr>
          <w:rFonts w:ascii="Times New Roman" w:hAnsi="Times New Roman" w:cs="Times New Roman"/>
          <w:b/>
          <w:sz w:val="24"/>
          <w:szCs w:val="24"/>
          <w:lang w:eastAsia="ru-RU"/>
        </w:rPr>
      </w:pPr>
      <w:r w:rsidRPr="001A7059">
        <w:rPr>
          <w:rFonts w:ascii="Times New Roman" w:eastAsia="Times New Roman" w:hAnsi="Times New Roman" w:cs="Times New Roman"/>
          <w:color w:val="000000"/>
          <w:sz w:val="24"/>
          <w:szCs w:val="24"/>
          <w:lang w:eastAsia="ru-RU"/>
        </w:rPr>
        <w:t>«</w:t>
      </w:r>
      <w:r w:rsidR="006C1295" w:rsidRPr="001A7059">
        <w:rPr>
          <w:rFonts w:ascii="Times New Roman" w:eastAsia="Times New Roman" w:hAnsi="Times New Roman" w:cs="Times New Roman"/>
          <w:color w:val="000000"/>
          <w:sz w:val="24"/>
          <w:szCs w:val="24"/>
          <w:lang w:eastAsia="ru-RU"/>
        </w:rPr>
        <w:t xml:space="preserve"> </w:t>
      </w:r>
      <w:r w:rsidRPr="001A7059">
        <w:rPr>
          <w:rFonts w:ascii="Times New Roman" w:hAnsi="Times New Roman" w:cs="Times New Roman"/>
          <w:b/>
          <w:sz w:val="24"/>
          <w:szCs w:val="24"/>
          <w:lang w:eastAsia="ru-RU"/>
        </w:rPr>
        <w:t>Воспитательный потенциал притч в духовно-нравственном воспитании школьников»</w:t>
      </w:r>
    </w:p>
    <w:p w:rsidR="006C1295" w:rsidRPr="001A7059" w:rsidRDefault="00493AC7"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xml:space="preserve"> </w:t>
      </w:r>
      <w:r w:rsidR="006C1295" w:rsidRPr="001A7059">
        <w:rPr>
          <w:rFonts w:ascii="Times New Roman" w:eastAsia="Times New Roman" w:hAnsi="Times New Roman" w:cs="Times New Roman"/>
          <w:color w:val="000000"/>
          <w:sz w:val="24"/>
          <w:szCs w:val="24"/>
          <w:lang w:eastAsia="ru-RU"/>
        </w:rPr>
        <w:t>- Кто из вас был когда-нибудь на открытии нового магазина? Вспомните (или представьте), как ведут себя покупатели? Какой товар они выбирают?(- необходимые товары,</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давно мечтали, но не хватало денег, а сегодня скидки,</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то, что можно будет подарить,</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то, что может когда-нибудь пригодиться и т.д.)</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Сегодня все вы приглашены на</w:t>
      </w:r>
      <w:r w:rsidR="00493AC7" w:rsidRPr="001A7059">
        <w:rPr>
          <w:rFonts w:ascii="Times New Roman" w:eastAsia="Times New Roman" w:hAnsi="Times New Roman" w:cs="Times New Roman"/>
          <w:color w:val="000000"/>
          <w:sz w:val="24"/>
          <w:szCs w:val="24"/>
          <w:lang w:eastAsia="ru-RU"/>
        </w:rPr>
        <w:t xml:space="preserve"> открытие «</w:t>
      </w:r>
      <w:r w:rsidR="00493AC7" w:rsidRPr="00257562">
        <w:rPr>
          <w:rFonts w:ascii="Times New Roman" w:eastAsia="Times New Roman" w:hAnsi="Times New Roman" w:cs="Times New Roman"/>
          <w:b/>
          <w:color w:val="000000"/>
          <w:sz w:val="24"/>
          <w:szCs w:val="24"/>
          <w:lang w:eastAsia="ru-RU"/>
        </w:rPr>
        <w:t>Магазина питания для детской души»</w:t>
      </w:r>
      <w:r w:rsidRPr="00257562">
        <w:rPr>
          <w:rFonts w:ascii="Times New Roman" w:eastAsia="Times New Roman" w:hAnsi="Times New Roman" w:cs="Times New Roman"/>
          <w:b/>
          <w:color w:val="000000"/>
          <w:sz w:val="24"/>
          <w:szCs w:val="24"/>
          <w:lang w:eastAsia="ru-RU"/>
        </w:rPr>
        <w:t>».</w:t>
      </w:r>
      <w:r w:rsidRPr="001A7059">
        <w:rPr>
          <w:rFonts w:ascii="Times New Roman" w:eastAsia="Times New Roman" w:hAnsi="Times New Roman" w:cs="Times New Roman"/>
          <w:color w:val="000000"/>
          <w:sz w:val="24"/>
          <w:szCs w:val="24"/>
          <w:lang w:eastAsia="ru-RU"/>
        </w:rPr>
        <w:t> </w:t>
      </w:r>
      <w:r w:rsidRPr="001A7059">
        <w:rPr>
          <w:rFonts w:ascii="Times New Roman" w:eastAsia="Times New Roman" w:hAnsi="Times New Roman" w:cs="Times New Roman"/>
          <w:b/>
          <w:bCs/>
          <w:color w:val="000000"/>
          <w:sz w:val="24"/>
          <w:szCs w:val="24"/>
          <w:lang w:eastAsia="ru-RU"/>
        </w:rPr>
        <w:t>(Слайд 1)</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color w:val="000000"/>
          <w:sz w:val="24"/>
          <w:szCs w:val="24"/>
          <w:u w:val="single"/>
          <w:lang w:eastAsia="ru-RU"/>
        </w:rPr>
        <w:t xml:space="preserve"> </w:t>
      </w:r>
      <w:r w:rsidRPr="001A7059">
        <w:rPr>
          <w:rFonts w:ascii="Times New Roman" w:eastAsia="Times New Roman" w:hAnsi="Times New Roman" w:cs="Times New Roman"/>
          <w:b/>
          <w:bCs/>
          <w:color w:val="000000"/>
          <w:sz w:val="24"/>
          <w:szCs w:val="24"/>
          <w:lang w:eastAsia="ru-RU"/>
        </w:rPr>
        <w:t>1. Знакомство с правилами работы «магазина»</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У всех народов во все времена уважались и высоко ценились такие природные добродетели, как</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одаренность,</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талантливость,</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творческие способности,</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открытость,</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честность,</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lastRenderedPageBreak/>
        <w:t>целомудрие,</w:t>
      </w:r>
    </w:p>
    <w:p w:rsidR="006C1295" w:rsidRPr="001A7059" w:rsidRDefault="006C1295" w:rsidP="006C1295">
      <w:pPr>
        <w:numPr>
          <w:ilvl w:val="0"/>
          <w:numId w:val="10"/>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великодушие. </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 нашем магазине вы не найдете природных добродетелей, поскольку ими наделяет природа. Но представлено много других добродетелей. У вас будет возможность приобрести любой «товар» - 2 качества, которое вы хотели бы видеть у своих учеников ( «Оплата» будет производиться тогда, когда магазин закончит свою работу. Нужно будет объяснить, почему именно этот товар вам захотелось приобрести. Сегодня есть скидка: третий</w:t>
      </w:r>
      <w:r w:rsidR="00CE16D9">
        <w:rPr>
          <w:rFonts w:ascii="Times New Roman" w:eastAsia="Times New Roman" w:hAnsi="Times New Roman" w:cs="Times New Roman"/>
          <w:color w:val="000000"/>
          <w:sz w:val="24"/>
          <w:szCs w:val="24"/>
          <w:lang w:eastAsia="ru-RU"/>
        </w:rPr>
        <w:t xml:space="preserve"> товар мы можете взять в подарок</w:t>
      </w:r>
      <w:r w:rsidRPr="001A7059">
        <w:rPr>
          <w:rFonts w:ascii="Times New Roman" w:eastAsia="Times New Roman" w:hAnsi="Times New Roman" w:cs="Times New Roman"/>
          <w:color w:val="000000"/>
          <w:sz w:val="24"/>
          <w:szCs w:val="24"/>
          <w:lang w:eastAsia="ru-RU"/>
        </w:rPr>
        <w:t>.)</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xml:space="preserve">- Как и в любом магазине, необходимого товара может оказаться мало и вам придется купить что-то незапланированное. Какой-то товар окажется в избытке. Я надеюсь, что ни один из вас не уйдет сегодня без покупки. Время пребывания в нашем магазине ограничено. Он работает, пока играет музыка (Э.Григ «Концерт для фортепиано с оркестром ля минор» – 3мин). Как только музыка остановится, просьба сесть на свои места. Не забудьте взять корзины для товара. </w:t>
      </w:r>
      <w:r w:rsidRPr="001A7059">
        <w:rPr>
          <w:rFonts w:ascii="Times New Roman" w:eastAsia="Times New Roman" w:hAnsi="Times New Roman" w:cs="Times New Roman"/>
          <w:b/>
          <w:color w:val="000000"/>
          <w:sz w:val="24"/>
          <w:szCs w:val="24"/>
          <w:lang w:eastAsia="ru-RU"/>
        </w:rPr>
        <w:t>(Конверты</w:t>
      </w:r>
      <w:r w:rsidRPr="001A7059">
        <w:rPr>
          <w:rFonts w:ascii="Times New Roman" w:eastAsia="Times New Roman" w:hAnsi="Times New Roman" w:cs="Times New Roman"/>
          <w:color w:val="000000"/>
          <w:sz w:val="24"/>
          <w:szCs w:val="24"/>
          <w:lang w:eastAsia="ru-RU"/>
        </w:rPr>
        <w:t xml:space="preserve"> с двумя отделениями и надписями: для учащихся, (ПРИЛОЖЕНИЕ 1.)</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-Открытие магазина – это всегда праздник, вокруг много цветов, шаров. Каждый покупатель получает в подарок вот такой воздушный шарик. Просьба выйти тем, кому достался шарик со счастливой звездой. Вам предоставляется право открыть наш магазин. </w:t>
      </w:r>
      <w:r w:rsidRPr="001A7059">
        <w:rPr>
          <w:rFonts w:ascii="Times New Roman" w:eastAsia="Times New Roman" w:hAnsi="Times New Roman" w:cs="Times New Roman"/>
          <w:i/>
          <w:iCs/>
          <w:color w:val="000000"/>
          <w:sz w:val="24"/>
          <w:szCs w:val="24"/>
          <w:lang w:eastAsia="ru-RU"/>
        </w:rPr>
        <w:t>(перерезают ленточку, все проходят в магазин)</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p>
    <w:p w:rsidR="006C1295" w:rsidRPr="001A7059" w:rsidRDefault="006C1295" w:rsidP="00EA4111">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 xml:space="preserve">Работа «Магазина </w:t>
      </w:r>
      <w:r w:rsidR="00EA4111" w:rsidRPr="001A7059">
        <w:rPr>
          <w:rFonts w:ascii="Times New Roman" w:eastAsia="Times New Roman" w:hAnsi="Times New Roman" w:cs="Times New Roman"/>
          <w:b/>
          <w:bCs/>
          <w:color w:val="000000"/>
          <w:sz w:val="24"/>
          <w:szCs w:val="24"/>
          <w:lang w:eastAsia="ru-RU"/>
        </w:rPr>
        <w:t>«</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На столах-прилавках разложены карточки –товары, которые можно выбрать (ПРИЛОЖЕНИЕ 2)</w:t>
      </w:r>
    </w:p>
    <w:p w:rsidR="006C1295" w:rsidRPr="001A7059" w:rsidRDefault="006C1295" w:rsidP="00EA4111">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Обсуждение работы магазина.</w:t>
      </w:r>
    </w:p>
    <w:p w:rsidR="006C1295" w:rsidRPr="001A7059" w:rsidRDefault="006C1295" w:rsidP="006C1295">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-Какое качество вы выбрали для своих учащихся? Почему? Что нужно делать для того, чтобы воспитать в них эти качества?</w:t>
      </w:r>
    </w:p>
    <w:p w:rsidR="006C1295" w:rsidRPr="00257562" w:rsidRDefault="00EA4111" w:rsidP="006C1295">
      <w:pPr>
        <w:shd w:val="clear" w:color="auto" w:fill="FFFFFF"/>
        <w:spacing w:after="150" w:line="240" w:lineRule="auto"/>
        <w:rPr>
          <w:rFonts w:ascii="Times New Roman" w:eastAsia="Times New Roman" w:hAnsi="Times New Roman" w:cs="Times New Roman"/>
          <w:color w:val="000000"/>
          <w:sz w:val="28"/>
          <w:szCs w:val="28"/>
          <w:lang w:eastAsia="ru-RU"/>
        </w:rPr>
      </w:pPr>
      <w:r w:rsidRPr="00257562">
        <w:rPr>
          <w:rFonts w:ascii="Times New Roman" w:eastAsia="Times New Roman" w:hAnsi="Times New Roman" w:cs="Times New Roman"/>
          <w:b/>
          <w:color w:val="000000"/>
          <w:sz w:val="28"/>
          <w:szCs w:val="28"/>
          <w:lang w:eastAsia="ru-RU"/>
        </w:rPr>
        <w:t>Видеоролик О терпении</w:t>
      </w:r>
    </w:p>
    <w:p w:rsidR="0079795E"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Вашему вниманию был представлен один из способов ПИТАНИЯ детской ДУШИ .</w:t>
      </w:r>
      <w:r w:rsidR="0079795E">
        <w:rPr>
          <w:rFonts w:ascii="Times New Roman" w:eastAsia="Times New Roman" w:hAnsi="Times New Roman" w:cs="Times New Roman"/>
          <w:color w:val="000000"/>
          <w:sz w:val="24"/>
          <w:szCs w:val="24"/>
          <w:lang w:eastAsia="ru-RU"/>
        </w:rPr>
        <w:t>(К</w:t>
      </w:r>
      <w:r w:rsidR="00257562">
        <w:rPr>
          <w:rFonts w:ascii="Times New Roman" w:eastAsia="Times New Roman" w:hAnsi="Times New Roman" w:cs="Times New Roman"/>
          <w:color w:val="000000"/>
          <w:sz w:val="24"/>
          <w:szCs w:val="24"/>
          <w:lang w:eastAsia="ru-RU"/>
        </w:rPr>
        <w:t>акой?)</w:t>
      </w:r>
      <w:r w:rsidR="0079795E">
        <w:rPr>
          <w:rFonts w:ascii="Times New Roman" w:eastAsia="Times New Roman" w:hAnsi="Times New Roman" w:cs="Times New Roman"/>
          <w:color w:val="000000"/>
          <w:sz w:val="24"/>
          <w:szCs w:val="24"/>
          <w:lang w:eastAsia="ru-RU"/>
        </w:rPr>
        <w:t>Терпение</w:t>
      </w:r>
    </w:p>
    <w:p w:rsidR="00115F7D" w:rsidRPr="001A7059" w:rsidRDefault="00115F7D" w:rsidP="00115F7D">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ВОСПИТАНИЕ – это нечто иное, как питание физическое и питание духовное (питание души)</w:t>
      </w:r>
      <w:r w:rsidR="0079795E">
        <w:rPr>
          <w:rFonts w:ascii="Times New Roman" w:eastAsia="Times New Roman" w:hAnsi="Times New Roman" w:cs="Times New Roman"/>
          <w:color w:val="000000"/>
          <w:sz w:val="24"/>
          <w:szCs w:val="24"/>
          <w:lang w:eastAsia="ru-RU"/>
        </w:rPr>
        <w:t xml:space="preserve"> Я  в своем</w:t>
      </w:r>
      <w:r w:rsidR="00257562">
        <w:rPr>
          <w:rFonts w:ascii="Times New Roman" w:eastAsia="Times New Roman" w:hAnsi="Times New Roman" w:cs="Times New Roman"/>
          <w:color w:val="000000"/>
          <w:sz w:val="24"/>
          <w:szCs w:val="24"/>
          <w:lang w:eastAsia="ru-RU"/>
        </w:rPr>
        <w:t xml:space="preserve"> учебно-воспитательном процессе стала использовать притчи : на уроках и внеурочной деятельности.</w:t>
      </w:r>
      <w:r w:rsidR="0079795E">
        <w:rPr>
          <w:rFonts w:ascii="Times New Roman" w:eastAsia="Times New Roman" w:hAnsi="Times New Roman" w:cs="Times New Roman"/>
          <w:color w:val="000000"/>
          <w:sz w:val="24"/>
          <w:szCs w:val="24"/>
          <w:lang w:eastAsia="ru-RU"/>
        </w:rPr>
        <w:t xml:space="preserve"> </w:t>
      </w:r>
      <w:r w:rsidR="00257562">
        <w:rPr>
          <w:rFonts w:ascii="Times New Roman" w:eastAsia="Times New Roman" w:hAnsi="Times New Roman" w:cs="Times New Roman"/>
          <w:color w:val="000000"/>
          <w:sz w:val="24"/>
          <w:szCs w:val="24"/>
          <w:lang w:eastAsia="ru-RU"/>
        </w:rPr>
        <w:t>Почему?</w:t>
      </w:r>
    </w:p>
    <w:p w:rsidR="00115F7D" w:rsidRPr="001A7059" w:rsidRDefault="00115F7D" w:rsidP="00115F7D">
      <w:pPr>
        <w:pStyle w:val="a3"/>
        <w:shd w:val="clear" w:color="auto" w:fill="FFFFFF"/>
        <w:spacing w:before="0" w:beforeAutospacing="0" w:after="0" w:afterAutospacing="0" w:line="345" w:lineRule="atLeast"/>
        <w:jc w:val="both"/>
        <w:rPr>
          <w:rStyle w:val="a4"/>
        </w:rPr>
      </w:pPr>
      <w:r w:rsidRPr="001A7059">
        <w:rPr>
          <w:rStyle w:val="a4"/>
        </w:rPr>
        <w:t xml:space="preserve">Притча — эффективное средство развития, воспитания и обучения. </w:t>
      </w:r>
    </w:p>
    <w:p w:rsidR="001A7059" w:rsidRPr="001A7059" w:rsidRDefault="001A7059" w:rsidP="001A7059">
      <w:pPr>
        <w:pStyle w:val="a3"/>
        <w:spacing w:before="0" w:beforeAutospacing="0" w:after="150" w:afterAutospacing="0"/>
        <w:rPr>
          <w:color w:val="000000"/>
        </w:rPr>
      </w:pPr>
      <w:r w:rsidRPr="001A7059">
        <w:rPr>
          <w:b/>
          <w:bCs/>
          <w:color w:val="000000"/>
        </w:rPr>
        <w:t>Притчи обладают определёнными</w:t>
      </w:r>
      <w:r w:rsidRPr="001A7059">
        <w:rPr>
          <w:color w:val="000000"/>
        </w:rPr>
        <w:t> </w:t>
      </w:r>
      <w:r w:rsidRPr="001A7059">
        <w:rPr>
          <w:b/>
          <w:bCs/>
          <w:color w:val="FF0000"/>
        </w:rPr>
        <w:t>свойствами.</w:t>
      </w:r>
      <w:r w:rsidRPr="001A7059">
        <w:rPr>
          <w:color w:val="000000"/>
        </w:rPr>
        <w:t> </w:t>
      </w:r>
      <w:r w:rsidRPr="001A7059">
        <w:rPr>
          <w:b/>
          <w:bCs/>
          <w:color w:val="000000"/>
        </w:rPr>
        <w:t>Это:</w:t>
      </w:r>
    </w:p>
    <w:p w:rsidR="001A7059" w:rsidRPr="001A7059" w:rsidRDefault="001A7059" w:rsidP="001A7059">
      <w:pPr>
        <w:pStyle w:val="a3"/>
        <w:spacing w:before="0" w:beforeAutospacing="0" w:after="150" w:afterAutospacing="0"/>
        <w:rPr>
          <w:color w:val="000000"/>
        </w:rPr>
      </w:pPr>
      <w:r w:rsidRPr="001A7059">
        <w:rPr>
          <w:color w:val="000000"/>
        </w:rPr>
        <w:t>1) краткость, 2) они не требует доказательств, 3) подсказывают способы разрешения конфликтной ситуации, 4) дают возможность указать собеседнику на его недостатки или пороки, не используя агрессивность. В них осуждается не человек, а порок, 5) строятся притчи на сравнении, 6) предполагают мыслительную деятельность.</w:t>
      </w:r>
    </w:p>
    <w:p w:rsidR="001A7059" w:rsidRPr="001A7059" w:rsidRDefault="001A7059" w:rsidP="001A7059">
      <w:pPr>
        <w:pStyle w:val="a3"/>
        <w:spacing w:before="0" w:beforeAutospacing="0" w:after="150" w:afterAutospacing="0"/>
        <w:rPr>
          <w:color w:val="000000"/>
        </w:rPr>
      </w:pPr>
      <w:r w:rsidRPr="001A7059">
        <w:rPr>
          <w:color w:val="000000"/>
        </w:rPr>
        <w:t>Притчи помогают детям задуматься над своим поведением, и может быть, заставят их посмеяться над своими ошибками. Ценность притчи в том, что она вызывает учеников на диалог, заставляет думать, говорить, не бояться высказывать разные мнения.</w:t>
      </w:r>
    </w:p>
    <w:p w:rsidR="001A7059" w:rsidRPr="001A7059" w:rsidRDefault="001A7059" w:rsidP="001A7059">
      <w:pPr>
        <w:pStyle w:val="a3"/>
        <w:spacing w:before="0" w:beforeAutospacing="0" w:after="150" w:afterAutospacing="0"/>
        <w:rPr>
          <w:color w:val="000000"/>
        </w:rPr>
      </w:pPr>
      <w:r w:rsidRPr="001A7059">
        <w:rPr>
          <w:b/>
          <w:bCs/>
          <w:color w:val="FF0000"/>
        </w:rPr>
        <w:t>Какие функции несёт притча?</w:t>
      </w:r>
    </w:p>
    <w:p w:rsidR="001A7059" w:rsidRPr="001A7059" w:rsidRDefault="001A7059" w:rsidP="001A7059">
      <w:pPr>
        <w:pStyle w:val="a3"/>
        <w:spacing w:before="0" w:beforeAutospacing="0" w:after="150" w:afterAutospacing="0"/>
        <w:rPr>
          <w:color w:val="000000"/>
        </w:rPr>
      </w:pPr>
      <w:r w:rsidRPr="001A7059">
        <w:rPr>
          <w:color w:val="000000"/>
        </w:rPr>
        <w:lastRenderedPageBreak/>
        <w:t>Во-первых, она может быть </w:t>
      </w:r>
      <w:r w:rsidRPr="0032632E">
        <w:rPr>
          <w:b/>
          <w:color w:val="FF0000"/>
        </w:rPr>
        <w:t>«зеркалом»,</w:t>
      </w:r>
      <w:r w:rsidRPr="001A7059">
        <w:rPr>
          <w:color w:val="000000"/>
        </w:rPr>
        <w:t> в котором мы видим самих себя. Ребенок примеряет сказанное в притче к себе, сравнивает состояние героя со своими мыслями и переживаниями. Притча может быть </w:t>
      </w:r>
      <w:r w:rsidRPr="0032632E">
        <w:rPr>
          <w:b/>
          <w:color w:val="FF0000"/>
        </w:rPr>
        <w:t>моделью</w:t>
      </w:r>
      <w:r w:rsidRPr="001A7059">
        <w:rPr>
          <w:color w:val="000000"/>
        </w:rPr>
        <w:t> какой-то конфликтной ситуации, и предлагать ее разрешение. Притча </w:t>
      </w:r>
      <w:r w:rsidRPr="0032632E">
        <w:rPr>
          <w:b/>
          <w:color w:val="FF0000"/>
        </w:rPr>
        <w:t>служит посредником</w:t>
      </w:r>
      <w:r w:rsidRPr="001A7059">
        <w:rPr>
          <w:color w:val="000000"/>
        </w:rPr>
        <w:t> между людьми, позволяет посмотреть на их взаимоотношения со стороны, посмотреть опосредованно на саму конфликтную ситуацию.</w:t>
      </w:r>
    </w:p>
    <w:p w:rsidR="00115F7D" w:rsidRPr="00257562" w:rsidRDefault="00115F7D" w:rsidP="00115F7D">
      <w:pPr>
        <w:shd w:val="clear" w:color="auto" w:fill="FFFFFF"/>
        <w:spacing w:after="150" w:line="240" w:lineRule="auto"/>
        <w:ind w:left="720"/>
        <w:rPr>
          <w:rFonts w:ascii="Times New Roman" w:eastAsia="Times New Roman" w:hAnsi="Times New Roman" w:cs="Times New Roman"/>
          <w:b/>
          <w:color w:val="000000"/>
          <w:sz w:val="28"/>
          <w:szCs w:val="28"/>
          <w:lang w:eastAsia="ru-RU"/>
        </w:rPr>
      </w:pPr>
      <w:r w:rsidRPr="00257562">
        <w:rPr>
          <w:rFonts w:ascii="Times New Roman" w:eastAsia="Times New Roman" w:hAnsi="Times New Roman" w:cs="Times New Roman"/>
          <w:b/>
          <w:color w:val="000000"/>
          <w:sz w:val="28"/>
          <w:szCs w:val="28"/>
          <w:lang w:eastAsia="ru-RU"/>
        </w:rPr>
        <w:t>Послушаем притчу(музыка</w:t>
      </w:r>
      <w:r w:rsidR="001A7059" w:rsidRPr="00257562">
        <w:rPr>
          <w:rFonts w:ascii="Times New Roman" w:eastAsia="Times New Roman" w:hAnsi="Times New Roman" w:cs="Times New Roman"/>
          <w:b/>
          <w:color w:val="000000"/>
          <w:sz w:val="28"/>
          <w:szCs w:val="28"/>
          <w:lang w:eastAsia="ru-RU"/>
        </w:rPr>
        <w:t xml:space="preserve"> или посмотрим </w:t>
      </w:r>
      <w:r w:rsidRPr="00257562">
        <w:rPr>
          <w:rFonts w:ascii="Times New Roman" w:eastAsia="Times New Roman" w:hAnsi="Times New Roman" w:cs="Times New Roman"/>
          <w:b/>
          <w:color w:val="000000"/>
          <w:sz w:val="28"/>
          <w:szCs w:val="28"/>
          <w:lang w:eastAsia="ru-RU"/>
        </w:rPr>
        <w:t>)Видеоролик</w:t>
      </w:r>
    </w:p>
    <w:p w:rsidR="00115F7D" w:rsidRPr="001A7059" w:rsidRDefault="00115F7D" w:rsidP="00115F7D">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Учитель, я уже целый год живу у тебя, но до сих пор выполняю только работы по хозяйству. Когда ты будешь меня учить? Разве я для этого пришёл к тебе в ученики, скажи?</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 Имей терпение, - ответил учитель, - ещё не пришло время. Иди в нижнюю долину и посади дерево, вырасти его, а я подумаю.</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Долгий и тяжёлый путь проделал ученик, пока спустился в долину. По дороге он выкопал маленький саженец и посадил его. С той поры, дважды в день он проходил опасный путь, между хижиной и долиной, чтобы полить деревце. В любую погоду он уходил ранним утром и возвращался поздним вечером совсем без сил. И однажды он не вернулся. Чтобы ухаживать за деревом и не тратить силы на дорогу, юноша построил себе хижину на берегу ручья и остался жить в долине. Изо дня в день, он присматривал за деревом. Защищал молодые листочки</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от птиц и палящего солнца - летом, закрывал от мороза и снега, зимой. Так прошёл год. Усилия его не пропали даром. Дерево выросло высоким и крепким.</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Однажды на рассвете, он вышел из хижины и увидел своего учителя, сидящего у ручья под деревом.</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 Учитель! – обрадовался юноша. – Как я счастлив вновь увидеть тебя! Я должен извиниться перед тобой, что не смог стать твоим учеником, обманув твоё доверие! Ты подумал, что я слаб, когда я остался жить в долине. Но я должен был заботиться о своём дереве. Много ли я мог сделать, когда все силы уходили на дорогу? Поэтому я принял такое решение. И теперь, ты вряд ли возьмёшь меня обратно…</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Выслушав пылкую речь юноши, старик сказал ему:</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Продолжите фразу, что сказал юноше мудрец… </w:t>
      </w:r>
      <w:r w:rsidRPr="001A7059">
        <w:rPr>
          <w:rFonts w:ascii="Times New Roman" w:eastAsia="Times New Roman" w:hAnsi="Times New Roman" w:cs="Times New Roman"/>
          <w:i/>
          <w:iCs/>
          <w:color w:val="000000"/>
          <w:sz w:val="24"/>
          <w:szCs w:val="24"/>
          <w:lang w:eastAsia="ru-RU"/>
        </w:rPr>
        <w:t>(мнение родителей)</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i/>
          <w:iCs/>
          <w:color w:val="000000"/>
          <w:sz w:val="24"/>
          <w:szCs w:val="24"/>
          <w:lang w:eastAsia="ru-RU"/>
        </w:rPr>
        <w:t>(Именно в этот год, ты, вместе с деревом взращивал такие качества своего характера, которые тебе помогут постигать знания. Что значит взращивать качества своего характера - это значит воспитывать).</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115F7D" w:rsidRDefault="00115F7D" w:rsidP="00115F7D">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1A7059">
        <w:rPr>
          <w:rFonts w:ascii="Times New Roman" w:eastAsia="Times New Roman" w:hAnsi="Times New Roman" w:cs="Times New Roman"/>
          <w:b/>
          <w:bCs/>
          <w:color w:val="000000"/>
          <w:sz w:val="24"/>
          <w:szCs w:val="24"/>
          <w:lang w:eastAsia="ru-RU"/>
        </w:rPr>
        <w:t>- Именно в этот год, ты вместе с деревом взращивал такие качества своего характера, которые тебе помогут постигать знания. Твоё дерево говорит о твоей готовности. Посмотри! Когда ты нашёл саженец, он был маленький и хилый. Ствол его был тонкий и качался от слабого ветерка, грозя вырвать его с корнем. При этом веточки переплетались между собой и обрывали только что появившиеся листочки. Таким был и ты. Ответственность ты имел, но только по необходимости. Был нетерпелив и эмоционален, как переплетенные побеги саженца.</w:t>
      </w:r>
    </w:p>
    <w:p w:rsidR="0079795E" w:rsidRDefault="0079795E" w:rsidP="00115F7D">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9795E" w:rsidRPr="001A7059" w:rsidRDefault="0079795E" w:rsidP="0079795E">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lastRenderedPageBreak/>
        <w:t xml:space="preserve">После прочтения притчи учащимся(учителям) предлагается лист тетради разделить на 2 части и нарисовать слева саженец (образ ученика, которому нужно многое познать), а справа - выросшее дерево (образ ученика, который взрастил в себе качества). Распределить на выросшем дереве такие качества как: ответственность, </w:t>
      </w:r>
      <w:r w:rsidRPr="001A7059">
        <w:rPr>
          <w:rFonts w:ascii="Times New Roman" w:eastAsia="Times New Roman" w:hAnsi="Times New Roman" w:cs="Times New Roman"/>
          <w:b/>
          <w:color w:val="333333"/>
          <w:sz w:val="24"/>
          <w:szCs w:val="24"/>
          <w:lang w:eastAsia="ru-RU"/>
        </w:rPr>
        <w:t>терпение</w:t>
      </w:r>
      <w:r w:rsidRPr="001A7059">
        <w:rPr>
          <w:rFonts w:ascii="Times New Roman" w:eastAsia="Times New Roman" w:hAnsi="Times New Roman" w:cs="Times New Roman"/>
          <w:color w:val="333333"/>
          <w:sz w:val="24"/>
          <w:szCs w:val="24"/>
          <w:lang w:eastAsia="ru-RU"/>
        </w:rPr>
        <w:t>, знания, спокойствие.</w:t>
      </w:r>
    </w:p>
    <w:p w:rsidR="0079795E" w:rsidRDefault="0079795E" w:rsidP="00115F7D">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9795E" w:rsidRPr="001A7059" w:rsidRDefault="00052480" w:rsidP="00052480">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Продолжим притчу</w:t>
      </w:r>
      <w:r w:rsidR="00713CBE">
        <w:rPr>
          <w:rFonts w:ascii="Times New Roman" w:eastAsia="Times New Roman" w:hAnsi="Times New Roman" w:cs="Times New Roman"/>
          <w:color w:val="000000"/>
          <w:sz w:val="24"/>
          <w:szCs w:val="24"/>
          <w:lang w:eastAsia="ru-RU"/>
        </w:rPr>
        <w:t xml:space="preserve"> </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 xml:space="preserve">Чтобы обрести знания, нужна, прежде всего, дисциплина. Ибо корни дерева – твоя ответственность, </w:t>
      </w:r>
      <w:r w:rsidRPr="001A7059">
        <w:rPr>
          <w:rFonts w:ascii="Times New Roman" w:eastAsia="Times New Roman" w:hAnsi="Times New Roman" w:cs="Times New Roman"/>
          <w:bCs/>
          <w:color w:val="000000"/>
          <w:sz w:val="24"/>
          <w:szCs w:val="24"/>
          <w:u w:val="single"/>
          <w:lang w:eastAsia="ru-RU"/>
        </w:rPr>
        <w:t>ствол дерева – твоё терпение</w:t>
      </w:r>
      <w:r w:rsidRPr="001A7059">
        <w:rPr>
          <w:rFonts w:ascii="Times New Roman" w:eastAsia="Times New Roman" w:hAnsi="Times New Roman" w:cs="Times New Roman"/>
          <w:b/>
          <w:bCs/>
          <w:color w:val="000000"/>
          <w:sz w:val="24"/>
          <w:szCs w:val="24"/>
          <w:lang w:eastAsia="ru-RU"/>
        </w:rPr>
        <w:t>, ветви дерева – спокойствие,</w:t>
      </w:r>
    </w:p>
    <w:p w:rsidR="00115F7D" w:rsidRPr="001A7059" w:rsidRDefault="00115F7D" w:rsidP="00115F7D">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color w:val="000000"/>
          <w:sz w:val="24"/>
          <w:szCs w:val="24"/>
          <w:lang w:eastAsia="ru-RU"/>
        </w:rPr>
        <w:t>а листья – знания.</w:t>
      </w:r>
    </w:p>
    <w:p w:rsidR="00713CBE" w:rsidRPr="001A7059" w:rsidRDefault="00713CBE" w:rsidP="00713CBE">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xml:space="preserve">Сегодня мы поговорим </w:t>
      </w:r>
      <w:r w:rsidRPr="00257562">
        <w:rPr>
          <w:rFonts w:ascii="Times New Roman" w:eastAsia="Times New Roman" w:hAnsi="Times New Roman" w:cs="Times New Roman"/>
          <w:b/>
          <w:color w:val="333333"/>
          <w:sz w:val="24"/>
          <w:szCs w:val="24"/>
          <w:lang w:eastAsia="ru-RU"/>
        </w:rPr>
        <w:t>о терпении</w:t>
      </w:r>
      <w:r w:rsidRPr="001A7059">
        <w:rPr>
          <w:rFonts w:ascii="Times New Roman" w:eastAsia="Times New Roman" w:hAnsi="Times New Roman" w:cs="Times New Roman"/>
          <w:color w:val="333333"/>
          <w:sz w:val="24"/>
          <w:szCs w:val="24"/>
          <w:lang w:eastAsia="ru-RU"/>
        </w:rPr>
        <w:t>, как об одном из основных и нужных нравственных качеств человека.</w:t>
      </w:r>
    </w:p>
    <w:p w:rsidR="00115F7D" w:rsidRPr="001A7059" w:rsidRDefault="0042009E" w:rsidP="00115F7D">
      <w:pPr>
        <w:shd w:val="clear" w:color="auto" w:fill="FFFFFF"/>
        <w:spacing w:after="150" w:line="240" w:lineRule="auto"/>
        <w:ind w:left="7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Послушаем следующую притчу</w:t>
      </w:r>
    </w:p>
    <w:p w:rsidR="0042009E" w:rsidRDefault="00115F7D" w:rsidP="00115F7D">
      <w:pPr>
        <w:shd w:val="clear" w:color="auto" w:fill="FFFFFF"/>
        <w:spacing w:after="150" w:line="240" w:lineRule="auto"/>
        <w:jc w:val="center"/>
        <w:rPr>
          <w:rFonts w:ascii="Times New Roman" w:eastAsia="Times New Roman" w:hAnsi="Times New Roman" w:cs="Times New Roman"/>
          <w:i/>
          <w:color w:val="00B0F0"/>
          <w:sz w:val="24"/>
          <w:szCs w:val="24"/>
          <w:lang w:eastAsia="ru-RU"/>
        </w:rPr>
      </w:pPr>
      <w:r w:rsidRPr="00052480">
        <w:rPr>
          <w:rFonts w:ascii="Times New Roman" w:eastAsia="Times New Roman" w:hAnsi="Times New Roman" w:cs="Times New Roman"/>
          <w:b/>
          <w:bCs/>
          <w:i/>
          <w:color w:val="00B0F0"/>
          <w:sz w:val="24"/>
          <w:szCs w:val="24"/>
          <w:lang w:eastAsia="ru-RU"/>
        </w:rPr>
        <w:t xml:space="preserve">Притчи </w:t>
      </w:r>
      <w:r w:rsidRPr="00052480">
        <w:rPr>
          <w:rFonts w:ascii="Times New Roman" w:eastAsia="Times New Roman" w:hAnsi="Times New Roman" w:cs="Times New Roman"/>
          <w:bCs/>
          <w:i/>
          <w:color w:val="00B0F0"/>
          <w:sz w:val="24"/>
          <w:szCs w:val="24"/>
          <w:lang w:eastAsia="ru-RU"/>
        </w:rPr>
        <w:t>всегда играли важную роль в жизни людей и давали пищу для размышления</w:t>
      </w:r>
    </w:p>
    <w:p w:rsidR="00115F7D" w:rsidRPr="00052480" w:rsidRDefault="00115F7D" w:rsidP="00115F7D">
      <w:pPr>
        <w:shd w:val="clear" w:color="auto" w:fill="FFFFFF"/>
        <w:spacing w:after="150" w:line="240" w:lineRule="auto"/>
        <w:jc w:val="center"/>
        <w:rPr>
          <w:rFonts w:ascii="Times New Roman" w:eastAsia="Times New Roman" w:hAnsi="Times New Roman" w:cs="Times New Roman"/>
          <w:color w:val="00B0F0"/>
          <w:sz w:val="24"/>
          <w:szCs w:val="24"/>
          <w:lang w:eastAsia="ru-RU"/>
        </w:rPr>
      </w:pPr>
      <w:r w:rsidRPr="00052480">
        <w:rPr>
          <w:rFonts w:ascii="Times New Roman" w:eastAsia="Times New Roman" w:hAnsi="Times New Roman" w:cs="Times New Roman"/>
          <w:bCs/>
          <w:color w:val="00B0F0"/>
          <w:sz w:val="24"/>
          <w:szCs w:val="24"/>
          <w:lang w:eastAsia="ru-RU"/>
        </w:rPr>
        <w:t>«Однажды человеку приснился сон, будто он идет по городу и заходит в торговую лавку. Он долго ходит среди разнообразных экзотических заморских овощей и фруктов. Там есть весьма странные и необычные плоды и ягоды, даже и близко не похожие на те, что он ранее видел.</w:t>
      </w:r>
    </w:p>
    <w:p w:rsidR="00115F7D" w:rsidRPr="00052480" w:rsidRDefault="00115F7D" w:rsidP="00115F7D">
      <w:pPr>
        <w:shd w:val="clear" w:color="auto" w:fill="FFFFFF"/>
        <w:spacing w:after="150" w:line="240" w:lineRule="auto"/>
        <w:jc w:val="center"/>
        <w:rPr>
          <w:rFonts w:ascii="Times New Roman" w:eastAsia="Times New Roman" w:hAnsi="Times New Roman" w:cs="Times New Roman"/>
          <w:color w:val="00B0F0"/>
          <w:sz w:val="24"/>
          <w:szCs w:val="24"/>
          <w:lang w:eastAsia="ru-RU"/>
        </w:rPr>
      </w:pPr>
      <w:r w:rsidRPr="00052480">
        <w:rPr>
          <w:rFonts w:ascii="Times New Roman" w:eastAsia="Times New Roman" w:hAnsi="Times New Roman" w:cs="Times New Roman"/>
          <w:bCs/>
          <w:color w:val="00B0F0"/>
          <w:sz w:val="24"/>
          <w:szCs w:val="24"/>
          <w:lang w:eastAsia="ru-RU"/>
        </w:rPr>
        <w:t>Одни привлекают его своими невероятными красками, другие манят предвкушением райского аромата, третьи – изысканными звуками, доносящимися из сердцевины фрукта. И, конечно же, каждый из людей выбирает то, что ему по душе, и часто оказывается, что именно это ему и необходимо.</w:t>
      </w:r>
    </w:p>
    <w:p w:rsidR="00115F7D" w:rsidRPr="00052480" w:rsidRDefault="00115F7D" w:rsidP="00115F7D">
      <w:pPr>
        <w:shd w:val="clear" w:color="auto" w:fill="FFFFFF"/>
        <w:spacing w:after="150" w:line="240" w:lineRule="auto"/>
        <w:jc w:val="center"/>
        <w:rPr>
          <w:rFonts w:ascii="Times New Roman" w:eastAsia="Times New Roman" w:hAnsi="Times New Roman" w:cs="Times New Roman"/>
          <w:color w:val="00B0F0"/>
          <w:sz w:val="24"/>
          <w:szCs w:val="24"/>
          <w:lang w:eastAsia="ru-RU"/>
        </w:rPr>
      </w:pPr>
      <w:r w:rsidRPr="00052480">
        <w:rPr>
          <w:rFonts w:ascii="Times New Roman" w:eastAsia="Times New Roman" w:hAnsi="Times New Roman" w:cs="Times New Roman"/>
          <w:bCs/>
          <w:color w:val="00B0F0"/>
          <w:sz w:val="24"/>
          <w:szCs w:val="24"/>
          <w:lang w:eastAsia="ru-RU"/>
        </w:rPr>
        <w:t>Но как только человек брал в руки какой-нибудь фрукт, он исчезал, оставляя на ладони крохотное семечко. Немало удивленный, он решил схитрить и подошел к хозяину лавки: «Дайте мне, пожалуйста, вон тот фрукт», - сказал он и показал на полку. Однако хозяин ответил ему:</w:t>
      </w:r>
    </w:p>
    <w:p w:rsidR="00115F7D" w:rsidRPr="00052480" w:rsidRDefault="00115F7D" w:rsidP="00115F7D">
      <w:pPr>
        <w:shd w:val="clear" w:color="auto" w:fill="FFFFFF"/>
        <w:spacing w:after="150" w:line="240" w:lineRule="auto"/>
        <w:jc w:val="center"/>
        <w:rPr>
          <w:rFonts w:ascii="Times New Roman" w:eastAsia="Times New Roman" w:hAnsi="Times New Roman" w:cs="Times New Roman"/>
          <w:color w:val="0070C0"/>
          <w:sz w:val="24"/>
          <w:szCs w:val="24"/>
          <w:lang w:eastAsia="ru-RU"/>
        </w:rPr>
      </w:pPr>
    </w:p>
    <w:p w:rsidR="00115F7D" w:rsidRPr="0042009E" w:rsidRDefault="00115F7D" w:rsidP="0042009E">
      <w:pPr>
        <w:shd w:val="clear" w:color="auto" w:fill="FFFFFF"/>
        <w:spacing w:after="150" w:line="240" w:lineRule="auto"/>
        <w:jc w:val="center"/>
        <w:rPr>
          <w:rFonts w:ascii="Times New Roman" w:eastAsia="Times New Roman" w:hAnsi="Times New Roman" w:cs="Times New Roman"/>
          <w:color w:val="0070C0"/>
          <w:sz w:val="24"/>
          <w:szCs w:val="24"/>
          <w:lang w:eastAsia="ru-RU"/>
        </w:rPr>
      </w:pPr>
      <w:r w:rsidRPr="00052480">
        <w:rPr>
          <w:rFonts w:ascii="Times New Roman" w:eastAsia="Times New Roman" w:hAnsi="Times New Roman" w:cs="Times New Roman"/>
          <w:b/>
          <w:bCs/>
          <w:i/>
          <w:iCs/>
          <w:color w:val="0070C0"/>
          <w:sz w:val="24"/>
          <w:szCs w:val="24"/>
          <w:lang w:eastAsia="ru-RU"/>
        </w:rPr>
        <w:t xml:space="preserve">Слайд </w:t>
      </w:r>
      <w:r w:rsidRPr="00052480">
        <w:rPr>
          <w:rFonts w:ascii="Times New Roman" w:eastAsia="Times New Roman" w:hAnsi="Times New Roman" w:cs="Times New Roman"/>
          <w:bCs/>
          <w:iCs/>
          <w:color w:val="0070C0"/>
          <w:lang w:eastAsia="ru-RU"/>
        </w:rPr>
        <w:t>Щелчок</w:t>
      </w:r>
      <w:r w:rsidRPr="00052480">
        <w:rPr>
          <w:rFonts w:ascii="Times New Roman" w:eastAsia="Times New Roman" w:hAnsi="Times New Roman" w:cs="Times New Roman"/>
          <w:color w:val="0070C0"/>
          <w:sz w:val="24"/>
          <w:szCs w:val="24"/>
          <w:lang w:eastAsia="ru-RU"/>
        </w:rPr>
        <w:t> «</w:t>
      </w:r>
      <w:r w:rsidRPr="00052480">
        <w:rPr>
          <w:rFonts w:ascii="Times New Roman" w:eastAsia="Times New Roman" w:hAnsi="Times New Roman" w:cs="Times New Roman"/>
          <w:b/>
          <w:color w:val="0070C0"/>
          <w:sz w:val="24"/>
          <w:szCs w:val="24"/>
          <w:lang w:eastAsia="ru-RU"/>
        </w:rPr>
        <w:t>Мы не торгуем плодами, мы торгуем семенами</w:t>
      </w:r>
      <w:r w:rsidR="0042009E">
        <w:rPr>
          <w:rFonts w:ascii="Times New Roman" w:eastAsia="Times New Roman" w:hAnsi="Times New Roman" w:cs="Times New Roman"/>
          <w:color w:val="0070C0"/>
          <w:sz w:val="24"/>
          <w:szCs w:val="24"/>
          <w:lang w:eastAsia="ru-RU"/>
        </w:rPr>
        <w:t>…»</w:t>
      </w:r>
    </w:p>
    <w:p w:rsidR="00115F7D" w:rsidRPr="001A7059" w:rsidRDefault="00115F7D" w:rsidP="00115F7D">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Если заглянем в словарь, то узнаем, что это английское слово, читается оно как </w:t>
      </w:r>
      <w:r w:rsidRPr="001A7059">
        <w:rPr>
          <w:rFonts w:ascii="Times New Roman" w:eastAsia="Times New Roman" w:hAnsi="Times New Roman" w:cs="Times New Roman"/>
          <w:b/>
          <w:bCs/>
          <w:i/>
          <w:iCs/>
          <w:color w:val="333333"/>
          <w:sz w:val="24"/>
          <w:szCs w:val="24"/>
          <w:lang w:eastAsia="ru-RU"/>
        </w:rPr>
        <w:t>«</w:t>
      </w:r>
      <w:r w:rsidRPr="001A7059">
        <w:rPr>
          <w:rFonts w:ascii="Times New Roman" w:eastAsia="Times New Roman" w:hAnsi="Times New Roman" w:cs="Times New Roman"/>
          <w:b/>
          <w:bCs/>
          <w:color w:val="333333"/>
          <w:sz w:val="24"/>
          <w:szCs w:val="24"/>
          <w:lang w:eastAsia="ru-RU"/>
        </w:rPr>
        <w:t>пэйшенс</w:t>
      </w:r>
      <w:r w:rsidRPr="001A7059">
        <w:rPr>
          <w:rFonts w:ascii="Times New Roman" w:eastAsia="Times New Roman" w:hAnsi="Times New Roman" w:cs="Times New Roman"/>
          <w:b/>
          <w:bCs/>
          <w:i/>
          <w:iCs/>
          <w:color w:val="333333"/>
          <w:sz w:val="24"/>
          <w:szCs w:val="24"/>
          <w:lang w:eastAsia="ru-RU"/>
        </w:rPr>
        <w:t>»</w:t>
      </w:r>
      <w:r w:rsidRPr="001A7059">
        <w:rPr>
          <w:rFonts w:ascii="Times New Roman" w:eastAsia="Times New Roman" w:hAnsi="Times New Roman" w:cs="Times New Roman"/>
          <w:color w:val="333333"/>
          <w:sz w:val="24"/>
          <w:szCs w:val="24"/>
          <w:lang w:eastAsia="ru-RU"/>
        </w:rPr>
        <w:t> и у него есть перевод. Терпение – настойчивость, постоянство, пациент, выносливость, самообладание</w:t>
      </w:r>
      <w:r w:rsidRPr="001A7059">
        <w:rPr>
          <w:rFonts w:ascii="Times New Roman" w:eastAsia="Times New Roman" w:hAnsi="Times New Roman" w:cs="Times New Roman"/>
          <w:i/>
          <w:iCs/>
          <w:color w:val="333333"/>
          <w:sz w:val="24"/>
          <w:szCs w:val="24"/>
          <w:lang w:eastAsia="ru-RU"/>
        </w:rPr>
        <w:t>.</w:t>
      </w:r>
    </w:p>
    <w:p w:rsidR="00E76089" w:rsidRPr="001A7059" w:rsidRDefault="00115F7D" w:rsidP="00E76089">
      <w:pPr>
        <w:shd w:val="clear" w:color="auto" w:fill="FFFFFF"/>
        <w:spacing w:after="150" w:line="240" w:lineRule="auto"/>
        <w:rPr>
          <w:rFonts w:ascii="Times New Roman" w:eastAsia="Times New Roman" w:hAnsi="Times New Roman" w:cs="Times New Roman"/>
          <w:b/>
          <w:bCs/>
          <w:color w:val="333333"/>
          <w:sz w:val="24"/>
          <w:szCs w:val="24"/>
          <w:lang w:eastAsia="ru-RU"/>
        </w:rPr>
      </w:pPr>
      <w:r w:rsidRPr="001A7059">
        <w:rPr>
          <w:rFonts w:ascii="Times New Roman" w:eastAsia="Times New Roman" w:hAnsi="Times New Roman" w:cs="Times New Roman"/>
          <w:color w:val="333333"/>
          <w:sz w:val="24"/>
          <w:szCs w:val="24"/>
          <w:lang w:eastAsia="ru-RU"/>
        </w:rPr>
        <w:t>В словаре Ожегова терпение – это настойчивость, упорство, выдержка в каком-либо деле, работ</w:t>
      </w:r>
      <w:r w:rsidR="0042009E">
        <w:rPr>
          <w:rFonts w:ascii="Times New Roman" w:eastAsia="Times New Roman" w:hAnsi="Times New Roman" w:cs="Times New Roman"/>
          <w:color w:val="333333"/>
          <w:sz w:val="24"/>
          <w:szCs w:val="24"/>
          <w:lang w:eastAsia="ru-RU"/>
        </w:rPr>
        <w:t>е</w:t>
      </w:r>
      <w:r w:rsidR="00E76089" w:rsidRPr="001A7059">
        <w:rPr>
          <w:rFonts w:ascii="Times New Roman" w:eastAsia="Times New Roman" w:hAnsi="Times New Roman" w:cs="Times New Roman"/>
          <w:b/>
          <w:bCs/>
          <w:color w:val="333333"/>
          <w:sz w:val="24"/>
          <w:szCs w:val="24"/>
          <w:lang w:eastAsia="ru-RU"/>
        </w:rPr>
        <w:t xml:space="preserve"> </w:t>
      </w:r>
    </w:p>
    <w:p w:rsidR="00E76089" w:rsidRPr="001A705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Вопрос: </w:t>
      </w:r>
      <w:r w:rsidRPr="001A7059">
        <w:rPr>
          <w:rFonts w:ascii="Times New Roman" w:eastAsia="Times New Roman" w:hAnsi="Times New Roman" w:cs="Times New Roman"/>
          <w:color w:val="333333"/>
          <w:sz w:val="24"/>
          <w:szCs w:val="24"/>
          <w:lang w:eastAsia="ru-RU"/>
        </w:rPr>
        <w:t>Как вы думаете, для чего лично вам нужно терпение?</w:t>
      </w:r>
    </w:p>
    <w:p w:rsidR="00E76089" w:rsidRPr="001A705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Ответ: - </w:t>
      </w:r>
      <w:r w:rsidRPr="001A7059">
        <w:rPr>
          <w:rFonts w:ascii="Times New Roman" w:eastAsia="Times New Roman" w:hAnsi="Times New Roman" w:cs="Times New Roman"/>
          <w:color w:val="333333"/>
          <w:sz w:val="24"/>
          <w:szCs w:val="24"/>
          <w:lang w:eastAsia="ru-RU"/>
        </w:rPr>
        <w:t>Помогает бороться с недостатками</w:t>
      </w:r>
    </w:p>
    <w:p w:rsidR="00E76089" w:rsidRPr="001A705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Для того, чтобы прийти к цели (и другие ответы).</w:t>
      </w:r>
    </w:p>
    <w:p w:rsidR="00E7608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Вопрос: </w:t>
      </w:r>
      <w:r w:rsidRPr="001A7059">
        <w:rPr>
          <w:rFonts w:ascii="Times New Roman" w:eastAsia="Times New Roman" w:hAnsi="Times New Roman" w:cs="Times New Roman"/>
          <w:color w:val="333333"/>
          <w:sz w:val="24"/>
          <w:szCs w:val="24"/>
          <w:lang w:eastAsia="ru-RU"/>
        </w:rPr>
        <w:t>Терпение дается от рождения или его можно воспитать?</w:t>
      </w:r>
    </w:p>
    <w:p w:rsidR="0042009E" w:rsidRDefault="0042009E" w:rsidP="00E76089">
      <w:pPr>
        <w:shd w:val="clear" w:color="auto" w:fill="FFFFFF"/>
        <w:spacing w:after="150" w:line="240" w:lineRule="auto"/>
        <w:rPr>
          <w:rFonts w:ascii="Times New Roman" w:eastAsia="Times New Roman" w:hAnsi="Times New Roman" w:cs="Times New Roman"/>
          <w:color w:val="333333"/>
          <w:sz w:val="24"/>
          <w:szCs w:val="24"/>
          <w:lang w:eastAsia="ru-RU"/>
        </w:rPr>
      </w:pPr>
    </w:p>
    <w:p w:rsidR="0042009E" w:rsidRPr="0042009E" w:rsidRDefault="0042009E" w:rsidP="00E76089">
      <w:pPr>
        <w:shd w:val="clear" w:color="auto" w:fill="FFFFFF"/>
        <w:spacing w:after="150" w:line="240" w:lineRule="auto"/>
        <w:rPr>
          <w:rFonts w:ascii="Times New Roman" w:eastAsia="Times New Roman" w:hAnsi="Times New Roman" w:cs="Times New Roman"/>
          <w:b/>
          <w:color w:val="333333"/>
          <w:sz w:val="28"/>
          <w:szCs w:val="28"/>
          <w:lang w:eastAsia="ru-RU"/>
        </w:rPr>
      </w:pPr>
      <w:r w:rsidRPr="0042009E">
        <w:rPr>
          <w:rFonts w:ascii="Times New Roman" w:eastAsia="Times New Roman" w:hAnsi="Times New Roman" w:cs="Times New Roman"/>
          <w:b/>
          <w:color w:val="333333"/>
          <w:sz w:val="28"/>
          <w:szCs w:val="28"/>
          <w:lang w:eastAsia="ru-RU"/>
        </w:rPr>
        <w:t>Слайды о терпении</w:t>
      </w:r>
    </w:p>
    <w:p w:rsidR="00E76089" w:rsidRPr="001A705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u w:val="single"/>
          <w:lang w:eastAsia="ru-RU"/>
        </w:rPr>
        <w:lastRenderedPageBreak/>
        <w:t>Вывод:</w:t>
      </w:r>
      <w:r w:rsidRPr="001A7059">
        <w:rPr>
          <w:rFonts w:ascii="Times New Roman" w:eastAsia="Times New Roman" w:hAnsi="Times New Roman" w:cs="Times New Roman"/>
          <w:color w:val="333333"/>
          <w:sz w:val="24"/>
          <w:szCs w:val="24"/>
          <w:lang w:eastAsia="ru-RU"/>
        </w:rPr>
        <w:t> Это качество нужно на протяжении всей жизни и нужно стремиться научиться терпению. Если ты это смог, значит в человеческом плане ты поднялся ещё на одну ступеньку человеческого совершенства.</w:t>
      </w:r>
    </w:p>
    <w:p w:rsidR="00E76089" w:rsidRPr="001A7059" w:rsidRDefault="00E76089" w:rsidP="00E76089">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Есть в одном из храмов России особо почитаемая икона «</w:t>
      </w:r>
      <w:r w:rsidRPr="001A7059">
        <w:rPr>
          <w:rFonts w:ascii="Times New Roman" w:eastAsia="Times New Roman" w:hAnsi="Times New Roman" w:cs="Times New Roman"/>
          <w:b/>
          <w:color w:val="333333"/>
          <w:sz w:val="24"/>
          <w:szCs w:val="24"/>
          <w:lang w:eastAsia="ru-RU"/>
        </w:rPr>
        <w:t>Чаша терпения».</w:t>
      </w:r>
      <w:r w:rsidRPr="001A7059">
        <w:rPr>
          <w:rFonts w:ascii="Times New Roman" w:eastAsia="Times New Roman" w:hAnsi="Times New Roman" w:cs="Times New Roman"/>
          <w:color w:val="333333"/>
          <w:sz w:val="24"/>
          <w:szCs w:val="24"/>
          <w:lang w:eastAsia="ru-RU"/>
        </w:rPr>
        <w:t xml:space="preserve"> Люди припадают к чудотворному образу, молясь, прося о помощи и получая её по вере. (Показ слайда).</w:t>
      </w:r>
    </w:p>
    <w:p w:rsidR="00E76089" w:rsidRPr="001A7059" w:rsidRDefault="00E76089" w:rsidP="00E76089">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color w:val="000000"/>
          <w:sz w:val="24"/>
          <w:szCs w:val="24"/>
          <w:lang w:eastAsia="ru-RU"/>
        </w:rPr>
        <w:t xml:space="preserve">Терпение </w:t>
      </w:r>
      <w:r w:rsidRPr="001A7059">
        <w:rPr>
          <w:rFonts w:ascii="Times New Roman" w:eastAsia="Times New Roman" w:hAnsi="Times New Roman" w:cs="Times New Roman"/>
          <w:color w:val="000000"/>
          <w:sz w:val="24"/>
          <w:szCs w:val="24"/>
          <w:lang w:eastAsia="ru-RU"/>
        </w:rPr>
        <w:t xml:space="preserve">– это добродетель, которая сопутствует человеку во все периоды его жизни, без которой он ничего достичь не сможет. </w:t>
      </w:r>
    </w:p>
    <w:p w:rsidR="00E76089" w:rsidRPr="001A7059" w:rsidRDefault="00E76089" w:rsidP="00E76089">
      <w:pPr>
        <w:spacing w:after="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Терпению можно поучиться у всякого  человека, который достиг чего-то в своей жизни..</w:t>
      </w:r>
    </w:p>
    <w:p w:rsidR="00E76089" w:rsidRPr="001A7059" w:rsidRDefault="00E76089" w:rsidP="00E76089">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 терпением связана работа любого спортсмена..</w:t>
      </w:r>
    </w:p>
    <w:p w:rsidR="00E76089" w:rsidRPr="001A7059" w:rsidRDefault="00E76089" w:rsidP="00E76089">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 ни одного искусства или науки невозможно освоить без базовой добродетели – без терпения.</w:t>
      </w:r>
    </w:p>
    <w:p w:rsidR="00E76089" w:rsidRPr="001A7059" w:rsidRDefault="00E76089" w:rsidP="00E76089">
      <w:pPr>
        <w:spacing w:after="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Терпели</w:t>
      </w:r>
      <w:r w:rsidR="0042009E">
        <w:rPr>
          <w:rFonts w:ascii="Times New Roman" w:eastAsia="Times New Roman" w:hAnsi="Times New Roman" w:cs="Times New Roman"/>
          <w:color w:val="000000"/>
          <w:sz w:val="24"/>
          <w:szCs w:val="24"/>
          <w:lang w:eastAsia="ru-RU"/>
        </w:rPr>
        <w:t>вый человек везде будет успешен</w:t>
      </w:r>
      <w:r w:rsidRPr="001A7059">
        <w:rPr>
          <w:rFonts w:ascii="Times New Roman" w:eastAsia="Times New Roman" w:hAnsi="Times New Roman" w:cs="Times New Roman"/>
          <w:color w:val="000000"/>
          <w:sz w:val="24"/>
          <w:szCs w:val="24"/>
          <w:lang w:eastAsia="ru-RU"/>
        </w:rPr>
        <w:t>. Армейская служба требует терпения. Супружеская жизнь требует терпения. Учителю  в школе нужно иметь вагон терпения, чтобы общаться с детьми, которые иногда ведут себя, как чертенята. Педагогам нужно себя скреплять – не валидолом, а духовным кулаком сжимать свое сердце, чтобы делать то, что нужно.</w:t>
      </w:r>
    </w:p>
    <w:p w:rsidR="00E76089" w:rsidRPr="001A7059" w:rsidRDefault="00E76089" w:rsidP="00E76089">
      <w:pPr>
        <w:shd w:val="clear" w:color="auto" w:fill="FFFFFF"/>
        <w:spacing w:after="21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Таким образом, используя на уроках, во внеклассной деятельности притчи, я считаю, что у детей развивается образное мышление, к чтению текста подходят осмысленно</w:t>
      </w:r>
    </w:p>
    <w:p w:rsidR="00257562" w:rsidRPr="0042009E" w:rsidRDefault="00257562" w:rsidP="00257562">
      <w:pPr>
        <w:shd w:val="clear" w:color="auto" w:fill="FFFFFF"/>
        <w:spacing w:after="150" w:line="240" w:lineRule="auto"/>
        <w:rPr>
          <w:rFonts w:ascii="Times New Roman" w:eastAsia="Times New Roman" w:hAnsi="Times New Roman" w:cs="Times New Roman"/>
          <w:b/>
          <w:color w:val="000000"/>
          <w:sz w:val="24"/>
          <w:szCs w:val="24"/>
          <w:lang w:eastAsia="ru-RU"/>
        </w:rPr>
      </w:pPr>
      <w:r w:rsidRPr="0042009E">
        <w:rPr>
          <w:rFonts w:ascii="Times New Roman" w:eastAsia="Times New Roman" w:hAnsi="Times New Roman" w:cs="Times New Roman"/>
          <w:b/>
          <w:color w:val="000000"/>
          <w:sz w:val="24"/>
          <w:szCs w:val="24"/>
          <w:u w:val="single"/>
          <w:lang w:eastAsia="ru-RU"/>
        </w:rPr>
        <w:t>III. Рефлексия</w:t>
      </w:r>
      <w:r w:rsidRPr="0042009E">
        <w:rPr>
          <w:rFonts w:ascii="Times New Roman" w:eastAsia="Times New Roman" w:hAnsi="Times New Roman" w:cs="Times New Roman"/>
          <w:b/>
          <w:color w:val="000000"/>
          <w:sz w:val="24"/>
          <w:szCs w:val="24"/>
          <w:lang w:eastAsia="ru-RU"/>
        </w:rPr>
        <w:t>.</w:t>
      </w:r>
    </w:p>
    <w:p w:rsidR="00257562" w:rsidRPr="001A7059" w:rsidRDefault="00257562" w:rsidP="00257562">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Итог мастер-класса.</w:t>
      </w:r>
    </w:p>
    <w:p w:rsidR="00257562" w:rsidRPr="001A7059" w:rsidRDefault="00257562" w:rsidP="00E76089">
      <w:pPr>
        <w:shd w:val="clear" w:color="auto" w:fill="FFFFFF"/>
        <w:spacing w:after="150" w:line="240" w:lineRule="auto"/>
        <w:rPr>
          <w:rFonts w:ascii="Times New Roman" w:eastAsia="Times New Roman" w:hAnsi="Times New Roman" w:cs="Times New Roman"/>
          <w:b/>
          <w:color w:val="000000"/>
          <w:sz w:val="24"/>
          <w:szCs w:val="24"/>
          <w:lang w:eastAsia="ru-RU"/>
        </w:rPr>
      </w:pPr>
    </w:p>
    <w:p w:rsidR="00257562" w:rsidRDefault="001A7059" w:rsidP="00257562">
      <w:pPr>
        <w:shd w:val="clear" w:color="auto" w:fill="FFFFFF"/>
        <w:spacing w:after="150" w:line="240" w:lineRule="auto"/>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Как и в каждом магазине, у нас есть «</w:t>
      </w:r>
      <w:r w:rsidRPr="001A7059">
        <w:rPr>
          <w:rFonts w:ascii="Times New Roman" w:eastAsia="Times New Roman" w:hAnsi="Times New Roman" w:cs="Times New Roman"/>
          <w:b/>
          <w:color w:val="000000"/>
          <w:sz w:val="24"/>
          <w:szCs w:val="24"/>
          <w:lang w:eastAsia="ru-RU"/>
        </w:rPr>
        <w:t>Книга отзывов».</w:t>
      </w:r>
      <w:r w:rsidRPr="001A7059">
        <w:rPr>
          <w:rFonts w:ascii="Times New Roman" w:eastAsia="Times New Roman" w:hAnsi="Times New Roman" w:cs="Times New Roman"/>
          <w:color w:val="000000"/>
          <w:sz w:val="24"/>
          <w:szCs w:val="24"/>
          <w:lang w:eastAsia="ru-RU"/>
        </w:rPr>
        <w:t xml:space="preserve"> (ПРИЛОЖЕНИЕ 3) Каждая группа получает ЛИСТ из этой книги. </w:t>
      </w:r>
      <w:r w:rsidR="00257562" w:rsidRPr="001A7059">
        <w:rPr>
          <w:rFonts w:ascii="Times New Roman" w:eastAsia="Times New Roman" w:hAnsi="Times New Roman" w:cs="Times New Roman"/>
          <w:color w:val="000000"/>
          <w:sz w:val="24"/>
          <w:szCs w:val="24"/>
          <w:lang w:eastAsia="ru-RU"/>
        </w:rPr>
        <w:t>А сейчас я попрошу оценить значимость этого мастер–класса непосредственно для вас. На третьем листе из Книги отзывов вы видите точку на клеточной основе. (</w:t>
      </w:r>
    </w:p>
    <w:p w:rsidR="00257562" w:rsidRPr="001A7059" w:rsidRDefault="00257562" w:rsidP="00257562">
      <w:pPr>
        <w:shd w:val="clear" w:color="auto" w:fill="FFFFFF"/>
        <w:spacing w:after="150" w:line="240" w:lineRule="auto"/>
        <w:rPr>
          <w:rFonts w:ascii="Times New Roman" w:eastAsia="Times New Roman" w:hAnsi="Times New Roman" w:cs="Times New Roman"/>
          <w:color w:val="000000"/>
          <w:sz w:val="24"/>
          <w:szCs w:val="24"/>
          <w:lang w:eastAsia="ru-RU"/>
        </w:rPr>
      </w:pPr>
    </w:p>
    <w:p w:rsidR="00257562" w:rsidRPr="001A7059" w:rsidRDefault="00257562" w:rsidP="00257562">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257562" w:rsidRPr="001A7059" w:rsidRDefault="00257562" w:rsidP="00257562">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1. Оправдалась ли ваша цель прихода на мастер–класс?</w:t>
      </w:r>
    </w:p>
    <w:p w:rsidR="00257562" w:rsidRPr="001A7059" w:rsidRDefault="00257562" w:rsidP="00257562">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2. Была ли полученная информация полезной?</w:t>
      </w:r>
    </w:p>
    <w:p w:rsidR="001A7059" w:rsidRPr="001A7059" w:rsidRDefault="001A7059" w:rsidP="001A7059">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-А теперь вернитесь к своим корзиночкам с товаром. Какой «товар» вы выбрали для ученика? (доброта, терпимость, верность и т.д.)</w:t>
      </w:r>
    </w:p>
    <w:p w:rsidR="001A7059" w:rsidRPr="001A7059" w:rsidRDefault="001A7059" w:rsidP="001A7059">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i/>
          <w:color w:val="000000"/>
          <w:sz w:val="24"/>
          <w:szCs w:val="24"/>
          <w:lang w:eastAsia="ru-RU"/>
        </w:rPr>
        <w:t>-Я желаю Вам, чтобы эти  продукты питания  в полной мере присутствовали ежедневно у ваших учеников , родителей, у нас педагогов. Спасибо за участие и помощь в проведении мастер-класса</w:t>
      </w:r>
      <w:r w:rsidRPr="001A7059">
        <w:rPr>
          <w:rFonts w:ascii="Times New Roman" w:eastAsia="Times New Roman" w:hAnsi="Times New Roman" w:cs="Times New Roman"/>
          <w:color w:val="000000"/>
          <w:sz w:val="24"/>
          <w:szCs w:val="24"/>
          <w:lang w:eastAsia="ru-RU"/>
        </w:rPr>
        <w:t>.</w:t>
      </w:r>
    </w:p>
    <w:p w:rsidR="001A7059" w:rsidRPr="001A7059" w:rsidRDefault="001A7059" w:rsidP="001A7059">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 открытии магазина было предложение:</w:t>
      </w:r>
      <w:r>
        <w:rPr>
          <w:rFonts w:ascii="Times New Roman" w:eastAsia="Times New Roman" w:hAnsi="Times New Roman" w:cs="Times New Roman"/>
          <w:color w:val="000000"/>
          <w:sz w:val="24"/>
          <w:szCs w:val="24"/>
          <w:lang w:eastAsia="ru-RU"/>
        </w:rPr>
        <w:t>. В</w:t>
      </w:r>
      <w:r w:rsidRPr="001A7059">
        <w:rPr>
          <w:rFonts w:ascii="Times New Roman" w:eastAsia="Times New Roman" w:hAnsi="Times New Roman" w:cs="Times New Roman"/>
          <w:color w:val="000000"/>
          <w:sz w:val="24"/>
          <w:szCs w:val="24"/>
          <w:lang w:eastAsia="ru-RU"/>
        </w:rPr>
        <w:t xml:space="preserve">ы можете взять </w:t>
      </w:r>
      <w:r>
        <w:rPr>
          <w:rFonts w:ascii="Times New Roman" w:eastAsia="Times New Roman" w:hAnsi="Times New Roman" w:cs="Times New Roman"/>
          <w:color w:val="000000"/>
          <w:sz w:val="24"/>
          <w:szCs w:val="24"/>
          <w:lang w:eastAsia="ru-RU"/>
        </w:rPr>
        <w:t xml:space="preserve"> третий  товар </w:t>
      </w:r>
      <w:r w:rsidRPr="001A7059">
        <w:rPr>
          <w:rFonts w:ascii="Times New Roman" w:eastAsia="Times New Roman" w:hAnsi="Times New Roman" w:cs="Times New Roman"/>
          <w:color w:val="000000"/>
          <w:sz w:val="24"/>
          <w:szCs w:val="24"/>
          <w:lang w:eastAsia="ru-RU"/>
        </w:rPr>
        <w:t>бесплатно.( Корзина с куклами- оберегами )</w:t>
      </w:r>
    </w:p>
    <w:p w:rsidR="001A7059" w:rsidRPr="006E4CE1" w:rsidRDefault="001A7059" w:rsidP="00E76089">
      <w:pPr>
        <w:shd w:val="clear" w:color="auto" w:fill="FFFFFF"/>
        <w:spacing w:after="150" w:line="240" w:lineRule="auto"/>
        <w:rPr>
          <w:rFonts w:ascii="Helvetica" w:eastAsia="Times New Roman" w:hAnsi="Helvetica" w:cs="Helvetica"/>
          <w:color w:val="333333"/>
          <w:sz w:val="21"/>
          <w:szCs w:val="21"/>
          <w:lang w:eastAsia="ru-RU"/>
        </w:rPr>
      </w:pPr>
    </w:p>
    <w:tbl>
      <w:tblPr>
        <w:tblpPr w:leftFromText="180" w:rightFromText="180" w:vertAnchor="page" w:horzAnchor="margin" w:tblpXSpec="center" w:tblpY="751"/>
        <w:tblW w:w="9570" w:type="dxa"/>
        <w:shd w:val="clear" w:color="auto" w:fill="FFFFFF"/>
        <w:tblCellMar>
          <w:top w:w="105" w:type="dxa"/>
          <w:left w:w="105" w:type="dxa"/>
          <w:bottom w:w="105" w:type="dxa"/>
          <w:right w:w="105" w:type="dxa"/>
        </w:tblCellMar>
        <w:tblLook w:val="04A0"/>
      </w:tblPr>
      <w:tblGrid>
        <w:gridCol w:w="3316"/>
        <w:gridCol w:w="6254"/>
      </w:tblGrid>
      <w:tr w:rsidR="00E76089" w:rsidRPr="006E4CE1" w:rsidTr="00E76089">
        <w:trPr>
          <w:trHeight w:val="10500"/>
        </w:trPr>
        <w:tc>
          <w:tcPr>
            <w:tcW w:w="33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sidRPr="006E4CE1">
              <w:rPr>
                <w:rFonts w:ascii="Helvetica" w:eastAsia="Times New Roman" w:hAnsi="Helvetica" w:cs="Helvetica"/>
                <w:color w:val="333333"/>
                <w:sz w:val="21"/>
                <w:szCs w:val="21"/>
                <w:lang w:eastAsia="ru-RU"/>
              </w:rPr>
              <w:t>Образ ученика, которому нужно многое познать.</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inline distT="0" distB="0" distL="0" distR="0">
                  <wp:extent cx="1266825" cy="1219200"/>
                  <wp:effectExtent l="19050" t="0" r="9525" b="0"/>
                  <wp:docPr id="10" name="Рисунок 4" descr="https://arhivurokov.ru/kopilka/uploads/user_file_56d5dce3975c1/tierpieniieitierpimos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6d5dce3975c1/tierpieniieitierpimost_1.png"/>
                          <pic:cNvPicPr>
                            <a:picLocks noChangeAspect="1" noChangeArrowheads="1"/>
                          </pic:cNvPicPr>
                        </pic:nvPicPr>
                        <pic:blipFill>
                          <a:blip r:embed="rId8"/>
                          <a:srcRect/>
                          <a:stretch>
                            <a:fillRect/>
                          </a:stretch>
                        </pic:blipFill>
                        <pic:spPr bwMode="auto">
                          <a:xfrm>
                            <a:off x="0" y="0"/>
                            <a:ext cx="1266825" cy="1219200"/>
                          </a:xfrm>
                          <a:prstGeom prst="rect">
                            <a:avLst/>
                          </a:prstGeom>
                          <a:noFill/>
                          <a:ln w="9525">
                            <a:noFill/>
                            <a:miter lim="800000"/>
                            <a:headEnd/>
                            <a:tailEnd/>
                          </a:ln>
                        </pic:spPr>
                      </pic:pic>
                    </a:graphicData>
                  </a:graphic>
                </wp:inline>
              </w:drawing>
            </w:r>
          </w:p>
        </w:tc>
        <w:tc>
          <w:tcPr>
            <w:tcW w:w="62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sidRPr="006E4CE1">
              <w:rPr>
                <w:rFonts w:ascii="Helvetica" w:eastAsia="Times New Roman" w:hAnsi="Helvetica" w:cs="Helvetica"/>
                <w:color w:val="333333"/>
                <w:sz w:val="21"/>
                <w:szCs w:val="21"/>
                <w:lang w:eastAsia="ru-RU"/>
              </w:rPr>
              <w:t>Образ ученика, который взрастил в себе нравственные качества.</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inline distT="0" distB="0" distL="0" distR="0">
                  <wp:extent cx="3714750" cy="3219450"/>
                  <wp:effectExtent l="19050" t="0" r="0" b="0"/>
                  <wp:docPr id="11" name="Рисунок 5" descr="https://arhivurokov.ru/kopilka/uploads/user_file_56d5dce3975c1/tierpieniieitierpimost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loads/user_file_56d5dce3975c1/tierpieniieitierpimost_2.jpeg"/>
                          <pic:cNvPicPr>
                            <a:picLocks noChangeAspect="1" noChangeArrowheads="1"/>
                          </pic:cNvPicPr>
                        </pic:nvPicPr>
                        <pic:blipFill>
                          <a:blip r:embed="rId9"/>
                          <a:srcRect/>
                          <a:stretch>
                            <a:fillRect/>
                          </a:stretch>
                        </pic:blipFill>
                        <pic:spPr bwMode="auto">
                          <a:xfrm>
                            <a:off x="0" y="0"/>
                            <a:ext cx="3714750" cy="3219450"/>
                          </a:xfrm>
                          <a:prstGeom prst="rect">
                            <a:avLst/>
                          </a:prstGeom>
                          <a:noFill/>
                          <a:ln w="9525">
                            <a:noFill/>
                            <a:miter lim="800000"/>
                            <a:headEnd/>
                            <a:tailEnd/>
                          </a:ln>
                        </pic:spPr>
                      </pic:pic>
                    </a:graphicData>
                  </a:graphic>
                </wp:inline>
              </w:drawing>
            </w:r>
            <w:r w:rsidRPr="006E4CE1">
              <w:rPr>
                <w:rFonts w:ascii="Helvetica" w:eastAsia="Times New Roman" w:hAnsi="Helvetica" w:cs="Helvetica"/>
                <w:color w:val="333333"/>
                <w:sz w:val="21"/>
                <w:szCs w:val="21"/>
                <w:lang w:eastAsia="ru-RU"/>
              </w:rPr>
              <w:t>Корень – ответственность</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sidRPr="006E4CE1">
              <w:rPr>
                <w:rFonts w:ascii="Helvetica" w:eastAsia="Times New Roman" w:hAnsi="Helvetica" w:cs="Helvetica"/>
                <w:color w:val="333333"/>
                <w:sz w:val="21"/>
                <w:szCs w:val="21"/>
                <w:lang w:eastAsia="ru-RU"/>
              </w:rPr>
              <w:t>Ствол – терпение.</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sidRPr="006E4CE1">
              <w:rPr>
                <w:rFonts w:ascii="Helvetica" w:eastAsia="Times New Roman" w:hAnsi="Helvetica" w:cs="Helvetica"/>
                <w:color w:val="333333"/>
                <w:sz w:val="21"/>
                <w:szCs w:val="21"/>
                <w:lang w:eastAsia="ru-RU"/>
              </w:rPr>
              <w:t>Ветви – спокойствие</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r w:rsidRPr="006E4CE1">
              <w:rPr>
                <w:rFonts w:ascii="Helvetica" w:eastAsia="Times New Roman" w:hAnsi="Helvetica" w:cs="Helvetica"/>
                <w:color w:val="333333"/>
                <w:sz w:val="21"/>
                <w:szCs w:val="21"/>
                <w:lang w:eastAsia="ru-RU"/>
              </w:rPr>
              <w:t>Листья - знания.</w:t>
            </w: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p w:rsidR="00E76089" w:rsidRPr="006E4CE1" w:rsidRDefault="00E76089" w:rsidP="00E76089">
            <w:pPr>
              <w:spacing w:after="150" w:line="240" w:lineRule="auto"/>
              <w:rPr>
                <w:rFonts w:ascii="Helvetica" w:eastAsia="Times New Roman" w:hAnsi="Helvetica" w:cs="Helvetica"/>
                <w:color w:val="333333"/>
                <w:sz w:val="21"/>
                <w:szCs w:val="21"/>
                <w:lang w:eastAsia="ru-RU"/>
              </w:rPr>
            </w:pPr>
          </w:p>
        </w:tc>
      </w:tr>
    </w:tbl>
    <w:p w:rsidR="00EA4111" w:rsidRDefault="00EA4111" w:rsidP="006C1295">
      <w:pPr>
        <w:shd w:val="clear" w:color="auto" w:fill="FFFFFF"/>
        <w:spacing w:after="150" w:line="240" w:lineRule="auto"/>
        <w:rPr>
          <w:rFonts w:ascii="Arial" w:eastAsia="Times New Roman" w:hAnsi="Arial" w:cs="Arial"/>
          <w:color w:val="000000"/>
          <w:sz w:val="27"/>
          <w:szCs w:val="27"/>
          <w:lang w:eastAsia="ru-RU"/>
        </w:rPr>
      </w:pPr>
    </w:p>
    <w:p w:rsidR="00E76089" w:rsidRDefault="00E76089" w:rsidP="006C1295">
      <w:pPr>
        <w:shd w:val="clear" w:color="auto" w:fill="FFFFFF"/>
        <w:spacing w:after="150" w:line="240" w:lineRule="auto"/>
        <w:rPr>
          <w:rFonts w:ascii="Arial" w:eastAsia="Times New Roman" w:hAnsi="Arial" w:cs="Arial"/>
          <w:color w:val="000000"/>
          <w:sz w:val="27"/>
          <w:szCs w:val="27"/>
          <w:lang w:eastAsia="ru-RU"/>
        </w:rPr>
      </w:pPr>
    </w:p>
    <w:p w:rsidR="00257562" w:rsidRDefault="00257562" w:rsidP="006C1295">
      <w:pPr>
        <w:shd w:val="clear" w:color="auto" w:fill="FFFFFF"/>
        <w:spacing w:after="150" w:line="240" w:lineRule="auto"/>
        <w:rPr>
          <w:rFonts w:ascii="Arial" w:eastAsia="Times New Roman" w:hAnsi="Arial" w:cs="Arial"/>
          <w:color w:val="000000"/>
          <w:sz w:val="27"/>
          <w:szCs w:val="27"/>
          <w:lang w:eastAsia="ru-RU"/>
        </w:rPr>
      </w:pPr>
    </w:p>
    <w:p w:rsidR="00667F03" w:rsidRPr="00CE16D9" w:rsidRDefault="00667F03" w:rsidP="006C1295">
      <w:pPr>
        <w:shd w:val="clear" w:color="auto" w:fill="FFFFFF"/>
        <w:spacing w:after="150" w:line="240" w:lineRule="auto"/>
        <w:rPr>
          <w:rFonts w:eastAsia="Times New Roman" w:cs="Arial"/>
          <w:color w:val="000000"/>
          <w:sz w:val="24"/>
          <w:szCs w:val="24"/>
          <w:lang w:eastAsia="ru-RU"/>
        </w:rPr>
      </w:pPr>
      <w:r w:rsidRPr="00CE16D9">
        <w:rPr>
          <w:rFonts w:eastAsia="Times New Roman" w:cs="Arial"/>
          <w:b/>
          <w:color w:val="000000"/>
          <w:sz w:val="24"/>
          <w:szCs w:val="24"/>
          <w:lang w:eastAsia="ru-RU"/>
        </w:rPr>
        <w:t>Славянскими куклами</w:t>
      </w:r>
      <w:r w:rsidRPr="00CE16D9">
        <w:rPr>
          <w:rFonts w:eastAsia="Times New Roman" w:cs="Arial"/>
          <w:color w:val="000000"/>
          <w:sz w:val="24"/>
          <w:szCs w:val="24"/>
          <w:lang w:eastAsia="ru-RU"/>
        </w:rPr>
        <w:t>-оберегами не только украшали интерьер или в детстве играли, они всегда были очень сильным помощницами в быту, в социальной и личной жизни наших с вами предков.</w:t>
      </w:r>
    </w:p>
    <w:p w:rsidR="00CA1E88" w:rsidRPr="0032632E" w:rsidRDefault="00CA1E88" w:rsidP="006C1295">
      <w:pPr>
        <w:shd w:val="clear" w:color="auto" w:fill="FFFFFF"/>
        <w:spacing w:after="150" w:line="240" w:lineRule="auto"/>
        <w:rPr>
          <w:rFonts w:eastAsia="Times New Roman" w:cs="Arial"/>
          <w:color w:val="000000"/>
          <w:sz w:val="24"/>
          <w:szCs w:val="24"/>
          <w:lang w:eastAsia="ru-RU"/>
        </w:rPr>
      </w:pPr>
      <w:r w:rsidRPr="0032632E">
        <w:rPr>
          <w:rFonts w:eastAsia="Times New Roman" w:cs="Arial"/>
          <w:color w:val="000000"/>
          <w:sz w:val="24"/>
          <w:szCs w:val="24"/>
          <w:lang w:eastAsia="ru-RU"/>
        </w:rPr>
        <w:t>Тряпичная кукла – кладезь народной мудрости, хранительница преданий, обрядов и традиций своего народа.</w:t>
      </w:r>
    </w:p>
    <w:p w:rsidR="00667F03" w:rsidRPr="00CE16D9" w:rsidRDefault="00667F03" w:rsidP="00667F03">
      <w:pPr>
        <w:pStyle w:val="a3"/>
        <w:shd w:val="clear" w:color="auto" w:fill="FFFFFF"/>
        <w:spacing w:before="0" w:beforeAutospacing="0" w:after="150" w:afterAutospacing="0"/>
        <w:rPr>
          <w:rFonts w:asciiTheme="minorHAnsi" w:hAnsiTheme="minorHAnsi"/>
          <w:color w:val="000000"/>
        </w:rPr>
      </w:pPr>
      <w:r w:rsidRPr="00CE16D9">
        <w:rPr>
          <w:rFonts w:asciiTheme="minorHAnsi" w:hAnsiTheme="minorHAnsi"/>
          <w:b/>
          <w:color w:val="000000"/>
        </w:rPr>
        <w:t>Кукла Колокольчик</w:t>
      </w:r>
      <w:r w:rsidRPr="00CE16D9">
        <w:rPr>
          <w:rFonts w:asciiTheme="minorHAnsi" w:hAnsiTheme="minorHAnsi"/>
          <w:color w:val="000000"/>
        </w:rPr>
        <w:t xml:space="preserve"> - куколка добрых вестей. Родина куколки - Валдай. Оттуда и пошли валдайские колокольчики.</w:t>
      </w:r>
    </w:p>
    <w:p w:rsidR="00667F03" w:rsidRPr="00CE16D9" w:rsidRDefault="00667F03" w:rsidP="00667F03">
      <w:pPr>
        <w:pStyle w:val="a3"/>
        <w:shd w:val="clear" w:color="auto" w:fill="FFFFFF"/>
        <w:spacing w:before="0" w:beforeAutospacing="0" w:after="150" w:afterAutospacing="0"/>
        <w:rPr>
          <w:rFonts w:asciiTheme="minorHAnsi" w:hAnsiTheme="minorHAnsi"/>
          <w:color w:val="000000"/>
        </w:rPr>
      </w:pPr>
      <w:r w:rsidRPr="0032632E">
        <w:rPr>
          <w:rFonts w:asciiTheme="minorHAnsi" w:hAnsiTheme="minorHAnsi"/>
          <w:b/>
          <w:color w:val="000000"/>
        </w:rPr>
        <w:lastRenderedPageBreak/>
        <w:t>Эта куколка веселая, задорная, приносит в дом радость и веселье. Оберег хорошего настроения. Даря Колокольчик, человек желает своему другу получать только хорошие известия и поддерживает в нем радостное и веселое настроение</w:t>
      </w:r>
      <w:r w:rsidRPr="00CE16D9">
        <w:rPr>
          <w:rFonts w:asciiTheme="minorHAnsi" w:hAnsiTheme="minorHAnsi"/>
          <w:color w:val="000000"/>
        </w:rPr>
        <w:t>.</w:t>
      </w:r>
    </w:p>
    <w:p w:rsidR="00667F03" w:rsidRPr="00CE16D9" w:rsidRDefault="00667F03" w:rsidP="00667F03">
      <w:pPr>
        <w:shd w:val="clear" w:color="auto" w:fill="FFFFFF"/>
        <w:spacing w:after="150" w:line="240" w:lineRule="auto"/>
        <w:rPr>
          <w:rFonts w:eastAsia="Times New Roman" w:cs="Arial"/>
          <w:color w:val="000000"/>
          <w:sz w:val="24"/>
          <w:szCs w:val="24"/>
          <w:lang w:eastAsia="ru-RU"/>
        </w:rPr>
      </w:pPr>
      <w:r w:rsidRPr="00CE16D9">
        <w:rPr>
          <w:rFonts w:eastAsia="Times New Roman" w:cs="Arial"/>
          <w:color w:val="000000"/>
          <w:sz w:val="24"/>
          <w:szCs w:val="24"/>
          <w:lang w:eastAsia="ru-RU"/>
        </w:rPr>
        <w:t xml:space="preserve">Кукла Берегиня имела особое значение. </w:t>
      </w:r>
    </w:p>
    <w:p w:rsidR="00667F03" w:rsidRPr="00CE16D9" w:rsidRDefault="00667F03" w:rsidP="00667F03">
      <w:pPr>
        <w:shd w:val="clear" w:color="auto" w:fill="FFFFFF"/>
        <w:spacing w:after="150" w:line="240" w:lineRule="auto"/>
        <w:rPr>
          <w:rFonts w:eastAsia="Times New Roman" w:cs="Arial"/>
          <w:color w:val="000000"/>
          <w:sz w:val="24"/>
          <w:szCs w:val="24"/>
          <w:lang w:eastAsia="ru-RU"/>
        </w:rPr>
      </w:pPr>
      <w:r w:rsidRPr="00CE16D9">
        <w:rPr>
          <w:rFonts w:eastAsia="Times New Roman" w:cs="Arial"/>
          <w:color w:val="000000"/>
          <w:sz w:val="24"/>
          <w:szCs w:val="24"/>
          <w:lang w:eastAsia="ru-RU"/>
        </w:rPr>
        <w:t>Берегиня - от слова "беречь", "оберег". Эту куклу традиционно ставят напротив входной двери, выше головы людей, чтобы она встречала всех входящих и не пускала злые силы в дом, охраняла семью от темных сил, ссор, болезней.</w:t>
      </w:r>
    </w:p>
    <w:p w:rsidR="00667F03" w:rsidRPr="00CE16D9" w:rsidRDefault="00667F03" w:rsidP="00667F03">
      <w:pPr>
        <w:shd w:val="clear" w:color="auto" w:fill="FFFFFF"/>
        <w:spacing w:after="150" w:line="240" w:lineRule="auto"/>
        <w:rPr>
          <w:rFonts w:eastAsia="Times New Roman" w:cs="Arial"/>
          <w:color w:val="000000"/>
          <w:sz w:val="24"/>
          <w:szCs w:val="24"/>
          <w:lang w:eastAsia="ru-RU"/>
        </w:rPr>
      </w:pPr>
    </w:p>
    <w:p w:rsidR="00667F03" w:rsidRPr="0032632E" w:rsidRDefault="00667F03" w:rsidP="00667F03">
      <w:pPr>
        <w:shd w:val="clear" w:color="auto" w:fill="FFFFFF"/>
        <w:spacing w:after="150" w:line="240" w:lineRule="auto"/>
        <w:rPr>
          <w:rFonts w:eastAsia="Times New Roman" w:cs="Arial"/>
          <w:b/>
          <w:color w:val="000000"/>
          <w:sz w:val="24"/>
          <w:szCs w:val="24"/>
          <w:u w:val="single"/>
          <w:lang w:eastAsia="ru-RU"/>
        </w:rPr>
      </w:pPr>
      <w:r w:rsidRPr="0032632E">
        <w:rPr>
          <w:rFonts w:eastAsia="Times New Roman" w:cs="Arial"/>
          <w:b/>
          <w:color w:val="000000"/>
          <w:sz w:val="24"/>
          <w:szCs w:val="24"/>
          <w:u w:val="single"/>
          <w:lang w:eastAsia="ru-RU"/>
        </w:rPr>
        <w:t>Душевный подарок-пожелание добра, радости, уюта, благополучия, счастья.</w:t>
      </w:r>
    </w:p>
    <w:p w:rsidR="00CA1E88" w:rsidRPr="00CE16D9" w:rsidRDefault="00CE16D9" w:rsidP="006C1295">
      <w:pPr>
        <w:shd w:val="clear" w:color="auto" w:fill="FFFFFF"/>
        <w:spacing w:after="150" w:line="240" w:lineRule="auto"/>
        <w:rPr>
          <w:rFonts w:eastAsia="Times New Roman" w:cs="Arial"/>
          <w:color w:val="000000"/>
          <w:sz w:val="24"/>
          <w:szCs w:val="24"/>
          <w:lang w:eastAsia="ru-RU"/>
        </w:rPr>
      </w:pPr>
      <w:r w:rsidRPr="00CE16D9">
        <w:rPr>
          <w:rFonts w:eastAsia="Times New Roman" w:cs="Arial"/>
          <w:color w:val="000000"/>
          <w:sz w:val="24"/>
          <w:szCs w:val="24"/>
          <w:lang w:eastAsia="ru-RU"/>
        </w:rPr>
        <w:t xml:space="preserve"> Н</w:t>
      </w:r>
      <w:r w:rsidR="00CA1E88" w:rsidRPr="00CE16D9">
        <w:rPr>
          <w:rFonts w:eastAsia="Times New Roman" w:cs="Arial"/>
          <w:color w:val="000000"/>
          <w:sz w:val="24"/>
          <w:szCs w:val="24"/>
          <w:lang w:eastAsia="ru-RU"/>
        </w:rPr>
        <w:t>ародная кукла является источником нравственного наследия и хранительницей национальных ценностей, культурных и семейных традиций, передаваемых из поколения в поколение</w:t>
      </w:r>
      <w:r w:rsidR="0032632E">
        <w:rPr>
          <w:rFonts w:eastAsia="Times New Roman" w:cs="Arial"/>
          <w:color w:val="000000"/>
          <w:sz w:val="24"/>
          <w:szCs w:val="24"/>
          <w:lang w:eastAsia="ru-RU"/>
        </w:rPr>
        <w:t xml:space="preserve"> </w:t>
      </w:r>
      <w:r w:rsidR="00CA1E88" w:rsidRPr="00CE16D9">
        <w:rPr>
          <w:rFonts w:eastAsia="Times New Roman" w:cs="Arial"/>
          <w:color w:val="000000"/>
          <w:sz w:val="24"/>
          <w:szCs w:val="24"/>
          <w:lang w:eastAsia="ru-RU"/>
        </w:rPr>
        <w:t>Таким образом, главная задача воспитания подрастающего поколения - возрождение духовност</w:t>
      </w:r>
      <w:r w:rsidRPr="00CE16D9">
        <w:rPr>
          <w:rFonts w:eastAsia="Times New Roman" w:cs="Arial"/>
          <w:color w:val="000000"/>
          <w:sz w:val="24"/>
          <w:szCs w:val="24"/>
          <w:lang w:eastAsia="ru-RU"/>
        </w:rPr>
        <w:t>и и нравственности</w:t>
      </w:r>
    </w:p>
    <w:p w:rsidR="00257562" w:rsidRPr="00CE16D9" w:rsidRDefault="00CA1E88" w:rsidP="006C1295">
      <w:pPr>
        <w:shd w:val="clear" w:color="auto" w:fill="FFFFFF"/>
        <w:spacing w:after="150" w:line="240" w:lineRule="auto"/>
        <w:rPr>
          <w:rFonts w:eastAsia="Times New Roman" w:cs="Arial"/>
          <w:color w:val="000000"/>
          <w:sz w:val="24"/>
          <w:szCs w:val="24"/>
          <w:lang w:eastAsia="ru-RU"/>
        </w:rPr>
      </w:pPr>
      <w:r w:rsidRPr="00CE16D9">
        <w:rPr>
          <w:rFonts w:eastAsia="Times New Roman" w:cs="Arial"/>
          <w:color w:val="000000"/>
          <w:sz w:val="24"/>
          <w:szCs w:val="24"/>
          <w:lang w:eastAsia="ru-RU"/>
        </w:rPr>
        <w:t>Наша главная задача, используя различные</w:t>
      </w:r>
      <w:r w:rsidR="00CE16D9" w:rsidRPr="00CE16D9">
        <w:rPr>
          <w:rFonts w:eastAsia="Times New Roman" w:cs="Arial"/>
          <w:color w:val="000000"/>
          <w:sz w:val="24"/>
          <w:szCs w:val="24"/>
          <w:lang w:eastAsia="ru-RU"/>
        </w:rPr>
        <w:t xml:space="preserve"> средства и методы приобщения </w:t>
      </w:r>
      <w:r w:rsidRPr="00CE16D9">
        <w:rPr>
          <w:rFonts w:eastAsia="Times New Roman" w:cs="Arial"/>
          <w:color w:val="000000"/>
          <w:sz w:val="24"/>
          <w:szCs w:val="24"/>
          <w:lang w:eastAsia="ru-RU"/>
        </w:rPr>
        <w:t xml:space="preserve">школьников к народным традициям и духовным ценностям, </w:t>
      </w:r>
    </w:p>
    <w:p w:rsidR="00257562" w:rsidRPr="00CE16D9" w:rsidRDefault="00257562" w:rsidP="006C1295">
      <w:pPr>
        <w:shd w:val="clear" w:color="auto" w:fill="FFFFFF"/>
        <w:spacing w:after="150" w:line="240" w:lineRule="auto"/>
        <w:rPr>
          <w:rFonts w:eastAsia="Times New Roman" w:cs="Arial"/>
          <w:color w:val="000000"/>
          <w:sz w:val="24"/>
          <w:szCs w:val="24"/>
          <w:lang w:eastAsia="ru-RU"/>
        </w:rPr>
      </w:pPr>
    </w:p>
    <w:p w:rsidR="00CE16D9" w:rsidRPr="00CE16D9" w:rsidRDefault="00CE16D9" w:rsidP="006C1295">
      <w:pPr>
        <w:shd w:val="clear" w:color="auto" w:fill="FFFFFF"/>
        <w:spacing w:after="150" w:line="240" w:lineRule="auto"/>
        <w:rPr>
          <w:rFonts w:eastAsia="Times New Roman" w:cs="Arial"/>
          <w:color w:val="000000"/>
          <w:sz w:val="24"/>
          <w:szCs w:val="24"/>
          <w:lang w:eastAsia="ru-RU"/>
        </w:rPr>
      </w:pPr>
    </w:p>
    <w:p w:rsidR="00CE16D9" w:rsidRPr="00CE16D9" w:rsidRDefault="00CE16D9" w:rsidP="006C1295">
      <w:pPr>
        <w:shd w:val="clear" w:color="auto" w:fill="FFFFFF"/>
        <w:spacing w:after="150" w:line="240" w:lineRule="auto"/>
        <w:rPr>
          <w:rFonts w:ascii="Arial" w:eastAsia="Times New Roman" w:hAnsi="Arial" w:cs="Arial"/>
          <w:color w:val="000000"/>
          <w:sz w:val="24"/>
          <w:szCs w:val="24"/>
          <w:lang w:eastAsia="ru-RU"/>
        </w:rPr>
      </w:pPr>
    </w:p>
    <w:p w:rsidR="00CE16D9" w:rsidRPr="00CE16D9" w:rsidRDefault="00CE16D9" w:rsidP="006C1295">
      <w:pPr>
        <w:shd w:val="clear" w:color="auto" w:fill="FFFFFF"/>
        <w:spacing w:after="150" w:line="240" w:lineRule="auto"/>
        <w:rPr>
          <w:rFonts w:ascii="Arial" w:eastAsia="Times New Roman" w:hAnsi="Arial" w:cs="Arial"/>
          <w:color w:val="000000"/>
          <w:sz w:val="24"/>
          <w:szCs w:val="24"/>
          <w:lang w:eastAsia="ru-RU"/>
        </w:rPr>
      </w:pPr>
    </w:p>
    <w:p w:rsidR="00CE16D9" w:rsidRPr="00CE16D9" w:rsidRDefault="00CE16D9" w:rsidP="006C1295">
      <w:pPr>
        <w:shd w:val="clear" w:color="auto" w:fill="FFFFFF"/>
        <w:spacing w:after="150" w:line="240" w:lineRule="auto"/>
        <w:rPr>
          <w:rFonts w:ascii="Arial" w:eastAsia="Times New Roman" w:hAnsi="Arial" w:cs="Arial"/>
          <w:color w:val="000000"/>
          <w:sz w:val="24"/>
          <w:szCs w:val="24"/>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257562" w:rsidRDefault="00CE16D9" w:rsidP="006C1295">
      <w:pPr>
        <w:shd w:val="clear" w:color="auto" w:fill="FFFFFF"/>
        <w:spacing w:after="150" w:line="240" w:lineRule="auto"/>
        <w:rPr>
          <w:rFonts w:ascii="Arial" w:eastAsia="Times New Roman" w:hAnsi="Arial" w:cs="Arial"/>
          <w:color w:val="000000"/>
          <w:sz w:val="27"/>
          <w:szCs w:val="27"/>
          <w:lang w:eastAsia="ru-RU"/>
        </w:rPr>
      </w:pPr>
      <w:r>
        <w:rPr>
          <w:rFonts w:ascii="Arial" w:eastAsia="Times New Roman" w:hAnsi="Arial" w:cs="Arial"/>
          <w:color w:val="000000"/>
          <w:sz w:val="27"/>
          <w:szCs w:val="27"/>
          <w:lang w:eastAsia="ru-RU"/>
        </w:rPr>
        <w:t xml:space="preserve">                             </w:t>
      </w:r>
    </w:p>
    <w:p w:rsidR="00257562" w:rsidRDefault="00257562" w:rsidP="006C1295">
      <w:pPr>
        <w:shd w:val="clear" w:color="auto" w:fill="FFFFFF"/>
        <w:spacing w:after="150" w:line="240" w:lineRule="auto"/>
        <w:rPr>
          <w:rFonts w:ascii="Arial" w:eastAsia="Times New Roman" w:hAnsi="Arial" w:cs="Arial"/>
          <w:color w:val="000000"/>
          <w:sz w:val="27"/>
          <w:szCs w:val="27"/>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CE16D9" w:rsidRDefault="00CE16D9" w:rsidP="006C1295">
      <w:pPr>
        <w:shd w:val="clear" w:color="auto" w:fill="FFFFFF"/>
        <w:spacing w:after="150" w:line="240" w:lineRule="auto"/>
        <w:rPr>
          <w:rFonts w:ascii="Arial" w:eastAsia="Times New Roman" w:hAnsi="Arial" w:cs="Arial"/>
          <w:color w:val="000000"/>
          <w:sz w:val="27"/>
          <w:szCs w:val="27"/>
          <w:lang w:eastAsia="ru-RU"/>
        </w:rPr>
      </w:pPr>
    </w:p>
    <w:p w:rsidR="00257562" w:rsidRDefault="00257562" w:rsidP="006C1295">
      <w:pPr>
        <w:shd w:val="clear" w:color="auto" w:fill="FFFFFF"/>
        <w:spacing w:after="150" w:line="240" w:lineRule="auto"/>
        <w:rPr>
          <w:rFonts w:ascii="Arial" w:eastAsia="Times New Roman" w:hAnsi="Arial" w:cs="Arial"/>
          <w:color w:val="000000"/>
          <w:sz w:val="27"/>
          <w:szCs w:val="27"/>
          <w:lang w:eastAsia="ru-RU"/>
        </w:rPr>
      </w:pPr>
    </w:p>
    <w:p w:rsidR="00257562" w:rsidRDefault="00257562" w:rsidP="006C1295">
      <w:pPr>
        <w:shd w:val="clear" w:color="auto" w:fill="FFFFFF"/>
        <w:spacing w:after="150" w:line="240" w:lineRule="auto"/>
        <w:rPr>
          <w:rFonts w:ascii="Arial" w:eastAsia="Times New Roman" w:hAnsi="Arial" w:cs="Arial"/>
          <w:color w:val="000000"/>
          <w:sz w:val="27"/>
          <w:szCs w:val="27"/>
          <w:lang w:eastAsia="ru-RU"/>
        </w:rPr>
      </w:pPr>
    </w:p>
    <w:p w:rsidR="00E94F61" w:rsidRDefault="00E94F61" w:rsidP="00E94F61">
      <w:pPr>
        <w:pStyle w:val="a3"/>
        <w:spacing w:before="0" w:beforeAutospacing="0" w:after="150" w:afterAutospacing="0"/>
        <w:rPr>
          <w:rFonts w:ascii="Arial" w:hAnsi="Arial" w:cs="Arial"/>
          <w:color w:val="000000"/>
          <w:sz w:val="21"/>
          <w:szCs w:val="21"/>
        </w:rPr>
      </w:pPr>
      <w:r>
        <w:rPr>
          <w:rFonts w:ascii="Arial" w:hAnsi="Arial" w:cs="Arial"/>
          <w:b/>
          <w:bCs/>
          <w:color w:val="000000"/>
          <w:sz w:val="27"/>
          <w:szCs w:val="27"/>
        </w:rPr>
        <w:t>Притчи обладают определёнными</w:t>
      </w:r>
      <w:r>
        <w:rPr>
          <w:rFonts w:ascii="Arial" w:hAnsi="Arial" w:cs="Arial"/>
          <w:color w:val="000000"/>
          <w:sz w:val="21"/>
          <w:szCs w:val="21"/>
        </w:rPr>
        <w:t> </w:t>
      </w:r>
      <w:r>
        <w:rPr>
          <w:rFonts w:ascii="Arial" w:hAnsi="Arial" w:cs="Arial"/>
          <w:b/>
          <w:bCs/>
          <w:color w:val="FF0000"/>
          <w:sz w:val="27"/>
          <w:szCs w:val="27"/>
        </w:rPr>
        <w:t>свойствами.</w:t>
      </w:r>
      <w:r>
        <w:rPr>
          <w:rFonts w:ascii="Arial" w:hAnsi="Arial" w:cs="Arial"/>
          <w:color w:val="000000"/>
          <w:sz w:val="21"/>
          <w:szCs w:val="21"/>
        </w:rPr>
        <w:t> </w:t>
      </w:r>
      <w:r>
        <w:rPr>
          <w:rFonts w:ascii="Arial" w:hAnsi="Arial" w:cs="Arial"/>
          <w:b/>
          <w:bCs/>
          <w:color w:val="000000"/>
          <w:sz w:val="27"/>
          <w:szCs w:val="27"/>
        </w:rPr>
        <w:t>Это:</w:t>
      </w:r>
    </w:p>
    <w:p w:rsidR="00E94F61" w:rsidRPr="001A7059" w:rsidRDefault="00E94F61" w:rsidP="00E94F61">
      <w:pPr>
        <w:pStyle w:val="a3"/>
        <w:spacing w:before="0" w:beforeAutospacing="0" w:after="150" w:afterAutospacing="0"/>
        <w:rPr>
          <w:color w:val="000000"/>
        </w:rPr>
      </w:pPr>
      <w:r>
        <w:rPr>
          <w:rFonts w:ascii="Arial" w:hAnsi="Arial" w:cs="Arial"/>
          <w:color w:val="000000"/>
          <w:sz w:val="27"/>
          <w:szCs w:val="27"/>
        </w:rPr>
        <w:t>1</w:t>
      </w:r>
      <w:r w:rsidRPr="001A7059">
        <w:rPr>
          <w:color w:val="000000"/>
        </w:rPr>
        <w:t>) краткость, 2) они не требует доказательств, 3) подсказывают способы разрешения конфликтной ситуации, 4) дают возможность указать собеседнику на его недостатки или пороки, не используя агрессивность. В них осуждается не человек, а порок, 5) строятся притчи на сравнении, 6) предполагают мыслительную деятельность.</w:t>
      </w:r>
    </w:p>
    <w:p w:rsidR="00E94F61" w:rsidRPr="001A7059" w:rsidRDefault="00E94F61" w:rsidP="00E94F61">
      <w:pPr>
        <w:pStyle w:val="a3"/>
        <w:spacing w:before="0" w:beforeAutospacing="0" w:after="150" w:afterAutospacing="0"/>
        <w:rPr>
          <w:color w:val="000000"/>
        </w:rPr>
      </w:pPr>
      <w:r w:rsidRPr="001A7059">
        <w:rPr>
          <w:color w:val="000000"/>
        </w:rPr>
        <w:lastRenderedPageBreak/>
        <w:t>Притчи помогают детям задуматься над своим поведением, и может быть, заставят их посмеяться над своими ошибками. Ценность притчи в том, что она вызывает учеников на диалог, заставляет думать, говорить, не бояться высказывать разные мнения.</w:t>
      </w:r>
    </w:p>
    <w:p w:rsidR="00E94F61" w:rsidRPr="001A7059" w:rsidRDefault="00E94F61" w:rsidP="00E94F61">
      <w:pPr>
        <w:pStyle w:val="a3"/>
        <w:spacing w:before="0" w:beforeAutospacing="0" w:after="150" w:afterAutospacing="0"/>
        <w:rPr>
          <w:color w:val="000000"/>
        </w:rPr>
      </w:pPr>
      <w:r w:rsidRPr="001A7059">
        <w:rPr>
          <w:b/>
          <w:bCs/>
          <w:color w:val="FF0000"/>
        </w:rPr>
        <w:t>Какие функции несёт притча?</w:t>
      </w:r>
    </w:p>
    <w:p w:rsidR="00E94F61" w:rsidRPr="001A7059" w:rsidRDefault="00E94F61" w:rsidP="00E94F61">
      <w:pPr>
        <w:pStyle w:val="a3"/>
        <w:spacing w:before="0" w:beforeAutospacing="0" w:after="150" w:afterAutospacing="0"/>
        <w:rPr>
          <w:color w:val="000000"/>
        </w:rPr>
      </w:pPr>
      <w:r w:rsidRPr="001A7059">
        <w:rPr>
          <w:color w:val="000000"/>
        </w:rPr>
        <w:t>Во-первых, она может быть </w:t>
      </w:r>
      <w:r w:rsidRPr="001A7059">
        <w:rPr>
          <w:color w:val="FF0000"/>
        </w:rPr>
        <w:t>«зеркалом»,</w:t>
      </w:r>
      <w:r w:rsidRPr="001A7059">
        <w:rPr>
          <w:color w:val="000000"/>
        </w:rPr>
        <w:t> в котором мы видим самих себя. Ребенок примеряет сказанное в притче к себе, сравнивает состояние героя со своими мыслями и переживаниями. Притча может быть </w:t>
      </w:r>
      <w:r w:rsidRPr="001A7059">
        <w:rPr>
          <w:color w:val="FF0000"/>
        </w:rPr>
        <w:t>моделью</w:t>
      </w:r>
      <w:r w:rsidRPr="001A7059">
        <w:rPr>
          <w:color w:val="000000"/>
        </w:rPr>
        <w:t> какой-то конфликтной ситуации, и предлагать ее разрешение. Притча </w:t>
      </w:r>
      <w:r w:rsidRPr="001A7059">
        <w:rPr>
          <w:color w:val="FF0000"/>
        </w:rPr>
        <w:t>служит посредником</w:t>
      </w:r>
      <w:r w:rsidRPr="001A7059">
        <w:rPr>
          <w:color w:val="000000"/>
        </w:rPr>
        <w:t> между людьми, позволяет посмотреть на их взаимоотношения со стороны, посмотреть опосредованно на саму конфликтную ситуацию.</w:t>
      </w:r>
    </w:p>
    <w:p w:rsidR="00E94F61" w:rsidRPr="001A7059" w:rsidRDefault="00E94F61" w:rsidP="00E94F61">
      <w:pPr>
        <w:pStyle w:val="a3"/>
        <w:spacing w:before="0" w:beforeAutospacing="0" w:after="150" w:afterAutospacing="0"/>
        <w:rPr>
          <w:color w:val="000000"/>
        </w:rPr>
      </w:pPr>
      <w:r w:rsidRPr="001A7059">
        <w:rPr>
          <w:color w:val="000000"/>
        </w:rPr>
        <w:t>Если говорить о притче с точки зрения методики, то возникает вопрос, а где, собственно, она уместна? Притча уместна для мотивации в начале урока, чтобы помочь детям побыстрей включиться в него. Их можно использовать для обсуждения той или иной темы, или в качестве документа для анализа, или для рефлексии в конце урока. </w:t>
      </w:r>
    </w:p>
    <w:p w:rsidR="00E94F61" w:rsidRPr="001A7059" w:rsidRDefault="00E94F61" w:rsidP="00E94F61">
      <w:pPr>
        <w:pStyle w:val="a3"/>
        <w:spacing w:before="0" w:beforeAutospacing="0" w:after="150" w:afterAutospacing="0"/>
        <w:rPr>
          <w:color w:val="000000"/>
        </w:rPr>
      </w:pPr>
      <w:r w:rsidRPr="001A7059">
        <w:rPr>
          <w:color w:val="000000"/>
        </w:rPr>
        <w:t>Применяю также на уроках групповую форму работы над притчей. Учащиеся в группах работают по плану. Большое место отвожу самостоятельной работе в группе, обычно исследовательского характера. Ребята работают с историческими материалами, заполняют таблицы, пишут мини – сочинение из 5-6 предложений на предложенную тему.</w:t>
      </w:r>
    </w:p>
    <w:p w:rsidR="00E94F61" w:rsidRPr="001A7059" w:rsidRDefault="00E94F61" w:rsidP="00E94F61">
      <w:pPr>
        <w:pStyle w:val="a3"/>
        <w:spacing w:before="0" w:beforeAutospacing="0" w:after="150" w:afterAutospacing="0"/>
        <w:rPr>
          <w:color w:val="000000"/>
        </w:rPr>
      </w:pPr>
      <w:r w:rsidRPr="001A7059">
        <w:rPr>
          <w:b/>
          <w:bCs/>
          <w:i/>
          <w:iCs/>
          <w:color w:val="FF0000"/>
        </w:rPr>
        <w:t>Вот несколько приёмов работы над притчей.</w:t>
      </w:r>
    </w:p>
    <w:p w:rsidR="00E94F61" w:rsidRPr="001A7059" w:rsidRDefault="00E94F61" w:rsidP="00E94F61">
      <w:pPr>
        <w:pStyle w:val="a3"/>
        <w:spacing w:before="0" w:beforeAutospacing="0" w:after="150" w:afterAutospacing="0"/>
        <w:rPr>
          <w:color w:val="000000"/>
        </w:rPr>
      </w:pPr>
      <w:r w:rsidRPr="001A7059">
        <w:rPr>
          <w:b/>
          <w:bCs/>
          <w:color w:val="000000"/>
        </w:rPr>
        <w:t>Притча без окончания</w:t>
      </w:r>
      <w:r w:rsidRPr="001A7059">
        <w:rPr>
          <w:color w:val="000000"/>
        </w:rPr>
        <w:t> – обсуждение, чем она могла бы закончиться.</w:t>
      </w:r>
    </w:p>
    <w:p w:rsidR="00E94F61" w:rsidRPr="001A7059" w:rsidRDefault="00E94F61" w:rsidP="00E94F61">
      <w:pPr>
        <w:pStyle w:val="a3"/>
        <w:spacing w:before="0" w:beforeAutospacing="0" w:after="150" w:afterAutospacing="0"/>
        <w:rPr>
          <w:color w:val="000000"/>
        </w:rPr>
      </w:pPr>
      <w:r w:rsidRPr="001A7059">
        <w:rPr>
          <w:color w:val="000000"/>
        </w:rPr>
        <w:t>Основной приём-это незавершённость повествования.</w:t>
      </w:r>
    </w:p>
    <w:p w:rsidR="00E94F61" w:rsidRPr="001A7059" w:rsidRDefault="00E94F61" w:rsidP="00E94F61">
      <w:pPr>
        <w:pStyle w:val="a3"/>
        <w:spacing w:before="0" w:beforeAutospacing="0" w:after="150" w:afterAutospacing="0"/>
        <w:rPr>
          <w:color w:val="000000"/>
        </w:rPr>
      </w:pPr>
      <w:r w:rsidRPr="001A7059">
        <w:rPr>
          <w:b/>
          <w:bCs/>
          <w:color w:val="000000"/>
        </w:rPr>
        <w:t>Приём «Одно целое»</w:t>
      </w:r>
      <w:r w:rsidRPr="001A7059">
        <w:rPr>
          <w:color w:val="000000"/>
        </w:rPr>
        <w:t> Суть приема в том, что учитель подготавливает два вида карточек. На карточках №1 - вопросы к притче, на карточках № 2 - ответы. Ученики, получив карточки, передвигаются по классу в поисках пары. Нужно к вопросу найти ответ. интересен тем, что позволяет во время его выполнения передвигаться по классу, формирует коммуникативные умения.</w:t>
      </w:r>
    </w:p>
    <w:p w:rsidR="00E94F61" w:rsidRPr="001A7059" w:rsidRDefault="00E94F61" w:rsidP="00E94F61">
      <w:pPr>
        <w:pStyle w:val="a3"/>
        <w:spacing w:before="0" w:beforeAutospacing="0" w:after="150" w:afterAutospacing="0"/>
        <w:rPr>
          <w:color w:val="000000"/>
        </w:rPr>
      </w:pPr>
      <w:r w:rsidRPr="001A7059">
        <w:rPr>
          <w:b/>
          <w:bCs/>
          <w:color w:val="000000"/>
        </w:rPr>
        <w:t>Приём «Облака мыслей».</w:t>
      </w:r>
      <w:r w:rsidRPr="001A7059">
        <w:rPr>
          <w:color w:val="000000"/>
        </w:rPr>
        <w:t> Автор этого приема Ш.Амонашвили. Дети слышат название притчи, обдумывают и записывают все, что приходит в голову в связи с этой темой.</w:t>
      </w:r>
    </w:p>
    <w:p w:rsidR="00E94F61" w:rsidRPr="001A7059" w:rsidRDefault="00E94F61" w:rsidP="00E94F61">
      <w:pPr>
        <w:pStyle w:val="a3"/>
        <w:spacing w:before="0" w:beforeAutospacing="0" w:after="150" w:afterAutospacing="0"/>
        <w:rPr>
          <w:color w:val="000000"/>
        </w:rPr>
      </w:pPr>
      <w:r w:rsidRPr="001A7059">
        <w:rPr>
          <w:b/>
          <w:bCs/>
          <w:color w:val="000000"/>
        </w:rPr>
        <w:t>Приём «Шаг за шагом»</w:t>
      </w:r>
      <w:r w:rsidRPr="001A7059">
        <w:rPr>
          <w:color w:val="000000"/>
        </w:rPr>
        <w:t> используется в качестве приема-рефлексии. Необходимо пройти к доске и на каждый шаг попробовать дать ответы на вопрос, чему научила притча, о чем заставила задуматься.</w:t>
      </w:r>
    </w:p>
    <w:p w:rsidR="00E94F61" w:rsidRPr="001A7059" w:rsidRDefault="00E94F61" w:rsidP="00E94F61">
      <w:pPr>
        <w:pStyle w:val="a3"/>
        <w:spacing w:before="0" w:beforeAutospacing="0" w:after="150" w:afterAutospacing="0"/>
        <w:rPr>
          <w:color w:val="000000"/>
        </w:rPr>
      </w:pPr>
      <w:r w:rsidRPr="001A7059">
        <w:rPr>
          <w:b/>
          <w:bCs/>
          <w:color w:val="000000"/>
        </w:rPr>
        <w:t>Приём составления тонких и толстых вопросов</w:t>
      </w:r>
      <w:r w:rsidRPr="001A7059">
        <w:rPr>
          <w:color w:val="000000"/>
        </w:rPr>
        <w:t> (технология критического мышления: тонкие </w:t>
      </w:r>
      <w:r w:rsidRPr="001A7059">
        <w:rPr>
          <w:color w:val="000000"/>
          <w:shd w:val="clear" w:color="auto" w:fill="FFFFFF"/>
        </w:rPr>
        <w:t>вопросы, на которые можно дать однозначный ответ</w:t>
      </w:r>
      <w:r w:rsidRPr="001A7059">
        <w:rPr>
          <w:color w:val="000000"/>
        </w:rPr>
        <w:t> и толстые</w:t>
      </w:r>
      <w:r w:rsidRPr="001A7059">
        <w:rPr>
          <w:color w:val="000000"/>
          <w:shd w:val="clear" w:color="auto" w:fill="FFFFFF"/>
        </w:rPr>
        <w:t>, проблемные вопросы, предполагающие неоднозначные ответы)</w:t>
      </w:r>
      <w:r w:rsidRPr="001A7059">
        <w:rPr>
          <w:color w:val="000000"/>
        </w:rPr>
        <w:t>Приведу один пример организации работы с притчами. Вот притча, которая мы рассматриваем с детьми в теме "От добрых мыслей - к доброму делу." Все дети когда-нибудь совершают ошибки. Да и взрослые тоже. Однако очень важно, чтобы каждый человек понимал: ранит любой злой поступок и действие, и слово, и взгляд, и даже мысль. Притом ранят и разрушают они не только жизнь того человека, против которого направлены, но и жизнь того, кто их совершает.</w:t>
      </w: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E76089" w:rsidRDefault="00E7608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Default="001A7059" w:rsidP="00E94F61">
      <w:pPr>
        <w:pStyle w:val="a3"/>
        <w:spacing w:before="0" w:beforeAutospacing="0" w:after="150" w:afterAutospacing="0"/>
        <w:rPr>
          <w:color w:val="000000"/>
        </w:rPr>
      </w:pPr>
    </w:p>
    <w:p w:rsidR="001A7059" w:rsidRPr="001A7059" w:rsidRDefault="001A7059" w:rsidP="00E94F61">
      <w:pPr>
        <w:pStyle w:val="a3"/>
        <w:spacing w:before="0" w:beforeAutospacing="0" w:after="150" w:afterAutospacing="0"/>
        <w:rPr>
          <w:color w:val="000000"/>
        </w:rPr>
      </w:pPr>
    </w:p>
    <w:p w:rsidR="00E76089" w:rsidRPr="001A7059" w:rsidRDefault="00E76089" w:rsidP="00E94F61">
      <w:pPr>
        <w:pStyle w:val="a3"/>
        <w:spacing w:before="0" w:beforeAutospacing="0" w:after="150" w:afterAutospacing="0"/>
        <w:rPr>
          <w:color w:val="000000"/>
        </w:rPr>
      </w:pPr>
    </w:p>
    <w:p w:rsidR="001A7059" w:rsidRDefault="001A7059" w:rsidP="00E94F61">
      <w:pPr>
        <w:pStyle w:val="a3"/>
        <w:shd w:val="clear" w:color="auto" w:fill="FFFFFF"/>
        <w:spacing w:before="0" w:beforeAutospacing="0" w:after="150" w:afterAutospacing="0"/>
        <w:rPr>
          <w:b/>
          <w:bCs/>
          <w:color w:val="000000"/>
        </w:rPr>
      </w:pPr>
    </w:p>
    <w:p w:rsidR="001A7059" w:rsidRDefault="001A7059" w:rsidP="00E94F61">
      <w:pPr>
        <w:pStyle w:val="a3"/>
        <w:shd w:val="clear" w:color="auto" w:fill="FFFFFF"/>
        <w:spacing w:before="0" w:beforeAutospacing="0" w:after="150" w:afterAutospacing="0"/>
        <w:rPr>
          <w:b/>
          <w:bCs/>
          <w:color w:val="000000"/>
        </w:rPr>
      </w:pPr>
    </w:p>
    <w:p w:rsidR="001A7059" w:rsidRDefault="001A7059" w:rsidP="00E94F61">
      <w:pPr>
        <w:pStyle w:val="a3"/>
        <w:shd w:val="clear" w:color="auto" w:fill="FFFFFF"/>
        <w:spacing w:before="0" w:beforeAutospacing="0" w:after="150" w:afterAutospacing="0"/>
        <w:rPr>
          <w:b/>
          <w:bCs/>
          <w:color w:val="000000"/>
        </w:rPr>
      </w:pPr>
    </w:p>
    <w:p w:rsidR="001A7059" w:rsidRDefault="001A7059" w:rsidP="00E94F61">
      <w:pPr>
        <w:pStyle w:val="a3"/>
        <w:shd w:val="clear" w:color="auto" w:fill="FFFFFF"/>
        <w:spacing w:before="0" w:beforeAutospacing="0" w:after="150" w:afterAutospacing="0"/>
        <w:rPr>
          <w:b/>
          <w:bCs/>
          <w:color w:val="000000"/>
        </w:rPr>
      </w:pPr>
    </w:p>
    <w:p w:rsidR="00E94F61" w:rsidRPr="001A7059" w:rsidRDefault="00E94F61" w:rsidP="00E94F61">
      <w:pPr>
        <w:pStyle w:val="a3"/>
        <w:shd w:val="clear" w:color="auto" w:fill="FFFFFF"/>
        <w:spacing w:before="0" w:beforeAutospacing="0" w:after="150" w:afterAutospacing="0"/>
        <w:rPr>
          <w:color w:val="000000"/>
        </w:rPr>
      </w:pPr>
      <w:r w:rsidRPr="001A7059">
        <w:rPr>
          <w:b/>
          <w:bCs/>
          <w:color w:val="000000"/>
        </w:rPr>
        <w:t>Притча «Гвозди».</w:t>
      </w:r>
      <w:r w:rsidRPr="001A7059">
        <w:rPr>
          <w:color w:val="000000"/>
        </w:rPr>
        <w:t> </w:t>
      </w:r>
      <w:r w:rsidRPr="001A7059">
        <w:rPr>
          <w:i/>
          <w:iCs/>
          <w:color w:val="17365D"/>
        </w:rPr>
        <w:t>Жил-был мальчик, который был вспыльчив и нетерпелив. Его отец дал ему мешочек с гвоздями и велел забивать по одному гвоздю в садовую ограду каждый раз, когда он будет терять терпение или с кем - то ссориться.</w:t>
      </w:r>
    </w:p>
    <w:p w:rsidR="00E94F61" w:rsidRPr="001A7059" w:rsidRDefault="00E94F61" w:rsidP="00E94F61">
      <w:pPr>
        <w:pStyle w:val="a3"/>
        <w:shd w:val="clear" w:color="auto" w:fill="FFFFFF"/>
        <w:spacing w:before="0" w:beforeAutospacing="0" w:after="150" w:afterAutospacing="0"/>
        <w:rPr>
          <w:color w:val="000000"/>
        </w:rPr>
      </w:pPr>
      <w:r w:rsidRPr="001A7059">
        <w:rPr>
          <w:i/>
          <w:iCs/>
          <w:color w:val="17365D"/>
        </w:rPr>
        <w:lastRenderedPageBreak/>
        <w:t>В первый день мальчик забил 37 гвоздей в ворота сада. В течение следующих недель он старался сдерживаться, и количество забитых гвоздей уменьшалось день ото дня. Оказалось. что сдерживаться легче, чем забивать гвозди...</w:t>
      </w:r>
    </w:p>
    <w:p w:rsidR="00E94F61" w:rsidRPr="001A7059" w:rsidRDefault="00E94F61" w:rsidP="00E94F61">
      <w:pPr>
        <w:pStyle w:val="a3"/>
        <w:spacing w:before="0" w:beforeAutospacing="0" w:after="150" w:afterAutospacing="0"/>
        <w:rPr>
          <w:color w:val="000000"/>
        </w:rPr>
      </w:pPr>
      <w:r w:rsidRPr="001A7059">
        <w:rPr>
          <w:i/>
          <w:iCs/>
          <w:color w:val="17365D"/>
        </w:rPr>
        <w:t>Наконец, наступил день, когда мальчик не забил в ограду ни одного гвоздя.</w:t>
      </w:r>
    </w:p>
    <w:p w:rsidR="00E94F61" w:rsidRPr="001A7059" w:rsidRDefault="00E94F61" w:rsidP="00E94F61">
      <w:pPr>
        <w:pStyle w:val="a3"/>
        <w:spacing w:before="0" w:beforeAutospacing="0" w:after="150" w:afterAutospacing="0"/>
        <w:rPr>
          <w:color w:val="000000"/>
        </w:rPr>
      </w:pPr>
      <w:r w:rsidRPr="001A7059">
        <w:rPr>
          <w:i/>
          <w:iCs/>
          <w:color w:val="17365D"/>
        </w:rPr>
        <w:t>Тогда он пошёл к отцу и сказал об этом. И отец велел ему вытаскивать по одному гвоздю из ограды за каждый день, в который он не потеряет терпения.</w:t>
      </w:r>
    </w:p>
    <w:p w:rsidR="00E94F61" w:rsidRPr="001A7059" w:rsidRDefault="00E94F61" w:rsidP="00E94F61">
      <w:pPr>
        <w:pStyle w:val="a3"/>
        <w:spacing w:before="0" w:beforeAutospacing="0" w:after="150" w:afterAutospacing="0"/>
        <w:rPr>
          <w:color w:val="000000"/>
        </w:rPr>
      </w:pPr>
      <w:r w:rsidRPr="001A7059">
        <w:rPr>
          <w:i/>
          <w:iCs/>
          <w:color w:val="17365D"/>
        </w:rPr>
        <w:t>Дни шли за днями, и вот наконец мальчик смог сказать отцу, что он вытащил из ограды все гвозди.</w:t>
      </w:r>
    </w:p>
    <w:p w:rsidR="00E94F61" w:rsidRPr="001A7059" w:rsidRDefault="00E94F61" w:rsidP="00E94F61">
      <w:pPr>
        <w:pStyle w:val="a3"/>
        <w:spacing w:before="0" w:beforeAutospacing="0" w:after="150" w:afterAutospacing="0"/>
        <w:rPr>
          <w:color w:val="000000"/>
        </w:rPr>
      </w:pPr>
      <w:r w:rsidRPr="001A7059">
        <w:rPr>
          <w:i/>
          <w:iCs/>
          <w:color w:val="17365D"/>
        </w:rPr>
        <w:t>Отец привёл сына к ограде и сказал "Сын мой. ты хорошо вёл себя, но посмотри на эти дыры в ограде. Она больше никогда не будет такой, как раньше. Когда ты с кем -то ссоришься и говоришь вещи, которые могут сделать больно, ты наносишь собеседнику рану вроде этой. Неважно, сколько раз ты будешь просить прощения, рана останется"</w:t>
      </w:r>
    </w:p>
    <w:p w:rsidR="00E94F61" w:rsidRPr="001A7059" w:rsidRDefault="00E94F61" w:rsidP="00E94F61">
      <w:pPr>
        <w:pStyle w:val="a3"/>
        <w:spacing w:before="0" w:beforeAutospacing="0" w:after="150" w:afterAutospacing="0"/>
        <w:rPr>
          <w:color w:val="000000"/>
        </w:rPr>
      </w:pPr>
      <w:r w:rsidRPr="001A7059">
        <w:rPr>
          <w:i/>
          <w:iCs/>
          <w:color w:val="17365D"/>
        </w:rPr>
        <w:t>Душевная рана приносит столько же боли, сколько телесная.»</w:t>
      </w:r>
    </w:p>
    <w:p w:rsidR="00E94F61" w:rsidRPr="001A7059" w:rsidRDefault="00E94F61" w:rsidP="00E94F61">
      <w:pPr>
        <w:pStyle w:val="a3"/>
        <w:spacing w:before="0" w:beforeAutospacing="0" w:after="150" w:afterAutospacing="0"/>
        <w:rPr>
          <w:color w:val="000000"/>
        </w:rPr>
      </w:pPr>
      <w:r w:rsidRPr="001A7059">
        <w:rPr>
          <w:color w:val="000000"/>
        </w:rPr>
        <w:t>В этой притче просматриваются все её функции: ребенок читая её примеряет сказанное в притче к себе, сравнивает состояние героя со своими мыслями и переживаниями, позволяет посмотреть на взаимоотношения отца и сына, видит способ разрешения конфликтных ситуаций.</w:t>
      </w:r>
    </w:p>
    <w:p w:rsidR="00E94F61" w:rsidRPr="001A7059" w:rsidRDefault="00E94F61" w:rsidP="00E94F61">
      <w:pPr>
        <w:pStyle w:val="a3"/>
        <w:spacing w:before="0" w:beforeAutospacing="0" w:after="150" w:afterAutospacing="0"/>
        <w:rPr>
          <w:color w:val="000000"/>
        </w:rPr>
      </w:pPr>
      <w:r w:rsidRPr="001A7059">
        <w:rPr>
          <w:b/>
          <w:bCs/>
          <w:i/>
          <w:iCs/>
          <w:color w:val="000000"/>
        </w:rPr>
        <w:t>ГРУППА № 1 Ответьте на вопросы.</w:t>
      </w:r>
    </w:p>
    <w:p w:rsidR="00E94F61" w:rsidRPr="001A7059" w:rsidRDefault="00E94F61" w:rsidP="00E94F61">
      <w:pPr>
        <w:pStyle w:val="a3"/>
        <w:spacing w:before="0" w:beforeAutospacing="0" w:after="150" w:afterAutospacing="0"/>
        <w:rPr>
          <w:color w:val="000000"/>
        </w:rPr>
      </w:pPr>
      <w:r w:rsidRPr="001A7059">
        <w:rPr>
          <w:color w:val="000000"/>
        </w:rPr>
        <w:t>1. Как ты понимаешь слова "душевная рана"?</w:t>
      </w:r>
    </w:p>
    <w:p w:rsidR="00E94F61" w:rsidRPr="001A7059" w:rsidRDefault="00E94F61" w:rsidP="00E94F61">
      <w:pPr>
        <w:pStyle w:val="a3"/>
        <w:spacing w:before="0" w:beforeAutospacing="0" w:after="150" w:afterAutospacing="0"/>
        <w:rPr>
          <w:color w:val="000000"/>
        </w:rPr>
      </w:pPr>
      <w:r w:rsidRPr="001A7059">
        <w:rPr>
          <w:color w:val="000000"/>
        </w:rPr>
        <w:t>2. Можно ли залечить душевную рану? Как?</w:t>
      </w:r>
    </w:p>
    <w:p w:rsidR="00E94F61" w:rsidRPr="001A7059" w:rsidRDefault="00E94F61" w:rsidP="00E94F61">
      <w:pPr>
        <w:pStyle w:val="a3"/>
        <w:spacing w:before="0" w:beforeAutospacing="0" w:after="150" w:afterAutospacing="0"/>
        <w:rPr>
          <w:color w:val="000000"/>
        </w:rPr>
      </w:pPr>
      <w:r w:rsidRPr="001A7059">
        <w:rPr>
          <w:color w:val="000000"/>
        </w:rPr>
        <w:t>3. Чему учит эта притча?</w:t>
      </w:r>
    </w:p>
    <w:p w:rsidR="00E94F61" w:rsidRPr="001A7059" w:rsidRDefault="00E94F61" w:rsidP="00E94F61">
      <w:pPr>
        <w:pStyle w:val="a3"/>
        <w:spacing w:before="0" w:beforeAutospacing="0" w:after="150" w:afterAutospacing="0"/>
        <w:rPr>
          <w:color w:val="000000"/>
        </w:rPr>
      </w:pPr>
      <w:r w:rsidRPr="001A7059">
        <w:rPr>
          <w:b/>
          <w:bCs/>
          <w:i/>
          <w:iCs/>
          <w:color w:val="000000"/>
        </w:rPr>
        <w:t>ГРУППА № 2</w:t>
      </w:r>
    </w:p>
    <w:p w:rsidR="00E94F61" w:rsidRPr="001A7059" w:rsidRDefault="00E94F61" w:rsidP="00E94F61">
      <w:pPr>
        <w:pStyle w:val="a3"/>
        <w:spacing w:before="0" w:beforeAutospacing="0" w:after="150" w:afterAutospacing="0"/>
        <w:rPr>
          <w:color w:val="000000"/>
        </w:rPr>
      </w:pPr>
      <w:r w:rsidRPr="001A7059">
        <w:rPr>
          <w:b/>
          <w:bCs/>
          <w:i/>
          <w:iCs/>
          <w:color w:val="000000"/>
        </w:rPr>
        <w:t>Выберите из предложенных только те качества характера, которые проявили герои притчи. Объясните, почему так решили!</w:t>
      </w:r>
    </w:p>
    <w:p w:rsidR="00E94F61" w:rsidRPr="001A7059" w:rsidRDefault="00E94F61" w:rsidP="00E94F61">
      <w:pPr>
        <w:pStyle w:val="a3"/>
        <w:spacing w:before="0" w:beforeAutospacing="0" w:after="150" w:afterAutospacing="0"/>
        <w:rPr>
          <w:color w:val="000000"/>
        </w:rPr>
      </w:pPr>
      <w:r w:rsidRPr="001A7059">
        <w:rPr>
          <w:color w:val="000000"/>
        </w:rPr>
        <w:t>Доброта, вспыльчивость, милосердие, терпение, старание, зависть, нетерпение, злоба, добросердечность, спокойствие, щедрость, жадность, легкомыслие, мудрость, страх и тд.</w:t>
      </w:r>
    </w:p>
    <w:p w:rsidR="00E94F61" w:rsidRPr="001A7059" w:rsidRDefault="00E94F61" w:rsidP="00E94F61">
      <w:pPr>
        <w:pStyle w:val="a3"/>
        <w:spacing w:before="0" w:beforeAutospacing="0" w:after="150" w:afterAutospacing="0"/>
        <w:rPr>
          <w:color w:val="000000"/>
        </w:rPr>
      </w:pPr>
      <w:r w:rsidRPr="001A7059">
        <w:rPr>
          <w:b/>
          <w:bCs/>
          <w:i/>
          <w:iCs/>
          <w:color w:val="000000"/>
        </w:rPr>
        <w:t>Подобрать своё название притчи.</w:t>
      </w:r>
    </w:p>
    <w:p w:rsidR="00E94F61" w:rsidRPr="001A7059" w:rsidRDefault="00E94F61" w:rsidP="00E94F61">
      <w:pPr>
        <w:pStyle w:val="a3"/>
        <w:spacing w:before="0" w:beforeAutospacing="0" w:after="150" w:afterAutospacing="0"/>
        <w:rPr>
          <w:color w:val="000000"/>
        </w:rPr>
      </w:pPr>
      <w:r w:rsidRPr="001A7059">
        <w:rPr>
          <w:b/>
          <w:bCs/>
          <w:i/>
          <w:iCs/>
          <w:color w:val="000000"/>
        </w:rPr>
        <w:t>ГРУППА№ 3</w:t>
      </w:r>
    </w:p>
    <w:p w:rsidR="00E94F61" w:rsidRPr="001A7059" w:rsidRDefault="00E94F61" w:rsidP="00E94F61">
      <w:pPr>
        <w:pStyle w:val="a3"/>
        <w:spacing w:before="0" w:beforeAutospacing="0" w:after="150" w:afterAutospacing="0"/>
        <w:rPr>
          <w:color w:val="000000"/>
        </w:rPr>
      </w:pPr>
      <w:r w:rsidRPr="001A7059">
        <w:rPr>
          <w:b/>
          <w:bCs/>
          <w:i/>
          <w:iCs/>
          <w:color w:val="000000"/>
        </w:rPr>
        <w:t>Проанализировать название притчи</w:t>
      </w:r>
      <w:r w:rsidRPr="001A7059">
        <w:rPr>
          <w:color w:val="000000"/>
        </w:rPr>
        <w:t> "Гвозди". Что оно символизирует.</w:t>
      </w:r>
    </w:p>
    <w:p w:rsidR="00E94F61" w:rsidRPr="001A7059" w:rsidRDefault="00E94F61" w:rsidP="00E94F61">
      <w:pPr>
        <w:pStyle w:val="a3"/>
        <w:spacing w:before="0" w:beforeAutospacing="0" w:after="150" w:afterAutospacing="0"/>
        <w:rPr>
          <w:color w:val="000000"/>
        </w:rPr>
      </w:pPr>
      <w:r w:rsidRPr="001A7059">
        <w:rPr>
          <w:color w:val="000000"/>
        </w:rPr>
        <w:t>Н</w:t>
      </w:r>
      <w:r w:rsidRPr="001A7059">
        <w:rPr>
          <w:b/>
          <w:bCs/>
          <w:i/>
          <w:iCs/>
          <w:color w:val="000000"/>
        </w:rPr>
        <w:t>айти ключевые понятия</w:t>
      </w:r>
      <w:r w:rsidRPr="001A7059">
        <w:rPr>
          <w:color w:val="000000"/>
        </w:rPr>
        <w:t>: (терпение, вспыльчивость, душевная рана и т.д_)</w:t>
      </w:r>
    </w:p>
    <w:p w:rsidR="00E94F61" w:rsidRPr="001A7059" w:rsidRDefault="00E94F61" w:rsidP="00E94F61">
      <w:pPr>
        <w:pStyle w:val="a3"/>
        <w:spacing w:before="0" w:beforeAutospacing="0" w:after="150" w:afterAutospacing="0"/>
        <w:rPr>
          <w:color w:val="000000"/>
        </w:rPr>
      </w:pPr>
      <w:r w:rsidRPr="001A7059">
        <w:rPr>
          <w:b/>
          <w:bCs/>
          <w:i/>
          <w:iCs/>
          <w:color w:val="000000"/>
        </w:rPr>
        <w:t>ГРУППА № 4</w:t>
      </w:r>
    </w:p>
    <w:p w:rsidR="00E94F61" w:rsidRPr="001A7059" w:rsidRDefault="00E94F61" w:rsidP="00E94F61">
      <w:pPr>
        <w:pStyle w:val="a3"/>
        <w:spacing w:before="0" w:beforeAutospacing="0" w:after="150" w:afterAutospacing="0"/>
        <w:rPr>
          <w:color w:val="000000"/>
        </w:rPr>
      </w:pPr>
      <w:r w:rsidRPr="001A7059">
        <w:rPr>
          <w:b/>
          <w:bCs/>
          <w:i/>
          <w:iCs/>
          <w:color w:val="000000"/>
        </w:rPr>
        <w:t>Сформулировать тонкие и толстые вопрос (</w:t>
      </w:r>
      <w:r w:rsidRPr="001A7059">
        <w:rPr>
          <w:color w:val="000000"/>
        </w:rPr>
        <w:t>используется технология критического мышления: тонкие </w:t>
      </w:r>
      <w:r w:rsidRPr="001A7059">
        <w:rPr>
          <w:color w:val="000000"/>
          <w:shd w:val="clear" w:color="auto" w:fill="FFFFFF"/>
        </w:rPr>
        <w:t>вопросы, на которые можно дать однозначный ответ</w:t>
      </w:r>
      <w:r w:rsidRPr="001A7059">
        <w:rPr>
          <w:color w:val="000000"/>
        </w:rPr>
        <w:t> и толстые</w:t>
      </w:r>
      <w:r w:rsidRPr="001A7059">
        <w:rPr>
          <w:color w:val="000000"/>
          <w:shd w:val="clear" w:color="auto" w:fill="FFFFFF"/>
        </w:rPr>
        <w:t>, проблемные вопросы, предполагающие неоднозначные ответы)</w:t>
      </w:r>
    </w:p>
    <w:p w:rsidR="00E94F61" w:rsidRPr="001A7059" w:rsidRDefault="00E94F61" w:rsidP="00E94F61">
      <w:pPr>
        <w:pStyle w:val="a3"/>
        <w:spacing w:before="0" w:beforeAutospacing="0" w:after="150" w:afterAutospacing="0"/>
        <w:rPr>
          <w:color w:val="000000"/>
        </w:rPr>
      </w:pPr>
      <w:r w:rsidRPr="001A7059">
        <w:rPr>
          <w:b/>
          <w:bCs/>
          <w:color w:val="000000"/>
        </w:rPr>
        <w:t>ГРУППА № 5</w:t>
      </w:r>
    </w:p>
    <w:p w:rsidR="00E94F61" w:rsidRPr="001A7059" w:rsidRDefault="00E94F61" w:rsidP="00E94F61">
      <w:pPr>
        <w:pStyle w:val="a3"/>
        <w:spacing w:before="0" w:beforeAutospacing="0" w:after="150" w:afterAutospacing="0"/>
        <w:rPr>
          <w:color w:val="000000"/>
        </w:rPr>
      </w:pPr>
      <w:r w:rsidRPr="001A7059">
        <w:rPr>
          <w:b/>
          <w:bCs/>
          <w:i/>
          <w:iCs/>
          <w:color w:val="000000"/>
        </w:rPr>
        <w:t>Инсценировать притчу,</w:t>
      </w:r>
    </w:p>
    <w:p w:rsidR="00E94F61" w:rsidRPr="001A7059" w:rsidRDefault="00E94F61" w:rsidP="00E94F61">
      <w:pPr>
        <w:pStyle w:val="a3"/>
        <w:spacing w:before="0" w:beforeAutospacing="0" w:after="150" w:afterAutospacing="0"/>
        <w:rPr>
          <w:color w:val="000000"/>
        </w:rPr>
      </w:pPr>
      <w:r w:rsidRPr="001A7059">
        <w:rPr>
          <w:b/>
          <w:bCs/>
          <w:color w:val="000000"/>
        </w:rPr>
        <w:t>ГРУППА № 6</w:t>
      </w:r>
    </w:p>
    <w:p w:rsidR="00E94F61" w:rsidRPr="001A7059" w:rsidRDefault="00E94F61" w:rsidP="00E94F61">
      <w:pPr>
        <w:pStyle w:val="a3"/>
        <w:spacing w:before="0" w:beforeAutospacing="0" w:after="150" w:afterAutospacing="0"/>
        <w:rPr>
          <w:color w:val="000000"/>
        </w:rPr>
      </w:pPr>
      <w:r w:rsidRPr="001A7059">
        <w:rPr>
          <w:b/>
          <w:bCs/>
          <w:i/>
          <w:iCs/>
          <w:color w:val="000000"/>
        </w:rPr>
        <w:t>Привести примеры из собственной жизни.</w:t>
      </w:r>
    </w:p>
    <w:p w:rsidR="00E94F61" w:rsidRPr="001A7059" w:rsidRDefault="00E94F61" w:rsidP="00E94F61">
      <w:pPr>
        <w:pStyle w:val="a3"/>
        <w:spacing w:before="0" w:beforeAutospacing="0" w:after="150" w:afterAutospacing="0"/>
        <w:rPr>
          <w:color w:val="000000"/>
        </w:rPr>
      </w:pPr>
      <w:r w:rsidRPr="001A7059">
        <w:rPr>
          <w:color w:val="000000"/>
        </w:rPr>
        <w:t>Домашним заданием может быть </w:t>
      </w:r>
      <w:r w:rsidRPr="001A7059">
        <w:rPr>
          <w:b/>
          <w:bCs/>
          <w:i/>
          <w:iCs/>
          <w:color w:val="000000"/>
        </w:rPr>
        <w:t>подбор пословиц и поговорок</w:t>
      </w:r>
      <w:r w:rsidRPr="001A7059">
        <w:rPr>
          <w:color w:val="000000"/>
        </w:rPr>
        <w:t>,</w:t>
      </w:r>
      <w:r w:rsidRPr="001A7059">
        <w:rPr>
          <w:b/>
          <w:bCs/>
          <w:i/>
          <w:iCs/>
          <w:color w:val="000000"/>
        </w:rPr>
        <w:t>проиллюстрировать</w:t>
      </w:r>
    </w:p>
    <w:p w:rsidR="00E94F61" w:rsidRPr="001A7059" w:rsidRDefault="00E94F61" w:rsidP="00E94F61">
      <w:pPr>
        <w:pStyle w:val="a3"/>
        <w:spacing w:before="0" w:beforeAutospacing="0" w:after="150" w:afterAutospacing="0"/>
        <w:rPr>
          <w:color w:val="000000"/>
        </w:rPr>
      </w:pPr>
    </w:p>
    <w:p w:rsidR="00E94F61" w:rsidRPr="001A7059" w:rsidRDefault="00E94F61" w:rsidP="00E94F61">
      <w:pPr>
        <w:pStyle w:val="a3"/>
        <w:spacing w:before="0" w:beforeAutospacing="0" w:after="150" w:afterAutospacing="0"/>
        <w:rPr>
          <w:color w:val="000000"/>
        </w:rPr>
      </w:pPr>
      <w:r w:rsidRPr="001A7059">
        <w:rPr>
          <w:color w:val="000000"/>
        </w:rPr>
        <w:t>Ценность притчи заключается в том, что она дает читателю намек на то, как должно или не должно быть, побуждая его к размышлениям. Разнообразные приемы работы с притчами позволяют взращивать нравственные идеалы не напрямую, а через скрытый совет, тайный намек, ненавязчиво, интересно, творчески осмысливая.</w:t>
      </w:r>
    </w:p>
    <w:p w:rsidR="00E94F61" w:rsidRPr="001A7059" w:rsidRDefault="00E94F61" w:rsidP="00E94F61">
      <w:pPr>
        <w:pStyle w:val="a3"/>
        <w:spacing w:before="0" w:beforeAutospacing="0" w:after="150" w:afterAutospacing="0"/>
        <w:rPr>
          <w:color w:val="000000"/>
        </w:rPr>
      </w:pPr>
      <w:r w:rsidRPr="001A7059">
        <w:rPr>
          <w:color w:val="000000"/>
        </w:rPr>
        <w:t>Таким образом, притчи в курсе ОРКСЭ использовать не только можно, но и желательно. При этом они не должны заучиваться и навязываться школьникам в качестве готовых рецептов, а способствовать обсуждению, внимательности при чтении, пониманию символики и т.п.</w:t>
      </w:r>
    </w:p>
    <w:p w:rsidR="00E94F61" w:rsidRPr="001A7059" w:rsidRDefault="00E94F61" w:rsidP="00E94F61">
      <w:pPr>
        <w:pStyle w:val="a3"/>
        <w:shd w:val="clear" w:color="auto" w:fill="FFFFFF"/>
        <w:spacing w:before="0" w:beforeAutospacing="0" w:after="150" w:afterAutospacing="0"/>
        <w:rPr>
          <w:color w:val="000000"/>
        </w:rPr>
      </w:pPr>
      <w:r w:rsidRPr="001A7059">
        <w:rPr>
          <w:color w:val="000000"/>
        </w:rPr>
        <w:t>Притчи помогут разрешить конфликтную ситуацию, благодаря аллегории, другому человеку мы в щадящей форме скажем то, что могло бы быть агрессивно воспринято при прямом указании. Притчи позволяют не осудить человека, но осудить порок. Они несут позитивный смысл, который глубоко запечатлевается в детской памяти, влияют на самоопределение личности, имеют творческую основу, духовно и интеллектуально развивают учащихся.</w:t>
      </w:r>
    </w:p>
    <w:p w:rsidR="00E94F61" w:rsidRPr="001A7059" w:rsidRDefault="00E94F61" w:rsidP="00E94F61">
      <w:pPr>
        <w:pStyle w:val="a3"/>
        <w:spacing w:before="0" w:beforeAutospacing="0" w:after="150" w:afterAutospacing="0"/>
        <w:rPr>
          <w:color w:val="000000"/>
        </w:rPr>
      </w:pPr>
      <w:r w:rsidRPr="001A7059">
        <w:rPr>
          <w:b/>
          <w:bCs/>
          <w:color w:val="000000"/>
        </w:rPr>
        <w:t>Список литературы и источников:</w:t>
      </w:r>
    </w:p>
    <w:p w:rsidR="00E94F61" w:rsidRPr="001A7059" w:rsidRDefault="00E94F61" w:rsidP="00E94F61">
      <w:pPr>
        <w:pStyle w:val="a3"/>
        <w:numPr>
          <w:ilvl w:val="0"/>
          <w:numId w:val="16"/>
        </w:numPr>
        <w:spacing w:before="0" w:beforeAutospacing="0" w:after="150" w:afterAutospacing="0"/>
        <w:ind w:left="0"/>
        <w:rPr>
          <w:color w:val="000000"/>
        </w:rPr>
      </w:pPr>
      <w:r w:rsidRPr="001A7059">
        <w:rPr>
          <w:color w:val="000000"/>
        </w:rPr>
        <w:t>Емельянова Т.В, Савченко К.В Методика работы с текстами на уроках ОРКСЭ.//www.orkce.org</w:t>
      </w:r>
    </w:p>
    <w:p w:rsidR="00E94F61" w:rsidRPr="001A7059" w:rsidRDefault="00E94F61" w:rsidP="00E94F61">
      <w:pPr>
        <w:pStyle w:val="a3"/>
        <w:numPr>
          <w:ilvl w:val="0"/>
          <w:numId w:val="16"/>
        </w:numPr>
        <w:spacing w:before="0" w:beforeAutospacing="0" w:after="150" w:afterAutospacing="0"/>
        <w:ind w:left="0"/>
        <w:rPr>
          <w:color w:val="000000"/>
        </w:rPr>
      </w:pPr>
      <w:r w:rsidRPr="001A7059">
        <w:rPr>
          <w:color w:val="000000"/>
        </w:rPr>
        <w:t>Елисов А. Жанр притчи и ее нравственный смысл.//pritcha-elisova.ucoz.ru</w:t>
      </w:r>
    </w:p>
    <w:p w:rsidR="00E94F61" w:rsidRPr="001A7059" w:rsidRDefault="00E94F61" w:rsidP="00E94F61">
      <w:pPr>
        <w:pStyle w:val="a3"/>
        <w:numPr>
          <w:ilvl w:val="0"/>
          <w:numId w:val="16"/>
        </w:numPr>
        <w:spacing w:before="0" w:beforeAutospacing="0" w:after="150" w:afterAutospacing="0"/>
        <w:ind w:left="0"/>
        <w:rPr>
          <w:color w:val="000000"/>
        </w:rPr>
      </w:pPr>
      <w:r w:rsidRPr="001A7059">
        <w:rPr>
          <w:color w:val="000000"/>
        </w:rPr>
        <w:t>Левитский А.В. Методологические особенности преподавания комплексного учебного курса «Основы религиозных культур и светской этики»: Учебно-методическое пособие. – Екатеринбург, 2011. – 73 с.</w:t>
      </w:r>
    </w:p>
    <w:p w:rsidR="00E94F61" w:rsidRPr="001A7059" w:rsidRDefault="003F0B5C" w:rsidP="00E94F61">
      <w:pPr>
        <w:pStyle w:val="a3"/>
        <w:numPr>
          <w:ilvl w:val="0"/>
          <w:numId w:val="16"/>
        </w:numPr>
        <w:spacing w:before="0" w:beforeAutospacing="0" w:after="150" w:afterAutospacing="0"/>
        <w:ind w:left="0"/>
        <w:rPr>
          <w:color w:val="000000"/>
        </w:rPr>
      </w:pPr>
      <w:hyperlink r:id="rId10" w:history="1">
        <w:r w:rsidR="00E94F61" w:rsidRPr="001A7059">
          <w:rPr>
            <w:rStyle w:val="a8"/>
            <w:color w:val="1DBEF1"/>
          </w:rPr>
          <w:t>http://pritchi.ru</w:t>
        </w:r>
      </w:hyperlink>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Причта</w:t>
      </w:r>
      <w:r w:rsidRPr="001A7059">
        <w:rPr>
          <w:rFonts w:ascii="Times New Roman" w:eastAsia="Times New Roman" w:hAnsi="Times New Roman" w:cs="Times New Roman"/>
          <w:color w:val="000000"/>
          <w:sz w:val="24"/>
          <w:szCs w:val="24"/>
          <w:lang w:eastAsia="ru-RU"/>
        </w:rPr>
        <w:t> – это удивительный жанр. Притча – это короткое, сжатое нравоучение в прозаической или стихотворной форме. Притча, как правило, не требует доказательств. Она строится на сравнении, подобии, противопоставлении явлений и фактов. Слово притча является переводом греческого слова paraballo, что значит "располагать в ряд". Таким образом, притча - это то, что поставлено в один ряд с чем-либо для сравнения. В «Полном церковно-славянском словаре», составленном протоиереем Г. Дьяченко, дается следующее определение: «Притча — загадка; загадочное, мудрое изречение, пословица; поучительное изречение; образ». В обычной притче обычное событие повседневной жизни используется для того, чтобы подчеркнуть или разъяснить важную духовную истину. Она – способ передачи мудрости от старшего поколения. Свойство притчи – её краткость, повторение практических наставлений в таком виде, чтобы они легко запоминались.</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Есть замечательная спартанская притча о послах, которые говорили пространно и долго. Спартанцы сказали им:</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-Ваша речь была слишком длинна. Пока мы слушали вторую часть, мы забыли то, что звучало впервой части. А так как мы забыли начало, мы не поняли ничего</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i/>
          <w:iCs/>
          <w:color w:val="000000"/>
          <w:sz w:val="24"/>
          <w:szCs w:val="24"/>
          <w:u w:val="single"/>
          <w:lang w:eastAsia="ru-RU"/>
        </w:rPr>
        <w:t>Персонаж притчи</w:t>
      </w:r>
      <w:r w:rsidRPr="001A7059">
        <w:rPr>
          <w:rFonts w:ascii="Times New Roman" w:eastAsia="Times New Roman" w:hAnsi="Times New Roman" w:cs="Times New Roman"/>
          <w:color w:val="000000"/>
          <w:sz w:val="24"/>
          <w:szCs w:val="24"/>
          <w:lang w:eastAsia="ru-RU"/>
        </w:rPr>
        <w:t> — это чистый субъект нравственного выбора. Это один из основных принципов построения текста: он взывает к самоопределению человека, к выбору.</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i/>
          <w:iCs/>
          <w:color w:val="000000"/>
          <w:sz w:val="24"/>
          <w:szCs w:val="24"/>
          <w:u w:val="single"/>
          <w:lang w:eastAsia="ru-RU"/>
        </w:rPr>
        <w:lastRenderedPageBreak/>
        <w:t>Темы притч:</w:t>
      </w:r>
      <w:r w:rsidRPr="001A7059">
        <w:rPr>
          <w:rFonts w:ascii="Times New Roman" w:eastAsia="Times New Roman" w:hAnsi="Times New Roman" w:cs="Times New Roman"/>
          <w:color w:val="000000"/>
          <w:sz w:val="24"/>
          <w:szCs w:val="24"/>
          <w:lang w:eastAsia="ru-RU"/>
        </w:rPr>
        <w:t> мудрость, долголетие, праведность, знание, любовь к ближнему, страх перед животворными силами природы, воздержание, усердие, самообладание, разумное пользование богатством, сочувствие к бедным, семейные устои и воспитание детей, сдержанность в наслаждениях, милосердие, выбор друзей, трудолюбие, честность, непримиримость ко злу, справедливость, помощь нуждающимся в ней, веселье, здравый рассудок.</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Каждая притча – это выражение духовного опыта множества жизней, она шифр духа. Каждая притча понимается слушателем по его сознанию. Мышление человека тройственно. Ему отвечают мозг, сердце и сознание. Мозг разумен, сердце чувствительно, сознание мудро. В соединении этих трех – красота, радость познания.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Притчи выполняют несколько функций:</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1. </w:t>
      </w:r>
      <w:r w:rsidRPr="001A7059">
        <w:rPr>
          <w:rFonts w:ascii="Times New Roman" w:eastAsia="Times New Roman" w:hAnsi="Times New Roman" w:cs="Times New Roman"/>
          <w:color w:val="000000"/>
          <w:sz w:val="24"/>
          <w:szCs w:val="24"/>
          <w:u w:val="single"/>
          <w:lang w:eastAsia="ru-RU"/>
        </w:rPr>
        <w:t>Функция зеркала</w:t>
      </w:r>
      <w:r w:rsidRPr="001A7059">
        <w:rPr>
          <w:rFonts w:ascii="Times New Roman" w:eastAsia="Times New Roman" w:hAnsi="Times New Roman" w:cs="Times New Roman"/>
          <w:color w:val="000000"/>
          <w:sz w:val="24"/>
          <w:szCs w:val="24"/>
          <w:lang w:eastAsia="ru-RU"/>
        </w:rPr>
        <w:t>. Обучающийся может сравнить свои мысли, переживания с тем, о чем рассказывается в истории, и воспринять то, что в данное время соответствует его собственному психическому образу.</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2. </w:t>
      </w:r>
      <w:r w:rsidRPr="001A7059">
        <w:rPr>
          <w:rFonts w:ascii="Times New Roman" w:eastAsia="Times New Roman" w:hAnsi="Times New Roman" w:cs="Times New Roman"/>
          <w:color w:val="000000"/>
          <w:sz w:val="24"/>
          <w:szCs w:val="24"/>
          <w:u w:val="single"/>
          <w:lang w:eastAsia="ru-RU"/>
        </w:rPr>
        <w:t>Функция модели</w:t>
      </w:r>
      <w:r w:rsidRPr="001A7059">
        <w:rPr>
          <w:rFonts w:ascii="Times New Roman" w:eastAsia="Times New Roman" w:hAnsi="Times New Roman" w:cs="Times New Roman"/>
          <w:color w:val="000000"/>
          <w:sz w:val="24"/>
          <w:szCs w:val="24"/>
          <w:lang w:eastAsia="ru-RU"/>
        </w:rPr>
        <w:t>. Отображение конфликтных ситуаций с предложением возможных способов их разрешения, указание на последствия тех или иных вариантов решения конфликтов.</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3. </w:t>
      </w:r>
      <w:r w:rsidRPr="001A7059">
        <w:rPr>
          <w:rFonts w:ascii="Times New Roman" w:eastAsia="Times New Roman" w:hAnsi="Times New Roman" w:cs="Times New Roman"/>
          <w:color w:val="000000"/>
          <w:sz w:val="24"/>
          <w:szCs w:val="24"/>
          <w:u w:val="single"/>
          <w:lang w:eastAsia="ru-RU"/>
        </w:rPr>
        <w:t>Функция опосредования</w:t>
      </w:r>
      <w:r w:rsidRPr="001A7059">
        <w:rPr>
          <w:rFonts w:ascii="Times New Roman" w:eastAsia="Times New Roman" w:hAnsi="Times New Roman" w:cs="Times New Roman"/>
          <w:color w:val="000000"/>
          <w:sz w:val="24"/>
          <w:szCs w:val="24"/>
          <w:lang w:eastAsia="ru-RU"/>
        </w:rPr>
        <w:t>. Между двумя людьми (учеником – учителем, взрослым – молодым) при существующем внутреннем противостоянии появляется посредник в виде истории. Благодаря ситуативной модели какой-либо истории можно в щадящей форме сказать другому человеку то, что могло бы быть агрессивно воспринято при прямом указании.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4. </w:t>
      </w:r>
      <w:r w:rsidRPr="001A7059">
        <w:rPr>
          <w:rFonts w:ascii="Times New Roman" w:eastAsia="Times New Roman" w:hAnsi="Times New Roman" w:cs="Times New Roman"/>
          <w:color w:val="000000"/>
          <w:sz w:val="24"/>
          <w:szCs w:val="24"/>
          <w:u w:val="single"/>
          <w:lang w:eastAsia="ru-RU"/>
        </w:rPr>
        <w:t>Функция хранения опыта</w:t>
      </w:r>
      <w:r w:rsidRPr="001A7059">
        <w:rPr>
          <w:rFonts w:ascii="Times New Roman" w:eastAsia="Times New Roman" w:hAnsi="Times New Roman" w:cs="Times New Roman"/>
          <w:color w:val="000000"/>
          <w:sz w:val="24"/>
          <w:szCs w:val="24"/>
          <w:lang w:eastAsia="ru-RU"/>
        </w:rPr>
        <w:t>. Истории являются носителями традиций, они становятся посредниками в межкультурных отношениях, через них облегчается процесс возвращения человека на более ранние этапы индивидуального развития, они несут альтернативные концепции.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Вот пример притчи, которую я часто используют на уроках и во внеклассной работе. Данная притча содержит в себе все перечисленные функции.</w:t>
      </w:r>
    </w:p>
    <w:p w:rsidR="00E94F61" w:rsidRPr="001A7059" w:rsidRDefault="00E94F61" w:rsidP="008A20AE">
      <w:pPr>
        <w:pStyle w:val="a7"/>
        <w:rPr>
          <w:rFonts w:ascii="Times New Roman" w:hAnsi="Times New Roman" w:cs="Times New Roman"/>
          <w:sz w:val="24"/>
          <w:szCs w:val="24"/>
          <w:lang w:eastAsia="ru-RU"/>
        </w:rPr>
      </w:pPr>
      <w:r w:rsidRPr="001A7059">
        <w:rPr>
          <w:rFonts w:ascii="Times New Roman" w:hAnsi="Times New Roman" w:cs="Times New Roman"/>
          <w:sz w:val="24"/>
          <w:szCs w:val="24"/>
          <w:lang w:eastAsia="ru-RU"/>
        </w:rPr>
        <w:t>Функции притч</w:t>
      </w:r>
    </w:p>
    <w:p w:rsidR="00E94F61" w:rsidRPr="001A7059" w:rsidRDefault="00E94F61" w:rsidP="008A20AE">
      <w:pPr>
        <w:pStyle w:val="a7"/>
        <w:rPr>
          <w:rFonts w:ascii="Times New Roman" w:hAnsi="Times New Roman" w:cs="Times New Roman"/>
          <w:sz w:val="24"/>
          <w:szCs w:val="24"/>
          <w:lang w:eastAsia="ru-RU"/>
        </w:rPr>
      </w:pPr>
      <w:r w:rsidRPr="001A7059">
        <w:rPr>
          <w:rFonts w:ascii="Times New Roman" w:hAnsi="Times New Roman" w:cs="Times New Roman"/>
          <w:sz w:val="24"/>
          <w:szCs w:val="24"/>
          <w:lang w:eastAsia="ru-RU"/>
        </w:rPr>
        <w:br/>
        <w:t>Функция хранения</w:t>
      </w:r>
    </w:p>
    <w:p w:rsidR="00E94F61" w:rsidRPr="001A7059" w:rsidRDefault="00E94F61" w:rsidP="008A20AE">
      <w:pPr>
        <w:pStyle w:val="a7"/>
        <w:rPr>
          <w:rFonts w:ascii="Times New Roman" w:hAnsi="Times New Roman" w:cs="Times New Roman"/>
          <w:sz w:val="24"/>
          <w:szCs w:val="24"/>
          <w:lang w:eastAsia="ru-RU"/>
        </w:rPr>
      </w:pPr>
      <w:r w:rsidRPr="001A7059">
        <w:rPr>
          <w:rFonts w:ascii="Times New Roman" w:hAnsi="Times New Roman" w:cs="Times New Roman"/>
          <w:sz w:val="24"/>
          <w:szCs w:val="24"/>
          <w:lang w:eastAsia="ru-RU"/>
        </w:rPr>
        <w:t>опыта</w:t>
      </w:r>
    </w:p>
    <w:p w:rsidR="00E94F61" w:rsidRPr="001A7059" w:rsidRDefault="00E94F61" w:rsidP="008A20AE">
      <w:pPr>
        <w:pStyle w:val="a7"/>
        <w:rPr>
          <w:rFonts w:ascii="Times New Roman" w:hAnsi="Times New Roman" w:cs="Times New Roman"/>
          <w:sz w:val="24"/>
          <w:szCs w:val="24"/>
          <w:lang w:eastAsia="ru-RU"/>
        </w:rPr>
      </w:pPr>
    </w:p>
    <w:p w:rsidR="00E94F61" w:rsidRPr="001A7059" w:rsidRDefault="00E94F61" w:rsidP="008A20AE">
      <w:pPr>
        <w:pStyle w:val="a7"/>
        <w:rPr>
          <w:rFonts w:ascii="Times New Roman" w:hAnsi="Times New Roman" w:cs="Times New Roman"/>
          <w:sz w:val="24"/>
          <w:szCs w:val="24"/>
          <w:lang w:eastAsia="ru-RU"/>
        </w:rPr>
      </w:pPr>
      <w:r w:rsidRPr="001A7059">
        <w:rPr>
          <w:rFonts w:ascii="Times New Roman" w:hAnsi="Times New Roman" w:cs="Times New Roman"/>
          <w:sz w:val="24"/>
          <w:szCs w:val="24"/>
          <w:lang w:eastAsia="ru-RU"/>
        </w:rPr>
        <w:t>Функция зеркала</w:t>
      </w:r>
    </w:p>
    <w:p w:rsidR="00E94F61" w:rsidRPr="001A7059" w:rsidRDefault="00E94F61" w:rsidP="008A20AE">
      <w:pPr>
        <w:pStyle w:val="a7"/>
        <w:rPr>
          <w:rFonts w:ascii="Times New Roman" w:hAnsi="Times New Roman" w:cs="Times New Roman"/>
          <w:sz w:val="24"/>
          <w:szCs w:val="24"/>
          <w:lang w:eastAsia="ru-RU"/>
        </w:rPr>
      </w:pPr>
    </w:p>
    <w:p w:rsidR="00E94F61" w:rsidRPr="001A7059" w:rsidRDefault="00E94F61" w:rsidP="008A20AE">
      <w:pPr>
        <w:pStyle w:val="a7"/>
        <w:rPr>
          <w:rFonts w:ascii="Times New Roman" w:hAnsi="Times New Roman" w:cs="Times New Roman"/>
          <w:sz w:val="24"/>
          <w:szCs w:val="24"/>
          <w:lang w:eastAsia="ru-RU"/>
        </w:rPr>
      </w:pPr>
      <w:r w:rsidRPr="001A7059">
        <w:rPr>
          <w:rFonts w:ascii="Times New Roman" w:hAnsi="Times New Roman" w:cs="Times New Roman"/>
          <w:sz w:val="24"/>
          <w:szCs w:val="24"/>
          <w:lang w:eastAsia="ru-RU"/>
        </w:rPr>
        <w:t>Функция морали</w:t>
      </w:r>
    </w:p>
    <w:p w:rsidR="008A20AE" w:rsidRPr="001A7059" w:rsidRDefault="008A20AE" w:rsidP="008A20AE">
      <w:pPr>
        <w:pStyle w:val="a7"/>
        <w:rPr>
          <w:rFonts w:ascii="Times New Roman" w:hAnsi="Times New Roman" w:cs="Times New Roman"/>
          <w:sz w:val="24"/>
          <w:szCs w:val="24"/>
          <w:lang w:eastAsia="ru-RU"/>
        </w:rPr>
      </w:pPr>
      <w:r w:rsidRPr="001A7059">
        <w:rPr>
          <w:rFonts w:ascii="Times New Roman" w:hAnsi="Times New Roman" w:cs="Times New Roman"/>
          <w:b/>
          <w:bCs/>
          <w:i/>
          <w:iCs/>
          <w:sz w:val="24"/>
          <w:szCs w:val="24"/>
          <w:lang w:eastAsia="ru-RU"/>
        </w:rPr>
        <w:t>Способы использования притч в учебном процессе:</w:t>
      </w:r>
    </w:p>
    <w:p w:rsidR="008A20AE" w:rsidRPr="001A7059" w:rsidRDefault="008A20AE"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8A20AE" w:rsidRPr="001A7059" w:rsidRDefault="008A20AE"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Способы использования притч в учебном процессе:</w:t>
      </w:r>
    </w:p>
    <w:p w:rsidR="00E94F61" w:rsidRPr="001A7059" w:rsidRDefault="00E94F61" w:rsidP="00E94F61">
      <w:pPr>
        <w:numPr>
          <w:ilvl w:val="0"/>
          <w:numId w:val="17"/>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Обсуждение основной идеи и смысла истории;</w:t>
      </w:r>
    </w:p>
    <w:p w:rsidR="00E94F61" w:rsidRPr="001A7059" w:rsidRDefault="00E94F61" w:rsidP="00E94F61">
      <w:pPr>
        <w:numPr>
          <w:ilvl w:val="0"/>
          <w:numId w:val="17"/>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lastRenderedPageBreak/>
        <w:t>Анализ названия притчи (или задание придумать притче новое название);</w:t>
      </w:r>
    </w:p>
    <w:p w:rsidR="00E94F61" w:rsidRPr="001A7059" w:rsidRDefault="00E94F61" w:rsidP="00E94F61">
      <w:pPr>
        <w:numPr>
          <w:ilvl w:val="0"/>
          <w:numId w:val="17"/>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Притча без окончания – обсуждение, чем она могла бы закончиться;</w:t>
      </w:r>
    </w:p>
    <w:p w:rsidR="00E94F61" w:rsidRPr="001A7059" w:rsidRDefault="00E94F61" w:rsidP="00E94F61">
      <w:pPr>
        <w:numPr>
          <w:ilvl w:val="0"/>
          <w:numId w:val="17"/>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Иллюстрация рассказа (предложить рисунки, картинки, фотографии,</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изображения);</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Сформулировать вопросы или ответить на поставленные вопросы;</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Выделить ключевые понятия;</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Инсценировка по рассказу (истории) ;</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Найти или предположить (вставить) пропущенные слова.</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Связь содержания притч с современной жизнью;</w:t>
      </w:r>
    </w:p>
    <w:p w:rsidR="00E94F61" w:rsidRPr="001A7059" w:rsidRDefault="00E94F61" w:rsidP="00E94F61">
      <w:pPr>
        <w:numPr>
          <w:ilvl w:val="0"/>
          <w:numId w:val="18"/>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Рассмотреть притчу с ролевой позиции (представителя определенной</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исторической эпохи, культуры, религиозной конфессии, социальной роли и т.п.);</w:t>
      </w:r>
    </w:p>
    <w:p w:rsidR="00E94F61" w:rsidRPr="001A7059" w:rsidRDefault="00E94F61" w:rsidP="00E94F61">
      <w:pPr>
        <w:numPr>
          <w:ilvl w:val="0"/>
          <w:numId w:val="19"/>
        </w:num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Сравнение нескольких притч;</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Я использовала притчи на классных часах, когда мы разбирали бесконечные «а он меня», «нет, это он меня». Например, когда мы говорили о добре, я прочитала следующую притчу. Старик шел по берегу моря и увидел молодого человека, который подбирал на берегу морские звезды и бросал их в волны. Старик спросил, зачем он это делает. Юноша ответил, что звезды умрут без воды. Старик возразил, что звезд слишком много, поэтому – что толку в его усилиях? Юноша посмотрел на звезду, которую держал в руках и сказал: «Толк есть хотя бы для нее одной. Пусть она еще поживет»… Далее я предложила детям вопросы о том, каким был этот юноша, и что такое доброта.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Когда на уроках мы говорили о том, для чего же нужно делать добро, я начала с притчи о счастье.</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Притча о счастье</w:t>
      </w:r>
      <w:r w:rsidRPr="001A7059">
        <w:rPr>
          <w:rFonts w:ascii="Times New Roman" w:eastAsia="Times New Roman" w:hAnsi="Times New Roman" w:cs="Times New Roman"/>
          <w:color w:val="000000"/>
          <w:sz w:val="24"/>
          <w:szCs w:val="24"/>
          <w:lang w:eastAsia="ru-RU"/>
        </w:rPr>
        <w:t>.</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Счастье бродило по свету и исполняло желания тех, кто встречался на его пути. Однажды оно упало в яму и не могло оттуда выбраться. К яме подходили люди и загадывали желания, а счастье выполняло их. Но как-то раз к яме подошел необычный человек. Тут я сделала паузу и предложила детям продолжить историю. Это, кстати, – один из многих вариантов работы с притчей... Эта история кончается так: человек спросил у счастья, чего оно само хочет. – «Выбраться из ямы». Человек помог ему выбраться и пошел своей дорогой. А счастье… побежало за ним следом… Мы говорили на уроке о том, что такое добро, о том, что настоящее добро – умножает добро, и его нужно возвращать любому человеку… Сейчас продаются сборники притч. Их можно использовать для обсуждения той или иной темы, для рефлексии в конце урока. Можно попросить детей придумать название притчи, найти подходящие по смыслу пословицы, поговорки или загадки, продолжить притчу, проиллюстрировать ее, сформулировать к ней вопросы, выделить ключевые понятия, инсценировать ее, вставить пропущенные слова.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Притча о правде.</w:t>
      </w:r>
      <w:r w:rsidRPr="001A7059">
        <w:rPr>
          <w:rFonts w:ascii="Times New Roman" w:eastAsia="Times New Roman" w:hAnsi="Times New Roman" w:cs="Times New Roman"/>
          <w:color w:val="000000"/>
          <w:sz w:val="24"/>
          <w:szCs w:val="24"/>
          <w:lang w:eastAsia="ru-RU"/>
        </w:rPr>
        <w:t> Гуляла Правда по земле голая и ее никто не принимал у себя дома. пожаловалась она Притче. Притча решила подарить ей несколько своих одежд и под этим видом она входила в каждый дом. Напрашиваются логические вопросы, которые можно задать ученикам:</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1. Почему люди больше любят притчу чем правду?</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2. Почему Христос и религиозные деятели чаще всего говорили притчами?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Ответы на эти вопросы позволяют сделать следующие выводы:</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1.Притча позволяет не осудить человека, но осудить порок</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2.Притча предлагает мыслительную деятельность над сложными вопросами бытия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3.Притча остается в памяти и она удобна для восприятия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Всегда ли притча дает правильный ответ на проблемную ситуацию? Ответим и на этот вопрос языком притчи.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Притча о принципе и принце</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Грубый принц за 10 дней должен был овладеть хорошими манерами, чтобы понравится принцессе. Наградой ему должна была стать женитьба на ней. Но как обучиться хорошим манерам за несколько дней. И тут на помощь к нему приходит старец, сообщающий ему некий принцип, который надо усвоить, чтобы показать все то, что так трудно усваивается и чтобы сразить принцессу.</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Я спрашиваю детей, что же сообщил ему старец, если известно, что принцесса выбрала нашего героя? Какой принцип усвоил принц, чтобы принцесса его выбрала? После определенной дискуссии учитель дает ответ. Так как притча христианская в ней надо искать христианский подтекст. Оказывается принц приехал к принцессе и даже не подошел к ней, считая себя недостойным такой красавицы. Тогда принцесса сама к нему подошла и спросила, почему он себя не представляет ей. Принц ответил, что он не достоин ее. А так как он говорил искренно (усвоил принцип), то принцесса именно его и выбрала.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b/>
          <w:bCs/>
          <w:i/>
          <w:iCs/>
          <w:color w:val="000000"/>
          <w:sz w:val="24"/>
          <w:szCs w:val="24"/>
          <w:lang w:eastAsia="ru-RU"/>
        </w:rPr>
        <w:t>Притча о художнике и сапожнике.</w:t>
      </w:r>
      <w:r w:rsidRPr="001A7059">
        <w:rPr>
          <w:rFonts w:ascii="Times New Roman" w:eastAsia="Times New Roman" w:hAnsi="Times New Roman" w:cs="Times New Roman"/>
          <w:color w:val="000000"/>
          <w:sz w:val="24"/>
          <w:szCs w:val="24"/>
          <w:lang w:eastAsia="ru-RU"/>
        </w:rPr>
        <w:t> Сапожник стал давать советы как правильно рисовать человеческое лицо. « Не суди выше сапога», - ответил художник.</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Притчи можно использовать как повод для выхода на тему беседы, как предлог для совместного обсуждения. Образы притч могут быть и примером для подражания. Таковым эталоном Бог представил нам милосердного самарянина. Притча хорошо запоминается. Полное содержание беседы вряд ли кто может пересказать. А в притче сконцентрирована суть, смысл урока. Дети, приходя, домой, рассказывают ее родным и друзьям.</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Таким образом, притча может стать ценным материалом для лучшего понимания ценностей и нравственного опыта людей.</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Также работу с притчами я использую при исследовательской деятельности. Например, как влияет слово на поступки…..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lastRenderedPageBreak/>
        <w:t>мудрую сказку про одну весёлую речку и что с ней случилось (с. 212 «Вершины мудрости» А. Лопатина, М. Скребцова.)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Как вы думаете, а у нас в классе бывают такие случаи?</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Жил-был один добрый человек (сосуд с водой показываю). Но вот однажды, гуляя в парке, он сломал ветку с дерева, просто так (в колбу с водой налить раствор марганца), посмотрите, он становится … Затем он совершил ещё злой поступок, пнул кошку во дворе (опять в колбу наливается вода грязная). Потом ему захотелось … И вот он стал грубый, жестокий,… Что же делать, неужели, он таким и останется? (Ему необходимо совершать добрые дела).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Какие добрые дела будет человек совершать? </w:t>
      </w:r>
      <w:r w:rsidRPr="001A7059">
        <w:rPr>
          <w:rFonts w:ascii="Times New Roman" w:eastAsia="Times New Roman" w:hAnsi="Times New Roman" w:cs="Times New Roman"/>
          <w:i/>
          <w:iCs/>
          <w:color w:val="000000"/>
          <w:sz w:val="24"/>
          <w:szCs w:val="24"/>
          <w:lang w:eastAsia="ru-RU"/>
        </w:rPr>
        <w:t>Дети проговаривают хорошие поступки, а в это время в колбу с грязной водой наливается чистая вода. Чистая вода наливается до тех пор, пока из колбы не выльется вся грязная вода).</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u w:val="single"/>
          <w:lang w:eastAsia="ru-RU"/>
        </w:rPr>
        <w:t>Вывод:</w:t>
      </w:r>
      <w:r w:rsidRPr="001A7059">
        <w:rPr>
          <w:rFonts w:ascii="Times New Roman" w:eastAsia="Times New Roman" w:hAnsi="Times New Roman" w:cs="Times New Roman"/>
          <w:color w:val="000000"/>
          <w:sz w:val="24"/>
          <w:szCs w:val="24"/>
          <w:lang w:eastAsia="ru-RU"/>
        </w:rPr>
        <w:t> всего несколько злых, грубых поступков могут очернить человека, и очень много добрых дел необходимо совершить для того, чтобы снова стать светлым, добрым.</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Многообразие форм и методов работы с текстом позволяет в полном объеме решать задачи, сформулированные в новом поколении образовательных стандартов.</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Таким образом, используя на уроках, во внеклассной деятельности притчи, я считаю, что у детей развивается образное мышление, к чтению текста подходят осмысленно, а также развиваются такие универсальные учебные действия, как</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личностные действия (нравственно-этическая ориентация),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познавательные универсальные действия (смысловое чтение, поиск и выделение необходимой информации, осознанное и произвольное построение речевого высказывания),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логические универсальные действия,</w:t>
      </w:r>
    </w:p>
    <w:p w:rsidR="00E94F61" w:rsidRPr="001A7059" w:rsidRDefault="00E94F61" w:rsidP="00E94F61">
      <w:pPr>
        <w:shd w:val="clear" w:color="auto" w:fill="FFFFFF"/>
        <w:spacing w:after="210" w:line="240" w:lineRule="auto"/>
        <w:jc w:val="center"/>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коммуникативные действия.</w:t>
      </w:r>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E94F61" w:rsidRPr="001A7059" w:rsidRDefault="00E94F61" w:rsidP="00E94F61">
      <w:pPr>
        <w:pStyle w:val="a3"/>
        <w:spacing w:before="0" w:beforeAutospacing="0" w:after="150" w:afterAutospacing="0" w:line="300" w:lineRule="atLeast"/>
        <w:rPr>
          <w:color w:val="333333"/>
        </w:rPr>
      </w:pPr>
      <w:r w:rsidRPr="001A7059">
        <w:rPr>
          <w:color w:val="333333"/>
        </w:rPr>
        <w:t>Разновидности заданий при работе с притчей на уроке:</w:t>
      </w:r>
    </w:p>
    <w:p w:rsidR="00E94F61" w:rsidRPr="001A7059" w:rsidRDefault="00E94F61" w:rsidP="00E94F61">
      <w:pPr>
        <w:pStyle w:val="a3"/>
        <w:spacing w:before="0" w:beforeAutospacing="0" w:after="150" w:afterAutospacing="0" w:line="300" w:lineRule="atLeast"/>
        <w:rPr>
          <w:color w:val="333333"/>
        </w:rPr>
      </w:pPr>
      <w:r w:rsidRPr="001A7059">
        <w:rPr>
          <w:color w:val="333333"/>
        </w:rPr>
        <w:t>· обсуждение основной идеи и смысла притчи;       формулировка вопросов;</w:t>
      </w:r>
    </w:p>
    <w:p w:rsidR="00E94F61" w:rsidRPr="001A7059" w:rsidRDefault="00E94F61" w:rsidP="00E94F61">
      <w:pPr>
        <w:pStyle w:val="a3"/>
        <w:spacing w:before="0" w:beforeAutospacing="0" w:after="150" w:afterAutospacing="0" w:line="300" w:lineRule="atLeast"/>
        <w:rPr>
          <w:color w:val="333333"/>
        </w:rPr>
      </w:pPr>
      <w:r w:rsidRPr="001A7059">
        <w:rPr>
          <w:color w:val="333333"/>
        </w:rPr>
        <w:t>·  название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притча без окончания (обсуждение, чем она могла бы закончиться);</w:t>
      </w:r>
    </w:p>
    <w:p w:rsidR="00E94F61" w:rsidRPr="001A7059" w:rsidRDefault="00E94F61" w:rsidP="00E94F61">
      <w:pPr>
        <w:pStyle w:val="a3"/>
        <w:spacing w:before="0" w:beforeAutospacing="0" w:after="150" w:afterAutospacing="0" w:line="300" w:lineRule="atLeast"/>
        <w:rPr>
          <w:color w:val="333333"/>
        </w:rPr>
      </w:pPr>
      <w:r w:rsidRPr="001A7059">
        <w:rPr>
          <w:color w:val="333333"/>
        </w:rPr>
        <w:t>· выделение ключевых слов – понятий, с последующим комментированием;</w:t>
      </w:r>
    </w:p>
    <w:p w:rsidR="00E94F61" w:rsidRPr="001A7059" w:rsidRDefault="00E94F61" w:rsidP="00E94F61">
      <w:pPr>
        <w:pStyle w:val="a3"/>
        <w:spacing w:before="0" w:beforeAutospacing="0" w:after="150" w:afterAutospacing="0" w:line="300" w:lineRule="atLeast"/>
        <w:rPr>
          <w:color w:val="333333"/>
        </w:rPr>
      </w:pPr>
      <w:r w:rsidRPr="001A7059">
        <w:rPr>
          <w:color w:val="333333"/>
        </w:rPr>
        <w:t>· инсценировка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подбор пословиц, поговорок на идею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сравнение с басней, видеороликом  (определить);</w:t>
      </w:r>
    </w:p>
    <w:p w:rsidR="00E94F61" w:rsidRPr="001A7059" w:rsidRDefault="00E94F61" w:rsidP="00E94F61">
      <w:pPr>
        <w:pStyle w:val="a3"/>
        <w:spacing w:before="0" w:beforeAutospacing="0" w:after="150" w:afterAutospacing="0" w:line="300" w:lineRule="atLeast"/>
        <w:rPr>
          <w:color w:val="333333"/>
        </w:rPr>
      </w:pPr>
      <w:r w:rsidRPr="001A7059">
        <w:rPr>
          <w:color w:val="333333"/>
        </w:rPr>
        <w:t>· вставить пропущеные слова в текст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lastRenderedPageBreak/>
        <w:t>· притча с ролевой позиции (представителя определенной исторической эпохи, культуры, профессии, социальной роли и т.п.).</w:t>
      </w:r>
    </w:p>
    <w:p w:rsidR="00E94F61" w:rsidRPr="001A7059" w:rsidRDefault="00E94F61" w:rsidP="00E94F61">
      <w:pPr>
        <w:pStyle w:val="a3"/>
        <w:spacing w:before="0" w:beforeAutospacing="0" w:after="150" w:afterAutospacing="0" w:line="300" w:lineRule="atLeast"/>
        <w:rPr>
          <w:color w:val="333333"/>
        </w:rPr>
      </w:pPr>
      <w:r w:rsidRPr="001A7059">
        <w:rPr>
          <w:color w:val="333333"/>
        </w:rPr>
        <w:t>· сравнение нескольких притч (притчи разных культур) с одинаковыми ценностями;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определение ценностей, которые отражает притча.</w:t>
      </w:r>
    </w:p>
    <w:p w:rsidR="00E94F61" w:rsidRPr="001A7059" w:rsidRDefault="00E94F61" w:rsidP="00E94F61">
      <w:pPr>
        <w:pStyle w:val="a3"/>
        <w:spacing w:before="0" w:beforeAutospacing="0" w:after="150" w:afterAutospacing="0" w:line="300" w:lineRule="atLeast"/>
        <w:rPr>
          <w:color w:val="333333"/>
        </w:rPr>
      </w:pPr>
      <w:r w:rsidRPr="001A7059">
        <w:rPr>
          <w:color w:val="333333"/>
        </w:rPr>
        <w:t>· составление кроссвордов, ребусов по идее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иллюстрация притчи.</w:t>
      </w:r>
    </w:p>
    <w:p w:rsidR="00E94F61" w:rsidRPr="001A7059" w:rsidRDefault="00E94F61" w:rsidP="00E94F61">
      <w:pPr>
        <w:pStyle w:val="a3"/>
        <w:spacing w:before="0" w:beforeAutospacing="0" w:after="150" w:afterAutospacing="0" w:line="300" w:lineRule="atLeast"/>
        <w:rPr>
          <w:color w:val="333333"/>
        </w:rPr>
      </w:pPr>
      <w:r w:rsidRPr="001A7059">
        <w:rPr>
          <w:color w:val="333333"/>
        </w:rPr>
        <w:t>При разработке вопросов к притчам, рекомендуют учитывать такие типы вопросов:</w:t>
      </w:r>
    </w:p>
    <w:p w:rsidR="00E94F61" w:rsidRPr="001A7059" w:rsidRDefault="00E94F61" w:rsidP="00E94F61">
      <w:pPr>
        <w:pStyle w:val="a3"/>
        <w:spacing w:before="0" w:beforeAutospacing="0" w:after="150" w:afterAutospacing="0" w:line="300" w:lineRule="atLeast"/>
        <w:rPr>
          <w:color w:val="333333"/>
        </w:rPr>
      </w:pPr>
      <w:r w:rsidRPr="001A7059">
        <w:rPr>
          <w:color w:val="333333"/>
        </w:rPr>
        <w:t>*открытые вопросы – подразумевающие собственный развернутый ответ;</w:t>
      </w:r>
    </w:p>
    <w:p w:rsidR="00E94F61" w:rsidRPr="001A7059" w:rsidRDefault="00E94F61" w:rsidP="00E94F61">
      <w:pPr>
        <w:pStyle w:val="a3"/>
        <w:spacing w:before="0" w:beforeAutospacing="0" w:after="150" w:afterAutospacing="0" w:line="300" w:lineRule="atLeast"/>
        <w:rPr>
          <w:color w:val="333333"/>
        </w:rPr>
      </w:pPr>
      <w:r w:rsidRPr="001A7059">
        <w:rPr>
          <w:color w:val="333333"/>
        </w:rPr>
        <w:t>*закрытые вопросы – односложный ответ или выбор из предлагаемых ответов;</w:t>
      </w:r>
    </w:p>
    <w:p w:rsidR="00E94F61" w:rsidRPr="001A7059" w:rsidRDefault="00E94F61" w:rsidP="00E94F61">
      <w:pPr>
        <w:pStyle w:val="a3"/>
        <w:spacing w:before="0" w:beforeAutospacing="0" w:after="150" w:afterAutospacing="0" w:line="300" w:lineRule="atLeast"/>
        <w:rPr>
          <w:color w:val="333333"/>
        </w:rPr>
      </w:pPr>
      <w:r w:rsidRPr="001A7059">
        <w:rPr>
          <w:color w:val="333333"/>
        </w:rPr>
        <w:t>*ситуационные вопросы – для выяснения сложившейся ситуации;</w:t>
      </w:r>
    </w:p>
    <w:p w:rsidR="00E94F61" w:rsidRPr="001A7059" w:rsidRDefault="00E94F61" w:rsidP="00E94F61">
      <w:pPr>
        <w:pStyle w:val="a3"/>
        <w:spacing w:before="0" w:beforeAutospacing="0" w:after="150" w:afterAutospacing="0" w:line="300" w:lineRule="atLeast"/>
        <w:rPr>
          <w:color w:val="333333"/>
        </w:rPr>
      </w:pPr>
      <w:r w:rsidRPr="001A7059">
        <w:rPr>
          <w:color w:val="333333"/>
        </w:rPr>
        <w:t>* проблемные вопросы – обнаруживают конкретные трудности, противоречия;</w:t>
      </w:r>
    </w:p>
    <w:p w:rsidR="00E94F61" w:rsidRPr="001A7059" w:rsidRDefault="00E94F61" w:rsidP="00E94F61">
      <w:pPr>
        <w:pStyle w:val="a3"/>
        <w:spacing w:before="0" w:beforeAutospacing="0" w:after="150" w:afterAutospacing="0" w:line="300" w:lineRule="atLeast"/>
        <w:rPr>
          <w:color w:val="333333"/>
        </w:rPr>
      </w:pPr>
      <w:r w:rsidRPr="001A7059">
        <w:rPr>
          <w:color w:val="333333"/>
        </w:rPr>
        <w:t>*направленные вопросы – позволяют извлечь конкретную информацию;</w:t>
      </w:r>
    </w:p>
    <w:p w:rsidR="00E94F61" w:rsidRPr="001A7059" w:rsidRDefault="00E94F61" w:rsidP="00E94F61">
      <w:pPr>
        <w:pStyle w:val="a3"/>
        <w:spacing w:before="0" w:beforeAutospacing="0" w:after="150" w:afterAutospacing="0" w:line="300" w:lineRule="atLeast"/>
        <w:rPr>
          <w:color w:val="333333"/>
        </w:rPr>
      </w:pPr>
      <w:r w:rsidRPr="001A7059">
        <w:rPr>
          <w:color w:val="333333"/>
        </w:rPr>
        <w:t>*направляющие вопросы – вопросы, содержащие предложения;</w:t>
      </w:r>
    </w:p>
    <w:p w:rsidR="00E94F61" w:rsidRPr="001A7059" w:rsidRDefault="00E94F61" w:rsidP="00E94F61">
      <w:pPr>
        <w:pStyle w:val="a3"/>
        <w:spacing w:before="0" w:beforeAutospacing="0" w:after="150" w:afterAutospacing="0" w:line="300" w:lineRule="atLeast"/>
        <w:rPr>
          <w:color w:val="333333"/>
        </w:rPr>
      </w:pPr>
      <w:r w:rsidRPr="001A7059">
        <w:rPr>
          <w:color w:val="333333"/>
        </w:rPr>
        <w:t>*проясняющие вопросы.</w:t>
      </w:r>
    </w:p>
    <w:p w:rsidR="00E94F61" w:rsidRPr="001A7059" w:rsidRDefault="00E94F61" w:rsidP="00E94F61">
      <w:pPr>
        <w:pStyle w:val="a3"/>
        <w:spacing w:before="0" w:beforeAutospacing="0" w:after="150" w:afterAutospacing="0" w:line="300" w:lineRule="atLeast"/>
        <w:rPr>
          <w:color w:val="333333"/>
        </w:rPr>
      </w:pPr>
      <w:r w:rsidRPr="001A7059">
        <w:rPr>
          <w:color w:val="333333"/>
        </w:rPr>
        <w:t>Сочетание разных методов, форм и видов деятельности повышает мотивацию учащихся и делает уроки наиболее продуктивными.</w:t>
      </w:r>
    </w:p>
    <w:p w:rsidR="008A20AE" w:rsidRPr="001A7059" w:rsidRDefault="008A20AE" w:rsidP="00E94F61">
      <w:pPr>
        <w:pStyle w:val="a3"/>
        <w:spacing w:before="0" w:beforeAutospacing="0" w:after="150" w:afterAutospacing="0" w:line="300" w:lineRule="atLeast"/>
        <w:rPr>
          <w:color w:val="333333"/>
        </w:rPr>
      </w:pPr>
    </w:p>
    <w:p w:rsidR="008A20AE" w:rsidRPr="001A7059" w:rsidRDefault="008A20AE" w:rsidP="00E94F61">
      <w:pPr>
        <w:pStyle w:val="a3"/>
        <w:spacing w:before="0" w:beforeAutospacing="0" w:after="150" w:afterAutospacing="0" w:line="300" w:lineRule="atLeast"/>
        <w:rPr>
          <w:color w:val="333333"/>
        </w:rPr>
      </w:pPr>
    </w:p>
    <w:p w:rsidR="00E94F61" w:rsidRPr="001A7059" w:rsidRDefault="003F0B5C" w:rsidP="00E94F61">
      <w:pPr>
        <w:rPr>
          <w:rFonts w:ascii="Times New Roman" w:hAnsi="Times New Roman" w:cs="Times New Roman"/>
          <w:color w:val="333333"/>
          <w:sz w:val="24"/>
          <w:szCs w:val="24"/>
          <w:shd w:val="clear" w:color="auto" w:fill="FFFFFF"/>
        </w:rPr>
      </w:pPr>
      <w:hyperlink r:id="rId11" w:history="1">
        <w:r w:rsidR="00E94F61" w:rsidRPr="001A7059">
          <w:rPr>
            <w:rStyle w:val="a8"/>
            <w:rFonts w:ascii="Times New Roman" w:hAnsi="Times New Roman" w:cs="Times New Roman"/>
            <w:b/>
            <w:bCs/>
            <w:color w:val="999999"/>
            <w:sz w:val="24"/>
            <w:szCs w:val="24"/>
            <w:shd w:val="clear" w:color="auto" w:fill="FFFFFF"/>
          </w:rPr>
          <w:t>Притчи для детей</w:t>
        </w:r>
      </w:hyperlink>
      <w:r w:rsidR="00E94F61" w:rsidRPr="001A7059">
        <w:rPr>
          <w:rStyle w:val="a4"/>
          <w:rFonts w:ascii="Times New Roman" w:hAnsi="Times New Roman" w:cs="Times New Roman"/>
          <w:color w:val="333333"/>
          <w:sz w:val="24"/>
          <w:szCs w:val="24"/>
          <w:shd w:val="clear" w:color="auto" w:fill="FFFFFF"/>
        </w:rPr>
        <w:t>. О терпении</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 Учитель, я уже целый год живу у тебя, но до сих пор выполняю только работы по хозяйству. Когда ты будешь меня учить? Разве я для этого пришёл к тебе в ученики, скажи?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 Имей терпение, — ответил учитель, ещё не пришло время. </w:t>
      </w:r>
      <w:r w:rsidR="00E94F61" w:rsidRPr="001A7059">
        <w:rPr>
          <w:rFonts w:ascii="Times New Roman" w:hAnsi="Times New Roman" w:cs="Times New Roman"/>
          <w:color w:val="333333"/>
          <w:sz w:val="24"/>
          <w:szCs w:val="24"/>
        </w:rPr>
        <w:br/>
      </w:r>
      <w:bookmarkStart w:id="0" w:name="cut"/>
      <w:bookmarkEnd w:id="0"/>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Иди в нижнюю долину и посади дерево, вырасти его, а я подумаю. Долгий и тяжёлый путь проделал ученик, пока спустился в долину. По дороге он выкопал маленький саженец и посадил его.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С той поры, дважды в день он проходил опасный путь, между хижиной и долиной, чтобы полить деревце. В любую погоду он уходил ранним утром и возвращался поздним вечером совсем без сил.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И однажды он не вернулся.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Чтобы ухаживать за деревом и не тратить силы на дорогу, юноша построил себе хижину на берегу ручья и остался жить в долине. Изо дня в день, он присматривал за деревом. Защищал молодые листочки от птиц и палящего солнца, летом, закрывал от мороза и снега, зимой.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lastRenderedPageBreak/>
        <w:br/>
      </w:r>
      <w:r w:rsidR="00E94F61" w:rsidRPr="001A7059">
        <w:rPr>
          <w:rFonts w:ascii="Times New Roman" w:hAnsi="Times New Roman" w:cs="Times New Roman"/>
          <w:color w:val="333333"/>
          <w:sz w:val="24"/>
          <w:szCs w:val="24"/>
          <w:shd w:val="clear" w:color="auto" w:fill="FFFFFF"/>
        </w:rPr>
        <w:t>Так прошёл год.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Усилия его не пропали даром. Дерево выросло высоким и крепким. Однажды на рассвете, он вышел из хижины и увидел своего учителя, сидящего у ручья под деревом.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 Учитель! – обрадовался юноша. – Как я счастлив вновь увидеть тебя!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Я должен извиниться перед тобой, что не смог стать твоим учеником, обманув твоё доверие! Ты подумал, что я слаб, когда я остался жить в долине. Но я должен был заботиться о своём дереве. Много ли я мог сделать, когда все силы уходили на дорогу? Поэтому я принял такое решение.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И теперь, ты вряд ли возьмёшь меня обратно…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Выслушав пылкую речь юноши, старик сказал ему: — Именно в этот год, ты вместе с деревом взращивал такие качества своего характера, которые тебе помогут постигать знания.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Твоё дерево говорит о твоей готовности. Посмотри! Когда ты нашёл саженец, он был маленький и хилый. Ствол его был тонкий и качался от слабого ветерка, грозя вырвать его с корнем. При этом веточки переплетались между собой и обрывали только что появившиеся листочки.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Таким был и ты.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Ответственность ты имел, но только по необходимости, Был нетерпелив и эмоционален, как переплетенные побеги саженца. Чтобы обрести знания, нужна, прежде всего, дисциплина.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Ибо корни дерева – твоя ответственность,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ствол дерева – твоё терпение,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ветви дерева – спокойствие, </w:t>
      </w:r>
      <w:r w:rsidR="00E94F61" w:rsidRPr="001A7059">
        <w:rPr>
          <w:rFonts w:ascii="Times New Roman" w:hAnsi="Times New Roman" w:cs="Times New Roman"/>
          <w:color w:val="333333"/>
          <w:sz w:val="24"/>
          <w:szCs w:val="24"/>
        </w:rPr>
        <w:br/>
      </w:r>
      <w:r w:rsidR="00E94F61" w:rsidRPr="001A7059">
        <w:rPr>
          <w:rFonts w:ascii="Times New Roman" w:hAnsi="Times New Roman" w:cs="Times New Roman"/>
          <w:color w:val="333333"/>
          <w:sz w:val="24"/>
          <w:szCs w:val="24"/>
          <w:shd w:val="clear" w:color="auto" w:fill="FFFFFF"/>
        </w:rPr>
        <w:t>а листья – знания! </w:t>
      </w:r>
    </w:p>
    <w:p w:rsidR="008A20AE" w:rsidRPr="001A7059" w:rsidRDefault="008A20AE" w:rsidP="00E94F61">
      <w:pPr>
        <w:rPr>
          <w:rFonts w:ascii="Times New Roman" w:hAnsi="Times New Roman" w:cs="Times New Roman"/>
          <w:color w:val="333333"/>
          <w:sz w:val="24"/>
          <w:szCs w:val="24"/>
          <w:shd w:val="clear" w:color="auto" w:fill="FFFFFF"/>
        </w:rPr>
      </w:pPr>
    </w:p>
    <w:p w:rsidR="008A20AE" w:rsidRPr="001A7059" w:rsidRDefault="008A20AE" w:rsidP="00E94F61">
      <w:pPr>
        <w:rPr>
          <w:rFonts w:ascii="Times New Roman" w:hAnsi="Times New Roman" w:cs="Times New Roman"/>
          <w:color w:val="333333"/>
          <w:sz w:val="24"/>
          <w:szCs w:val="24"/>
          <w:shd w:val="clear" w:color="auto" w:fill="FFFFFF"/>
        </w:rPr>
      </w:pPr>
    </w:p>
    <w:p w:rsidR="008A20AE" w:rsidRPr="001A7059" w:rsidRDefault="008A20AE" w:rsidP="00E94F61">
      <w:pPr>
        <w:rPr>
          <w:rFonts w:ascii="Times New Roman" w:hAnsi="Times New Roman" w:cs="Times New Roman"/>
          <w:color w:val="333333"/>
          <w:sz w:val="24"/>
          <w:szCs w:val="24"/>
          <w:shd w:val="clear" w:color="auto" w:fill="FFFFFF"/>
        </w:rPr>
      </w:pPr>
    </w:p>
    <w:p w:rsidR="00E94F61" w:rsidRPr="001A7059" w:rsidRDefault="008A20AE"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Т</w:t>
      </w:r>
      <w:r w:rsidR="00E94F61" w:rsidRPr="001A7059">
        <w:rPr>
          <w:rFonts w:ascii="Times New Roman" w:eastAsia="Times New Roman" w:hAnsi="Times New Roman" w:cs="Times New Roman"/>
          <w:b/>
          <w:bCs/>
          <w:color w:val="333333"/>
          <w:sz w:val="24"/>
          <w:szCs w:val="24"/>
          <w:lang w:eastAsia="ru-RU"/>
        </w:rPr>
        <w:t>ема: Терпение и терпимость.</w:t>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pacing w:after="0" w:line="240" w:lineRule="auto"/>
        <w:rPr>
          <w:rFonts w:ascii="Times New Roman" w:eastAsia="Times New Roman" w:hAnsi="Times New Roman" w:cs="Times New Roman"/>
          <w:sz w:val="24"/>
          <w:szCs w:val="24"/>
          <w:lang w:eastAsia="ru-RU"/>
        </w:rPr>
      </w:pPr>
      <w:r w:rsidRPr="001A7059">
        <w:rPr>
          <w:rFonts w:ascii="Times New Roman" w:eastAsia="Times New Roman" w:hAnsi="Times New Roman" w:cs="Times New Roman"/>
          <w:color w:val="333333"/>
          <w:sz w:val="24"/>
          <w:szCs w:val="24"/>
          <w:lang w:eastAsia="ru-RU"/>
        </w:rPr>
        <w:lastRenderedPageBreak/>
        <w:br/>
      </w:r>
    </w:p>
    <w:p w:rsidR="00E94F61" w:rsidRPr="001A7059" w:rsidRDefault="008A20AE"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Тема занятия</w:t>
      </w:r>
      <w:r w:rsidR="00E94F61" w:rsidRPr="001A7059">
        <w:rPr>
          <w:rFonts w:ascii="Times New Roman" w:eastAsia="Times New Roman" w:hAnsi="Times New Roman" w:cs="Times New Roman"/>
          <w:b/>
          <w:bCs/>
          <w:color w:val="333333"/>
          <w:sz w:val="24"/>
          <w:szCs w:val="24"/>
          <w:lang w:eastAsia="ru-RU"/>
        </w:rPr>
        <w:t>: Терпение и терпимость.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Цель: </w:t>
      </w:r>
      <w:r w:rsidRPr="001A7059">
        <w:rPr>
          <w:rFonts w:ascii="Times New Roman" w:eastAsia="Times New Roman" w:hAnsi="Times New Roman" w:cs="Times New Roman"/>
          <w:color w:val="333333"/>
          <w:sz w:val="24"/>
          <w:szCs w:val="24"/>
          <w:lang w:eastAsia="ru-RU"/>
        </w:rPr>
        <w:t>создание условий для овладения детьми знаниями о нравственных качествах человека – терпении и терпимости.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Задачи:</w:t>
      </w:r>
    </w:p>
    <w:p w:rsidR="00E94F61" w:rsidRPr="001A7059" w:rsidRDefault="00E94F61" w:rsidP="00E94F61">
      <w:pPr>
        <w:numPr>
          <w:ilvl w:val="0"/>
          <w:numId w:val="20"/>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Продолжать знакомить с основными категориями этики, к которым относятся терпение, терпимость, тактичность и т.д.</w:t>
      </w:r>
    </w:p>
    <w:p w:rsidR="00E94F61" w:rsidRPr="001A7059" w:rsidRDefault="00E94F61" w:rsidP="00E94F61">
      <w:pPr>
        <w:numPr>
          <w:ilvl w:val="0"/>
          <w:numId w:val="20"/>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Учить проецировать информацию на свой жизненный опыт.</w:t>
      </w:r>
    </w:p>
    <w:p w:rsidR="00E94F61" w:rsidRPr="001A7059" w:rsidRDefault="00E94F61" w:rsidP="00E94F61">
      <w:pPr>
        <w:numPr>
          <w:ilvl w:val="0"/>
          <w:numId w:val="20"/>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Воспитывать личность с осознанным мотивом к нравственному поведению.</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Основное содержание:</w:t>
      </w:r>
    </w:p>
    <w:p w:rsidR="00E94F61" w:rsidRPr="001A7059" w:rsidRDefault="00E94F61" w:rsidP="00E94F61">
      <w:pPr>
        <w:numPr>
          <w:ilvl w:val="0"/>
          <w:numId w:val="21"/>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Терпение как нравственное качество.</w:t>
      </w:r>
    </w:p>
    <w:p w:rsidR="00E94F61" w:rsidRPr="001A7059" w:rsidRDefault="00E94F61" w:rsidP="00E94F61">
      <w:pPr>
        <w:numPr>
          <w:ilvl w:val="0"/>
          <w:numId w:val="21"/>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Проявление терпения в повседневной жизни.</w:t>
      </w:r>
    </w:p>
    <w:p w:rsidR="00E94F61" w:rsidRPr="001A7059" w:rsidRDefault="00E94F61" w:rsidP="00E94F61">
      <w:pPr>
        <w:numPr>
          <w:ilvl w:val="0"/>
          <w:numId w:val="21"/>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Графика, театрализация, притча о терпении.</w:t>
      </w:r>
    </w:p>
    <w:p w:rsidR="00E94F61" w:rsidRPr="001A7059" w:rsidRDefault="00E94F61" w:rsidP="00E94F61">
      <w:pPr>
        <w:numPr>
          <w:ilvl w:val="0"/>
          <w:numId w:val="21"/>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Терпимость как нравственное качество.</w:t>
      </w:r>
    </w:p>
    <w:p w:rsidR="00E94F61" w:rsidRPr="001A7059" w:rsidRDefault="00E94F61" w:rsidP="00E94F61">
      <w:pPr>
        <w:numPr>
          <w:ilvl w:val="0"/>
          <w:numId w:val="21"/>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Проявление терпимости в повседневно жизни.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Итог. Рефлексия.</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ХОД УРОКА</w:t>
      </w:r>
    </w:p>
    <w:p w:rsidR="00E94F61" w:rsidRPr="001A7059" w:rsidRDefault="00E94F61" w:rsidP="00E94F61">
      <w:pPr>
        <w:numPr>
          <w:ilvl w:val="0"/>
          <w:numId w:val="22"/>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Приветствие. Организация деятельности учащихся.</w:t>
      </w:r>
    </w:p>
    <w:p w:rsidR="00E94F61" w:rsidRPr="001A7059" w:rsidRDefault="00E94F61" w:rsidP="00E94F61">
      <w:pPr>
        <w:numPr>
          <w:ilvl w:val="0"/>
          <w:numId w:val="22"/>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Притча о терпении (см. приложение).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После прочтения притчи учащимся предлагается лист тетради разделить на 2 части и нарисовать слева саженец (образ ученика, которому нужно многое познать), а справа - выросшее дерево (образ ученика, который взрастил в себе качества). Распределить на выросшем дереве такие качества как: ответственность, терпение, знания, спокойствие.</w:t>
      </w:r>
    </w:p>
    <w:tbl>
      <w:tblPr>
        <w:tblW w:w="9570" w:type="dxa"/>
        <w:shd w:val="clear" w:color="auto" w:fill="FFFFFF"/>
        <w:tblCellMar>
          <w:top w:w="105" w:type="dxa"/>
          <w:left w:w="105" w:type="dxa"/>
          <w:bottom w:w="105" w:type="dxa"/>
          <w:right w:w="105" w:type="dxa"/>
        </w:tblCellMar>
        <w:tblLook w:val="04A0"/>
      </w:tblPr>
      <w:tblGrid>
        <w:gridCol w:w="3316"/>
        <w:gridCol w:w="6254"/>
      </w:tblGrid>
      <w:tr w:rsidR="00E94F61" w:rsidRPr="001A7059" w:rsidTr="00031D3E">
        <w:trPr>
          <w:trHeight w:val="10500"/>
        </w:trPr>
        <w:tc>
          <w:tcPr>
            <w:tcW w:w="32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Образ ученика, которому нужно многое познать.</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noProof/>
                <w:color w:val="333333"/>
                <w:sz w:val="24"/>
                <w:szCs w:val="24"/>
                <w:lang w:eastAsia="ru-RU"/>
              </w:rPr>
              <w:drawing>
                <wp:inline distT="0" distB="0" distL="0" distR="0">
                  <wp:extent cx="1266825" cy="1219200"/>
                  <wp:effectExtent l="19050" t="0" r="9525" b="0"/>
                  <wp:docPr id="6" name="Рисунок 4" descr="https://arhivurokov.ru/kopilka/uploads/user_file_56d5dce3975c1/tierpieniieitierpimos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6d5dce3975c1/tierpieniieitierpimost_1.png"/>
                          <pic:cNvPicPr>
                            <a:picLocks noChangeAspect="1" noChangeArrowheads="1"/>
                          </pic:cNvPicPr>
                        </pic:nvPicPr>
                        <pic:blipFill>
                          <a:blip r:embed="rId8"/>
                          <a:srcRect/>
                          <a:stretch>
                            <a:fillRect/>
                          </a:stretch>
                        </pic:blipFill>
                        <pic:spPr bwMode="auto">
                          <a:xfrm>
                            <a:off x="0" y="0"/>
                            <a:ext cx="1266825" cy="1219200"/>
                          </a:xfrm>
                          <a:prstGeom prst="rect">
                            <a:avLst/>
                          </a:prstGeom>
                          <a:noFill/>
                          <a:ln w="9525">
                            <a:noFill/>
                            <a:miter lim="800000"/>
                            <a:headEnd/>
                            <a:tailEnd/>
                          </a:ln>
                        </pic:spPr>
                      </pic:pic>
                    </a:graphicData>
                  </a:graphic>
                </wp:inline>
              </w:drawing>
            </w:r>
          </w:p>
        </w:tc>
        <w:tc>
          <w:tcPr>
            <w:tcW w:w="5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Образ ученика, который взрастил в себе нравственные качества.</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noProof/>
                <w:color w:val="333333"/>
                <w:sz w:val="24"/>
                <w:szCs w:val="24"/>
                <w:lang w:eastAsia="ru-RU"/>
              </w:rPr>
              <w:drawing>
                <wp:inline distT="0" distB="0" distL="0" distR="0">
                  <wp:extent cx="3714750" cy="3219450"/>
                  <wp:effectExtent l="19050" t="0" r="0" b="0"/>
                  <wp:docPr id="7" name="Рисунок 5" descr="https://arhivurokov.ru/kopilka/uploads/user_file_56d5dce3975c1/tierpieniieitierpimost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loads/user_file_56d5dce3975c1/tierpieniieitierpimost_2.jpeg"/>
                          <pic:cNvPicPr>
                            <a:picLocks noChangeAspect="1" noChangeArrowheads="1"/>
                          </pic:cNvPicPr>
                        </pic:nvPicPr>
                        <pic:blipFill>
                          <a:blip r:embed="rId9"/>
                          <a:srcRect/>
                          <a:stretch>
                            <a:fillRect/>
                          </a:stretch>
                        </pic:blipFill>
                        <pic:spPr bwMode="auto">
                          <a:xfrm>
                            <a:off x="0" y="0"/>
                            <a:ext cx="3714750" cy="3219450"/>
                          </a:xfrm>
                          <a:prstGeom prst="rect">
                            <a:avLst/>
                          </a:prstGeom>
                          <a:noFill/>
                          <a:ln w="9525">
                            <a:noFill/>
                            <a:miter lim="800000"/>
                            <a:headEnd/>
                            <a:tailEnd/>
                          </a:ln>
                        </pic:spPr>
                      </pic:pic>
                    </a:graphicData>
                  </a:graphic>
                </wp:inline>
              </w:drawing>
            </w:r>
            <w:r w:rsidRPr="001A7059">
              <w:rPr>
                <w:rFonts w:ascii="Times New Roman" w:eastAsia="Times New Roman" w:hAnsi="Times New Roman" w:cs="Times New Roman"/>
                <w:color w:val="333333"/>
                <w:sz w:val="24"/>
                <w:szCs w:val="24"/>
                <w:lang w:eastAsia="ru-RU"/>
              </w:rPr>
              <w:t>Корень – ответственность</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Ствол – терпение.</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Ветви – спокойствие</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Листья - знания.</w:t>
            </w: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p w:rsidR="00E94F61" w:rsidRPr="001A7059" w:rsidRDefault="00E94F61" w:rsidP="00031D3E">
            <w:pPr>
              <w:spacing w:after="150" w:line="240" w:lineRule="auto"/>
              <w:rPr>
                <w:rFonts w:ascii="Times New Roman" w:eastAsia="Times New Roman" w:hAnsi="Times New Roman" w:cs="Times New Roman"/>
                <w:color w:val="333333"/>
                <w:sz w:val="24"/>
                <w:szCs w:val="24"/>
                <w:lang w:eastAsia="ru-RU"/>
              </w:rPr>
            </w:pPr>
          </w:p>
        </w:tc>
      </w:tr>
    </w:tbl>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Сегодня мы поговорим о терпении, как об одном из основных и нужных нравственных качеств человека.</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А что вам известно о терпении?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Следуют ответы учеников: усидчивость, старательность и др.</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Если заглянем в словарь, то узнаем, что это английское слово, читается оно как </w:t>
      </w:r>
      <w:r w:rsidRPr="001A7059">
        <w:rPr>
          <w:rFonts w:ascii="Times New Roman" w:eastAsia="Times New Roman" w:hAnsi="Times New Roman" w:cs="Times New Roman"/>
          <w:b/>
          <w:bCs/>
          <w:i/>
          <w:iCs/>
          <w:color w:val="333333"/>
          <w:sz w:val="24"/>
          <w:szCs w:val="24"/>
          <w:lang w:eastAsia="ru-RU"/>
        </w:rPr>
        <w:t>«</w:t>
      </w:r>
      <w:r w:rsidRPr="001A7059">
        <w:rPr>
          <w:rFonts w:ascii="Times New Roman" w:eastAsia="Times New Roman" w:hAnsi="Times New Roman" w:cs="Times New Roman"/>
          <w:b/>
          <w:bCs/>
          <w:color w:val="333333"/>
          <w:sz w:val="24"/>
          <w:szCs w:val="24"/>
          <w:lang w:eastAsia="ru-RU"/>
        </w:rPr>
        <w:t>пэйшенс</w:t>
      </w:r>
      <w:r w:rsidRPr="001A7059">
        <w:rPr>
          <w:rFonts w:ascii="Times New Roman" w:eastAsia="Times New Roman" w:hAnsi="Times New Roman" w:cs="Times New Roman"/>
          <w:b/>
          <w:bCs/>
          <w:i/>
          <w:iCs/>
          <w:color w:val="333333"/>
          <w:sz w:val="24"/>
          <w:szCs w:val="24"/>
          <w:lang w:eastAsia="ru-RU"/>
        </w:rPr>
        <w:t>»</w:t>
      </w:r>
      <w:r w:rsidRPr="001A7059">
        <w:rPr>
          <w:rFonts w:ascii="Times New Roman" w:eastAsia="Times New Roman" w:hAnsi="Times New Roman" w:cs="Times New Roman"/>
          <w:color w:val="333333"/>
          <w:sz w:val="24"/>
          <w:szCs w:val="24"/>
          <w:lang w:eastAsia="ru-RU"/>
        </w:rPr>
        <w:t> и у него есть перевод. Терпение – настойчивость, постоянство, пациент, выносливость, самообладание</w:t>
      </w:r>
      <w:r w:rsidRPr="001A7059">
        <w:rPr>
          <w:rFonts w:ascii="Times New Roman" w:eastAsia="Times New Roman" w:hAnsi="Times New Roman" w:cs="Times New Roman"/>
          <w:i/>
          <w:iCs/>
          <w:color w:val="333333"/>
          <w:sz w:val="24"/>
          <w:szCs w:val="24"/>
          <w:lang w:eastAsia="ru-RU"/>
        </w:rPr>
        <w:t>.</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В словаре Ожегова терпение – это настойчивость, упорство, выдержка в каком-либо деле, работа. Это многозначное слово.</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lastRenderedPageBreak/>
        <w:t>А ещё существуют поговорки, пословицы и высказывания о терпении (c использованием графических файлов).</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Терпение и труд – все перетрут.</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Терпение, приносящее плоды.</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Терпение – основа всякой мудрости.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На всякое хотение есть терпение (великое терпение относится к профессии «учитель»).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Остальные высказывания объясняют дети: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Ангельское терпение (терпение с миром).</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Терпение на исходе (заканчивается).</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Терпение лопнуло (уже закончилось).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А есть высказывание известного политика, который часто его употребляет «Хватит это терпеть!»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Вот еще несколько высказываний:</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Брак держится на терпении.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Планета теряет терпение.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Испытывать чье-то терпение.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Задание 1</w:t>
      </w:r>
      <w:r w:rsidRPr="001A7059">
        <w:rPr>
          <w:rFonts w:ascii="Times New Roman" w:eastAsia="Times New Roman" w:hAnsi="Times New Roman" w:cs="Times New Roman"/>
          <w:b/>
          <w:bCs/>
          <w:i/>
          <w:iCs/>
          <w:color w:val="333333"/>
          <w:sz w:val="24"/>
          <w:szCs w:val="24"/>
          <w:lang w:eastAsia="ru-RU"/>
        </w:rPr>
        <w:t>. </w:t>
      </w:r>
      <w:r w:rsidRPr="001A7059">
        <w:rPr>
          <w:rFonts w:ascii="Times New Roman" w:eastAsia="Times New Roman" w:hAnsi="Times New Roman" w:cs="Times New Roman"/>
          <w:color w:val="333333"/>
          <w:sz w:val="24"/>
          <w:szCs w:val="24"/>
          <w:lang w:eastAsia="ru-RU"/>
        </w:rPr>
        <w:t>А сейчас попробуйте разыграть сценку из жизни вашего класса о терпении.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Задание 2.</w:t>
      </w:r>
      <w:r w:rsidRPr="001A7059">
        <w:rPr>
          <w:rFonts w:ascii="Times New Roman" w:eastAsia="Times New Roman" w:hAnsi="Times New Roman" w:cs="Times New Roman"/>
          <w:b/>
          <w:bCs/>
          <w:i/>
          <w:iCs/>
          <w:color w:val="333333"/>
          <w:sz w:val="24"/>
          <w:szCs w:val="24"/>
          <w:lang w:eastAsia="ru-RU"/>
        </w:rPr>
        <w:t> </w:t>
      </w:r>
      <w:r w:rsidRPr="001A7059">
        <w:rPr>
          <w:rFonts w:ascii="Times New Roman" w:eastAsia="Times New Roman" w:hAnsi="Times New Roman" w:cs="Times New Roman"/>
          <w:color w:val="333333"/>
          <w:sz w:val="24"/>
          <w:szCs w:val="24"/>
          <w:lang w:eastAsia="ru-RU"/>
        </w:rPr>
        <w:t>Скажите кому-нибудь комплимент за терпение.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Задание – вывод</w:t>
      </w:r>
      <w:r w:rsidRPr="001A7059">
        <w:rPr>
          <w:rFonts w:ascii="Times New Roman" w:eastAsia="Times New Roman" w:hAnsi="Times New Roman" w:cs="Times New Roman"/>
          <w:b/>
          <w:bCs/>
          <w:i/>
          <w:iCs/>
          <w:color w:val="333333"/>
          <w:sz w:val="24"/>
          <w:szCs w:val="24"/>
          <w:lang w:eastAsia="ru-RU"/>
        </w:rPr>
        <w:t>. </w:t>
      </w:r>
      <w:r w:rsidRPr="001A7059">
        <w:rPr>
          <w:rFonts w:ascii="Times New Roman" w:eastAsia="Times New Roman" w:hAnsi="Times New Roman" w:cs="Times New Roman"/>
          <w:color w:val="333333"/>
          <w:sz w:val="24"/>
          <w:szCs w:val="24"/>
          <w:lang w:eastAsia="ru-RU"/>
        </w:rPr>
        <w:t>Попробуйте дать определение слову </w:t>
      </w:r>
      <w:r w:rsidRPr="001A7059">
        <w:rPr>
          <w:rFonts w:ascii="Times New Roman" w:eastAsia="Times New Roman" w:hAnsi="Times New Roman" w:cs="Times New Roman"/>
          <w:b/>
          <w:bCs/>
          <w:color w:val="333333"/>
          <w:sz w:val="24"/>
          <w:szCs w:val="24"/>
          <w:lang w:eastAsia="ru-RU"/>
        </w:rPr>
        <w:t>терпение</w:t>
      </w:r>
      <w:r w:rsidRPr="001A7059">
        <w:rPr>
          <w:rFonts w:ascii="Times New Roman" w:eastAsia="Times New Roman" w:hAnsi="Times New Roman" w:cs="Times New Roman"/>
          <w:color w:val="333333"/>
          <w:sz w:val="24"/>
          <w:szCs w:val="24"/>
          <w:lang w:eastAsia="ru-RU"/>
        </w:rPr>
        <w:t>.</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Терпение</w:t>
      </w:r>
      <w:r w:rsidRPr="001A7059">
        <w:rPr>
          <w:rFonts w:ascii="Times New Roman" w:eastAsia="Times New Roman" w:hAnsi="Times New Roman" w:cs="Times New Roman"/>
          <w:color w:val="333333"/>
          <w:sz w:val="24"/>
          <w:szCs w:val="24"/>
          <w:lang w:eastAsia="ru-RU"/>
        </w:rPr>
        <w:t> – это готовность и способность мириться с чем-то неприятным и нежелательным.</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А как можно назвать человека, умеющего терпеть? (терпеливый)</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Вопрос: </w:t>
      </w:r>
      <w:r w:rsidRPr="001A7059">
        <w:rPr>
          <w:rFonts w:ascii="Times New Roman" w:eastAsia="Times New Roman" w:hAnsi="Times New Roman" w:cs="Times New Roman"/>
          <w:color w:val="333333"/>
          <w:sz w:val="24"/>
          <w:szCs w:val="24"/>
          <w:lang w:eastAsia="ru-RU"/>
        </w:rPr>
        <w:t>Как вы думаете, для чего лично вам нужно терпение?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Ответ: - </w:t>
      </w:r>
      <w:r w:rsidRPr="001A7059">
        <w:rPr>
          <w:rFonts w:ascii="Times New Roman" w:eastAsia="Times New Roman" w:hAnsi="Times New Roman" w:cs="Times New Roman"/>
          <w:color w:val="333333"/>
          <w:sz w:val="24"/>
          <w:szCs w:val="24"/>
          <w:lang w:eastAsia="ru-RU"/>
        </w:rPr>
        <w:t>Помогает бороться с недостатками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Для того, чтобы прийти к цели (и другие ответы).</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Вопрос: </w:t>
      </w:r>
      <w:r w:rsidRPr="001A7059">
        <w:rPr>
          <w:rFonts w:ascii="Times New Roman" w:eastAsia="Times New Roman" w:hAnsi="Times New Roman" w:cs="Times New Roman"/>
          <w:color w:val="333333"/>
          <w:sz w:val="24"/>
          <w:szCs w:val="24"/>
          <w:lang w:eastAsia="ru-RU"/>
        </w:rPr>
        <w:t>Терпение дается от рождения или его можно воспитать?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u w:val="single"/>
          <w:lang w:eastAsia="ru-RU"/>
        </w:rPr>
        <w:t>Вывод:</w:t>
      </w:r>
      <w:r w:rsidRPr="001A7059">
        <w:rPr>
          <w:rFonts w:ascii="Times New Roman" w:eastAsia="Times New Roman" w:hAnsi="Times New Roman" w:cs="Times New Roman"/>
          <w:color w:val="333333"/>
          <w:sz w:val="24"/>
          <w:szCs w:val="24"/>
          <w:lang w:eastAsia="ru-RU"/>
        </w:rPr>
        <w:t> Это качество нужно на протяжении всей жизни и нужно стремиться научиться терпению. Если ты это смог, значит в человеческом плане ты поднялся ещё на одну ступеньку человеческого совершенства.</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Есть в одном из храмов России особо почитаемая икона «Чаша терпения». Люди припадают к чудотворному образу, молясь, прося о помощи и получая её по вере. (Показ слайда).</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lastRenderedPageBreak/>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Есть ещё одно понятие, имеющее с понятием терпение один корень.</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Терпимость</w:t>
      </w:r>
      <w:r w:rsidRPr="001A7059">
        <w:rPr>
          <w:rFonts w:ascii="Times New Roman" w:eastAsia="Times New Roman" w:hAnsi="Times New Roman" w:cs="Times New Roman"/>
          <w:color w:val="333333"/>
          <w:sz w:val="24"/>
          <w:szCs w:val="24"/>
          <w:lang w:eastAsia="ru-RU"/>
        </w:rPr>
        <w:t> – это умение человека … (деты высказывают свое мнение)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Терпимость – </w:t>
      </w:r>
      <w:r w:rsidRPr="001A7059">
        <w:rPr>
          <w:rFonts w:ascii="Times New Roman" w:eastAsia="Times New Roman" w:hAnsi="Times New Roman" w:cs="Times New Roman"/>
          <w:color w:val="333333"/>
          <w:sz w:val="24"/>
          <w:szCs w:val="24"/>
          <w:lang w:eastAsia="ru-RU"/>
        </w:rPr>
        <w:t>это умение человека доброжелательно воспринимать непохожих на нас людей и мириться с их особенностями.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Что же это за особенности?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Нам не нравится поведение человека</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Человек слушает другую музыку</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Имеет различные недостатки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Имеет взгляды, отличающиеся от наших</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Люди, имеющие ограниченные возможности.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А так же мы не всегда согласны с теми, кто талантливее нас, богаче или беднее нас, имеет другое вероисповедание, образ жизни, неприемлемый с нашим.</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Вопрос: </w:t>
      </w:r>
      <w:r w:rsidRPr="001A7059">
        <w:rPr>
          <w:rFonts w:ascii="Times New Roman" w:eastAsia="Times New Roman" w:hAnsi="Times New Roman" w:cs="Times New Roman"/>
          <w:color w:val="333333"/>
          <w:sz w:val="24"/>
          <w:szCs w:val="24"/>
          <w:lang w:eastAsia="ru-RU"/>
        </w:rPr>
        <w:t>Как относиться к таким людям?</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Ответ: </w:t>
      </w:r>
      <w:r w:rsidRPr="001A7059">
        <w:rPr>
          <w:rFonts w:ascii="Times New Roman" w:eastAsia="Times New Roman" w:hAnsi="Times New Roman" w:cs="Times New Roman"/>
          <w:color w:val="333333"/>
          <w:sz w:val="24"/>
          <w:szCs w:val="24"/>
          <w:lang w:eastAsia="ru-RU"/>
        </w:rPr>
        <w:t>Без раздражительности.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Уважение и право на непохожесть имеет каждый человек. Если этого нет в семье – бывает разлад, а если этого нет в мире? Происходит война…</w:t>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Рефлексия</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Я обращаюсь к вам с просьбой осмыслить то, что произошло сегодня на уроке, обратиться к себе и, посмотрев на экран, продолжить предложение, которое пришлось вам по душе.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Рефлексивный экран:</w:t>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(слайд)</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Сегодня я узнал…</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Было интересно…</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Я выполнял задания…</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Я понял, что…</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Теперь я могу…</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Я попробую…</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Меня удивило…</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Урок дал мне для жизни…</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Мне захотелось…</w:t>
      </w:r>
    </w:p>
    <w:p w:rsidR="00E94F61" w:rsidRPr="001A7059" w:rsidRDefault="00E94F61" w:rsidP="00E94F61">
      <w:pPr>
        <w:numPr>
          <w:ilvl w:val="0"/>
          <w:numId w:val="23"/>
        </w:num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lastRenderedPageBreak/>
        <w:t>Меня на этом уроке порадовало…</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Спасибо за урок! Благодарю за ваше терпение!</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br/>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Приложение</w:t>
      </w:r>
    </w:p>
    <w:p w:rsidR="00E94F61" w:rsidRPr="001A7059" w:rsidRDefault="00E94F61" w:rsidP="00E94F61">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b/>
          <w:bCs/>
          <w:color w:val="333333"/>
          <w:sz w:val="24"/>
          <w:szCs w:val="24"/>
          <w:lang w:eastAsia="ru-RU"/>
        </w:rPr>
        <w:t>Притча о терпении</w:t>
      </w:r>
    </w:p>
    <w:p w:rsidR="00E94F61" w:rsidRPr="001A7059" w:rsidRDefault="00E94F61" w:rsidP="00E94F61">
      <w:pPr>
        <w:shd w:val="clear" w:color="auto" w:fill="FFFFFF"/>
        <w:spacing w:after="150" w:line="240" w:lineRule="auto"/>
        <w:rPr>
          <w:rFonts w:ascii="Times New Roman" w:eastAsia="Times New Roman" w:hAnsi="Times New Roman" w:cs="Times New Roman"/>
          <w:color w:val="333333"/>
          <w:sz w:val="24"/>
          <w:szCs w:val="24"/>
          <w:lang w:eastAsia="ru-RU"/>
        </w:rPr>
      </w:pPr>
      <w:r w:rsidRPr="001A7059">
        <w:rPr>
          <w:rFonts w:ascii="Times New Roman" w:eastAsia="Times New Roman" w:hAnsi="Times New Roman" w:cs="Times New Roman"/>
          <w:color w:val="333333"/>
          <w:sz w:val="24"/>
          <w:szCs w:val="24"/>
          <w:lang w:eastAsia="ru-RU"/>
        </w:rPr>
        <w:t>- Учитель, я уже целый год живу у тебя, но до сих пор выполняю только работы по хозяйству. Когда ты будешь меня учить? Разве я для этого пришёл к тебе в ученики, скажи?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 Имей терпение, - ответил учитель, ещё не пришло время.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Иди в нижнюю долину и посади дерево, вырасти его, а я подумаю. Долгий и тяжёлый путь проделал ученик, пока спустился в долину. По дороге он выкопал маленький саженец и посадил его.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С той поры, дважды в день он проходил опасный путь, между хижиной и долиной, чтобы полить деревце. В любую погоду он уходил ранним утром и возвращался поздним вечером совсем без сил.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И однажды он не вернулся.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Чтобы ухаживать за деревом и не тратить силы на дорогу, юноша построил себе хижину на берегу ручья и остался жить в долине. Изо дня в день, он присматривал за деревом. Защищал молодые листочки от птиц и палящего солнца, летом, закрывал от мороза и снега, зимой.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Так прошёл год.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Усилия его не пропали даром. Дерево выросло высоким и крепким. Однажды на рассвете, он вышел из хижины и увидел своего учителя, сидящего у ручья под деревом.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 Учитель! – обрадовался юноша. – Как я счастлив вновь увидеть тебя!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Я должен извиниться перед тобой, что не смог стать твоим учеником, обманув твоё доверие! Ты подумал, что я слаб, когда я остался жить в долине. Но я должен был заботиться о своём дереве. Много ли я мог сделать, когда все силы уходили на дорогу? Поэтому я принял такое решение.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И теперь, ты вряд ли возьмёшь меня обратно…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Выслушав пылкую речь юноши, старик сказал ему: - Именно в этот год, ты вместе с деревом взращивал такие качества своего характера, которые тебе помогут постигать знания.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lastRenderedPageBreak/>
        <w:br/>
        <w:t>Твоё дерево говорит о твоей готовности. Посмотри! Когда ты нашёл саженец, он был маленький и хилый. Ствол его был тонкий и качался от слабого ветерка, грозя вырвать его с корнем. При этом веточки переплетались между собой и обрывали только что появившиеся листочки. </w:t>
      </w:r>
      <w:r w:rsidRPr="001A7059">
        <w:rPr>
          <w:rFonts w:ascii="Times New Roman" w:eastAsia="Times New Roman" w:hAnsi="Times New Roman" w:cs="Times New Roman"/>
          <w:color w:val="333333"/>
          <w:sz w:val="24"/>
          <w:szCs w:val="24"/>
          <w:lang w:eastAsia="ru-RU"/>
        </w:rPr>
        <w:br/>
        <w:t>Таким был и ты.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Ответственность ты имел, но только по необходимости, Был нетерпелив и эмоционален, как переплетенные побеги саженца. Чтобы обрести знания, нужна, прежде всего, дисциплина. </w:t>
      </w:r>
      <w:r w:rsidRPr="001A7059">
        <w:rPr>
          <w:rFonts w:ascii="Times New Roman" w:eastAsia="Times New Roman" w:hAnsi="Times New Roman" w:cs="Times New Roman"/>
          <w:color w:val="333333"/>
          <w:sz w:val="24"/>
          <w:szCs w:val="24"/>
          <w:lang w:eastAsia="ru-RU"/>
        </w:rPr>
        <w:br/>
      </w:r>
      <w:r w:rsidRPr="001A7059">
        <w:rPr>
          <w:rFonts w:ascii="Times New Roman" w:eastAsia="Times New Roman" w:hAnsi="Times New Roman" w:cs="Times New Roman"/>
          <w:color w:val="333333"/>
          <w:sz w:val="24"/>
          <w:szCs w:val="24"/>
          <w:lang w:eastAsia="ru-RU"/>
        </w:rPr>
        <w:br/>
        <w:t>Ибо корни дерева – твоя ответственность, </w:t>
      </w:r>
      <w:r w:rsidRPr="001A7059">
        <w:rPr>
          <w:rFonts w:ascii="Times New Roman" w:eastAsia="Times New Roman" w:hAnsi="Times New Roman" w:cs="Times New Roman"/>
          <w:color w:val="333333"/>
          <w:sz w:val="24"/>
          <w:szCs w:val="24"/>
          <w:lang w:eastAsia="ru-RU"/>
        </w:rPr>
        <w:br/>
        <w:t>ствол дерева – твоё терпение, </w:t>
      </w:r>
      <w:r w:rsidRPr="001A7059">
        <w:rPr>
          <w:rFonts w:ascii="Times New Roman" w:eastAsia="Times New Roman" w:hAnsi="Times New Roman" w:cs="Times New Roman"/>
          <w:color w:val="333333"/>
          <w:sz w:val="24"/>
          <w:szCs w:val="24"/>
          <w:lang w:eastAsia="ru-RU"/>
        </w:rPr>
        <w:br/>
        <w:t>ветви дерева – спокойствие, </w:t>
      </w:r>
      <w:r w:rsidRPr="001A7059">
        <w:rPr>
          <w:rFonts w:ascii="Times New Roman" w:eastAsia="Times New Roman" w:hAnsi="Times New Roman" w:cs="Times New Roman"/>
          <w:color w:val="333333"/>
          <w:sz w:val="24"/>
          <w:szCs w:val="24"/>
          <w:lang w:eastAsia="ru-RU"/>
        </w:rPr>
        <w:br/>
        <w:t>а листья – знания!</w:t>
      </w:r>
    </w:p>
    <w:p w:rsidR="00E94F61" w:rsidRPr="001A7059" w:rsidRDefault="00E94F61" w:rsidP="00E94F61">
      <w:pPr>
        <w:spacing w:after="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Приветствую вас, дорогие друзья! Сегодня мы поговорим о </w:t>
      </w:r>
      <w:hyperlink r:id="rId12" w:history="1">
        <w:r w:rsidRPr="001A7059">
          <w:rPr>
            <w:rFonts w:ascii="Times New Roman" w:eastAsia="Times New Roman" w:hAnsi="Times New Roman" w:cs="Times New Roman"/>
            <w:color w:val="007C5B"/>
            <w:sz w:val="24"/>
            <w:szCs w:val="24"/>
            <w:u w:val="single"/>
            <w:lang w:eastAsia="ru-RU"/>
          </w:rPr>
          <w:t>терпении</w:t>
        </w:r>
      </w:hyperlink>
      <w:r w:rsidRPr="001A7059">
        <w:rPr>
          <w:rFonts w:ascii="Times New Roman" w:eastAsia="Times New Roman" w:hAnsi="Times New Roman" w:cs="Times New Roman"/>
          <w:color w:val="000000"/>
          <w:sz w:val="24"/>
          <w:szCs w:val="24"/>
          <w:lang w:eastAsia="ru-RU"/>
        </w:rPr>
        <w:t>. И прежде всего обратимся к Писанию. «Всё, что говоришь, – советовал преподобный Антоний Великий слушающим его, – говори, основываясь на Божественных книгах». В Послании к евреям апостола Павла читаем: «Терпение нужно вам, чтобы, исполнив волю Божию, получить обещанное» (Евр. 10: 36).</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Итак, чтобы повеленное сделать и получить обещанное, нужно терпеть.</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Терпение – это добродетель, которая сопутствует человеку во все периоды его жизни, без которой он ничего достичь не сможет. Вспомните себя, когда вы, высунув язык, шмыгая носом, выводили первые крючки и палочки в тетрадях в косую линейку. Нужно много терпения ребенку, чтобы научиться читать, «буквы ровные писать тонким перышком в тетрадь». Если вы овладевали искусством вождения автомобиля, вспомните, как вы потели и мучились, терпели неудачи, терпели и ругань инструктора, сидящего рядом, когда вы выводили впервые ту или иную колымагу, – терпели до тех пор, пока не сели за руль своей машины.</w:t>
      </w:r>
    </w:p>
    <w:p w:rsidR="00E94F61" w:rsidRPr="001A7059" w:rsidRDefault="00E94F61" w:rsidP="00E94F61">
      <w:pPr>
        <w:spacing w:after="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Терпению можно поучиться у всякого мирского человека, который достиг чего-то в своей жизни. Например, терпению можно поучиться у матери. Это же не шутка – зачать во чреве, потом девять месяцев носить ребенка. С трудом спать, переворачиваться, чувствовать груз в животе, тошнить, объедаться, мучиться и т.д., потом родить, не спать, кормить… </w:t>
      </w:r>
      <w:hyperlink r:id="rId13" w:history="1">
        <w:r w:rsidRPr="001A7059">
          <w:rPr>
            <w:rFonts w:ascii="Times New Roman" w:eastAsia="Times New Roman" w:hAnsi="Times New Roman" w:cs="Times New Roman"/>
            <w:color w:val="007C5B"/>
            <w:sz w:val="24"/>
            <w:szCs w:val="24"/>
            <w:u w:val="single"/>
            <w:lang w:eastAsia="ru-RU"/>
          </w:rPr>
          <w:t>Материнство</w:t>
        </w:r>
      </w:hyperlink>
      <w:r w:rsidRPr="001A7059">
        <w:rPr>
          <w:rFonts w:ascii="Times New Roman" w:eastAsia="Times New Roman" w:hAnsi="Times New Roman" w:cs="Times New Roman"/>
          <w:color w:val="000000"/>
          <w:sz w:val="24"/>
          <w:szCs w:val="24"/>
          <w:lang w:eastAsia="ru-RU"/>
        </w:rPr>
        <w:t>– это сплошное терпение.</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С терпением связана работа любого спортсмена. Спорт давно перестал быть увлечением ради здоровья и красоты. Спорт сегодня коммерция, и спортсмены работают, прыгая с шестом, кокая мячик, ныряя в бассейн, выходя на ринг или татами. Иногда миллионы зарабатывают, иногда оставляют на ринге зубы, глаза, здоровье, печень… Это жестокая вещь, но спорт без терпения невозможен. Человек терпит, преодолевает физическую боль, усталость, нежелание заниматься этим – но терпит.</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 xml:space="preserve">Берите в пример любую маму рожавшую – чем больше рожала, тем больше терпела. Берите в пример любого спортсмена, ученого, человека скрупулезного в делах своих и достигающего успеха. Например, художника. Есть художники, много не работающие над своими полотнами. Айвазовский, например, никогда не писал работы больше двух недель. Самую большую и самую известную свою картину – «Девятый вал» – он писал около месяца, остальные писал за пару дней. Это была быстрая кисть. А есть художники иные – Иванов, например, писал «Явление Христа народу» всю сознательную жизнь. Как уехал в Рим, став стипендиатом Академии художеств, так и писал, писал свою главную картину жизни. Если в Третьяковке побываете, посмотрите: отдельно висит «Явление Христа </w:t>
      </w:r>
      <w:r w:rsidRPr="001A7059">
        <w:rPr>
          <w:rFonts w:ascii="Times New Roman" w:eastAsia="Times New Roman" w:hAnsi="Times New Roman" w:cs="Times New Roman"/>
          <w:color w:val="000000"/>
          <w:sz w:val="24"/>
          <w:szCs w:val="24"/>
          <w:lang w:eastAsia="ru-RU"/>
        </w:rPr>
        <w:lastRenderedPageBreak/>
        <w:t>народу» – и целый зал по соседству заполнен эскизами к этой картине. Этими эскизами можно составить целую галерею. Это было великое терпение, великий труд, великая концентрация.</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И ни одного искусства или науки невозможно освоить без базовой добродетели – без терпения.</w:t>
      </w:r>
    </w:p>
    <w:p w:rsidR="00E94F61" w:rsidRPr="001A7059" w:rsidRDefault="00E94F61" w:rsidP="00E94F61">
      <w:pPr>
        <w:spacing w:after="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Терпеливый человек везде будет успешен. Изучение языка требует терпения. Армейская служба требует терпения. Супружеская жизнь требует терпения. Если женщина терпеть не любит и не хочет, она не будет </w:t>
      </w:r>
      <w:hyperlink r:id="rId14" w:history="1">
        <w:r w:rsidRPr="001A7059">
          <w:rPr>
            <w:rFonts w:ascii="Times New Roman" w:eastAsia="Times New Roman" w:hAnsi="Times New Roman" w:cs="Times New Roman"/>
            <w:color w:val="007C5B"/>
            <w:sz w:val="24"/>
            <w:szCs w:val="24"/>
            <w:u w:val="single"/>
            <w:lang w:eastAsia="ru-RU"/>
          </w:rPr>
          <w:t>счастлива в браке</w:t>
        </w:r>
      </w:hyperlink>
      <w:r w:rsidRPr="001A7059">
        <w:rPr>
          <w:rFonts w:ascii="Times New Roman" w:eastAsia="Times New Roman" w:hAnsi="Times New Roman" w:cs="Times New Roman"/>
          <w:color w:val="000000"/>
          <w:sz w:val="24"/>
          <w:szCs w:val="24"/>
          <w:lang w:eastAsia="ru-RU"/>
        </w:rPr>
        <w:t> – она будет брошена. Но и муж будет брошен или, не дай Бог, рогат, если он не терпит слабости и немощи супруги. Врач возится с людьми больными – он должен быть терпелив к немощным. Преподавателю в школе нужно иметь вагон терпения, чтобы общаться с детьми, которые иногда ведут себя, как чертенята. Педагогам нужно себя скреплять – не валидолом, а духовным кулаком сжимать свое сердце, чтобы делать то, что нужно.</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Терпение сопутствует человеку на всех ступенях его жизненного возрастания. Там, где мы имеем встречу с успехом, там мы имеем за спиной успеха терпение. Безусловно, все это касается и духовной жизни.</w:t>
      </w:r>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Терпение – это такая родовая добродетель, которая нужна для всего вообще. Потому что невозможно освоить профессию, не заручившись терпением, внимательностью, усидчивостью. Это очень смежные понятия. Сегодняшняя цивилизация растаскивает сознание, расслабляет человека и делает его бессильным. Терпение – это добродетель ума. Потому что растасканный ум не может сконцентрироваться на одном деле, которое он делает. И человек делается нетерпелив. Когда я сижу на уроке, а мыслями уже убежал в парк, где меня друзья ждут, тогда я ерзаю, не могу терпеть. Но когда я думаю о том, что делаю, тогда я сконцентрирован, внимателен и спокоен. Если голова думает о том, что делают руки, тогда человек терпелив. Но если руки делают одно, голова думает о другом, а сердце хочет третьего, тогда человек растаскан по частям, он дерганный, взбалмошный, подпрыгивающий на месте и нетерпеливый. Современные люди нетерпеливы, потому что они делают одно, хотят другое, а думают о третьем. Поэтому нужна концентрация ума, рук и сердца на одном и том же, что делаю и о чем думаю, – и пусть весь мир подождет, как говорит известная реклама. Я сел, например, читать Евангелие – и пусть весь мир подождет. Или я собираюсь заштопать порванные штаны своему сыну – и пусть весь мир подождет. Я штопаю, думаю о чем-то хорошем – и штопаю. Всё, других дел у меня больше нет. Уметь думать о том, что делаешь, – это прямой путь к тому, что делать будешь хорошо и раздражаться лишний раз не будешь, а будешь терпелив. Спокоен и терпелив.</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Так что вопрос терпения – это не только вопрос физической выносливости. Это вопрос умной концентрации, а весь наш современный мир направлен на разбитие сознания на много частей, и именно это делает нас жадными до впечатлений, много желающими, ничего не достигающими, недовольными жизнью и, конечно, нетерпеливыми.</w:t>
      </w:r>
    </w:p>
    <w:p w:rsidR="00E94F61" w:rsidRPr="001A7059" w:rsidRDefault="00E94F61" w:rsidP="00E94F61">
      <w:pPr>
        <w:spacing w:after="240" w:line="240" w:lineRule="auto"/>
        <w:jc w:val="both"/>
        <w:textAlignment w:val="baseline"/>
        <w:rPr>
          <w:rFonts w:ascii="Times New Roman" w:eastAsia="Times New Roman" w:hAnsi="Times New Roman" w:cs="Times New Roman"/>
          <w:color w:val="000000"/>
          <w:sz w:val="24"/>
          <w:szCs w:val="24"/>
          <w:lang w:eastAsia="ru-RU"/>
        </w:rPr>
      </w:pPr>
      <w:r w:rsidRPr="001A7059">
        <w:rPr>
          <w:rFonts w:ascii="Times New Roman" w:eastAsia="Times New Roman" w:hAnsi="Times New Roman" w:cs="Times New Roman"/>
          <w:color w:val="000000"/>
          <w:sz w:val="24"/>
          <w:szCs w:val="24"/>
          <w:lang w:eastAsia="ru-RU"/>
        </w:rPr>
        <w:t>Но закончим тем, чем начали: терпение нужно нам для того, чтобы исполнить заповеди и получить обещанное. Сделать приказанное и получить обещанное. Терпение нужно нам. Терпеливый человек успешен во всяком деле, в том числе в деле спасения своей души.</w:t>
      </w:r>
    </w:p>
    <w:p w:rsidR="00E94F61" w:rsidRPr="001A7059" w:rsidRDefault="003F0B5C" w:rsidP="00E94F61">
      <w:pPr>
        <w:shd w:val="clear" w:color="auto" w:fill="FFFFFF"/>
        <w:spacing w:line="240" w:lineRule="auto"/>
        <w:jc w:val="right"/>
        <w:textAlignment w:val="baseline"/>
        <w:rPr>
          <w:rFonts w:ascii="Times New Roman" w:eastAsia="Times New Roman" w:hAnsi="Times New Roman" w:cs="Times New Roman"/>
          <w:i/>
          <w:iCs/>
          <w:color w:val="000000"/>
          <w:sz w:val="24"/>
          <w:szCs w:val="24"/>
          <w:lang w:eastAsia="ru-RU"/>
        </w:rPr>
      </w:pPr>
      <w:hyperlink r:id="rId15" w:history="1">
        <w:r w:rsidR="00E94F61" w:rsidRPr="001A7059">
          <w:rPr>
            <w:rFonts w:ascii="Times New Roman" w:eastAsia="Times New Roman" w:hAnsi="Times New Roman" w:cs="Times New Roman"/>
            <w:i/>
            <w:iCs/>
            <w:color w:val="007C5B"/>
            <w:sz w:val="24"/>
            <w:szCs w:val="24"/>
            <w:lang w:eastAsia="ru-RU"/>
          </w:rPr>
          <w:t>Протоиерей Андрей Ткачев</w:t>
        </w:r>
      </w:hyperlink>
    </w:p>
    <w:p w:rsidR="00E94F61" w:rsidRPr="001A7059" w:rsidRDefault="00E94F61" w:rsidP="00E94F61">
      <w:pPr>
        <w:rPr>
          <w:rFonts w:ascii="Times New Roman" w:hAnsi="Times New Roman" w:cs="Times New Roman"/>
          <w:sz w:val="24"/>
          <w:szCs w:val="24"/>
        </w:rPr>
      </w:pPr>
    </w:p>
    <w:p w:rsidR="00E94F61" w:rsidRPr="001A7059" w:rsidRDefault="00E94F61" w:rsidP="00E94F61">
      <w:pPr>
        <w:spacing w:line="360" w:lineRule="atLeast"/>
        <w:textAlignment w:val="baseline"/>
        <w:rPr>
          <w:rFonts w:ascii="Times New Roman" w:eastAsia="Times New Roman" w:hAnsi="Times New Roman" w:cs="Times New Roman"/>
          <w:b/>
          <w:bCs/>
          <w:color w:val="000000"/>
          <w:sz w:val="24"/>
          <w:szCs w:val="24"/>
          <w:lang w:eastAsia="ru-RU"/>
        </w:rPr>
      </w:pPr>
      <w:r w:rsidRPr="001A7059">
        <w:rPr>
          <w:rFonts w:ascii="Times New Roman" w:eastAsia="Times New Roman" w:hAnsi="Times New Roman" w:cs="Times New Roman"/>
          <w:b/>
          <w:bCs/>
          <w:color w:val="000000"/>
          <w:sz w:val="24"/>
          <w:szCs w:val="24"/>
          <w:lang w:eastAsia="ru-RU"/>
        </w:rPr>
        <w:lastRenderedPageBreak/>
        <w:t>Сегодняшняя цивилизация растаскивает сознание, расслабляет человека, делает его бессильным – и нетерпеливым</w:t>
      </w:r>
    </w:p>
    <w:p w:rsidR="00816EF7" w:rsidRPr="001A7059" w:rsidRDefault="00816EF7" w:rsidP="006C1295">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C1295" w:rsidRPr="006C1295" w:rsidRDefault="006C1295" w:rsidP="006C1295">
      <w:pPr>
        <w:shd w:val="clear" w:color="auto" w:fill="FFFFFF"/>
        <w:spacing w:after="150" w:line="240" w:lineRule="auto"/>
        <w:ind w:left="720"/>
        <w:rPr>
          <w:rFonts w:ascii="Arial" w:eastAsia="Times New Roman" w:hAnsi="Arial" w:cs="Arial"/>
          <w:color w:val="000000"/>
          <w:sz w:val="21"/>
          <w:szCs w:val="21"/>
          <w:lang w:eastAsia="ru-RU"/>
        </w:rPr>
      </w:pPr>
    </w:p>
    <w:p w:rsidR="00256752" w:rsidRPr="006C1295" w:rsidRDefault="006C1295" w:rsidP="00256752">
      <w:pPr>
        <w:shd w:val="clear" w:color="auto" w:fill="FFFFFF"/>
        <w:spacing w:after="150" w:line="240" w:lineRule="auto"/>
        <w:rPr>
          <w:rFonts w:ascii="Arial" w:eastAsia="Times New Roman" w:hAnsi="Arial" w:cs="Arial"/>
          <w:color w:val="000000"/>
          <w:sz w:val="21"/>
          <w:szCs w:val="21"/>
          <w:lang w:eastAsia="ru-RU"/>
        </w:rPr>
      </w:pPr>
      <w:bookmarkStart w:id="1" w:name="doc4"/>
      <w:bookmarkEnd w:id="1"/>
      <w:r w:rsidRPr="006C1295">
        <w:rPr>
          <w:rFonts w:ascii="Arial" w:eastAsia="Times New Roman" w:hAnsi="Arial" w:cs="Arial"/>
          <w:color w:val="000000"/>
          <w:sz w:val="21"/>
          <w:szCs w:val="21"/>
          <w:lang w:eastAsia="ru-RU"/>
        </w:rPr>
        <w:br/>
      </w:r>
      <w:r w:rsidR="00256752">
        <w:rPr>
          <w:rFonts w:ascii="Times New Roman" w:eastAsia="Times New Roman" w:hAnsi="Times New Roman" w:cs="Times New Roman"/>
          <w:i/>
          <w:iCs/>
          <w:color w:val="000000"/>
          <w:sz w:val="27"/>
          <w:szCs w:val="27"/>
          <w:lang w:eastAsia="ru-RU"/>
        </w:rPr>
        <w:t>богатство</w:t>
      </w:r>
      <w:r w:rsidR="00256752" w:rsidRPr="006C1295">
        <w:rPr>
          <w:rFonts w:ascii="Times New Roman" w:eastAsia="Times New Roman" w:hAnsi="Times New Roman" w:cs="Times New Roman"/>
          <w:i/>
          <w:iCs/>
          <w:color w:val="000000"/>
          <w:sz w:val="27"/>
          <w:szCs w:val="27"/>
          <w:lang w:eastAsia="ru-RU"/>
        </w:rPr>
        <w:t>, терпение, доброта, скромность, любовь, верность, терпимость,</w:t>
      </w:r>
      <w:r w:rsidR="00256752" w:rsidRPr="006C1295">
        <w:rPr>
          <w:rFonts w:ascii="Calibri" w:eastAsia="Times New Roman" w:hAnsi="Calibri" w:cs="Arial"/>
          <w:color w:val="000000"/>
          <w:sz w:val="27"/>
          <w:szCs w:val="27"/>
          <w:lang w:eastAsia="ru-RU"/>
        </w:rPr>
        <w:t> </w:t>
      </w:r>
      <w:r w:rsidR="00256752" w:rsidRPr="006C1295">
        <w:rPr>
          <w:rFonts w:ascii="Times New Roman" w:eastAsia="Times New Roman" w:hAnsi="Times New Roman" w:cs="Times New Roman"/>
          <w:i/>
          <w:iCs/>
          <w:color w:val="000000"/>
          <w:sz w:val="27"/>
          <w:szCs w:val="27"/>
          <w:lang w:eastAsia="ru-RU"/>
        </w:rPr>
        <w:t>мудрость,</w:t>
      </w:r>
      <w:r w:rsidR="00256752">
        <w:rPr>
          <w:rFonts w:ascii="Times New Roman" w:eastAsia="Times New Roman" w:hAnsi="Times New Roman" w:cs="Times New Roman"/>
          <w:i/>
          <w:iCs/>
          <w:color w:val="000000"/>
          <w:sz w:val="27"/>
          <w:szCs w:val="27"/>
          <w:lang w:eastAsia="ru-RU"/>
        </w:rPr>
        <w:t xml:space="preserve"> вежливость, </w:t>
      </w:r>
      <w:r w:rsidR="00256752" w:rsidRPr="006C1295">
        <w:rPr>
          <w:rFonts w:ascii="Times New Roman" w:eastAsia="Times New Roman" w:hAnsi="Times New Roman" w:cs="Times New Roman"/>
          <w:i/>
          <w:iCs/>
          <w:color w:val="000000"/>
          <w:sz w:val="27"/>
          <w:szCs w:val="27"/>
          <w:lang w:eastAsia="ru-RU"/>
        </w:rPr>
        <w:t xml:space="preserve"> надёж</w:t>
      </w:r>
      <w:r w:rsidR="00256752">
        <w:rPr>
          <w:rFonts w:ascii="Times New Roman" w:eastAsia="Times New Roman" w:hAnsi="Times New Roman" w:cs="Times New Roman"/>
          <w:i/>
          <w:iCs/>
          <w:color w:val="000000"/>
          <w:sz w:val="27"/>
          <w:szCs w:val="27"/>
          <w:lang w:eastAsia="ru-RU"/>
        </w:rPr>
        <w:t xml:space="preserve">ность, заботливость, щедрость, </w:t>
      </w:r>
      <w:r w:rsidR="00256752" w:rsidRPr="006C1295">
        <w:rPr>
          <w:rFonts w:ascii="Times New Roman" w:eastAsia="Times New Roman" w:hAnsi="Times New Roman" w:cs="Times New Roman"/>
          <w:i/>
          <w:iCs/>
          <w:color w:val="000000"/>
          <w:sz w:val="27"/>
          <w:szCs w:val="27"/>
          <w:lang w:eastAsia="ru-RU"/>
        </w:rPr>
        <w:t>, трудолюбие, благодарность, вера, ответственность, , старание, милосердие, выдержка, отзывчивость, великодушие, умение прощать, сострадание</w:t>
      </w:r>
    </w:p>
    <w:p w:rsidR="006C1295" w:rsidRPr="006C1295" w:rsidRDefault="006C1295" w:rsidP="006C1295">
      <w:pPr>
        <w:shd w:val="clear" w:color="auto" w:fill="FFFFFF"/>
        <w:spacing w:after="150" w:line="240" w:lineRule="auto"/>
        <w:rPr>
          <w:rFonts w:ascii="Arial" w:eastAsia="Times New Roman" w:hAnsi="Arial" w:cs="Arial"/>
          <w:color w:val="000000"/>
          <w:sz w:val="21"/>
          <w:szCs w:val="21"/>
          <w:lang w:eastAsia="ru-RU"/>
        </w:rPr>
      </w:pPr>
    </w:p>
    <w:p w:rsidR="006C1295" w:rsidRPr="006C1295" w:rsidRDefault="00816EF7" w:rsidP="006C1295">
      <w:pPr>
        <w:shd w:val="clear" w:color="auto" w:fill="FFFFFF"/>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72"/>
          <w:szCs w:val="72"/>
          <w:lang w:eastAsia="ru-RU"/>
        </w:rPr>
        <w:t xml:space="preserve">                </w:t>
      </w:r>
      <w:r w:rsidR="006C1295" w:rsidRPr="006C1295">
        <w:rPr>
          <w:rFonts w:ascii="Times New Roman" w:eastAsia="Times New Roman" w:hAnsi="Times New Roman" w:cs="Times New Roman"/>
          <w:b/>
          <w:bCs/>
          <w:color w:val="000000"/>
          <w:sz w:val="72"/>
          <w:szCs w:val="72"/>
          <w:lang w:eastAsia="ru-RU"/>
        </w:rPr>
        <w:t>Трудолюбие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0000"/>
          <w:sz w:val="72"/>
          <w:szCs w:val="72"/>
          <w:lang w:eastAsia="ru-RU"/>
        </w:rPr>
        <w:t>Трудолюбие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0000"/>
          <w:sz w:val="72"/>
          <w:szCs w:val="72"/>
          <w:lang w:eastAsia="ru-RU"/>
        </w:rPr>
        <w:t>Трудолюбие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0000"/>
          <w:sz w:val="72"/>
          <w:szCs w:val="72"/>
          <w:lang w:eastAsia="ru-RU"/>
        </w:rPr>
        <w:t>Трудолюбие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Самостоятель-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Самостоятель-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Самостоятель-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t>Самостоятель-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C00000"/>
          <w:sz w:val="72"/>
          <w:szCs w:val="72"/>
          <w:lang w:eastAsia="ru-RU"/>
        </w:rPr>
        <w:lastRenderedPageBreak/>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Любознатель-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Любознатель-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Любознатель-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Ответствен-</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Ответствен-</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Ответствен-</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p>
    <w:p w:rsidR="00256752" w:rsidRDefault="00256752" w:rsidP="006C1295">
      <w:pPr>
        <w:shd w:val="clear" w:color="auto" w:fill="FFFFFF"/>
        <w:spacing w:after="150" w:line="240" w:lineRule="auto"/>
        <w:jc w:val="center"/>
        <w:rPr>
          <w:rFonts w:ascii="Times New Roman" w:eastAsia="Times New Roman" w:hAnsi="Times New Roman" w:cs="Times New Roman"/>
          <w:b/>
          <w:bCs/>
          <w:color w:val="92D050"/>
          <w:sz w:val="72"/>
          <w:szCs w:val="72"/>
          <w:lang w:eastAsia="ru-RU"/>
        </w:rPr>
      </w:pPr>
      <w:r>
        <w:rPr>
          <w:rFonts w:ascii="Times New Roman" w:eastAsia="Times New Roman" w:hAnsi="Times New Roman" w:cs="Times New Roman"/>
          <w:b/>
          <w:bCs/>
          <w:color w:val="92D050"/>
          <w:sz w:val="72"/>
          <w:szCs w:val="72"/>
          <w:lang w:eastAsia="ru-RU"/>
        </w:rPr>
        <w:t>Богатство</w:t>
      </w:r>
    </w:p>
    <w:p w:rsidR="00256752" w:rsidRDefault="00256752" w:rsidP="006C1295">
      <w:pPr>
        <w:shd w:val="clear" w:color="auto" w:fill="FFFFFF"/>
        <w:spacing w:after="150" w:line="240" w:lineRule="auto"/>
        <w:jc w:val="center"/>
        <w:rPr>
          <w:rFonts w:ascii="Times New Roman" w:eastAsia="Times New Roman" w:hAnsi="Times New Roman" w:cs="Times New Roman"/>
          <w:b/>
          <w:bCs/>
          <w:color w:val="92D050"/>
          <w:sz w:val="72"/>
          <w:szCs w:val="72"/>
          <w:lang w:eastAsia="ru-RU"/>
        </w:rPr>
      </w:pPr>
      <w:r>
        <w:rPr>
          <w:rFonts w:ascii="Times New Roman" w:eastAsia="Times New Roman" w:hAnsi="Times New Roman" w:cs="Times New Roman"/>
          <w:b/>
          <w:bCs/>
          <w:color w:val="92D050"/>
          <w:sz w:val="72"/>
          <w:szCs w:val="72"/>
          <w:lang w:eastAsia="ru-RU"/>
        </w:rPr>
        <w:t>Богатство</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lastRenderedPageBreak/>
        <w:t>Старание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t>Старание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t>Старание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t>Старание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D99594"/>
          <w:sz w:val="72"/>
          <w:szCs w:val="72"/>
          <w:lang w:eastAsia="ru-RU"/>
        </w:rPr>
        <w:t>Мудрость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D99594"/>
          <w:sz w:val="72"/>
          <w:szCs w:val="72"/>
          <w:lang w:eastAsia="ru-RU"/>
        </w:rPr>
        <w:t>Мудрость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Сострадание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Сострадание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Милосердие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Милосердие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Милосердие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Милосердие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A6A6A6"/>
          <w:sz w:val="72"/>
          <w:szCs w:val="72"/>
          <w:lang w:eastAsia="ru-RU"/>
        </w:rPr>
        <w:t>Прощение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A6A6A6"/>
          <w:sz w:val="72"/>
          <w:szCs w:val="72"/>
          <w:lang w:eastAsia="ru-RU"/>
        </w:rPr>
        <w:t>Прощение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84806"/>
          <w:sz w:val="72"/>
          <w:szCs w:val="72"/>
          <w:lang w:eastAsia="ru-RU"/>
        </w:rPr>
        <w:lastRenderedPageBreak/>
        <w:t>Вежливость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84806"/>
          <w:sz w:val="72"/>
          <w:szCs w:val="72"/>
          <w:lang w:eastAsia="ru-RU"/>
        </w:rPr>
        <w:t>Вежливость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84806"/>
          <w:sz w:val="72"/>
          <w:szCs w:val="72"/>
          <w:lang w:eastAsia="ru-RU"/>
        </w:rPr>
        <w:t>Вежливость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84806"/>
          <w:sz w:val="72"/>
          <w:szCs w:val="72"/>
          <w:lang w:eastAsia="ru-RU"/>
        </w:rPr>
        <w:t>Вежливость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Благодарность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Благодарность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50"/>
          <w:sz w:val="72"/>
          <w:szCs w:val="72"/>
          <w:lang w:eastAsia="ru-RU"/>
        </w:rPr>
        <w:t>Верность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50"/>
          <w:sz w:val="72"/>
          <w:szCs w:val="72"/>
          <w:lang w:eastAsia="ru-RU"/>
        </w:rPr>
        <w:t>Верность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Терпение</w:t>
      </w:r>
    </w:p>
    <w:p w:rsidR="006C1295" w:rsidRDefault="006C1295" w:rsidP="006C1295">
      <w:pPr>
        <w:shd w:val="clear" w:color="auto" w:fill="FFFFFF"/>
        <w:spacing w:after="150" w:line="240" w:lineRule="auto"/>
        <w:jc w:val="center"/>
        <w:rPr>
          <w:rFonts w:ascii="Times New Roman" w:eastAsia="Times New Roman" w:hAnsi="Times New Roman" w:cs="Times New Roman"/>
          <w:b/>
          <w:bCs/>
          <w:color w:val="00B0F0"/>
          <w:sz w:val="72"/>
          <w:szCs w:val="72"/>
          <w:lang w:eastAsia="ru-RU"/>
        </w:rPr>
      </w:pPr>
      <w:r w:rsidRPr="006C1295">
        <w:rPr>
          <w:rFonts w:ascii="Times New Roman" w:eastAsia="Times New Roman" w:hAnsi="Times New Roman" w:cs="Times New Roman"/>
          <w:b/>
          <w:bCs/>
          <w:color w:val="00B0F0"/>
          <w:sz w:val="72"/>
          <w:szCs w:val="72"/>
          <w:lang w:eastAsia="ru-RU"/>
        </w:rPr>
        <w:t>Терпение</w:t>
      </w:r>
    </w:p>
    <w:p w:rsidR="00816EF7" w:rsidRPr="006C1295" w:rsidRDefault="00816EF7" w:rsidP="00816EF7">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Терпение</w:t>
      </w:r>
    </w:p>
    <w:p w:rsidR="00816EF7" w:rsidRPr="006C1295" w:rsidRDefault="00816EF7" w:rsidP="00816EF7">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Терпение</w:t>
      </w:r>
    </w:p>
    <w:p w:rsidR="00816EF7" w:rsidRPr="006C1295" w:rsidRDefault="00816EF7" w:rsidP="006C1295">
      <w:pPr>
        <w:shd w:val="clear" w:color="auto" w:fill="FFFFFF"/>
        <w:spacing w:after="150" w:line="240" w:lineRule="auto"/>
        <w:jc w:val="center"/>
        <w:rPr>
          <w:rFonts w:ascii="Arial" w:eastAsia="Times New Roman" w:hAnsi="Arial" w:cs="Arial"/>
          <w:color w:val="000000"/>
          <w:sz w:val="21"/>
          <w:szCs w:val="21"/>
          <w:lang w:eastAsia="ru-RU"/>
        </w:rPr>
      </w:pP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Смирение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Смирение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lastRenderedPageBreak/>
        <w:t>Смирение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Смирение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доброта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0000"/>
          <w:sz w:val="72"/>
          <w:szCs w:val="72"/>
          <w:lang w:eastAsia="ru-RU"/>
        </w:rPr>
        <w:t>доброта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верность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FFC000"/>
          <w:sz w:val="72"/>
          <w:szCs w:val="72"/>
          <w:lang w:eastAsia="ru-RU"/>
        </w:rPr>
        <w:t>верность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t>терпимость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2D050"/>
          <w:sz w:val="72"/>
          <w:szCs w:val="72"/>
          <w:lang w:eastAsia="ru-RU"/>
        </w:rPr>
        <w:t>терпимость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50"/>
          <w:sz w:val="72"/>
          <w:szCs w:val="72"/>
          <w:lang w:eastAsia="ru-RU"/>
        </w:rPr>
        <w:t>мужество</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50"/>
          <w:sz w:val="72"/>
          <w:szCs w:val="72"/>
          <w:lang w:eastAsia="ru-RU"/>
        </w:rPr>
        <w:t>мужество</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надёжность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надёжность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70C0"/>
          <w:sz w:val="72"/>
          <w:szCs w:val="72"/>
          <w:lang w:eastAsia="ru-RU"/>
        </w:rPr>
        <w:t>заботливость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70C0"/>
          <w:sz w:val="72"/>
          <w:szCs w:val="72"/>
          <w:lang w:eastAsia="ru-RU"/>
        </w:rPr>
        <w:t>заботливость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76923C"/>
          <w:sz w:val="72"/>
          <w:szCs w:val="72"/>
          <w:lang w:eastAsia="ru-RU"/>
        </w:rPr>
        <w:lastRenderedPageBreak/>
        <w:t>щедрость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76923C"/>
          <w:sz w:val="72"/>
          <w:szCs w:val="72"/>
          <w:lang w:eastAsia="ru-RU"/>
        </w:rPr>
        <w:t>щедрость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жизнерадост-ность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B0F0"/>
          <w:sz w:val="72"/>
          <w:szCs w:val="72"/>
          <w:lang w:eastAsia="ru-RU"/>
        </w:rPr>
        <w:t>жизнерадост-ность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70C0"/>
          <w:sz w:val="72"/>
          <w:szCs w:val="72"/>
          <w:lang w:eastAsia="ru-RU"/>
        </w:rPr>
        <w:t>вера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0070C0"/>
          <w:sz w:val="72"/>
          <w:szCs w:val="72"/>
          <w:lang w:eastAsia="ru-RU"/>
        </w:rPr>
        <w:t>вера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7030A0"/>
          <w:sz w:val="72"/>
          <w:szCs w:val="72"/>
          <w:lang w:eastAsia="ru-RU"/>
        </w:rPr>
        <w:t>выдержка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7030A0"/>
          <w:sz w:val="72"/>
          <w:szCs w:val="72"/>
          <w:lang w:eastAsia="ru-RU"/>
        </w:rPr>
        <w:t>выдержка</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отзывчивость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отзывчивость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великодушие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E36C0A"/>
          <w:sz w:val="72"/>
          <w:szCs w:val="72"/>
          <w:lang w:eastAsia="ru-RU"/>
        </w:rPr>
        <w:t>великодушие</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умение прощать</w:t>
      </w:r>
    </w:p>
    <w:p w:rsidR="006C1295" w:rsidRPr="006C1295" w:rsidRDefault="006C1295" w:rsidP="006C1295">
      <w:pPr>
        <w:shd w:val="clear" w:color="auto" w:fill="FFFFFF"/>
        <w:spacing w:after="150" w:line="240" w:lineRule="auto"/>
        <w:jc w:val="center"/>
        <w:rPr>
          <w:rFonts w:ascii="Arial" w:eastAsia="Times New Roman" w:hAnsi="Arial" w:cs="Arial"/>
          <w:color w:val="000000"/>
          <w:sz w:val="21"/>
          <w:szCs w:val="21"/>
          <w:lang w:eastAsia="ru-RU"/>
        </w:rPr>
      </w:pPr>
      <w:r w:rsidRPr="006C1295">
        <w:rPr>
          <w:rFonts w:ascii="Times New Roman" w:eastAsia="Times New Roman" w:hAnsi="Times New Roman" w:cs="Times New Roman"/>
          <w:b/>
          <w:bCs/>
          <w:color w:val="948A54"/>
          <w:sz w:val="72"/>
          <w:szCs w:val="72"/>
          <w:lang w:eastAsia="ru-RU"/>
        </w:rPr>
        <w:t>умение прощать</w:t>
      </w:r>
    </w:p>
    <w:p w:rsidR="006C1295" w:rsidRPr="006C1295" w:rsidRDefault="006C1295" w:rsidP="006C1295">
      <w:pPr>
        <w:shd w:val="clear" w:color="auto" w:fill="FFFFFF"/>
        <w:spacing w:after="150" w:line="240" w:lineRule="auto"/>
        <w:rPr>
          <w:rFonts w:ascii="Arial" w:eastAsia="Times New Roman" w:hAnsi="Arial" w:cs="Arial"/>
          <w:color w:val="000000"/>
          <w:sz w:val="21"/>
          <w:szCs w:val="21"/>
          <w:lang w:eastAsia="ru-RU"/>
        </w:rPr>
      </w:pPr>
    </w:p>
    <w:p w:rsidR="006C1295" w:rsidRPr="006C1295" w:rsidRDefault="006C1295" w:rsidP="006C1295">
      <w:pPr>
        <w:shd w:val="clear" w:color="auto" w:fill="FFFFFF"/>
        <w:spacing w:after="150" w:line="240" w:lineRule="auto"/>
        <w:rPr>
          <w:rFonts w:ascii="Arial" w:eastAsia="Times New Roman" w:hAnsi="Arial" w:cs="Arial"/>
          <w:color w:val="000000"/>
          <w:sz w:val="21"/>
          <w:szCs w:val="21"/>
          <w:lang w:eastAsia="ru-RU"/>
        </w:rPr>
      </w:pPr>
    </w:p>
    <w:p w:rsidR="006C1295" w:rsidRDefault="00816EF7" w:rsidP="00256752">
      <w:pPr>
        <w:pStyle w:val="a3"/>
        <w:spacing w:before="0" w:beforeAutospacing="0" w:after="150" w:afterAutospacing="0" w:line="480" w:lineRule="auto"/>
        <w:jc w:val="center"/>
        <w:rPr>
          <w:rFonts w:ascii="Arial" w:hAnsi="Arial" w:cs="Arial"/>
          <w:color w:val="000000"/>
          <w:sz w:val="21"/>
          <w:szCs w:val="21"/>
        </w:rPr>
      </w:pPr>
      <w:r>
        <w:rPr>
          <w:rFonts w:ascii="Impact" w:hAnsi="Impact" w:cs="Arial"/>
          <w:color w:val="000000"/>
          <w:sz w:val="48"/>
          <w:szCs w:val="48"/>
        </w:rPr>
        <w:lastRenderedPageBreak/>
        <w:t>«</w:t>
      </w:r>
      <w:r w:rsidR="006C1295">
        <w:rPr>
          <w:rFonts w:ascii="Impact" w:hAnsi="Impact" w:cs="Arial"/>
          <w:color w:val="000000"/>
          <w:sz w:val="48"/>
          <w:szCs w:val="48"/>
        </w:rPr>
        <w:t xml:space="preserve">Магазин </w:t>
      </w:r>
      <w:r w:rsidR="00256752">
        <w:rPr>
          <w:rFonts w:ascii="Impact" w:hAnsi="Impact" w:cs="Arial"/>
          <w:color w:val="000000"/>
          <w:sz w:val="48"/>
          <w:szCs w:val="48"/>
        </w:rPr>
        <w:t>питания для детской Души</w:t>
      </w:r>
      <w:r w:rsidR="006C1295">
        <w:rPr>
          <w:rFonts w:ascii="Impact" w:hAnsi="Impact" w:cs="Arial"/>
          <w:color w:val="000000"/>
          <w:sz w:val="48"/>
          <w:szCs w:val="48"/>
        </w:rPr>
        <w:t>»</w:t>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5486400" cy="2867025"/>
            <wp:effectExtent l="19050" t="0" r="0" b="0"/>
            <wp:docPr id="1" name="Рисунок 1" descr="hello_html_m6feafe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6feafe95.gif"/>
                    <pic:cNvPicPr>
                      <a:picLocks noChangeAspect="1" noChangeArrowheads="1"/>
                    </pic:cNvPicPr>
                  </pic:nvPicPr>
                  <pic:blipFill>
                    <a:blip r:embed="rId16"/>
                    <a:srcRect/>
                    <a:stretch>
                      <a:fillRect/>
                    </a:stretch>
                  </pic:blipFill>
                  <pic:spPr bwMode="auto">
                    <a:xfrm>
                      <a:off x="0" y="0"/>
                      <a:ext cx="5486400" cy="2867025"/>
                    </a:xfrm>
                    <a:prstGeom prst="rect">
                      <a:avLst/>
                    </a:prstGeom>
                    <a:noFill/>
                    <a:ln w="9525">
                      <a:noFill/>
                      <a:miter lim="800000"/>
                      <a:headEnd/>
                      <a:tailEnd/>
                    </a:ln>
                  </pic:spPr>
                </pic:pic>
              </a:graphicData>
            </a:graphic>
          </wp:inline>
        </w:drawing>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extent cx="1800225" cy="2847975"/>
            <wp:effectExtent l="19050" t="0" r="9525" b="0"/>
            <wp:docPr id="2" name="Рисунок 2" descr="hello_html_368b56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368b56f4.jpg"/>
                    <pic:cNvPicPr>
                      <a:picLocks noChangeAspect="1" noChangeArrowheads="1"/>
                    </pic:cNvPicPr>
                  </pic:nvPicPr>
                  <pic:blipFill>
                    <a:blip r:embed="rId17"/>
                    <a:srcRect/>
                    <a:stretch>
                      <a:fillRect/>
                    </a:stretch>
                  </pic:blipFill>
                  <pic:spPr bwMode="auto">
                    <a:xfrm>
                      <a:off x="0" y="0"/>
                      <a:ext cx="1800225" cy="2847975"/>
                    </a:xfrm>
                    <a:prstGeom prst="rect">
                      <a:avLst/>
                    </a:prstGeom>
                    <a:noFill/>
                    <a:ln w="9525">
                      <a:noFill/>
                      <a:miter lim="800000"/>
                      <a:headEnd/>
                      <a:tailEnd/>
                    </a:ln>
                  </pic:spPr>
                </pic:pic>
              </a:graphicData>
            </a:graphic>
          </wp:inline>
        </w:drawing>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816EF7" w:rsidRDefault="00816EF7" w:rsidP="006C1295">
      <w:pPr>
        <w:pStyle w:val="a3"/>
        <w:spacing w:before="0" w:beforeAutospacing="0" w:after="150" w:afterAutospacing="0"/>
        <w:rPr>
          <w:rFonts w:ascii="Arial" w:hAnsi="Arial" w:cs="Arial"/>
          <w:color w:val="000000"/>
          <w:sz w:val="21"/>
          <w:szCs w:val="21"/>
        </w:rPr>
      </w:pPr>
    </w:p>
    <w:p w:rsidR="00816EF7" w:rsidRDefault="00816EF7" w:rsidP="006C1295">
      <w:pPr>
        <w:pStyle w:val="a3"/>
        <w:spacing w:before="0" w:beforeAutospacing="0" w:after="150" w:afterAutospacing="0"/>
        <w:rPr>
          <w:rFonts w:ascii="Arial" w:hAnsi="Arial" w:cs="Arial"/>
          <w:color w:val="000000"/>
          <w:sz w:val="21"/>
          <w:szCs w:val="21"/>
        </w:rPr>
      </w:pPr>
    </w:p>
    <w:p w:rsidR="00816EF7" w:rsidRDefault="00816EF7" w:rsidP="006C1295">
      <w:pPr>
        <w:pStyle w:val="a3"/>
        <w:spacing w:before="0" w:beforeAutospacing="0" w:after="150" w:afterAutospacing="0"/>
        <w:rPr>
          <w:rFonts w:ascii="Arial" w:hAnsi="Arial" w:cs="Arial"/>
          <w:color w:val="000000"/>
          <w:sz w:val="21"/>
          <w:szCs w:val="21"/>
        </w:rPr>
      </w:pPr>
    </w:p>
    <w:p w:rsidR="00816EF7" w:rsidRDefault="00816EF7" w:rsidP="006C1295">
      <w:pPr>
        <w:pStyle w:val="a3"/>
        <w:spacing w:before="0" w:beforeAutospacing="0" w:after="150" w:afterAutospacing="0"/>
        <w:rPr>
          <w:rFonts w:ascii="Arial" w:hAnsi="Arial" w:cs="Arial"/>
          <w:color w:val="000000"/>
          <w:sz w:val="21"/>
          <w:szCs w:val="21"/>
        </w:rPr>
      </w:pP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Impact" w:hAnsi="Impact" w:cs="Arial"/>
          <w:color w:val="000000"/>
          <w:sz w:val="44"/>
          <w:szCs w:val="44"/>
        </w:rPr>
        <w:t>201</w:t>
      </w:r>
      <w:r w:rsidR="00816EF7">
        <w:rPr>
          <w:rFonts w:ascii="Impact" w:hAnsi="Impact" w:cs="Arial"/>
          <w:color w:val="000000"/>
          <w:sz w:val="44"/>
          <w:szCs w:val="44"/>
        </w:rPr>
        <w:t>8</w:t>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Impact" w:hAnsi="Impact" w:cs="Arial"/>
          <w:color w:val="000000"/>
          <w:sz w:val="44"/>
          <w:szCs w:val="44"/>
        </w:rPr>
        <w:t>Предложения по изменению ассортимента</w:t>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6C1295" w:rsidRDefault="00816EF7" w:rsidP="006C1295">
      <w:pPr>
        <w:pStyle w:val="a3"/>
        <w:spacing w:before="0" w:beforeAutospacing="0" w:after="150" w:afterAutospacing="0"/>
        <w:rPr>
          <w:rFonts w:ascii="Arial" w:hAnsi="Arial" w:cs="Arial"/>
          <w:color w:val="000000"/>
          <w:sz w:val="21"/>
          <w:szCs w:val="21"/>
        </w:rPr>
      </w:pPr>
      <w:r>
        <w:rPr>
          <w:rFonts w:ascii="Impact" w:hAnsi="Impact" w:cs="Arial"/>
          <w:color w:val="000000"/>
          <w:sz w:val="44"/>
          <w:szCs w:val="44"/>
        </w:rPr>
        <w:t xml:space="preserve">      </w:t>
      </w:r>
      <w:r w:rsidR="006C1295">
        <w:rPr>
          <w:rFonts w:ascii="Impact" w:hAnsi="Impact" w:cs="Arial"/>
          <w:color w:val="000000"/>
          <w:sz w:val="44"/>
          <w:szCs w:val="44"/>
        </w:rPr>
        <w:t>Можно добавить</w:t>
      </w:r>
    </w:p>
    <w:p w:rsidR="00816EF7" w:rsidRDefault="006C1295" w:rsidP="00816EF7">
      <w:pPr>
        <w:pStyle w:val="a3"/>
        <w:spacing w:before="0" w:beforeAutospacing="0" w:after="150" w:afterAutospacing="0"/>
        <w:jc w:val="center"/>
        <w:rPr>
          <w:rFonts w:ascii="Arial" w:hAnsi="Arial" w:cs="Arial"/>
          <w:color w:val="000000"/>
          <w:sz w:val="21"/>
          <w:szCs w:val="21"/>
        </w:rPr>
      </w:pPr>
      <w:r>
        <w:rPr>
          <w:rFonts w:ascii="Impact" w:hAnsi="Impact" w:cs="Arial"/>
          <w:color w:val="000000"/>
          <w:sz w:val="44"/>
          <w:szCs w:val="44"/>
        </w:rPr>
        <w:t>_</w:t>
      </w:r>
      <w:r w:rsidR="00816EF7" w:rsidRPr="00816EF7">
        <w:rPr>
          <w:rFonts w:ascii="Arial" w:hAnsi="Arial" w:cs="Arial"/>
          <w:color w:val="000000"/>
          <w:sz w:val="21"/>
          <w:szCs w:val="21"/>
        </w:rPr>
        <w:t xml:space="preserve"> </w:t>
      </w:r>
    </w:p>
    <w:p w:rsidR="00816EF7" w:rsidRDefault="00816EF7" w:rsidP="00816EF7">
      <w:pPr>
        <w:pStyle w:val="a3"/>
        <w:spacing w:before="0" w:beforeAutospacing="0" w:after="150" w:afterAutospacing="0"/>
        <w:jc w:val="center"/>
        <w:rPr>
          <w:rFonts w:ascii="Arial" w:hAnsi="Arial" w:cs="Arial"/>
          <w:color w:val="000000"/>
          <w:sz w:val="21"/>
          <w:szCs w:val="21"/>
        </w:rPr>
      </w:pPr>
      <w:r>
        <w:rPr>
          <w:b/>
          <w:bCs/>
          <w:color w:val="000000"/>
          <w:sz w:val="27"/>
          <w:szCs w:val="27"/>
        </w:rPr>
        <w:t>Была ли полученная информация полезной?</w:t>
      </w:r>
    </w:p>
    <w:p w:rsidR="00816EF7" w:rsidRDefault="00816EF7" w:rsidP="00816EF7">
      <w:pPr>
        <w:pStyle w:val="a3"/>
        <w:spacing w:before="0" w:beforeAutospacing="0" w:after="150" w:afterAutospacing="0"/>
        <w:jc w:val="center"/>
        <w:rPr>
          <w:rFonts w:ascii="Arial" w:hAnsi="Arial" w:cs="Arial"/>
          <w:color w:val="000000"/>
          <w:sz w:val="21"/>
          <w:szCs w:val="21"/>
        </w:rPr>
      </w:pPr>
      <w:r>
        <w:rPr>
          <w:b/>
          <w:bCs/>
          <w:color w:val="000000"/>
          <w:sz w:val="27"/>
          <w:szCs w:val="27"/>
        </w:rPr>
        <w:t>Полезны ли такие занятия для формирования личности младшего школьника?</w:t>
      </w:r>
    </w:p>
    <w:p w:rsidR="00816EF7" w:rsidRDefault="00816EF7" w:rsidP="00816EF7">
      <w:pPr>
        <w:pStyle w:val="a3"/>
        <w:spacing w:before="0" w:beforeAutospacing="0" w:after="150" w:afterAutospacing="0"/>
        <w:jc w:val="center"/>
        <w:rPr>
          <w:rFonts w:ascii="Arial" w:hAnsi="Arial" w:cs="Arial"/>
          <w:color w:val="000000"/>
          <w:sz w:val="21"/>
          <w:szCs w:val="21"/>
        </w:rPr>
      </w:pPr>
    </w:p>
    <w:p w:rsidR="00816EF7" w:rsidRDefault="00816EF7" w:rsidP="00816EF7">
      <w:pPr>
        <w:pStyle w:val="a3"/>
        <w:spacing w:before="0" w:beforeAutospacing="0" w:after="150" w:afterAutospacing="0"/>
        <w:jc w:val="center"/>
        <w:rPr>
          <w:rFonts w:ascii="Arial" w:hAnsi="Arial" w:cs="Arial"/>
          <w:color w:val="000000"/>
          <w:sz w:val="21"/>
          <w:szCs w:val="21"/>
        </w:rPr>
      </w:pPr>
      <w:r>
        <w:rPr>
          <w:b/>
          <w:bCs/>
          <w:color w:val="000000"/>
          <w:sz w:val="27"/>
          <w:szCs w:val="27"/>
        </w:rPr>
        <w:t>Есть ли необходимость целенаправленного формирования нравственных добродетелей у учащихся начальных классов?</w:t>
      </w:r>
    </w:p>
    <w:p w:rsidR="00816EF7" w:rsidRDefault="00816EF7" w:rsidP="00816EF7">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Impact" w:hAnsi="Impact" w:cs="Arial"/>
          <w:color w:val="000000"/>
          <w:sz w:val="44"/>
          <w:szCs w:val="44"/>
        </w:rPr>
        <w:t>___________________________________________________________________________________________________________________________________________________________________________________</w:t>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Impact" w:hAnsi="Impact" w:cs="Arial"/>
          <w:color w:val="000000"/>
          <w:sz w:val="44"/>
          <w:szCs w:val="44"/>
        </w:rPr>
        <w:t>____________________________________________________________________________________________________________________________________________________________________________________</w:t>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Impact" w:hAnsi="Impact" w:cs="Arial"/>
          <w:color w:val="000000"/>
          <w:sz w:val="44"/>
          <w:szCs w:val="44"/>
        </w:rPr>
        <w:t>Предложения по предоставлению услуг</w:t>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rPr>
          <w:rFonts w:ascii="Arial" w:hAnsi="Arial" w:cs="Arial"/>
          <w:color w:val="000000"/>
          <w:sz w:val="21"/>
          <w:szCs w:val="21"/>
        </w:rPr>
      </w:pPr>
      <w:r>
        <w:rPr>
          <w:rFonts w:ascii="Impact" w:hAnsi="Impact" w:cs="Arial"/>
          <w:color w:val="000000"/>
          <w:sz w:val="44"/>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Impact" w:hAnsi="Impact" w:cs="Arial"/>
          <w:color w:val="000000"/>
          <w:sz w:val="44"/>
          <w:szCs w:val="44"/>
        </w:rPr>
        <w:t>Значимость участия коллег</w:t>
      </w:r>
    </w:p>
    <w:p w:rsidR="006C1295" w:rsidRDefault="006C1295" w:rsidP="006C1295">
      <w:pPr>
        <w:pStyle w:val="a3"/>
        <w:spacing w:before="0" w:beforeAutospacing="0" w:after="150" w:afterAutospacing="0"/>
        <w:jc w:val="center"/>
        <w:rPr>
          <w:rFonts w:ascii="Arial" w:hAnsi="Arial" w:cs="Arial"/>
          <w:color w:val="000000"/>
          <w:sz w:val="21"/>
          <w:szCs w:val="21"/>
        </w:rPr>
      </w:pPr>
      <w:r>
        <w:rPr>
          <w:rFonts w:ascii="Impact" w:hAnsi="Impact" w:cs="Arial"/>
          <w:color w:val="000000"/>
          <w:sz w:val="44"/>
          <w:szCs w:val="44"/>
        </w:rPr>
        <w:lastRenderedPageBreak/>
        <w:t>в мастер-классе</w:t>
      </w: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jc w:val="center"/>
        <w:rPr>
          <w:rFonts w:ascii="Arial" w:hAnsi="Arial" w:cs="Arial"/>
          <w:color w:val="000000"/>
          <w:sz w:val="21"/>
          <w:szCs w:val="21"/>
        </w:rPr>
      </w:pPr>
    </w:p>
    <w:p w:rsidR="006C1295" w:rsidRDefault="006C1295" w:rsidP="006C1295">
      <w:pPr>
        <w:pStyle w:val="a3"/>
        <w:spacing w:before="0" w:beforeAutospacing="0" w:after="150" w:afterAutospacing="0"/>
        <w:rPr>
          <w:rFonts w:ascii="Arial" w:hAnsi="Arial" w:cs="Arial"/>
          <w:color w:val="000000"/>
          <w:sz w:val="21"/>
          <w:szCs w:val="21"/>
        </w:rPr>
      </w:pPr>
    </w:p>
    <w:p w:rsidR="006C1295" w:rsidRDefault="006C1295" w:rsidP="006C1295">
      <w:pPr>
        <w:pStyle w:val="a3"/>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857AD0" w:rsidRDefault="00857AD0"/>
    <w:sectPr w:rsidR="00857AD0" w:rsidSect="00857AD0">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10C" w:rsidRDefault="006A310C" w:rsidP="001A7059">
      <w:pPr>
        <w:spacing w:after="0" w:line="240" w:lineRule="auto"/>
      </w:pPr>
      <w:r>
        <w:separator/>
      </w:r>
    </w:p>
  </w:endnote>
  <w:endnote w:type="continuationSeparator" w:id="1">
    <w:p w:rsidR="006A310C" w:rsidRDefault="006A310C" w:rsidP="001A7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0205"/>
      <w:docPartObj>
        <w:docPartGallery w:val="Page Numbers (Bottom of Page)"/>
        <w:docPartUnique/>
      </w:docPartObj>
    </w:sdtPr>
    <w:sdtContent>
      <w:p w:rsidR="00CA1E88" w:rsidRDefault="003F0B5C">
        <w:pPr>
          <w:pStyle w:val="ab"/>
          <w:jc w:val="right"/>
        </w:pPr>
        <w:fldSimple w:instr=" PAGE   \* MERGEFORMAT ">
          <w:r w:rsidR="004F42EF">
            <w:rPr>
              <w:noProof/>
            </w:rPr>
            <w:t>36</w:t>
          </w:r>
        </w:fldSimple>
      </w:p>
    </w:sdtContent>
  </w:sdt>
  <w:p w:rsidR="00CA1E88" w:rsidRDefault="00CA1E8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10C" w:rsidRDefault="006A310C" w:rsidP="001A7059">
      <w:pPr>
        <w:spacing w:after="0" w:line="240" w:lineRule="auto"/>
      </w:pPr>
      <w:r>
        <w:separator/>
      </w:r>
    </w:p>
  </w:footnote>
  <w:footnote w:type="continuationSeparator" w:id="1">
    <w:p w:rsidR="006A310C" w:rsidRDefault="006A310C" w:rsidP="001A7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A5C"/>
    <w:multiLevelType w:val="multilevel"/>
    <w:tmpl w:val="57640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2E1DFA"/>
    <w:multiLevelType w:val="multilevel"/>
    <w:tmpl w:val="7AE6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4E4C11"/>
    <w:multiLevelType w:val="multilevel"/>
    <w:tmpl w:val="B8D43DD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0BA275F8"/>
    <w:multiLevelType w:val="multilevel"/>
    <w:tmpl w:val="E4505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03272"/>
    <w:multiLevelType w:val="multilevel"/>
    <w:tmpl w:val="D860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E82AA2"/>
    <w:multiLevelType w:val="multilevel"/>
    <w:tmpl w:val="7E16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B37279"/>
    <w:multiLevelType w:val="multilevel"/>
    <w:tmpl w:val="9320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6456D3"/>
    <w:multiLevelType w:val="multilevel"/>
    <w:tmpl w:val="35902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F74A46"/>
    <w:multiLevelType w:val="multilevel"/>
    <w:tmpl w:val="4D1C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ED7E84"/>
    <w:multiLevelType w:val="multilevel"/>
    <w:tmpl w:val="BC36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573113"/>
    <w:multiLevelType w:val="multilevel"/>
    <w:tmpl w:val="D7CC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A12FED"/>
    <w:multiLevelType w:val="multilevel"/>
    <w:tmpl w:val="C1FC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DC4B5C"/>
    <w:multiLevelType w:val="multilevel"/>
    <w:tmpl w:val="80AC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6C54DC"/>
    <w:multiLevelType w:val="multilevel"/>
    <w:tmpl w:val="70A6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E886ACA"/>
    <w:multiLevelType w:val="multilevel"/>
    <w:tmpl w:val="17822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1B5A32"/>
    <w:multiLevelType w:val="multilevel"/>
    <w:tmpl w:val="DC4E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3F4D30"/>
    <w:multiLevelType w:val="multilevel"/>
    <w:tmpl w:val="BB08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414FC0"/>
    <w:multiLevelType w:val="multilevel"/>
    <w:tmpl w:val="7E7C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CA29AE"/>
    <w:multiLevelType w:val="multilevel"/>
    <w:tmpl w:val="7048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B95392"/>
    <w:multiLevelType w:val="multilevel"/>
    <w:tmpl w:val="ADBA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0F412D"/>
    <w:multiLevelType w:val="multilevel"/>
    <w:tmpl w:val="1CDCA7B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78A402AB"/>
    <w:multiLevelType w:val="multilevel"/>
    <w:tmpl w:val="1C16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9329F3"/>
    <w:multiLevelType w:val="multilevel"/>
    <w:tmpl w:val="F05694E0"/>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3"/>
  </w:num>
  <w:num w:numId="2">
    <w:abstractNumId w:val="10"/>
  </w:num>
  <w:num w:numId="3">
    <w:abstractNumId w:val="18"/>
  </w:num>
  <w:num w:numId="4">
    <w:abstractNumId w:val="8"/>
  </w:num>
  <w:num w:numId="5">
    <w:abstractNumId w:val="16"/>
  </w:num>
  <w:num w:numId="6">
    <w:abstractNumId w:val="21"/>
  </w:num>
  <w:num w:numId="7">
    <w:abstractNumId w:val="17"/>
  </w:num>
  <w:num w:numId="8">
    <w:abstractNumId w:val="9"/>
  </w:num>
  <w:num w:numId="9">
    <w:abstractNumId w:val="5"/>
  </w:num>
  <w:num w:numId="10">
    <w:abstractNumId w:val="12"/>
  </w:num>
  <w:num w:numId="11">
    <w:abstractNumId w:val="22"/>
  </w:num>
  <w:num w:numId="12">
    <w:abstractNumId w:val="20"/>
  </w:num>
  <w:num w:numId="13">
    <w:abstractNumId w:val="3"/>
  </w:num>
  <w:num w:numId="14">
    <w:abstractNumId w:val="4"/>
  </w:num>
  <w:num w:numId="15">
    <w:abstractNumId w:val="2"/>
  </w:num>
  <w:num w:numId="16">
    <w:abstractNumId w:val="0"/>
  </w:num>
  <w:num w:numId="17">
    <w:abstractNumId w:val="11"/>
  </w:num>
  <w:num w:numId="18">
    <w:abstractNumId w:val="15"/>
  </w:num>
  <w:num w:numId="19">
    <w:abstractNumId w:val="19"/>
  </w:num>
  <w:num w:numId="20">
    <w:abstractNumId w:val="6"/>
  </w:num>
  <w:num w:numId="21">
    <w:abstractNumId w:val="1"/>
  </w:num>
  <w:num w:numId="22">
    <w:abstractNumId w:val="14"/>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C1295"/>
    <w:rsid w:val="00031D3E"/>
    <w:rsid w:val="00052480"/>
    <w:rsid w:val="000A1A27"/>
    <w:rsid w:val="00115F7D"/>
    <w:rsid w:val="0015582C"/>
    <w:rsid w:val="001A7059"/>
    <w:rsid w:val="001D043D"/>
    <w:rsid w:val="001D4CC3"/>
    <w:rsid w:val="00256752"/>
    <w:rsid w:val="00257562"/>
    <w:rsid w:val="002963B4"/>
    <w:rsid w:val="002A25A6"/>
    <w:rsid w:val="0032632E"/>
    <w:rsid w:val="00375510"/>
    <w:rsid w:val="003F0B5C"/>
    <w:rsid w:val="0042009E"/>
    <w:rsid w:val="00433892"/>
    <w:rsid w:val="00442389"/>
    <w:rsid w:val="00470D55"/>
    <w:rsid w:val="00493AC7"/>
    <w:rsid w:val="004E477A"/>
    <w:rsid w:val="004F42EF"/>
    <w:rsid w:val="00544C7A"/>
    <w:rsid w:val="00557942"/>
    <w:rsid w:val="005A389E"/>
    <w:rsid w:val="00667F03"/>
    <w:rsid w:val="006A310C"/>
    <w:rsid w:val="006C1295"/>
    <w:rsid w:val="00713CBE"/>
    <w:rsid w:val="0079795E"/>
    <w:rsid w:val="007D3A00"/>
    <w:rsid w:val="00816EF7"/>
    <w:rsid w:val="00857AD0"/>
    <w:rsid w:val="008A20AE"/>
    <w:rsid w:val="009F42CF"/>
    <w:rsid w:val="00AD3D85"/>
    <w:rsid w:val="00C14737"/>
    <w:rsid w:val="00CA1E88"/>
    <w:rsid w:val="00CE16D9"/>
    <w:rsid w:val="00DD2768"/>
    <w:rsid w:val="00E54B60"/>
    <w:rsid w:val="00E76089"/>
    <w:rsid w:val="00E94F61"/>
    <w:rsid w:val="00EA1335"/>
    <w:rsid w:val="00EA4111"/>
    <w:rsid w:val="00FA0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A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C1295"/>
    <w:rPr>
      <w:b/>
      <w:bCs/>
    </w:rPr>
  </w:style>
  <w:style w:type="paragraph" w:customStyle="1" w:styleId="dr-block-overflow">
    <w:name w:val="dr-block-overflow"/>
    <w:basedOn w:val="a"/>
    <w:rsid w:val="006C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xt">
    <w:name w:val="a-txt"/>
    <w:basedOn w:val="a"/>
    <w:rsid w:val="006C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C12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1295"/>
    <w:rPr>
      <w:rFonts w:ascii="Tahoma" w:hAnsi="Tahoma" w:cs="Tahoma"/>
      <w:sz w:val="16"/>
      <w:szCs w:val="16"/>
    </w:rPr>
  </w:style>
  <w:style w:type="paragraph" w:styleId="a7">
    <w:name w:val="No Spacing"/>
    <w:uiPriority w:val="1"/>
    <w:qFormat/>
    <w:rsid w:val="00493AC7"/>
    <w:pPr>
      <w:spacing w:after="0" w:line="240" w:lineRule="auto"/>
    </w:pPr>
  </w:style>
  <w:style w:type="character" w:styleId="a8">
    <w:name w:val="Hyperlink"/>
    <w:basedOn w:val="a0"/>
    <w:uiPriority w:val="99"/>
    <w:semiHidden/>
    <w:unhideWhenUsed/>
    <w:rsid w:val="00E94F61"/>
    <w:rPr>
      <w:color w:val="0000FF"/>
      <w:u w:val="single"/>
    </w:rPr>
  </w:style>
  <w:style w:type="paragraph" w:styleId="a9">
    <w:name w:val="header"/>
    <w:basedOn w:val="a"/>
    <w:link w:val="aa"/>
    <w:uiPriority w:val="99"/>
    <w:semiHidden/>
    <w:unhideWhenUsed/>
    <w:rsid w:val="001A705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A7059"/>
  </w:style>
  <w:style w:type="paragraph" w:styleId="ab">
    <w:name w:val="footer"/>
    <w:basedOn w:val="a"/>
    <w:link w:val="ac"/>
    <w:uiPriority w:val="99"/>
    <w:unhideWhenUsed/>
    <w:rsid w:val="001A705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A7059"/>
  </w:style>
</w:styles>
</file>

<file path=word/webSettings.xml><?xml version="1.0" encoding="utf-8"?>
<w:webSettings xmlns:r="http://schemas.openxmlformats.org/officeDocument/2006/relationships" xmlns:w="http://schemas.openxmlformats.org/wordprocessingml/2006/main">
  <w:divs>
    <w:div w:id="385304465">
      <w:bodyDiv w:val="1"/>
      <w:marLeft w:val="0"/>
      <w:marRight w:val="0"/>
      <w:marTop w:val="0"/>
      <w:marBottom w:val="0"/>
      <w:divBdr>
        <w:top w:val="none" w:sz="0" w:space="0" w:color="auto"/>
        <w:left w:val="none" w:sz="0" w:space="0" w:color="auto"/>
        <w:bottom w:val="none" w:sz="0" w:space="0" w:color="auto"/>
        <w:right w:val="none" w:sz="0" w:space="0" w:color="auto"/>
      </w:divBdr>
    </w:div>
    <w:div w:id="388919050">
      <w:bodyDiv w:val="1"/>
      <w:marLeft w:val="0"/>
      <w:marRight w:val="0"/>
      <w:marTop w:val="0"/>
      <w:marBottom w:val="0"/>
      <w:divBdr>
        <w:top w:val="none" w:sz="0" w:space="0" w:color="auto"/>
        <w:left w:val="none" w:sz="0" w:space="0" w:color="auto"/>
        <w:bottom w:val="none" w:sz="0" w:space="0" w:color="auto"/>
        <w:right w:val="none" w:sz="0" w:space="0" w:color="auto"/>
      </w:divBdr>
    </w:div>
    <w:div w:id="611130208">
      <w:bodyDiv w:val="1"/>
      <w:marLeft w:val="0"/>
      <w:marRight w:val="0"/>
      <w:marTop w:val="0"/>
      <w:marBottom w:val="0"/>
      <w:divBdr>
        <w:top w:val="none" w:sz="0" w:space="0" w:color="auto"/>
        <w:left w:val="none" w:sz="0" w:space="0" w:color="auto"/>
        <w:bottom w:val="none" w:sz="0" w:space="0" w:color="auto"/>
        <w:right w:val="none" w:sz="0" w:space="0" w:color="auto"/>
      </w:divBdr>
    </w:div>
    <w:div w:id="657810841">
      <w:bodyDiv w:val="1"/>
      <w:marLeft w:val="0"/>
      <w:marRight w:val="0"/>
      <w:marTop w:val="0"/>
      <w:marBottom w:val="0"/>
      <w:divBdr>
        <w:top w:val="none" w:sz="0" w:space="0" w:color="auto"/>
        <w:left w:val="none" w:sz="0" w:space="0" w:color="auto"/>
        <w:bottom w:val="none" w:sz="0" w:space="0" w:color="auto"/>
        <w:right w:val="none" w:sz="0" w:space="0" w:color="auto"/>
      </w:divBdr>
      <w:divsChild>
        <w:div w:id="1531068626">
          <w:marLeft w:val="0"/>
          <w:marRight w:val="0"/>
          <w:marTop w:val="0"/>
          <w:marBottom w:val="150"/>
          <w:divBdr>
            <w:top w:val="single" w:sz="6" w:space="0" w:color="D1D1D1"/>
            <w:left w:val="single" w:sz="6" w:space="0" w:color="D1D1D1"/>
            <w:bottom w:val="single" w:sz="6" w:space="0" w:color="D1D1D1"/>
            <w:right w:val="single" w:sz="6" w:space="0" w:color="D1D1D1"/>
          </w:divBdr>
          <w:divsChild>
            <w:div w:id="579103220">
              <w:marLeft w:val="0"/>
              <w:marRight w:val="0"/>
              <w:marTop w:val="0"/>
              <w:marBottom w:val="0"/>
              <w:divBdr>
                <w:top w:val="single" w:sz="6" w:space="0" w:color="D1D1D1"/>
                <w:left w:val="single" w:sz="6" w:space="0" w:color="D1D1D1"/>
                <w:bottom w:val="single" w:sz="6" w:space="0" w:color="D1D1D1"/>
                <w:right w:val="single" w:sz="6" w:space="0" w:color="D1D1D1"/>
              </w:divBdr>
              <w:divsChild>
                <w:div w:id="151222817">
                  <w:marLeft w:val="0"/>
                  <w:marRight w:val="0"/>
                  <w:marTop w:val="0"/>
                  <w:marBottom w:val="0"/>
                  <w:divBdr>
                    <w:top w:val="none" w:sz="0" w:space="0" w:color="auto"/>
                    <w:left w:val="none" w:sz="0" w:space="0" w:color="auto"/>
                    <w:bottom w:val="none" w:sz="0" w:space="0" w:color="auto"/>
                    <w:right w:val="none" w:sz="0" w:space="0" w:color="auto"/>
                  </w:divBdr>
                  <w:divsChild>
                    <w:div w:id="445470376">
                      <w:marLeft w:val="0"/>
                      <w:marRight w:val="0"/>
                      <w:marTop w:val="0"/>
                      <w:marBottom w:val="0"/>
                      <w:divBdr>
                        <w:top w:val="single" w:sz="6" w:space="0" w:color="DDDDDD"/>
                        <w:left w:val="none" w:sz="0" w:space="0" w:color="auto"/>
                        <w:bottom w:val="single" w:sz="6" w:space="0" w:color="DDDDDD"/>
                        <w:right w:val="none" w:sz="0" w:space="0" w:color="auto"/>
                      </w:divBdr>
                      <w:divsChild>
                        <w:div w:id="1157116599">
                          <w:marLeft w:val="0"/>
                          <w:marRight w:val="0"/>
                          <w:marTop w:val="0"/>
                          <w:marBottom w:val="0"/>
                          <w:divBdr>
                            <w:top w:val="none" w:sz="0" w:space="0" w:color="auto"/>
                            <w:left w:val="none" w:sz="0" w:space="0" w:color="auto"/>
                            <w:bottom w:val="none" w:sz="0" w:space="0" w:color="auto"/>
                            <w:right w:val="none" w:sz="0" w:space="0" w:color="auto"/>
                          </w:divBdr>
                          <w:divsChild>
                            <w:div w:id="19842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755817">
                  <w:marLeft w:val="0"/>
                  <w:marRight w:val="0"/>
                  <w:marTop w:val="0"/>
                  <w:marBottom w:val="0"/>
                  <w:divBdr>
                    <w:top w:val="none" w:sz="0" w:space="0" w:color="auto"/>
                    <w:left w:val="none" w:sz="0" w:space="0" w:color="auto"/>
                    <w:bottom w:val="none" w:sz="0" w:space="0" w:color="auto"/>
                    <w:right w:val="none" w:sz="0" w:space="0" w:color="auto"/>
                  </w:divBdr>
                  <w:divsChild>
                    <w:div w:id="18275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453169">
          <w:marLeft w:val="0"/>
          <w:marRight w:val="0"/>
          <w:marTop w:val="0"/>
          <w:marBottom w:val="150"/>
          <w:divBdr>
            <w:top w:val="single" w:sz="6" w:space="0" w:color="D1D1D1"/>
            <w:left w:val="single" w:sz="6" w:space="0" w:color="D1D1D1"/>
            <w:bottom w:val="single" w:sz="6" w:space="0" w:color="D1D1D1"/>
            <w:right w:val="single" w:sz="6" w:space="0" w:color="D1D1D1"/>
          </w:divBdr>
          <w:divsChild>
            <w:div w:id="1834443841">
              <w:marLeft w:val="0"/>
              <w:marRight w:val="0"/>
              <w:marTop w:val="0"/>
              <w:marBottom w:val="0"/>
              <w:divBdr>
                <w:top w:val="none" w:sz="0" w:space="0" w:color="auto"/>
                <w:left w:val="none" w:sz="0" w:space="0" w:color="auto"/>
                <w:bottom w:val="none" w:sz="0" w:space="0" w:color="auto"/>
                <w:right w:val="none" w:sz="0" w:space="0" w:color="auto"/>
              </w:divBdr>
              <w:divsChild>
                <w:div w:id="395858385">
                  <w:marLeft w:val="0"/>
                  <w:marRight w:val="0"/>
                  <w:marTop w:val="0"/>
                  <w:marBottom w:val="0"/>
                  <w:divBdr>
                    <w:top w:val="none" w:sz="0" w:space="0" w:color="auto"/>
                    <w:left w:val="none" w:sz="0" w:space="0" w:color="auto"/>
                    <w:bottom w:val="none" w:sz="0" w:space="0" w:color="auto"/>
                    <w:right w:val="none" w:sz="0" w:space="0" w:color="auto"/>
                  </w:divBdr>
                  <w:divsChild>
                    <w:div w:id="1529560275">
                      <w:marLeft w:val="0"/>
                      <w:marRight w:val="185"/>
                      <w:marTop w:val="0"/>
                      <w:marBottom w:val="0"/>
                      <w:divBdr>
                        <w:top w:val="none" w:sz="0" w:space="0" w:color="auto"/>
                        <w:left w:val="none" w:sz="0" w:space="0" w:color="auto"/>
                        <w:bottom w:val="none" w:sz="0" w:space="0" w:color="auto"/>
                        <w:right w:val="none" w:sz="0" w:space="0" w:color="auto"/>
                      </w:divBdr>
                      <w:divsChild>
                        <w:div w:id="1212770037">
                          <w:marLeft w:val="0"/>
                          <w:marRight w:val="0"/>
                          <w:marTop w:val="0"/>
                          <w:marBottom w:val="0"/>
                          <w:divBdr>
                            <w:top w:val="none" w:sz="0" w:space="0" w:color="auto"/>
                            <w:left w:val="none" w:sz="0" w:space="0" w:color="auto"/>
                            <w:bottom w:val="none" w:sz="0" w:space="0" w:color="auto"/>
                            <w:right w:val="none" w:sz="0" w:space="0" w:color="auto"/>
                          </w:divBdr>
                          <w:divsChild>
                            <w:div w:id="16461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86012">
              <w:marLeft w:val="0"/>
              <w:marRight w:val="0"/>
              <w:marTop w:val="0"/>
              <w:marBottom w:val="0"/>
              <w:divBdr>
                <w:top w:val="single" w:sz="6" w:space="0" w:color="D1D1D1"/>
                <w:left w:val="single" w:sz="6" w:space="0" w:color="D1D1D1"/>
                <w:bottom w:val="single" w:sz="6" w:space="0" w:color="D1D1D1"/>
                <w:right w:val="single" w:sz="6" w:space="0" w:color="D1D1D1"/>
              </w:divBdr>
              <w:divsChild>
                <w:div w:id="1946768200">
                  <w:marLeft w:val="0"/>
                  <w:marRight w:val="0"/>
                  <w:marTop w:val="0"/>
                  <w:marBottom w:val="0"/>
                  <w:divBdr>
                    <w:top w:val="none" w:sz="0" w:space="0" w:color="auto"/>
                    <w:left w:val="none" w:sz="0" w:space="0" w:color="auto"/>
                    <w:bottom w:val="none" w:sz="0" w:space="0" w:color="auto"/>
                    <w:right w:val="none" w:sz="0" w:space="0" w:color="auto"/>
                  </w:divBdr>
                  <w:divsChild>
                    <w:div w:id="599144361">
                      <w:marLeft w:val="0"/>
                      <w:marRight w:val="0"/>
                      <w:marTop w:val="0"/>
                      <w:marBottom w:val="0"/>
                      <w:divBdr>
                        <w:top w:val="single" w:sz="6" w:space="0" w:color="DDDDDD"/>
                        <w:left w:val="none" w:sz="0" w:space="0" w:color="auto"/>
                        <w:bottom w:val="single" w:sz="6" w:space="0" w:color="DDDDDD"/>
                        <w:right w:val="none" w:sz="0" w:space="0" w:color="auto"/>
                      </w:divBdr>
                      <w:divsChild>
                        <w:div w:id="1644306315">
                          <w:marLeft w:val="0"/>
                          <w:marRight w:val="0"/>
                          <w:marTop w:val="0"/>
                          <w:marBottom w:val="0"/>
                          <w:divBdr>
                            <w:top w:val="none" w:sz="0" w:space="0" w:color="auto"/>
                            <w:left w:val="none" w:sz="0" w:space="0" w:color="auto"/>
                            <w:bottom w:val="none" w:sz="0" w:space="0" w:color="auto"/>
                            <w:right w:val="none" w:sz="0" w:space="0" w:color="auto"/>
                          </w:divBdr>
                          <w:divsChild>
                            <w:div w:id="12271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371208">
                  <w:marLeft w:val="0"/>
                  <w:marRight w:val="0"/>
                  <w:marTop w:val="0"/>
                  <w:marBottom w:val="0"/>
                  <w:divBdr>
                    <w:top w:val="none" w:sz="0" w:space="0" w:color="auto"/>
                    <w:left w:val="none" w:sz="0" w:space="0" w:color="auto"/>
                    <w:bottom w:val="none" w:sz="0" w:space="0" w:color="auto"/>
                    <w:right w:val="none" w:sz="0" w:space="0" w:color="auto"/>
                  </w:divBdr>
                  <w:divsChild>
                    <w:div w:id="3893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413736">
          <w:marLeft w:val="0"/>
          <w:marRight w:val="0"/>
          <w:marTop w:val="0"/>
          <w:marBottom w:val="150"/>
          <w:divBdr>
            <w:top w:val="single" w:sz="6" w:space="0" w:color="D1D1D1"/>
            <w:left w:val="single" w:sz="6" w:space="0" w:color="D1D1D1"/>
            <w:bottom w:val="single" w:sz="6" w:space="0" w:color="D1D1D1"/>
            <w:right w:val="single" w:sz="6" w:space="0" w:color="D1D1D1"/>
          </w:divBdr>
          <w:divsChild>
            <w:div w:id="1574005374">
              <w:marLeft w:val="0"/>
              <w:marRight w:val="0"/>
              <w:marTop w:val="0"/>
              <w:marBottom w:val="0"/>
              <w:divBdr>
                <w:top w:val="none" w:sz="0" w:space="0" w:color="auto"/>
                <w:left w:val="none" w:sz="0" w:space="0" w:color="auto"/>
                <w:bottom w:val="none" w:sz="0" w:space="0" w:color="auto"/>
                <w:right w:val="none" w:sz="0" w:space="0" w:color="auto"/>
              </w:divBdr>
              <w:divsChild>
                <w:div w:id="310064134">
                  <w:marLeft w:val="0"/>
                  <w:marRight w:val="0"/>
                  <w:marTop w:val="0"/>
                  <w:marBottom w:val="0"/>
                  <w:divBdr>
                    <w:top w:val="none" w:sz="0" w:space="0" w:color="auto"/>
                    <w:left w:val="none" w:sz="0" w:space="0" w:color="auto"/>
                    <w:bottom w:val="none" w:sz="0" w:space="0" w:color="auto"/>
                    <w:right w:val="none" w:sz="0" w:space="0" w:color="auto"/>
                  </w:divBdr>
                  <w:divsChild>
                    <w:div w:id="1963883346">
                      <w:marLeft w:val="0"/>
                      <w:marRight w:val="185"/>
                      <w:marTop w:val="0"/>
                      <w:marBottom w:val="0"/>
                      <w:divBdr>
                        <w:top w:val="none" w:sz="0" w:space="0" w:color="auto"/>
                        <w:left w:val="none" w:sz="0" w:space="0" w:color="auto"/>
                        <w:bottom w:val="none" w:sz="0" w:space="0" w:color="auto"/>
                        <w:right w:val="none" w:sz="0" w:space="0" w:color="auto"/>
                      </w:divBdr>
                      <w:divsChild>
                        <w:div w:id="683821408">
                          <w:marLeft w:val="0"/>
                          <w:marRight w:val="0"/>
                          <w:marTop w:val="0"/>
                          <w:marBottom w:val="0"/>
                          <w:divBdr>
                            <w:top w:val="none" w:sz="0" w:space="0" w:color="auto"/>
                            <w:left w:val="none" w:sz="0" w:space="0" w:color="auto"/>
                            <w:bottom w:val="none" w:sz="0" w:space="0" w:color="auto"/>
                            <w:right w:val="none" w:sz="0" w:space="0" w:color="auto"/>
                          </w:divBdr>
                          <w:divsChild>
                            <w:div w:id="172590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646333">
              <w:marLeft w:val="0"/>
              <w:marRight w:val="0"/>
              <w:marTop w:val="0"/>
              <w:marBottom w:val="0"/>
              <w:divBdr>
                <w:top w:val="single" w:sz="6" w:space="0" w:color="D1D1D1"/>
                <w:left w:val="single" w:sz="6" w:space="0" w:color="D1D1D1"/>
                <w:bottom w:val="single" w:sz="6" w:space="0" w:color="D1D1D1"/>
                <w:right w:val="single" w:sz="6" w:space="0" w:color="D1D1D1"/>
              </w:divBdr>
              <w:divsChild>
                <w:div w:id="827213773">
                  <w:marLeft w:val="0"/>
                  <w:marRight w:val="0"/>
                  <w:marTop w:val="0"/>
                  <w:marBottom w:val="0"/>
                  <w:divBdr>
                    <w:top w:val="none" w:sz="0" w:space="0" w:color="auto"/>
                    <w:left w:val="none" w:sz="0" w:space="0" w:color="auto"/>
                    <w:bottom w:val="none" w:sz="0" w:space="0" w:color="auto"/>
                    <w:right w:val="none" w:sz="0" w:space="0" w:color="auto"/>
                  </w:divBdr>
                  <w:divsChild>
                    <w:div w:id="1786120387">
                      <w:marLeft w:val="0"/>
                      <w:marRight w:val="0"/>
                      <w:marTop w:val="0"/>
                      <w:marBottom w:val="0"/>
                      <w:divBdr>
                        <w:top w:val="single" w:sz="6" w:space="0" w:color="DDDDDD"/>
                        <w:left w:val="none" w:sz="0" w:space="0" w:color="auto"/>
                        <w:bottom w:val="single" w:sz="6" w:space="0" w:color="DDDDDD"/>
                        <w:right w:val="none" w:sz="0" w:space="0" w:color="auto"/>
                      </w:divBdr>
                      <w:divsChild>
                        <w:div w:id="693117130">
                          <w:marLeft w:val="0"/>
                          <w:marRight w:val="0"/>
                          <w:marTop w:val="0"/>
                          <w:marBottom w:val="0"/>
                          <w:divBdr>
                            <w:top w:val="none" w:sz="0" w:space="0" w:color="auto"/>
                            <w:left w:val="none" w:sz="0" w:space="0" w:color="auto"/>
                            <w:bottom w:val="none" w:sz="0" w:space="0" w:color="auto"/>
                            <w:right w:val="none" w:sz="0" w:space="0" w:color="auto"/>
                          </w:divBdr>
                          <w:divsChild>
                            <w:div w:id="18248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457964">
      <w:bodyDiv w:val="1"/>
      <w:marLeft w:val="0"/>
      <w:marRight w:val="0"/>
      <w:marTop w:val="0"/>
      <w:marBottom w:val="0"/>
      <w:divBdr>
        <w:top w:val="none" w:sz="0" w:space="0" w:color="auto"/>
        <w:left w:val="none" w:sz="0" w:space="0" w:color="auto"/>
        <w:bottom w:val="none" w:sz="0" w:space="0" w:color="auto"/>
        <w:right w:val="none" w:sz="0" w:space="0" w:color="auto"/>
      </w:divBdr>
      <w:divsChild>
        <w:div w:id="1553422959">
          <w:marLeft w:val="0"/>
          <w:marRight w:val="0"/>
          <w:marTop w:val="0"/>
          <w:marBottom w:val="240"/>
          <w:divBdr>
            <w:top w:val="none" w:sz="0" w:space="0" w:color="auto"/>
            <w:left w:val="none" w:sz="0" w:space="0" w:color="auto"/>
            <w:bottom w:val="none" w:sz="0" w:space="0" w:color="auto"/>
            <w:right w:val="none" w:sz="0" w:space="0" w:color="auto"/>
          </w:divBdr>
          <w:divsChild>
            <w:div w:id="1451361830">
              <w:marLeft w:val="0"/>
              <w:marRight w:val="0"/>
              <w:marTop w:val="0"/>
              <w:marBottom w:val="0"/>
              <w:divBdr>
                <w:top w:val="none" w:sz="0" w:space="0" w:color="auto"/>
                <w:left w:val="none" w:sz="0" w:space="0" w:color="auto"/>
                <w:bottom w:val="none" w:sz="0" w:space="0" w:color="auto"/>
                <w:right w:val="none" w:sz="0" w:space="0" w:color="auto"/>
              </w:divBdr>
              <w:divsChild>
                <w:div w:id="260186163">
                  <w:marLeft w:val="0"/>
                  <w:marRight w:val="184"/>
                  <w:marTop w:val="0"/>
                  <w:marBottom w:val="0"/>
                  <w:divBdr>
                    <w:top w:val="none" w:sz="0" w:space="0" w:color="auto"/>
                    <w:left w:val="none" w:sz="0" w:space="0" w:color="auto"/>
                    <w:bottom w:val="none" w:sz="0" w:space="0" w:color="auto"/>
                    <w:right w:val="none" w:sz="0" w:space="0" w:color="auto"/>
                  </w:divBdr>
                </w:div>
                <w:div w:id="12166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31936">
          <w:marLeft w:val="0"/>
          <w:marRight w:val="0"/>
          <w:marTop w:val="0"/>
          <w:marBottom w:val="240"/>
          <w:divBdr>
            <w:top w:val="none" w:sz="0" w:space="0" w:color="auto"/>
            <w:left w:val="none" w:sz="0" w:space="0" w:color="auto"/>
            <w:bottom w:val="none" w:sz="0" w:space="0" w:color="auto"/>
            <w:right w:val="none" w:sz="0" w:space="0" w:color="auto"/>
          </w:divBdr>
          <w:divsChild>
            <w:div w:id="897516216">
              <w:marLeft w:val="0"/>
              <w:marRight w:val="0"/>
              <w:marTop w:val="0"/>
              <w:marBottom w:val="0"/>
              <w:divBdr>
                <w:top w:val="none" w:sz="0" w:space="0" w:color="auto"/>
                <w:left w:val="none" w:sz="0" w:space="0" w:color="auto"/>
                <w:bottom w:val="none" w:sz="0" w:space="0" w:color="auto"/>
                <w:right w:val="none" w:sz="0" w:space="0" w:color="auto"/>
              </w:divBdr>
              <w:divsChild>
                <w:div w:id="108014751">
                  <w:marLeft w:val="0"/>
                  <w:marRight w:val="184"/>
                  <w:marTop w:val="0"/>
                  <w:marBottom w:val="0"/>
                  <w:divBdr>
                    <w:top w:val="none" w:sz="0" w:space="0" w:color="auto"/>
                    <w:left w:val="none" w:sz="0" w:space="0" w:color="auto"/>
                    <w:bottom w:val="none" w:sz="0" w:space="0" w:color="auto"/>
                    <w:right w:val="none" w:sz="0" w:space="0" w:color="auto"/>
                  </w:divBdr>
                </w:div>
                <w:div w:id="18736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432348">
          <w:marLeft w:val="0"/>
          <w:marRight w:val="0"/>
          <w:marTop w:val="0"/>
          <w:marBottom w:val="240"/>
          <w:divBdr>
            <w:top w:val="none" w:sz="0" w:space="0" w:color="auto"/>
            <w:left w:val="none" w:sz="0" w:space="0" w:color="auto"/>
            <w:bottom w:val="none" w:sz="0" w:space="0" w:color="auto"/>
            <w:right w:val="none" w:sz="0" w:space="0" w:color="auto"/>
          </w:divBdr>
          <w:divsChild>
            <w:div w:id="1663239962">
              <w:marLeft w:val="0"/>
              <w:marRight w:val="0"/>
              <w:marTop w:val="0"/>
              <w:marBottom w:val="0"/>
              <w:divBdr>
                <w:top w:val="none" w:sz="0" w:space="0" w:color="auto"/>
                <w:left w:val="none" w:sz="0" w:space="0" w:color="auto"/>
                <w:bottom w:val="none" w:sz="0" w:space="0" w:color="auto"/>
                <w:right w:val="none" w:sz="0" w:space="0" w:color="auto"/>
              </w:divBdr>
              <w:divsChild>
                <w:div w:id="432288561">
                  <w:marLeft w:val="0"/>
                  <w:marRight w:val="184"/>
                  <w:marTop w:val="0"/>
                  <w:marBottom w:val="0"/>
                  <w:divBdr>
                    <w:top w:val="none" w:sz="0" w:space="0" w:color="auto"/>
                    <w:left w:val="none" w:sz="0" w:space="0" w:color="auto"/>
                    <w:bottom w:val="none" w:sz="0" w:space="0" w:color="auto"/>
                    <w:right w:val="none" w:sz="0" w:space="0" w:color="auto"/>
                  </w:divBdr>
                </w:div>
                <w:div w:id="178534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avoslavie.ru/44989.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slavie.ru/1596.html"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jka.ru/blog/skazka/" TargetMode="External"/><Relationship Id="rId5" Type="http://schemas.openxmlformats.org/officeDocument/2006/relationships/webSettings" Target="webSettings.xml"/><Relationship Id="rId15" Type="http://schemas.openxmlformats.org/officeDocument/2006/relationships/hyperlink" Target="http://www.pravoslavie.ru/83471.html" TargetMode="External"/><Relationship Id="rId10" Type="http://schemas.openxmlformats.org/officeDocument/2006/relationships/hyperlink" Target="https://infourok.ru/go.html?href=http%3A%2F%2Fpritchi.ru%2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ravoslavie.ru/3601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800EC-0C7A-46FB-A71D-2BF147E8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7474</Words>
  <Characters>42606</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13</cp:revision>
  <dcterms:created xsi:type="dcterms:W3CDTF">2018-01-11T11:26:00Z</dcterms:created>
  <dcterms:modified xsi:type="dcterms:W3CDTF">2018-02-24T07:37:00Z</dcterms:modified>
</cp:coreProperties>
</file>