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4E4E4"/>
  <w:body>
    <w:p w:rsidR="008743B1" w:rsidRDefault="008743B1" w:rsidP="008743B1">
      <w:pPr>
        <w:rPr>
          <w:rFonts w:ascii="Times New Roman" w:hAnsi="Times New Roman"/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550EB" wp14:editId="2DBE3A03">
                <wp:simplePos x="0" y="0"/>
                <wp:positionH relativeFrom="column">
                  <wp:posOffset>1358265</wp:posOffset>
                </wp:positionH>
                <wp:positionV relativeFrom="paragraph">
                  <wp:posOffset>89535</wp:posOffset>
                </wp:positionV>
                <wp:extent cx="4324350" cy="962025"/>
                <wp:effectExtent l="0" t="0" r="19050" b="285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962025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350">
                          <a:solidFill>
                            <a:srgbClr val="E4E4E4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B1" w:rsidRPr="00182ACD" w:rsidRDefault="007D2BF2" w:rsidP="008743B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Методическая разработка</w:t>
                            </w:r>
                            <w:bookmarkStart w:id="0" w:name="_GoBack"/>
                            <w:bookmarkEnd w:id="0"/>
                            <w:r w:rsidR="008743B1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 урока </w:t>
                            </w:r>
                            <w:r w:rsidR="008743B1" w:rsidRPr="00B9313A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 по курсу «</w:t>
                            </w:r>
                            <w:r w:rsidR="00F8440C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Обществознание</w:t>
                            </w:r>
                            <w:r w:rsidR="008743B1" w:rsidRPr="00B9313A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»</w:t>
                            </w:r>
                          </w:p>
                          <w:p w:rsidR="008743B1" w:rsidRDefault="008743B1" w:rsidP="008743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06.95pt;margin-top:7.05pt;width:340.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" fillcolor="#e4e4e4" strokecolor="#e4e4e4" strokeweight=".5pt">
                <v:textbox>
                  <w:txbxContent>
                    <w:p w:rsidR="008743B1" w:rsidRPr="00182ACD" w:rsidRDefault="007D2BF2" w:rsidP="008743B1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Методическая разработка</w:t>
                      </w:r>
                      <w:bookmarkStart w:id="1" w:name="_GoBack"/>
                      <w:bookmarkEnd w:id="1"/>
                      <w:r w:rsidR="008743B1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 xml:space="preserve"> урока </w:t>
                      </w:r>
                      <w:r w:rsidR="008743B1" w:rsidRPr="00B9313A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 xml:space="preserve"> по курсу «</w:t>
                      </w:r>
                      <w:r w:rsidR="00F8440C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Обществознание</w:t>
                      </w:r>
                      <w:r w:rsidR="008743B1" w:rsidRPr="00B9313A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»</w:t>
                      </w:r>
                    </w:p>
                    <w:p w:rsidR="008743B1" w:rsidRDefault="008743B1" w:rsidP="008743B1"/>
                  </w:txbxContent>
                </v:textbox>
              </v:shape>
            </w:pict>
          </mc:Fallback>
        </mc:AlternateContent>
      </w:r>
      <w:r w:rsidRPr="00182ACD">
        <w:rPr>
          <w:noProof/>
          <w:lang w:eastAsia="ru-RU"/>
        </w:rPr>
        <w:drawing>
          <wp:inline distT="0" distB="0" distL="0" distR="0" wp14:anchorId="75C45BA1" wp14:editId="08FC27D4">
            <wp:extent cx="1095375" cy="1047750"/>
            <wp:effectExtent l="0" t="0" r="0" b="0"/>
            <wp:docPr id="54306" name="Picture 34" descr="ТИТУ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06" name="Picture 34" descr="ТИТУЛЬ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900" cy="105590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F8440C" w:rsidRDefault="008743B1" w:rsidP="00F8440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Разработала преподаватель высшей категории ГБОУ СПО (ССУЗ) «</w:t>
      </w:r>
      <w:proofErr w:type="spellStart"/>
      <w:r>
        <w:rPr>
          <w:rFonts w:ascii="Times New Roman" w:hAnsi="Times New Roman"/>
          <w:b/>
          <w:sz w:val="28"/>
          <w:szCs w:val="28"/>
        </w:rPr>
        <w:t>Коркинский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горно-строительный техникум» г. Коркино: </w:t>
      </w:r>
      <w:proofErr w:type="spellStart"/>
      <w:r>
        <w:rPr>
          <w:rFonts w:ascii="Times New Roman" w:hAnsi="Times New Roman"/>
          <w:b/>
          <w:sz w:val="28"/>
          <w:szCs w:val="28"/>
        </w:rPr>
        <w:t>Нерух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Наталия Васильевна</w:t>
      </w:r>
    </w:p>
    <w:p w:rsidR="00F8440C" w:rsidRPr="00F8440C" w:rsidRDefault="008743B1" w:rsidP="00F8440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группы </w:t>
      </w:r>
      <w:r w:rsidR="00DA3432">
        <w:rPr>
          <w:rFonts w:ascii="Times New Roman" w:hAnsi="Times New Roman"/>
          <w:sz w:val="28"/>
          <w:szCs w:val="28"/>
        </w:rPr>
        <w:t xml:space="preserve"> ТЭРО</w:t>
      </w:r>
      <w:r w:rsidR="00F8440C">
        <w:rPr>
          <w:rFonts w:ascii="Times New Roman" w:hAnsi="Times New Roman"/>
          <w:sz w:val="28"/>
          <w:szCs w:val="28"/>
        </w:rPr>
        <w:t>-14</w:t>
      </w:r>
    </w:p>
    <w:p w:rsidR="00F8440C" w:rsidRPr="00F8440C" w:rsidRDefault="008743B1" w:rsidP="00F844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243F3">
        <w:rPr>
          <w:rFonts w:ascii="Times New Roman" w:hAnsi="Times New Roman" w:cs="Times New Roman"/>
          <w:sz w:val="28"/>
          <w:szCs w:val="28"/>
        </w:rPr>
        <w:t xml:space="preserve"> </w:t>
      </w:r>
      <w:r w:rsidRPr="00F8440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F8440C" w:rsidRPr="00F8440C">
        <w:rPr>
          <w:rFonts w:ascii="Times New Roman" w:hAnsi="Times New Roman" w:cs="Times New Roman"/>
          <w:sz w:val="28"/>
          <w:szCs w:val="28"/>
        </w:rPr>
        <w:t>140448 Техниче</w:t>
      </w:r>
      <w:r w:rsidR="00F8440C">
        <w:rPr>
          <w:rFonts w:ascii="Times New Roman" w:hAnsi="Times New Roman" w:cs="Times New Roman"/>
          <w:sz w:val="28"/>
          <w:szCs w:val="28"/>
        </w:rPr>
        <w:t xml:space="preserve">ская эксплуатация и обслуживание </w:t>
      </w:r>
      <w:r w:rsidR="00F8440C" w:rsidRPr="00F8440C">
        <w:rPr>
          <w:rFonts w:ascii="Times New Roman" w:hAnsi="Times New Roman" w:cs="Times New Roman"/>
          <w:sz w:val="28"/>
          <w:szCs w:val="28"/>
        </w:rPr>
        <w:t>электрического и электромеханического оборудования (по отраслям).</w:t>
      </w:r>
    </w:p>
    <w:p w:rsidR="008743B1" w:rsidRDefault="008743B1" w:rsidP="00F844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43F3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>: «</w:t>
      </w:r>
      <w:r w:rsidR="00F8440C">
        <w:rPr>
          <w:rFonts w:ascii="Times New Roman" w:hAnsi="Times New Roman" w:cs="Times New Roman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743B1" w:rsidRDefault="008743B1" w:rsidP="008743B1">
      <w:pPr>
        <w:spacing w:after="0" w:line="360" w:lineRule="auto"/>
        <w:ind w:left="4111" w:hanging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35E7">
        <w:rPr>
          <w:rFonts w:ascii="Times New Roman" w:hAnsi="Times New Roman" w:cs="Times New Roman"/>
          <w:sz w:val="28"/>
          <w:szCs w:val="28"/>
        </w:rPr>
        <w:t>Тема</w:t>
      </w:r>
      <w:r w:rsidR="00F8440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.2</w:t>
      </w:r>
      <w:r w:rsidR="00F8440C">
        <w:t xml:space="preserve"> </w:t>
      </w:r>
      <w:r w:rsidR="00F8440C" w:rsidRPr="00F8440C">
        <w:rPr>
          <w:rFonts w:ascii="Times New Roman" w:hAnsi="Times New Roman" w:cs="Times New Roman"/>
          <w:sz w:val="28"/>
          <w:szCs w:val="28"/>
        </w:rPr>
        <w:t>« Общество как сложная система»</w:t>
      </w:r>
    </w:p>
    <w:p w:rsidR="00327208" w:rsidRPr="00327208" w:rsidRDefault="00327208" w:rsidP="003272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7208">
        <w:rPr>
          <w:rFonts w:ascii="Times New Roman" w:hAnsi="Times New Roman" w:cs="Times New Roman"/>
          <w:sz w:val="28"/>
          <w:szCs w:val="28"/>
        </w:rPr>
        <w:t>Урок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E35">
        <w:rPr>
          <w:rFonts w:ascii="Times New Roman" w:hAnsi="Times New Roman"/>
          <w:b/>
          <w:sz w:val="36"/>
          <w:szCs w:val="36"/>
        </w:rPr>
        <w:t>«</w:t>
      </w:r>
      <w:r w:rsidRPr="00327208">
        <w:rPr>
          <w:rFonts w:ascii="Times New Roman" w:hAnsi="Times New Roman" w:cs="Times New Roman"/>
          <w:sz w:val="28"/>
          <w:szCs w:val="28"/>
        </w:rPr>
        <w:t xml:space="preserve">Особенности развития современного мира. Глобализация: угрозы и вызовы </w:t>
      </w:r>
      <w:r w:rsidRPr="00327208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327208">
        <w:rPr>
          <w:rFonts w:ascii="Times New Roman" w:hAnsi="Times New Roman" w:cs="Times New Roman"/>
          <w:sz w:val="28"/>
          <w:szCs w:val="28"/>
        </w:rPr>
        <w:t xml:space="preserve"> в.» завершает большой блок уроков, посвященных развитию человеческой цивилизации, и рассматривает современное общество несколько в другой плоскости, а именно, как силе, угрожающей жизни на Земле, как результат деятельности человека. С другой стороны, этот урок предваряет блок тем, посвящённых современному обществу, составляет фундамент, на котором в дальнейшем будут рассматриваться современные проблемы. </w:t>
      </w:r>
    </w:p>
    <w:p w:rsidR="00327208" w:rsidRPr="001D35E7" w:rsidRDefault="00327208" w:rsidP="008743B1">
      <w:pPr>
        <w:spacing w:after="0" w:line="360" w:lineRule="auto"/>
        <w:ind w:left="4111" w:hanging="4253"/>
        <w:rPr>
          <w:rFonts w:ascii="Times New Roman" w:hAnsi="Times New Roman" w:cs="Times New Roman"/>
          <w:sz w:val="28"/>
          <w:szCs w:val="28"/>
        </w:rPr>
      </w:pPr>
    </w:p>
    <w:p w:rsidR="008743B1" w:rsidRPr="002B7E35" w:rsidRDefault="008743B1" w:rsidP="008743B1">
      <w:pPr>
        <w:spacing w:after="0" w:line="240" w:lineRule="auto"/>
        <w:ind w:left="4111" w:hanging="4253"/>
        <w:rPr>
          <w:rFonts w:ascii="Times New Roman" w:hAnsi="Times New Roman" w:cs="Times New Roman"/>
          <w:b/>
          <w:sz w:val="28"/>
          <w:szCs w:val="28"/>
        </w:rPr>
      </w:pPr>
    </w:p>
    <w:p w:rsidR="008743B1" w:rsidRPr="00097DB0" w:rsidRDefault="008743B1" w:rsidP="008743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0"/>
          <w:szCs w:val="20"/>
        </w:rPr>
      </w:pPr>
    </w:p>
    <w:p w:rsidR="008743B1" w:rsidRPr="00F8440C" w:rsidRDefault="008743B1" w:rsidP="008743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>Тема</w:t>
      </w:r>
      <w:r w:rsidR="00F8440C">
        <w:rPr>
          <w:rFonts w:ascii="Times New Roman" w:hAnsi="Times New Roman"/>
          <w:b/>
          <w:sz w:val="28"/>
          <w:szCs w:val="28"/>
        </w:rPr>
        <w:t xml:space="preserve"> урока</w:t>
      </w:r>
      <w:r w:rsidRPr="002B7E35">
        <w:rPr>
          <w:rFonts w:ascii="Times New Roman" w:hAnsi="Times New Roman"/>
          <w:sz w:val="28"/>
          <w:szCs w:val="28"/>
        </w:rPr>
        <w:t xml:space="preserve">: </w:t>
      </w:r>
      <w:r w:rsidRPr="002B7E35">
        <w:rPr>
          <w:rFonts w:ascii="Times New Roman" w:hAnsi="Times New Roman"/>
          <w:b/>
          <w:sz w:val="36"/>
          <w:szCs w:val="36"/>
        </w:rPr>
        <w:t>«</w:t>
      </w:r>
      <w:r w:rsidR="00F8440C" w:rsidRPr="00F8440C">
        <w:rPr>
          <w:rFonts w:ascii="Times New Roman" w:hAnsi="Times New Roman" w:cs="Times New Roman"/>
          <w:b/>
          <w:sz w:val="28"/>
          <w:szCs w:val="28"/>
        </w:rPr>
        <w:t xml:space="preserve">Особенности развития современного мира. Глобализация: угрозы и вызовы </w:t>
      </w:r>
      <w:r w:rsidR="00F8440C" w:rsidRPr="00F8440C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F8440C" w:rsidRPr="00F8440C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F8440C">
        <w:rPr>
          <w:rFonts w:ascii="Times New Roman" w:hAnsi="Times New Roman" w:cs="Times New Roman"/>
          <w:b/>
          <w:sz w:val="28"/>
          <w:szCs w:val="28"/>
        </w:rPr>
        <w:t>»</w:t>
      </w:r>
    </w:p>
    <w:p w:rsidR="008743B1" w:rsidRDefault="008743B1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279F">
        <w:rPr>
          <w:rFonts w:ascii="Times New Roman" w:hAnsi="Times New Roman"/>
          <w:b/>
          <w:sz w:val="28"/>
          <w:szCs w:val="28"/>
        </w:rPr>
        <w:t>Цели</w:t>
      </w:r>
      <w:r w:rsidRPr="003127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4679" w:rsidRPr="007D4679" w:rsidRDefault="008743B1" w:rsidP="007D4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1279F">
        <w:rPr>
          <w:rFonts w:ascii="Times New Roman" w:hAnsi="Times New Roman"/>
          <w:sz w:val="28"/>
          <w:szCs w:val="28"/>
        </w:rPr>
        <w:t xml:space="preserve"> </w:t>
      </w:r>
      <w:r w:rsidRPr="00ED5B97">
        <w:rPr>
          <w:rFonts w:ascii="Times New Roman" w:hAnsi="Times New Roman"/>
          <w:sz w:val="28"/>
          <w:szCs w:val="28"/>
          <w:u w:val="single"/>
        </w:rPr>
        <w:t>дидактические</w:t>
      </w:r>
      <w:proofErr w:type="gramStart"/>
      <w:r w:rsidR="007D4679" w:rsidRPr="007D4679">
        <w:t xml:space="preserve"> </w:t>
      </w:r>
      <w:r w:rsidR="007D4679">
        <w:t xml:space="preserve"> </w:t>
      </w:r>
      <w:r w:rsidR="007D4679" w:rsidRPr="007D467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D4679" w:rsidRPr="007D4679">
        <w:rPr>
          <w:rFonts w:ascii="Times New Roman" w:hAnsi="Times New Roman" w:cs="Times New Roman"/>
          <w:sz w:val="28"/>
          <w:szCs w:val="28"/>
        </w:rPr>
        <w:t xml:space="preserve"> обобщить знания о глобальных проблемах современности, выделить их характерные черты, выяснить необходимые условия для их решения.</w:t>
      </w:r>
    </w:p>
    <w:p w:rsidR="007D4679" w:rsidRPr="007D4679" w:rsidRDefault="007D4679" w:rsidP="007D4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3B1" w:rsidRPr="0031279F" w:rsidRDefault="008743B1" w:rsidP="007D46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4679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279F">
        <w:rPr>
          <w:rFonts w:ascii="Times New Roman" w:hAnsi="Times New Roman"/>
          <w:sz w:val="28"/>
          <w:szCs w:val="28"/>
        </w:rPr>
        <w:t xml:space="preserve"> – </w:t>
      </w:r>
      <w:r w:rsidRPr="00ED5B97">
        <w:rPr>
          <w:rFonts w:ascii="Times New Roman" w:hAnsi="Times New Roman"/>
          <w:sz w:val="28"/>
          <w:szCs w:val="28"/>
          <w:u w:val="single"/>
        </w:rPr>
        <w:t>развивающие</w:t>
      </w:r>
      <w:r w:rsidRPr="0031279F">
        <w:rPr>
          <w:rFonts w:ascii="Times New Roman" w:hAnsi="Times New Roman"/>
          <w:sz w:val="28"/>
          <w:szCs w:val="28"/>
        </w:rPr>
        <w:t>: продолжить формирование</w:t>
      </w:r>
      <w:r w:rsidR="007D4679">
        <w:rPr>
          <w:rFonts w:ascii="Times New Roman" w:hAnsi="Times New Roman"/>
          <w:sz w:val="28"/>
          <w:szCs w:val="28"/>
        </w:rPr>
        <w:t xml:space="preserve"> собственных размышлений, </w:t>
      </w:r>
      <w:r w:rsidR="002E336E">
        <w:rPr>
          <w:rFonts w:ascii="Times New Roman" w:hAnsi="Times New Roman"/>
          <w:sz w:val="28"/>
          <w:szCs w:val="28"/>
        </w:rPr>
        <w:t xml:space="preserve">сопоставления различных точек </w:t>
      </w:r>
      <w:proofErr w:type="spellStart"/>
      <w:r w:rsidR="002E336E">
        <w:rPr>
          <w:rFonts w:ascii="Times New Roman" w:hAnsi="Times New Roman"/>
          <w:sz w:val="28"/>
          <w:szCs w:val="28"/>
        </w:rPr>
        <w:t>зрения</w:t>
      </w:r>
      <w:proofErr w:type="gramStart"/>
      <w:r w:rsidR="002E33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мения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1279F">
        <w:rPr>
          <w:rFonts w:ascii="Times New Roman" w:hAnsi="Times New Roman"/>
          <w:sz w:val="28"/>
          <w:szCs w:val="28"/>
        </w:rPr>
        <w:t xml:space="preserve"> сравнивать и сопоставлять уже знакомые факт</w:t>
      </w:r>
      <w:r w:rsidR="007D4679">
        <w:rPr>
          <w:rFonts w:ascii="Times New Roman" w:hAnsi="Times New Roman"/>
          <w:sz w:val="28"/>
          <w:szCs w:val="28"/>
        </w:rPr>
        <w:t>ы</w:t>
      </w:r>
      <w:r w:rsidRPr="0031279F">
        <w:rPr>
          <w:rFonts w:ascii="Times New Roman" w:hAnsi="Times New Roman"/>
          <w:sz w:val="28"/>
          <w:szCs w:val="28"/>
        </w:rPr>
        <w:t>; аргументировано защи</w:t>
      </w:r>
      <w:r>
        <w:rPr>
          <w:rFonts w:ascii="Times New Roman" w:hAnsi="Times New Roman"/>
          <w:sz w:val="28"/>
          <w:szCs w:val="28"/>
        </w:rPr>
        <w:t xml:space="preserve">щать собственную точку зрения; </w:t>
      </w:r>
      <w:r w:rsidRPr="0031279F">
        <w:rPr>
          <w:rFonts w:ascii="Times New Roman" w:hAnsi="Times New Roman"/>
          <w:sz w:val="28"/>
          <w:szCs w:val="28"/>
        </w:rPr>
        <w:t xml:space="preserve"> развивать навыки самостоятельной работы;</w:t>
      </w:r>
      <w:r w:rsidR="00E801D0">
        <w:rPr>
          <w:rFonts w:ascii="Times New Roman" w:hAnsi="Times New Roman"/>
          <w:sz w:val="28"/>
          <w:szCs w:val="28"/>
        </w:rPr>
        <w:t xml:space="preserve"> работать в группе</w:t>
      </w:r>
      <w:r w:rsidR="007D4679">
        <w:rPr>
          <w:rFonts w:ascii="Times New Roman" w:hAnsi="Times New Roman"/>
          <w:sz w:val="28"/>
          <w:szCs w:val="28"/>
        </w:rPr>
        <w:t>.</w:t>
      </w:r>
    </w:p>
    <w:p w:rsidR="002E336E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279F">
        <w:rPr>
          <w:rFonts w:ascii="Times New Roman" w:hAnsi="Times New Roman"/>
          <w:sz w:val="28"/>
          <w:szCs w:val="28"/>
        </w:rPr>
        <w:lastRenderedPageBreak/>
        <w:t>–</w:t>
      </w:r>
      <w:r w:rsidRPr="00ED5B9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Pr="00ED5B97">
        <w:rPr>
          <w:rFonts w:ascii="Times New Roman" w:hAnsi="Times New Roman"/>
          <w:sz w:val="28"/>
          <w:szCs w:val="28"/>
          <w:u w:val="single"/>
        </w:rPr>
        <w:t>воспитательные</w:t>
      </w:r>
      <w:proofErr w:type="gramEnd"/>
      <w:r w:rsidRPr="0031279F">
        <w:rPr>
          <w:rFonts w:ascii="Times New Roman" w:hAnsi="Times New Roman"/>
          <w:sz w:val="28"/>
          <w:szCs w:val="28"/>
        </w:rPr>
        <w:t>: содействовать</w:t>
      </w:r>
      <w:r w:rsidR="002E336E">
        <w:rPr>
          <w:rFonts w:ascii="Times New Roman" w:hAnsi="Times New Roman"/>
          <w:sz w:val="28"/>
          <w:szCs w:val="28"/>
        </w:rPr>
        <w:t xml:space="preserve"> осмыслению своих поступков; осознанию</w:t>
      </w:r>
    </w:p>
    <w:p w:rsidR="002E336E" w:rsidRDefault="002E336E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ответственности за свои действия или бездействия; изменению ценностных установок</w:t>
      </w:r>
      <w:r w:rsidR="00E801D0">
        <w:rPr>
          <w:rFonts w:ascii="Times New Roman" w:hAnsi="Times New Roman"/>
          <w:sz w:val="28"/>
          <w:szCs w:val="28"/>
        </w:rPr>
        <w:t xml:space="preserve">  и формирование чувства сопричастности к будущим поколениям. </w:t>
      </w:r>
    </w:p>
    <w:p w:rsidR="002E336E" w:rsidRDefault="002E336E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336E" w:rsidRDefault="002E336E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336E" w:rsidRDefault="002E336E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3B1" w:rsidRPr="0031279F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E801D0" w:rsidRPr="00E801D0" w:rsidRDefault="00E801D0" w:rsidP="00E801D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1D0">
        <w:rPr>
          <w:rFonts w:ascii="Times New Roman" w:hAnsi="Times New Roman"/>
          <w:sz w:val="28"/>
          <w:szCs w:val="28"/>
        </w:rPr>
        <w:t>Обобщить знания о глобальных проблемах, показав их взаимосвязь и взаимообусловленность, их отличия от любых иных проблем человека.</w:t>
      </w:r>
    </w:p>
    <w:p w:rsidR="00E801D0" w:rsidRPr="00E801D0" w:rsidRDefault="00E801D0" w:rsidP="00E801D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1D0">
        <w:rPr>
          <w:rFonts w:ascii="Times New Roman" w:hAnsi="Times New Roman"/>
          <w:sz w:val="28"/>
          <w:szCs w:val="28"/>
        </w:rPr>
        <w:t>Акцентировать внимание на социальных аспектах этих проблем: необходимость совместных усилий для их разрешения, значение и роль различных общественных институтов в их решении.</w:t>
      </w:r>
    </w:p>
    <w:p w:rsidR="00DC5C71" w:rsidRDefault="00E801D0" w:rsidP="00DC5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01D0">
        <w:rPr>
          <w:rFonts w:ascii="Times New Roman" w:hAnsi="Times New Roman"/>
          <w:sz w:val="28"/>
          <w:szCs w:val="28"/>
        </w:rPr>
        <w:t xml:space="preserve">Воспитывать у детей качеств толерантности и </w:t>
      </w:r>
      <w:proofErr w:type="spellStart"/>
      <w:r w:rsidRPr="00E801D0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E801D0">
        <w:rPr>
          <w:rFonts w:ascii="Times New Roman" w:hAnsi="Times New Roman"/>
          <w:sz w:val="28"/>
          <w:szCs w:val="28"/>
        </w:rPr>
        <w:t>; уважения к миру, в котором живёшь;</w:t>
      </w:r>
      <w:r w:rsidR="00DC5C71">
        <w:rPr>
          <w:rFonts w:ascii="Times New Roman" w:hAnsi="Times New Roman"/>
          <w:sz w:val="28"/>
          <w:szCs w:val="28"/>
        </w:rPr>
        <w:t xml:space="preserve"> ответственности за его будущее.</w:t>
      </w:r>
    </w:p>
    <w:p w:rsidR="00DC5C71" w:rsidRPr="00DC5C71" w:rsidRDefault="00DC5C71" w:rsidP="00DC5C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C5C71">
        <w:rPr>
          <w:rFonts w:ascii="Times New Roman" w:hAnsi="Times New Roman"/>
          <w:sz w:val="28"/>
          <w:szCs w:val="28"/>
        </w:rPr>
        <w:t>Создать атмосферу сотрудничества и интеллектуальной свободы на уроке.</w:t>
      </w:r>
    </w:p>
    <w:p w:rsidR="00500A12" w:rsidRDefault="00500A12" w:rsidP="00500A12">
      <w:pPr>
        <w:pStyle w:val="a3"/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DC5C71" w:rsidRDefault="00DC5C71" w:rsidP="008743B1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743B1" w:rsidRDefault="008743B1" w:rsidP="008743B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>Компетенции, которыми студенты должны овладеть или отработать на уроках:</w:t>
      </w:r>
      <w:r w:rsidRPr="00B9313A">
        <w:rPr>
          <w:rFonts w:ascii="Times New Roman" w:hAnsi="Times New Roman"/>
          <w:sz w:val="28"/>
          <w:szCs w:val="28"/>
        </w:rPr>
        <w:t xml:space="preserve"> </w:t>
      </w:r>
    </w:p>
    <w:p w:rsidR="008743B1" w:rsidRDefault="008743B1" w:rsidP="008743B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743B1" w:rsidRDefault="008743B1" w:rsidP="008743B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743B1" w:rsidRDefault="008743B1" w:rsidP="008743B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E801D0" w:rsidRPr="004D1359" w:rsidTr="00B90035">
        <w:trPr>
          <w:trHeight w:val="698"/>
        </w:trPr>
        <w:tc>
          <w:tcPr>
            <w:tcW w:w="10206" w:type="dxa"/>
          </w:tcPr>
          <w:p w:rsidR="00E801D0" w:rsidRPr="005B5E1D" w:rsidRDefault="00B90035" w:rsidP="00B900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801D0" w:rsidRPr="005B5E1D">
              <w:rPr>
                <w:rFonts w:ascii="Times New Roman" w:hAnsi="Times New Roman" w:cs="Times New Roman"/>
                <w:b/>
                <w:sz w:val="28"/>
                <w:szCs w:val="28"/>
              </w:rPr>
              <w:t>бщие компетенци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E801D0" w:rsidRPr="004D1359" w:rsidTr="00B90035">
        <w:trPr>
          <w:trHeight w:val="1016"/>
        </w:trPr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1. Понимать сущность и социальную значимость  своей будущей профессии, проявлять к ней устойчивый интерес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методы и качество</w:t>
            </w:r>
          </w:p>
        </w:tc>
      </w:tr>
      <w:tr w:rsidR="00E801D0" w:rsidRPr="004D1359" w:rsidTr="00B90035">
        <w:trPr>
          <w:trHeight w:val="774"/>
        </w:trPr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3. Принимать решения в стандартных и нестандартных ситуациях и нести за них ответственность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5. Использовать информационно-коммуникативные технологии в профессиональной деятельности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6. Работать в коллективе и команде, эффективно общаться с коллегами, руководством, потребителями</w:t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7. Брать на себя ответственность за работу членов команды (подчиненных), за результат выполнения заданий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9. Ориентироваться в условиях смены технологий в профессиональной деятельности</w:t>
            </w:r>
            <w:r w:rsidRPr="004D135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D0" w:rsidRPr="004D1359" w:rsidTr="00B90035">
        <w:tc>
          <w:tcPr>
            <w:tcW w:w="10206" w:type="dxa"/>
          </w:tcPr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 xml:space="preserve"> 10. Бережно относиться к историческому наследию и культурным традициям народа, уважать </w:t>
            </w:r>
            <w:proofErr w:type="gramStart"/>
            <w:r w:rsidRPr="004D1359">
              <w:rPr>
                <w:rFonts w:ascii="Times New Roman" w:hAnsi="Times New Roman"/>
                <w:sz w:val="28"/>
                <w:szCs w:val="28"/>
              </w:rPr>
              <w:t>социальные</w:t>
            </w:r>
            <w:proofErr w:type="gramEnd"/>
            <w:r w:rsidRPr="004D1359">
              <w:rPr>
                <w:rFonts w:ascii="Times New Roman" w:hAnsi="Times New Roman"/>
                <w:sz w:val="28"/>
                <w:szCs w:val="28"/>
              </w:rPr>
              <w:t>, культурные и религиозные</w:t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1359">
              <w:rPr>
                <w:rFonts w:ascii="Times New Roman" w:hAnsi="Times New Roman"/>
                <w:sz w:val="28"/>
                <w:szCs w:val="28"/>
              </w:rPr>
              <w:t>различия</w:t>
            </w:r>
          </w:p>
          <w:p w:rsidR="00E801D0" w:rsidRPr="004D1359" w:rsidRDefault="00E801D0" w:rsidP="004B3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43B1" w:rsidRPr="00B9313A" w:rsidRDefault="008743B1" w:rsidP="008743B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>Т</w:t>
      </w:r>
      <w:r w:rsidR="00B90035">
        <w:rPr>
          <w:rFonts w:ascii="Times New Roman" w:hAnsi="Times New Roman"/>
          <w:b/>
          <w:sz w:val="28"/>
          <w:szCs w:val="28"/>
        </w:rPr>
        <w:t>ип урока</w:t>
      </w:r>
      <w:r w:rsidRPr="00B9313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B90035">
        <w:rPr>
          <w:rFonts w:ascii="Times New Roman" w:hAnsi="Times New Roman"/>
          <w:sz w:val="28"/>
          <w:szCs w:val="28"/>
        </w:rPr>
        <w:t xml:space="preserve">сообщение новых знаний </w:t>
      </w:r>
    </w:p>
    <w:p w:rsidR="00B90035" w:rsidRPr="00B9313A" w:rsidRDefault="00B90035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205F" w:rsidRPr="00B7205F" w:rsidRDefault="00B7205F" w:rsidP="00B72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05F">
        <w:rPr>
          <w:rFonts w:ascii="Times New Roman" w:hAnsi="Times New Roman" w:cs="Times New Roman"/>
          <w:b/>
          <w:sz w:val="28"/>
          <w:szCs w:val="28"/>
        </w:rPr>
        <w:t>Форма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05F">
        <w:rPr>
          <w:rFonts w:ascii="Times New Roman" w:hAnsi="Times New Roman" w:cs="Times New Roman"/>
          <w:sz w:val="28"/>
          <w:szCs w:val="28"/>
        </w:rPr>
        <w:t xml:space="preserve"> урок-размышление.</w:t>
      </w:r>
    </w:p>
    <w:p w:rsidR="002C7CA6" w:rsidRDefault="002C7CA6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>Методы работы: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313A">
        <w:rPr>
          <w:rFonts w:ascii="Times New Roman" w:hAnsi="Times New Roman"/>
          <w:b/>
          <w:sz w:val="28"/>
          <w:szCs w:val="28"/>
        </w:rPr>
        <w:t xml:space="preserve"> </w:t>
      </w:r>
      <w:r w:rsidR="002C7CA6">
        <w:rPr>
          <w:rFonts w:ascii="Times New Roman" w:hAnsi="Times New Roman"/>
          <w:sz w:val="28"/>
          <w:szCs w:val="28"/>
        </w:rPr>
        <w:t>мозговой штурм</w:t>
      </w:r>
      <w:r w:rsidR="00B7205F">
        <w:rPr>
          <w:rFonts w:ascii="Times New Roman" w:hAnsi="Times New Roman"/>
          <w:sz w:val="28"/>
          <w:szCs w:val="28"/>
        </w:rPr>
        <w:t xml:space="preserve">, </w:t>
      </w:r>
      <w:r w:rsidR="00500A12" w:rsidRPr="00500A12">
        <w:rPr>
          <w:rFonts w:ascii="Times New Roman" w:hAnsi="Times New Roman"/>
          <w:sz w:val="28"/>
          <w:szCs w:val="28"/>
        </w:rPr>
        <w:t xml:space="preserve">«вопрос – ответ», «обсуждение вполголоса» (в </w:t>
      </w:r>
      <w:proofErr w:type="spellStart"/>
      <w:r w:rsidR="00500A12" w:rsidRPr="00500A12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="00500A12" w:rsidRPr="00500A12">
        <w:rPr>
          <w:rFonts w:ascii="Times New Roman" w:hAnsi="Times New Roman"/>
          <w:sz w:val="28"/>
          <w:szCs w:val="28"/>
        </w:rPr>
        <w:t>), метод эстафеты (кажды</w:t>
      </w:r>
      <w:r w:rsidR="00500A12">
        <w:rPr>
          <w:rFonts w:ascii="Times New Roman" w:hAnsi="Times New Roman"/>
          <w:sz w:val="28"/>
          <w:szCs w:val="28"/>
        </w:rPr>
        <w:t>й передает слово другому)</w:t>
      </w:r>
      <w:proofErr w:type="gramStart"/>
      <w:r w:rsidR="00500A1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9313A">
        <w:rPr>
          <w:rFonts w:ascii="Times New Roman" w:hAnsi="Times New Roman"/>
          <w:sz w:val="28"/>
          <w:szCs w:val="28"/>
        </w:rPr>
        <w:t>работа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13A">
        <w:rPr>
          <w:rFonts w:ascii="Times New Roman" w:hAnsi="Times New Roman"/>
          <w:sz w:val="28"/>
          <w:szCs w:val="28"/>
        </w:rPr>
        <w:t xml:space="preserve"> формулой ПОПС (позиция, обоснова</w:t>
      </w:r>
      <w:r>
        <w:rPr>
          <w:rFonts w:ascii="Times New Roman" w:hAnsi="Times New Roman"/>
          <w:sz w:val="28"/>
          <w:szCs w:val="28"/>
        </w:rPr>
        <w:t>ние, пример,</w:t>
      </w:r>
    </w:p>
    <w:p w:rsidR="008743B1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C7CA6">
        <w:rPr>
          <w:rFonts w:ascii="Times New Roman" w:hAnsi="Times New Roman"/>
          <w:sz w:val="28"/>
          <w:szCs w:val="28"/>
        </w:rPr>
        <w:t xml:space="preserve">                      следстви</w:t>
      </w:r>
      <w:r w:rsidR="00500A12">
        <w:rPr>
          <w:rFonts w:ascii="Times New Roman" w:hAnsi="Times New Roman"/>
          <w:sz w:val="28"/>
          <w:szCs w:val="28"/>
        </w:rPr>
        <w:t>е</w:t>
      </w:r>
      <w:r w:rsidR="002C7C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  публичное</w:t>
      </w:r>
      <w:r w:rsidR="00500A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выступление;  </w:t>
      </w:r>
      <w:proofErr w:type="spellStart"/>
      <w:r w:rsidRPr="00B9313A">
        <w:rPr>
          <w:rFonts w:ascii="Times New Roman" w:hAnsi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C7CA6" w:rsidRDefault="002C7CA6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3B1" w:rsidRPr="006D096D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313A">
        <w:rPr>
          <w:rFonts w:ascii="Times New Roman" w:hAnsi="Times New Roman"/>
          <w:b/>
          <w:sz w:val="28"/>
          <w:szCs w:val="28"/>
        </w:rPr>
        <w:t xml:space="preserve">Программное обеспечение: </w:t>
      </w:r>
      <w:r w:rsidRPr="00B9313A">
        <w:rPr>
          <w:rFonts w:ascii="Times New Roman" w:hAnsi="Times New Roman"/>
          <w:b/>
          <w:sz w:val="28"/>
          <w:szCs w:val="28"/>
          <w:lang w:val="en-US"/>
        </w:rPr>
        <w:t>Microsoft</w:t>
      </w:r>
      <w:r w:rsidRPr="00B9313A">
        <w:rPr>
          <w:rFonts w:ascii="Times New Roman" w:hAnsi="Times New Roman"/>
          <w:b/>
          <w:sz w:val="28"/>
          <w:szCs w:val="28"/>
        </w:rPr>
        <w:t xml:space="preserve"> </w:t>
      </w:r>
      <w:r w:rsidRPr="00B9313A">
        <w:rPr>
          <w:rFonts w:ascii="Times New Roman" w:hAnsi="Times New Roman"/>
          <w:b/>
          <w:sz w:val="28"/>
          <w:szCs w:val="28"/>
          <w:lang w:val="en-US"/>
        </w:rPr>
        <w:t>Power</w:t>
      </w:r>
      <w:r w:rsidRPr="00B9313A">
        <w:rPr>
          <w:rFonts w:ascii="Times New Roman" w:hAnsi="Times New Roman"/>
          <w:b/>
          <w:sz w:val="28"/>
          <w:szCs w:val="28"/>
        </w:rPr>
        <w:t xml:space="preserve"> </w:t>
      </w:r>
      <w:r w:rsidRPr="00B9313A">
        <w:rPr>
          <w:rFonts w:ascii="Times New Roman" w:hAnsi="Times New Roman"/>
          <w:b/>
          <w:sz w:val="28"/>
          <w:szCs w:val="28"/>
          <w:lang w:val="en-US"/>
        </w:rPr>
        <w:t>Point</w:t>
      </w:r>
    </w:p>
    <w:p w:rsidR="008743B1" w:rsidRPr="002B7E35" w:rsidRDefault="008743B1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3B1" w:rsidRDefault="008743B1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Средства обучения: АРМ, </w:t>
      </w:r>
      <w:r w:rsidR="00B7205F">
        <w:rPr>
          <w:rFonts w:ascii="Times New Roman" w:hAnsi="Times New Roman"/>
          <w:b/>
          <w:sz w:val="28"/>
          <w:szCs w:val="28"/>
        </w:rPr>
        <w:t>презентация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743B1" w:rsidRDefault="008743B1" w:rsidP="008743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205F" w:rsidRDefault="008743B1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связи: </w:t>
      </w:r>
      <w:r w:rsidR="00B7205F">
        <w:rPr>
          <w:rFonts w:ascii="Times New Roman" w:hAnsi="Times New Roman"/>
          <w:sz w:val="28"/>
          <w:szCs w:val="28"/>
        </w:rPr>
        <w:t>биология, география</w:t>
      </w:r>
      <w:proofErr w:type="gramStart"/>
      <w:r w:rsidR="00B7205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B7205F">
        <w:rPr>
          <w:rFonts w:ascii="Times New Roman" w:hAnsi="Times New Roman"/>
          <w:sz w:val="28"/>
          <w:szCs w:val="28"/>
        </w:rPr>
        <w:t xml:space="preserve"> химия , история.</w:t>
      </w:r>
    </w:p>
    <w:p w:rsidR="00B7205F" w:rsidRDefault="00B7205F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205F" w:rsidRDefault="00B7205F" w:rsidP="008743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3B1" w:rsidRPr="00AD075E" w:rsidRDefault="008743B1" w:rsidP="008743B1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D075E">
        <w:rPr>
          <w:rFonts w:ascii="Times New Roman" w:hAnsi="Times New Roman"/>
          <w:b/>
          <w:sz w:val="28"/>
          <w:szCs w:val="28"/>
        </w:rPr>
        <w:t>Уметь:</w:t>
      </w:r>
      <w:r w:rsidRPr="00AD075E">
        <w:rPr>
          <w:b/>
          <w:sz w:val="28"/>
          <w:szCs w:val="28"/>
        </w:rPr>
        <w:t xml:space="preserve"> </w:t>
      </w:r>
    </w:p>
    <w:p w:rsidR="00DC5C71" w:rsidRDefault="002C7CA6" w:rsidP="00B7205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7205F" w:rsidRPr="00B7205F">
        <w:rPr>
          <w:rFonts w:ascii="Times New Roman" w:hAnsi="Times New Roman"/>
          <w:sz w:val="28"/>
          <w:szCs w:val="28"/>
        </w:rPr>
        <w:t>нализировать  научный  материал, определ</w:t>
      </w:r>
      <w:r w:rsidR="00DC5C71">
        <w:rPr>
          <w:rFonts w:ascii="Times New Roman" w:hAnsi="Times New Roman"/>
          <w:sz w:val="28"/>
          <w:szCs w:val="28"/>
        </w:rPr>
        <w:t xml:space="preserve">ять </w:t>
      </w:r>
      <w:r w:rsidR="00B7205F" w:rsidRPr="00B7205F">
        <w:rPr>
          <w:rFonts w:ascii="Times New Roman" w:hAnsi="Times New Roman"/>
          <w:sz w:val="28"/>
          <w:szCs w:val="28"/>
        </w:rPr>
        <w:t xml:space="preserve"> причинно-следственны</w:t>
      </w:r>
      <w:r w:rsidR="00DC5C71">
        <w:rPr>
          <w:rFonts w:ascii="Times New Roman" w:hAnsi="Times New Roman"/>
          <w:sz w:val="28"/>
          <w:szCs w:val="28"/>
        </w:rPr>
        <w:t xml:space="preserve">е </w:t>
      </w:r>
      <w:r w:rsidR="00B7205F" w:rsidRPr="00B7205F">
        <w:rPr>
          <w:rFonts w:ascii="Times New Roman" w:hAnsi="Times New Roman"/>
          <w:sz w:val="28"/>
          <w:szCs w:val="28"/>
        </w:rPr>
        <w:t>связ</w:t>
      </w:r>
      <w:r w:rsidR="00DC5C71">
        <w:rPr>
          <w:rFonts w:ascii="Times New Roman" w:hAnsi="Times New Roman"/>
          <w:sz w:val="28"/>
          <w:szCs w:val="28"/>
        </w:rPr>
        <w:t>и;</w:t>
      </w:r>
    </w:p>
    <w:p w:rsidR="00B7205F" w:rsidRDefault="00B7205F" w:rsidP="00B7205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7205F">
        <w:rPr>
          <w:rFonts w:ascii="Times New Roman" w:hAnsi="Times New Roman"/>
          <w:sz w:val="28"/>
          <w:szCs w:val="28"/>
        </w:rPr>
        <w:t xml:space="preserve"> выяв</w:t>
      </w:r>
      <w:r w:rsidR="00DC5C71">
        <w:rPr>
          <w:rFonts w:ascii="Times New Roman" w:hAnsi="Times New Roman"/>
          <w:sz w:val="28"/>
          <w:szCs w:val="28"/>
        </w:rPr>
        <w:t xml:space="preserve">лять </w:t>
      </w:r>
      <w:proofErr w:type="gramStart"/>
      <w:r w:rsidR="00DC5C71">
        <w:rPr>
          <w:rFonts w:ascii="Times New Roman" w:hAnsi="Times New Roman"/>
          <w:sz w:val="28"/>
          <w:szCs w:val="28"/>
        </w:rPr>
        <w:t>качественные</w:t>
      </w:r>
      <w:proofErr w:type="gramEnd"/>
      <w:r w:rsidR="00DC5C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C5C71">
        <w:rPr>
          <w:rFonts w:ascii="Times New Roman" w:hAnsi="Times New Roman"/>
          <w:sz w:val="28"/>
          <w:szCs w:val="28"/>
        </w:rPr>
        <w:t>характеристки</w:t>
      </w:r>
      <w:proofErr w:type="spellEnd"/>
      <w:r w:rsidR="00DC5C71">
        <w:rPr>
          <w:rFonts w:ascii="Times New Roman" w:hAnsi="Times New Roman"/>
          <w:sz w:val="28"/>
          <w:szCs w:val="28"/>
        </w:rPr>
        <w:t xml:space="preserve"> глобальных </w:t>
      </w:r>
      <w:r w:rsidRPr="00B7205F">
        <w:rPr>
          <w:rFonts w:ascii="Times New Roman" w:hAnsi="Times New Roman"/>
          <w:sz w:val="28"/>
          <w:szCs w:val="28"/>
        </w:rPr>
        <w:t>п</w:t>
      </w:r>
      <w:r w:rsidR="00DC5C71">
        <w:rPr>
          <w:rFonts w:ascii="Times New Roman" w:hAnsi="Times New Roman"/>
          <w:sz w:val="28"/>
          <w:szCs w:val="28"/>
        </w:rPr>
        <w:t>роблем.</w:t>
      </w:r>
      <w:r w:rsidRPr="00B7205F">
        <w:rPr>
          <w:rFonts w:ascii="Times New Roman" w:hAnsi="Times New Roman"/>
          <w:sz w:val="28"/>
          <w:szCs w:val="28"/>
        </w:rPr>
        <w:t xml:space="preserve"> </w:t>
      </w:r>
    </w:p>
    <w:p w:rsidR="00DC5C71" w:rsidRDefault="00C6462B" w:rsidP="00B7205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C5C71" w:rsidRPr="00DC5C71">
        <w:rPr>
          <w:rFonts w:ascii="Times New Roman" w:hAnsi="Times New Roman"/>
          <w:sz w:val="28"/>
          <w:szCs w:val="28"/>
        </w:rPr>
        <w:t>осуществлять поиск социальной информации, представленной в различных</w:t>
      </w:r>
      <w:r w:rsidR="00DC5C71">
        <w:rPr>
          <w:rFonts w:ascii="Times New Roman" w:hAnsi="Times New Roman"/>
          <w:sz w:val="28"/>
          <w:szCs w:val="28"/>
        </w:rPr>
        <w:t xml:space="preserve"> источниках;</w:t>
      </w:r>
    </w:p>
    <w:p w:rsidR="00DC5C71" w:rsidRPr="00C6462B" w:rsidRDefault="00DC5C71" w:rsidP="00C6462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62B">
        <w:rPr>
          <w:rFonts w:ascii="Times New Roman" w:hAnsi="Times New Roman"/>
          <w:sz w:val="28"/>
          <w:szCs w:val="28"/>
        </w:rPr>
        <w:t>формулировать на основе приобретенных обществоведческих знаний собственные суждения и аргументы по ГПС;</w:t>
      </w:r>
    </w:p>
    <w:p w:rsidR="00DC5C71" w:rsidRPr="00DC5C71" w:rsidRDefault="00C6462B" w:rsidP="00C64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C5C71" w:rsidRPr="00DC5C71">
        <w:rPr>
          <w:rFonts w:ascii="Times New Roman" w:hAnsi="Times New Roman" w:cs="Times New Roman"/>
          <w:sz w:val="28"/>
          <w:szCs w:val="28"/>
        </w:rPr>
        <w:t xml:space="preserve"> подготавливать устное выступление, </w:t>
      </w:r>
    </w:p>
    <w:p w:rsidR="00B7205F" w:rsidRPr="00B7205F" w:rsidRDefault="00DC5C71" w:rsidP="00B7205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дискуссию</w:t>
      </w:r>
      <w:r w:rsidR="00B7205F" w:rsidRPr="00B7205F">
        <w:rPr>
          <w:rFonts w:ascii="Times New Roman" w:hAnsi="Times New Roman"/>
          <w:sz w:val="28"/>
          <w:szCs w:val="28"/>
        </w:rPr>
        <w:t>;</w:t>
      </w:r>
    </w:p>
    <w:p w:rsidR="00DC5C71" w:rsidRDefault="00DC5C71" w:rsidP="008743B1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CA6" w:rsidRDefault="002C7CA6" w:rsidP="008743B1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3B1" w:rsidRDefault="008743B1" w:rsidP="008743B1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75E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C5C71" w:rsidRDefault="00DC5C71" w:rsidP="008743B1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социальные аспекты глобальных проблем;</w:t>
      </w:r>
    </w:p>
    <w:p w:rsidR="008743B1" w:rsidRPr="00AD075E" w:rsidRDefault="008743B1" w:rsidP="008743B1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D075E">
        <w:rPr>
          <w:rFonts w:ascii="Times New Roman" w:hAnsi="Times New Roman"/>
          <w:sz w:val="28"/>
          <w:szCs w:val="28"/>
        </w:rPr>
        <w:t>категории и понятия</w:t>
      </w:r>
      <w:r w:rsidR="002C7CA6">
        <w:rPr>
          <w:rFonts w:ascii="Times New Roman" w:hAnsi="Times New Roman"/>
          <w:sz w:val="28"/>
          <w:szCs w:val="28"/>
        </w:rPr>
        <w:t xml:space="preserve"> ГПС</w:t>
      </w:r>
      <w:r>
        <w:rPr>
          <w:sz w:val="28"/>
          <w:szCs w:val="28"/>
        </w:rPr>
        <w:t>;</w:t>
      </w:r>
    </w:p>
    <w:p w:rsidR="008743B1" w:rsidRDefault="008743B1" w:rsidP="008743B1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D075E">
        <w:rPr>
          <w:rFonts w:ascii="Times New Roman" w:hAnsi="Times New Roman"/>
          <w:sz w:val="28"/>
          <w:szCs w:val="28"/>
        </w:rPr>
        <w:t>об условия</w:t>
      </w:r>
      <w:r w:rsidRPr="00AD075E">
        <w:rPr>
          <w:rFonts w:ascii="Times New Roman" w:hAnsi="Times New Roman"/>
          <w:b/>
          <w:sz w:val="28"/>
          <w:szCs w:val="28"/>
        </w:rPr>
        <w:t>х</w:t>
      </w:r>
      <w:r w:rsidRPr="00AD075E">
        <w:rPr>
          <w:rFonts w:ascii="Times New Roman" w:hAnsi="Times New Roman"/>
          <w:sz w:val="28"/>
          <w:szCs w:val="28"/>
        </w:rPr>
        <w:t xml:space="preserve"> формирования личности, свободе и ответственности за сохранение жизни</w:t>
      </w:r>
      <w:r>
        <w:rPr>
          <w:rFonts w:ascii="Times New Roman" w:hAnsi="Times New Roman"/>
          <w:sz w:val="28"/>
          <w:szCs w:val="28"/>
        </w:rPr>
        <w:t>.</w:t>
      </w:r>
    </w:p>
    <w:p w:rsidR="00500A12" w:rsidRPr="00B9313A" w:rsidRDefault="00500A12" w:rsidP="00500A1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r w:rsidRPr="00500A12">
        <w:rPr>
          <w:rFonts w:ascii="Times New Roman" w:hAnsi="Times New Roman"/>
          <w:b/>
          <w:sz w:val="28"/>
          <w:szCs w:val="28"/>
        </w:rPr>
        <w:t>сновные поняти</w:t>
      </w:r>
      <w:r w:rsidRPr="00500A12">
        <w:rPr>
          <w:rFonts w:ascii="Times New Roman" w:hAnsi="Times New Roman"/>
          <w:sz w:val="28"/>
          <w:szCs w:val="28"/>
        </w:rPr>
        <w:t>я: биосфера, ноосфера, глобальные проблемы, озоновые дыры, парниковый эффект, опустынивание, кислотные дожди, оружие массового поражения, терроризм, концепция устойчивого развития, глобальный прогноз.</w:t>
      </w:r>
      <w:proofErr w:type="gramEnd"/>
    </w:p>
    <w:p w:rsidR="002C7CA6" w:rsidRDefault="002C7CA6" w:rsidP="008743B1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/>
          <w:sz w:val="28"/>
          <w:szCs w:val="28"/>
        </w:rPr>
      </w:pPr>
    </w:p>
    <w:p w:rsidR="002C7CA6" w:rsidRDefault="002C7CA6" w:rsidP="008743B1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/>
          <w:sz w:val="28"/>
          <w:szCs w:val="28"/>
        </w:rPr>
      </w:pPr>
    </w:p>
    <w:p w:rsidR="008743B1" w:rsidRDefault="008743B1" w:rsidP="008743B1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6D096D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2C7CA6" w:rsidRPr="00500A12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A12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2C7CA6" w:rsidRPr="00500A12" w:rsidRDefault="002C7CA6" w:rsidP="002C7CA6">
      <w:pPr>
        <w:numPr>
          <w:ilvl w:val="0"/>
          <w:numId w:val="6"/>
        </w:numPr>
        <w:tabs>
          <w:tab w:val="num" w:pos="180"/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A12">
        <w:rPr>
          <w:rFonts w:ascii="Times New Roman" w:hAnsi="Times New Roman" w:cs="Times New Roman"/>
          <w:bCs/>
          <w:sz w:val="28"/>
          <w:szCs w:val="28"/>
        </w:rPr>
        <w:t>Важенин А.Г.  Обществознание: учебник</w:t>
      </w:r>
      <w:proofErr w:type="gramStart"/>
      <w:r w:rsidRPr="00500A12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500A12">
        <w:rPr>
          <w:rFonts w:ascii="Times New Roman" w:hAnsi="Times New Roman" w:cs="Times New Roman"/>
          <w:bCs/>
          <w:sz w:val="28"/>
          <w:szCs w:val="28"/>
        </w:rPr>
        <w:t>М., 2010</w:t>
      </w:r>
    </w:p>
    <w:p w:rsidR="002C7CA6" w:rsidRDefault="002C7CA6" w:rsidP="002C7CA6">
      <w:pPr>
        <w:numPr>
          <w:ilvl w:val="0"/>
          <w:numId w:val="6"/>
        </w:numPr>
        <w:tabs>
          <w:tab w:val="num" w:pos="180"/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A12">
        <w:rPr>
          <w:rFonts w:ascii="Times New Roman" w:hAnsi="Times New Roman" w:cs="Times New Roman"/>
          <w:bCs/>
          <w:sz w:val="28"/>
          <w:szCs w:val="28"/>
        </w:rPr>
        <w:t>Важенин А.Г. Практикум по обществ</w:t>
      </w:r>
      <w:r w:rsidR="002701E3">
        <w:rPr>
          <w:rFonts w:ascii="Times New Roman" w:hAnsi="Times New Roman" w:cs="Times New Roman"/>
          <w:bCs/>
          <w:sz w:val="28"/>
          <w:szCs w:val="28"/>
        </w:rPr>
        <w:t xml:space="preserve">ознанию: </w:t>
      </w:r>
      <w:proofErr w:type="spellStart"/>
      <w:r w:rsidR="002701E3">
        <w:rPr>
          <w:rFonts w:ascii="Times New Roman" w:hAnsi="Times New Roman" w:cs="Times New Roman"/>
          <w:bCs/>
          <w:sz w:val="28"/>
          <w:szCs w:val="28"/>
        </w:rPr>
        <w:t>учеб</w:t>
      </w:r>
      <w:proofErr w:type="gramStart"/>
      <w:r w:rsidR="002701E3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="002701E3">
        <w:rPr>
          <w:rFonts w:ascii="Times New Roman" w:hAnsi="Times New Roman" w:cs="Times New Roman"/>
          <w:bCs/>
          <w:sz w:val="28"/>
          <w:szCs w:val="28"/>
        </w:rPr>
        <w:t>особие</w:t>
      </w:r>
      <w:proofErr w:type="spellEnd"/>
      <w:r w:rsidR="002701E3">
        <w:rPr>
          <w:rFonts w:ascii="Times New Roman" w:hAnsi="Times New Roman" w:cs="Times New Roman"/>
          <w:bCs/>
          <w:sz w:val="28"/>
          <w:szCs w:val="28"/>
        </w:rPr>
        <w:t>.- М., 201</w:t>
      </w:r>
    </w:p>
    <w:p w:rsidR="002701E3" w:rsidRPr="002701E3" w:rsidRDefault="002701E3" w:rsidP="002701E3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2701E3">
        <w:rPr>
          <w:rFonts w:ascii="Times New Roman" w:hAnsi="Times New Roman" w:cs="Times New Roman"/>
          <w:bCs/>
          <w:sz w:val="28"/>
          <w:szCs w:val="28"/>
        </w:rPr>
        <w:t xml:space="preserve">Кеннеди П. Вступая в двадцать </w:t>
      </w:r>
      <w:r>
        <w:rPr>
          <w:rFonts w:ascii="Times New Roman" w:hAnsi="Times New Roman" w:cs="Times New Roman"/>
          <w:bCs/>
          <w:sz w:val="28"/>
          <w:szCs w:val="28"/>
        </w:rPr>
        <w:t>первый век. – М.: Весь мир, 1997</w:t>
      </w:r>
      <w:r w:rsidRPr="002701E3">
        <w:rPr>
          <w:rFonts w:ascii="Times New Roman" w:hAnsi="Times New Roman" w:cs="Times New Roman"/>
          <w:bCs/>
          <w:sz w:val="28"/>
          <w:szCs w:val="28"/>
        </w:rPr>
        <w:t xml:space="preserve">, 480 с.; </w:t>
      </w:r>
    </w:p>
    <w:p w:rsidR="002701E3" w:rsidRPr="00500A12" w:rsidRDefault="002701E3" w:rsidP="002701E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7CA6" w:rsidRPr="00500A12" w:rsidRDefault="002701E3" w:rsidP="002701E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2C7CA6" w:rsidRPr="00500A12">
        <w:rPr>
          <w:rFonts w:ascii="Times New Roman" w:hAnsi="Times New Roman" w:cs="Times New Roman"/>
          <w:bCs/>
          <w:sz w:val="28"/>
          <w:szCs w:val="28"/>
        </w:rPr>
        <w:t xml:space="preserve">Кравченко А.И. Обществознание. 10 </w:t>
      </w:r>
      <w:proofErr w:type="spellStart"/>
      <w:r w:rsidR="002C7CA6" w:rsidRPr="00500A12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="002C7CA6" w:rsidRPr="00500A12">
        <w:rPr>
          <w:rFonts w:ascii="Times New Roman" w:hAnsi="Times New Roman" w:cs="Times New Roman"/>
          <w:bCs/>
          <w:sz w:val="28"/>
          <w:szCs w:val="28"/>
        </w:rPr>
        <w:t>.-М., 2008.</w:t>
      </w:r>
    </w:p>
    <w:p w:rsidR="002C7CA6" w:rsidRPr="00500A12" w:rsidRDefault="002701E3" w:rsidP="002701E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2C7CA6" w:rsidRPr="00500A12">
        <w:rPr>
          <w:rFonts w:ascii="Times New Roman" w:hAnsi="Times New Roman" w:cs="Times New Roman"/>
          <w:bCs/>
          <w:sz w:val="28"/>
          <w:szCs w:val="28"/>
        </w:rPr>
        <w:t xml:space="preserve">Кравченко А.И. Обществознание. 11 </w:t>
      </w:r>
      <w:proofErr w:type="spellStart"/>
      <w:r w:rsidR="002C7CA6" w:rsidRPr="00500A12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="002C7CA6" w:rsidRPr="00500A12">
        <w:rPr>
          <w:rFonts w:ascii="Times New Roman" w:hAnsi="Times New Roman" w:cs="Times New Roman"/>
          <w:bCs/>
          <w:sz w:val="28"/>
          <w:szCs w:val="28"/>
        </w:rPr>
        <w:t>.-М., 2008.</w:t>
      </w:r>
    </w:p>
    <w:p w:rsidR="002C7CA6" w:rsidRPr="00DA3432" w:rsidRDefault="00DA3432" w:rsidP="00DA343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="002C7CA6" w:rsidRPr="00DA3432">
        <w:rPr>
          <w:rFonts w:ascii="Times New Roman" w:hAnsi="Times New Roman"/>
          <w:bCs/>
          <w:sz w:val="28"/>
          <w:szCs w:val="28"/>
        </w:rPr>
        <w:t xml:space="preserve">Человек и общество: учебник для 10-11 </w:t>
      </w:r>
      <w:proofErr w:type="spellStart"/>
      <w:r w:rsidR="002C7CA6" w:rsidRPr="00DA3432">
        <w:rPr>
          <w:rFonts w:ascii="Times New Roman" w:hAnsi="Times New Roman"/>
          <w:bCs/>
          <w:sz w:val="28"/>
          <w:szCs w:val="28"/>
        </w:rPr>
        <w:t>кл</w:t>
      </w:r>
      <w:proofErr w:type="spellEnd"/>
      <w:r w:rsidR="002C7CA6" w:rsidRPr="00DA3432">
        <w:rPr>
          <w:rFonts w:ascii="Times New Roman" w:hAnsi="Times New Roman"/>
          <w:bCs/>
          <w:sz w:val="28"/>
          <w:szCs w:val="28"/>
        </w:rPr>
        <w:t xml:space="preserve">./ под ред. Л.Н. Боголюбова и А.Ю. </w:t>
      </w:r>
      <w:proofErr w:type="spellStart"/>
      <w:r w:rsidR="002C7CA6" w:rsidRPr="00DA3432">
        <w:rPr>
          <w:rFonts w:ascii="Times New Roman" w:hAnsi="Times New Roman"/>
          <w:bCs/>
          <w:sz w:val="28"/>
          <w:szCs w:val="28"/>
        </w:rPr>
        <w:t>Лазебниковой</w:t>
      </w:r>
      <w:proofErr w:type="spellEnd"/>
      <w:r w:rsidR="002C7CA6" w:rsidRPr="00DA3432">
        <w:rPr>
          <w:rFonts w:ascii="Times New Roman" w:hAnsi="Times New Roman"/>
          <w:bCs/>
          <w:sz w:val="28"/>
          <w:szCs w:val="28"/>
        </w:rPr>
        <w:t>: в 2 ч. – М., 2010.</w:t>
      </w:r>
    </w:p>
    <w:p w:rsidR="002701E3" w:rsidRPr="002701E3" w:rsidRDefault="00DA3432" w:rsidP="002701E3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</w:t>
      </w:r>
      <w:r w:rsidR="002701E3" w:rsidRPr="002701E3">
        <w:rPr>
          <w:rFonts w:ascii="Times New Roman" w:hAnsi="Times New Roman" w:cs="Times New Roman"/>
          <w:bCs/>
          <w:sz w:val="28"/>
          <w:szCs w:val="28"/>
        </w:rPr>
        <w:t xml:space="preserve">Методические рекомендации по курсу "Человек и общество”. Ч. 2. 11 </w:t>
      </w:r>
      <w:proofErr w:type="spellStart"/>
      <w:r w:rsidR="002701E3" w:rsidRPr="002701E3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="002701E3" w:rsidRPr="002701E3">
        <w:rPr>
          <w:rFonts w:ascii="Times New Roman" w:hAnsi="Times New Roman" w:cs="Times New Roman"/>
          <w:bCs/>
          <w:sz w:val="28"/>
          <w:szCs w:val="28"/>
        </w:rPr>
        <w:t>. /Боголюбов Л.Н. и др. – М.: Просвещение, 2000, с.76–80;</w:t>
      </w:r>
    </w:p>
    <w:p w:rsidR="002C7CA6" w:rsidRPr="00500A12" w:rsidRDefault="00DA3432" w:rsidP="002701E3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</w:t>
      </w:r>
      <w:r w:rsidR="002701E3" w:rsidRPr="002701E3">
        <w:rPr>
          <w:rFonts w:ascii="Times New Roman" w:hAnsi="Times New Roman" w:cs="Times New Roman"/>
          <w:bCs/>
          <w:sz w:val="28"/>
          <w:szCs w:val="28"/>
        </w:rPr>
        <w:t xml:space="preserve">Тойнби </w:t>
      </w:r>
      <w:proofErr w:type="spellStart"/>
      <w:r w:rsidR="002701E3" w:rsidRPr="002701E3">
        <w:rPr>
          <w:rFonts w:ascii="Times New Roman" w:hAnsi="Times New Roman" w:cs="Times New Roman"/>
          <w:bCs/>
          <w:sz w:val="28"/>
          <w:szCs w:val="28"/>
        </w:rPr>
        <w:t>А.Дж</w:t>
      </w:r>
      <w:proofErr w:type="spellEnd"/>
      <w:r w:rsidR="002701E3" w:rsidRPr="002701E3">
        <w:rPr>
          <w:rFonts w:ascii="Times New Roman" w:hAnsi="Times New Roman" w:cs="Times New Roman"/>
          <w:bCs/>
          <w:sz w:val="28"/>
          <w:szCs w:val="28"/>
        </w:rPr>
        <w:t xml:space="preserve">. Цивилизация перед судом истории. – М.: </w:t>
      </w:r>
      <w:proofErr w:type="spellStart"/>
      <w:r w:rsidR="002701E3" w:rsidRPr="002701E3">
        <w:rPr>
          <w:rFonts w:ascii="Times New Roman" w:hAnsi="Times New Roman" w:cs="Times New Roman"/>
          <w:bCs/>
          <w:sz w:val="28"/>
          <w:szCs w:val="28"/>
        </w:rPr>
        <w:t>Рольф</w:t>
      </w:r>
      <w:proofErr w:type="spellEnd"/>
      <w:r w:rsidR="002701E3" w:rsidRPr="002701E3">
        <w:rPr>
          <w:rFonts w:ascii="Times New Roman" w:hAnsi="Times New Roman" w:cs="Times New Roman"/>
          <w:bCs/>
          <w:sz w:val="28"/>
          <w:szCs w:val="28"/>
        </w:rPr>
        <w:t>, 2002, 592 с.;</w:t>
      </w:r>
    </w:p>
    <w:p w:rsidR="00DA3432" w:rsidRDefault="00DA3432" w:rsidP="00DA343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7CA6" w:rsidRPr="00500A12" w:rsidRDefault="00DA3432" w:rsidP="00DA343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2C7CA6" w:rsidRPr="00500A12">
        <w:rPr>
          <w:rFonts w:ascii="Times New Roman" w:hAnsi="Times New Roman" w:cs="Times New Roman"/>
          <w:bCs/>
          <w:sz w:val="28"/>
          <w:szCs w:val="28"/>
        </w:rPr>
        <w:t xml:space="preserve">Интернет </w:t>
      </w:r>
      <w:proofErr w:type="gramStart"/>
      <w:r w:rsidR="002C7CA6" w:rsidRPr="00500A12">
        <w:rPr>
          <w:rFonts w:ascii="Times New Roman" w:hAnsi="Times New Roman" w:cs="Times New Roman"/>
          <w:bCs/>
          <w:sz w:val="28"/>
          <w:szCs w:val="28"/>
        </w:rPr>
        <w:t>–р</w:t>
      </w:r>
      <w:proofErr w:type="gramEnd"/>
      <w:r w:rsidR="002C7CA6" w:rsidRPr="00500A12">
        <w:rPr>
          <w:rFonts w:ascii="Times New Roman" w:hAnsi="Times New Roman" w:cs="Times New Roman"/>
          <w:bCs/>
          <w:sz w:val="28"/>
          <w:szCs w:val="28"/>
        </w:rPr>
        <w:t>есурсы. Обществознание. Форма доступа.</w:t>
      </w:r>
    </w:p>
    <w:p w:rsidR="002C7CA6" w:rsidRPr="00500A12" w:rsidRDefault="007D2BF2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8" w:history="1"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http</w:t>
        </w:r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://</w:t>
        </w:r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history</w:t>
        </w:r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,</w:t>
        </w:r>
        <w:proofErr w:type="spellStart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standart</w:t>
        </w:r>
        <w:proofErr w:type="spellEnd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.</w:t>
        </w:r>
        <w:proofErr w:type="spellStart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edu</w:t>
        </w:r>
        <w:proofErr w:type="spellEnd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.</w:t>
        </w:r>
        <w:proofErr w:type="spellStart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lang w:val="en-US"/>
          </w:rPr>
          <w:t>ru</w:t>
        </w:r>
        <w:proofErr w:type="spellEnd"/>
        <w:r w:rsidR="002C7CA6" w:rsidRPr="00500A12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</w:rPr>
          <w:t>/</w:t>
        </w:r>
      </w:hyperlink>
    </w:p>
    <w:p w:rsidR="002C7CA6" w:rsidRPr="00500A12" w:rsidRDefault="00DA3432" w:rsidP="00DA343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2C7CA6" w:rsidRPr="00500A12">
        <w:rPr>
          <w:rFonts w:ascii="Times New Roman" w:hAnsi="Times New Roman" w:cs="Times New Roman"/>
          <w:bCs/>
          <w:sz w:val="28"/>
          <w:szCs w:val="28"/>
        </w:rPr>
        <w:t xml:space="preserve">Интернет </w:t>
      </w:r>
      <w:proofErr w:type="gramStart"/>
      <w:r w:rsidR="002C7CA6" w:rsidRPr="00500A12">
        <w:rPr>
          <w:rFonts w:ascii="Times New Roman" w:hAnsi="Times New Roman" w:cs="Times New Roman"/>
          <w:bCs/>
          <w:sz w:val="28"/>
          <w:szCs w:val="28"/>
        </w:rPr>
        <w:t>–р</w:t>
      </w:r>
      <w:proofErr w:type="gramEnd"/>
      <w:r w:rsidR="002C7CA6" w:rsidRPr="00500A12">
        <w:rPr>
          <w:rFonts w:ascii="Times New Roman" w:hAnsi="Times New Roman" w:cs="Times New Roman"/>
          <w:bCs/>
          <w:sz w:val="28"/>
          <w:szCs w:val="28"/>
        </w:rPr>
        <w:t>есурсы. Методический материал по обществознанию.</w:t>
      </w:r>
    </w:p>
    <w:p w:rsidR="002C7CA6" w:rsidRPr="00500A12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500A12">
        <w:rPr>
          <w:rFonts w:ascii="Times New Roman" w:hAnsi="Times New Roman" w:cs="Times New Roman"/>
          <w:bCs/>
          <w:sz w:val="28"/>
          <w:szCs w:val="28"/>
        </w:rPr>
        <w:t>Форма</w:t>
      </w:r>
      <w:r w:rsidRPr="00500A1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00A12">
        <w:rPr>
          <w:rFonts w:ascii="Times New Roman" w:hAnsi="Times New Roman" w:cs="Times New Roman"/>
          <w:bCs/>
          <w:sz w:val="28"/>
          <w:szCs w:val="28"/>
        </w:rPr>
        <w:t>доступа</w:t>
      </w:r>
      <w:r w:rsidRPr="00500A1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http://www. openclass.ru/communities/</w:t>
      </w:r>
    </w:p>
    <w:p w:rsidR="002C7CA6" w:rsidRPr="00500A12" w:rsidRDefault="00DA3432" w:rsidP="00DA343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="002C7CA6" w:rsidRPr="00DA34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Интернет-ресурсы: Преподавание истории и обществознания. Форма доступа: </w:t>
      </w:r>
      <w:r w:rsidR="002C7CA6" w:rsidRPr="00500A1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http</w:t>
      </w:r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>://</w:t>
      </w:r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festival</w:t>
      </w:r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>.1</w:t>
      </w:r>
      <w:proofErr w:type="spellStart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september</w:t>
      </w:r>
      <w:proofErr w:type="spellEnd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spellStart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ru</w:t>
      </w:r>
      <w:proofErr w:type="spellEnd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sujects</w:t>
      </w:r>
      <w:proofErr w:type="spellEnd"/>
      <w:r w:rsidR="002C7CA6" w:rsidRPr="00500A12">
        <w:rPr>
          <w:rFonts w:ascii="Times New Roman" w:hAnsi="Times New Roman" w:cs="Times New Roman"/>
          <w:bCs/>
          <w:color w:val="000000"/>
          <w:sz w:val="28"/>
          <w:szCs w:val="28"/>
        </w:rPr>
        <w:t>/7/</w:t>
      </w:r>
    </w:p>
    <w:p w:rsidR="002C7CA6" w:rsidRPr="00500A12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7CA6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2C7CA6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2C7CA6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2C7CA6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2C7CA6" w:rsidRDefault="002C7CA6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500A12" w:rsidRDefault="00500A12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  <w:sectPr w:rsidR="00500A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7CA6" w:rsidRDefault="002C7CA6" w:rsidP="00500A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56"/>
        <w:gridCol w:w="3363"/>
        <w:gridCol w:w="3971"/>
        <w:gridCol w:w="3403"/>
        <w:gridCol w:w="2460"/>
      </w:tblGrid>
      <w:tr w:rsidR="002C7CA6" w:rsidTr="004B3D55">
        <w:trPr>
          <w:trHeight w:val="274"/>
        </w:trPr>
        <w:tc>
          <w:tcPr>
            <w:tcW w:w="2156" w:type="dxa"/>
          </w:tcPr>
          <w:p w:rsidR="002C7CA6" w:rsidRPr="004829A7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AB0">
              <w:rPr>
                <w:rFonts w:ascii="Times New Roman" w:hAnsi="Times New Roman"/>
                <w:b/>
                <w:sz w:val="24"/>
                <w:szCs w:val="24"/>
              </w:rPr>
              <w:t>Структура интерактивного занятия</w:t>
            </w:r>
          </w:p>
        </w:tc>
        <w:tc>
          <w:tcPr>
            <w:tcW w:w="3363" w:type="dxa"/>
          </w:tcPr>
          <w:p w:rsidR="002C7CA6" w:rsidRPr="004829A7" w:rsidRDefault="002C7CA6" w:rsidP="004B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9A7">
              <w:rPr>
                <w:rFonts w:ascii="Times New Roman" w:hAnsi="Times New Roman" w:cs="Times New Roman"/>
                <w:b/>
                <w:sz w:val="28"/>
                <w:szCs w:val="28"/>
              </w:rPr>
              <w:t>Задача этапа</w:t>
            </w:r>
          </w:p>
        </w:tc>
        <w:tc>
          <w:tcPr>
            <w:tcW w:w="3971" w:type="dxa"/>
          </w:tcPr>
          <w:p w:rsidR="002C7CA6" w:rsidRDefault="002C7CA6" w:rsidP="004B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B0">
              <w:rPr>
                <w:rFonts w:ascii="Times New Roman" w:hAnsi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3403" w:type="dxa"/>
          </w:tcPr>
          <w:p w:rsidR="002C7CA6" w:rsidRDefault="002C7CA6" w:rsidP="004B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B0">
              <w:rPr>
                <w:rFonts w:ascii="Times New Roman" w:hAnsi="Times New Roman"/>
                <w:b/>
                <w:sz w:val="24"/>
                <w:szCs w:val="24"/>
              </w:rPr>
              <w:t>Деятельность студентов</w:t>
            </w:r>
          </w:p>
        </w:tc>
        <w:tc>
          <w:tcPr>
            <w:tcW w:w="2460" w:type="dxa"/>
          </w:tcPr>
          <w:p w:rsidR="002C7CA6" w:rsidRPr="004829A7" w:rsidRDefault="002C7CA6" w:rsidP="004B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9A7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2C7CA6" w:rsidTr="004B3D55">
        <w:tc>
          <w:tcPr>
            <w:tcW w:w="2156" w:type="dxa"/>
          </w:tcPr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 w:rsidRPr="00B92AB0">
              <w:rPr>
                <w:rFonts w:ascii="Times New Roman" w:hAnsi="Times New Roman"/>
                <w:sz w:val="24"/>
                <w:szCs w:val="24"/>
              </w:rPr>
              <w:t>1.</w:t>
            </w:r>
            <w:r w:rsidRPr="00B92AB0">
              <w:t xml:space="preserve"> 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>.Организационный момент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Pr="00CC5900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900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3363" w:type="dxa"/>
          </w:tcPr>
          <w:p w:rsidR="002C7CA6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CA6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группу для проведения урока. </w:t>
            </w:r>
          </w:p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2C7CA6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Приветствие студентов группы.</w:t>
            </w:r>
          </w:p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>роверка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присутствующих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 xml:space="preserve"> студентов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уроке.</w:t>
            </w:r>
          </w:p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7CA6" w:rsidRPr="00B92AB0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>готовность группы к занятию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sz w:val="24"/>
                <w:szCs w:val="24"/>
              </w:rPr>
              <w:t>Приветствие преподавателя.</w:t>
            </w:r>
          </w:p>
          <w:p w:rsidR="002C7CA6" w:rsidRPr="00E2216E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старосты  группы.</w:t>
            </w:r>
          </w:p>
        </w:tc>
        <w:tc>
          <w:tcPr>
            <w:tcW w:w="2460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Pr="00E2216E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группы к уроку</w:t>
            </w:r>
            <w:r w:rsidRPr="00E22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7CA6" w:rsidTr="00900654">
        <w:tc>
          <w:tcPr>
            <w:tcW w:w="2156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основному этапу.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708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Сообщение темы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урока </w:t>
            </w:r>
          </w:p>
          <w:p w:rsidR="001E223A" w:rsidRDefault="001E223A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C7CA6" w:rsidRPr="001E223A" w:rsidRDefault="001E223A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="002C7CA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3363" w:type="dxa"/>
            <w:shd w:val="clear" w:color="auto" w:fill="E4E4E4"/>
          </w:tcPr>
          <w:p w:rsidR="002C7CA6" w:rsidRPr="00E2216E" w:rsidRDefault="002C7CA6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Эмоциональная, психологическая и мотивационная</w:t>
            </w:r>
          </w:p>
          <w:p w:rsidR="002C7CA6" w:rsidRPr="00E2216E" w:rsidRDefault="002C7CA6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</w:p>
          <w:p w:rsidR="002C7CA6" w:rsidRPr="00E2216E" w:rsidRDefault="002C7CA6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студентов к усвоению</w:t>
            </w:r>
          </w:p>
          <w:p w:rsidR="002C7CA6" w:rsidRPr="00E2216E" w:rsidRDefault="002C7CA6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</w:p>
          <w:p w:rsidR="002C7CA6" w:rsidRPr="00E2216E" w:rsidRDefault="002C7CA6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материала.</w:t>
            </w:r>
          </w:p>
          <w:p w:rsidR="00970625" w:rsidRDefault="00900654" w:rsidP="004B3D5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9DC362" wp14:editId="115D6EF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-6350</wp:posOffset>
                      </wp:positionV>
                      <wp:extent cx="2028825" cy="219075"/>
                      <wp:effectExtent l="0" t="0" r="28575" b="2857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88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E4E4"/>
                              </a:solidFill>
                              <a:ln w="6350">
                                <a:solidFill>
                                  <a:srgbClr val="E4E4E4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654" w:rsidRDefault="0090065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margin-left:-1.75pt;margin-top:-.5pt;width:159.75pt;height:1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" fillcolor="#e4e4e4" strokecolor="#e4e4e4" strokeweight=".5pt">
                      <v:textbox>
                        <w:txbxContent>
                          <w:p w:rsidR="00900654" w:rsidRDefault="00900654"/>
                        </w:txbxContent>
                      </v:textbox>
                    </v:shape>
                  </w:pict>
                </mc:Fallback>
              </mc:AlternateContent>
            </w:r>
          </w:p>
          <w:p w:rsidR="00970625" w:rsidRDefault="00970625" w:rsidP="00900654">
            <w:pPr>
              <w:shd w:val="clear" w:color="auto" w:fill="E4E4E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Pr="00E4638B" w:rsidRDefault="002C7CA6" w:rsidP="00900654">
            <w:pPr>
              <w:shd w:val="clear" w:color="auto" w:fill="E4E4E4"/>
              <w:rPr>
                <w:color w:val="000000"/>
                <w:sz w:val="28"/>
                <w:szCs w:val="28"/>
              </w:rPr>
            </w:pPr>
            <w:r w:rsidRPr="00E2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</w:t>
            </w:r>
          </w:p>
        </w:tc>
        <w:tc>
          <w:tcPr>
            <w:tcW w:w="3971" w:type="dxa"/>
          </w:tcPr>
          <w:p w:rsidR="002C7CA6" w:rsidRPr="00D35DE5" w:rsidRDefault="002C7CA6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СЛАЙД 1</w:t>
            </w:r>
            <w:r w:rsidR="00C6436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5416">
              <w:rPr>
                <w:color w:val="00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D35DE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ообщение темы, цели и задач изучения нового </w:t>
            </w:r>
            <w:r w:rsidRPr="00D35DE5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материала; показ его практической значимости;</w:t>
            </w:r>
            <w:r w:rsidRPr="00D35DE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постановка перед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студентами </w:t>
            </w:r>
            <w:r w:rsidRPr="00D35DE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учебной пробле</w:t>
            </w:r>
            <w:r w:rsidRPr="00D35DE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</w:r>
            <w:r w:rsidRPr="00D35DE5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мы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C7CA6" w:rsidRPr="00B70814" w:rsidRDefault="002C7CA6" w:rsidP="00970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Настраиваются на работу.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Pr="00B70814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AB0">
              <w:rPr>
                <w:rFonts w:ascii="Times New Roman" w:hAnsi="Times New Roman"/>
                <w:sz w:val="24"/>
                <w:szCs w:val="24"/>
              </w:rPr>
              <w:t>Фиксируют цель урока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рабочих листах</w:t>
            </w:r>
          </w:p>
        </w:tc>
        <w:tc>
          <w:tcPr>
            <w:tcW w:w="2460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814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 и понимания смысла деятельности и ожидаемых результатов.</w:t>
            </w:r>
          </w:p>
          <w:p w:rsidR="00840496" w:rsidRDefault="00840496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7CA6" w:rsidRPr="00B70814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CA6" w:rsidTr="004B3D55">
        <w:tc>
          <w:tcPr>
            <w:tcW w:w="2156" w:type="dxa"/>
          </w:tcPr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34D06">
              <w:rPr>
                <w:rFonts w:ascii="Times New Roman" w:hAnsi="Times New Roman"/>
                <w:sz w:val="24"/>
                <w:szCs w:val="24"/>
              </w:rPr>
              <w:t>Введение в новый материал</w:t>
            </w: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3мин</w:t>
            </w: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4B3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Pr="00F10BF5" w:rsidRDefault="002C7CA6" w:rsidP="004B3D5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10B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Изучение новой темы. </w:t>
            </w:r>
          </w:p>
          <w:p w:rsidR="002C7CA6" w:rsidRDefault="002C7CA6" w:rsidP="004B3D5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2B7E" w:rsidRPr="00442941" w:rsidRDefault="00442941" w:rsidP="004B3D55">
            <w:pPr>
              <w:rPr>
                <w:rFonts w:ascii="Times New Roman" w:hAnsi="Times New Roman"/>
                <w:sz w:val="28"/>
                <w:szCs w:val="28"/>
              </w:rPr>
            </w:pPr>
            <w:r w:rsidRPr="0044294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76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941">
              <w:rPr>
                <w:rFonts w:ascii="Times New Roman" w:hAnsi="Times New Roman"/>
                <w:sz w:val="28"/>
                <w:szCs w:val="28"/>
              </w:rPr>
              <w:t>Этап</w:t>
            </w:r>
          </w:p>
          <w:p w:rsidR="001C2B7E" w:rsidRDefault="001C2B7E" w:rsidP="004B3D5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7CA6" w:rsidRDefault="003F1E3B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Лекция с элементами беседы </w:t>
            </w:r>
          </w:p>
          <w:p w:rsidR="00442941" w:rsidRDefault="0044294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2941" w:rsidRDefault="0044294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2941" w:rsidRPr="00F10BF5" w:rsidRDefault="00442941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10мин</w:t>
            </w:r>
          </w:p>
        </w:tc>
        <w:tc>
          <w:tcPr>
            <w:tcW w:w="3363" w:type="dxa"/>
          </w:tcPr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>ать студентам достаточно информации, чтобы использовать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 w:rsidR="00970625">
              <w:rPr>
                <w:rFonts w:ascii="Times New Roman" w:hAnsi="Times New Roman"/>
                <w:sz w:val="24"/>
                <w:szCs w:val="24"/>
              </w:rPr>
              <w:t xml:space="preserve"> при работе в группах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A70B5B">
              <w:rPr>
                <w:rFonts w:ascii="Times New Roman" w:hAnsi="Times New Roman"/>
                <w:sz w:val="24"/>
                <w:szCs w:val="24"/>
              </w:rPr>
              <w:t>-10</w:t>
            </w: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1-10 </w:t>
            </w:r>
          </w:p>
          <w:p w:rsidR="001C2B7E" w:rsidRDefault="001C2B7E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1C2B7E" w:rsidRDefault="001C2B7E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</w:p>
          <w:p w:rsidR="002C7CA6" w:rsidRDefault="003F1E3B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Показать, что такое ГПС и причины их появления; формировать личный взгляд  на</w:t>
            </w:r>
            <w:r w:rsidR="001C2B7E">
              <w:rPr>
                <w:rFonts w:ascii="Times New Roman" w:hAnsi="Times New Roman"/>
                <w:sz w:val="24"/>
                <w:szCs w:val="24"/>
              </w:rPr>
              <w:t xml:space="preserve"> актуальность данной проблемы в современном мире.  </w:t>
            </w:r>
          </w:p>
          <w:p w:rsidR="008573CA" w:rsidRPr="00E4638B" w:rsidRDefault="008573CA" w:rsidP="00900654">
            <w:pPr>
              <w:shd w:val="clear" w:color="auto" w:fill="E4E4E4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1-5</w:t>
            </w:r>
          </w:p>
        </w:tc>
        <w:tc>
          <w:tcPr>
            <w:tcW w:w="3971" w:type="dxa"/>
          </w:tcPr>
          <w:p w:rsidR="002C7CA6" w:rsidRPr="00B92AB0" w:rsidRDefault="00840496" w:rsidP="004B3D55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C7CA6" w:rsidRPr="00B92AB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Вводное слово:</w:t>
            </w:r>
          </w:p>
          <w:p w:rsidR="00970625" w:rsidRPr="00840496" w:rsidRDefault="00840496" w:rsidP="004B3D55">
            <w:pPr>
              <w:rPr>
                <w:rFonts w:ascii="Times New Roman" w:hAnsi="Times New Roman"/>
                <w:sz w:val="24"/>
                <w:szCs w:val="24"/>
              </w:rPr>
            </w:pPr>
            <w:r w:rsidRPr="00840496">
              <w:rPr>
                <w:rFonts w:ascii="Times New Roman" w:hAnsi="Times New Roman"/>
                <w:sz w:val="24"/>
                <w:szCs w:val="24"/>
              </w:rPr>
              <w:t xml:space="preserve">Постановка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проблемы, эпиграф урока.</w:t>
            </w:r>
          </w:p>
          <w:p w:rsidR="00C6436B" w:rsidRDefault="00C6436B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C6436B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970625" w:rsidRDefault="00840496" w:rsidP="00840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«Предыдущее поколение всегда были озабочены </w:t>
            </w:r>
            <w:r w:rsidR="005476CE">
              <w:rPr>
                <w:rFonts w:ascii="Times New Roman" w:hAnsi="Times New Roman"/>
                <w:sz w:val="24"/>
                <w:szCs w:val="24"/>
              </w:rPr>
              <w:t>будущем, но мы являемся первыми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 решения </w:t>
            </w:r>
            <w:r w:rsidR="005476CE">
              <w:rPr>
                <w:rFonts w:ascii="Times New Roman" w:hAnsi="Times New Roman"/>
                <w:sz w:val="24"/>
                <w:szCs w:val="24"/>
              </w:rPr>
              <w:t>которых зависит, будет ли Земля</w:t>
            </w:r>
            <w:r>
              <w:rPr>
                <w:rFonts w:ascii="Times New Roman" w:hAnsi="Times New Roman"/>
                <w:sz w:val="24"/>
                <w:szCs w:val="24"/>
              </w:rPr>
              <w:t>, наследуемая нашими детьми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обитаема»    </w:t>
            </w:r>
          </w:p>
          <w:p w:rsidR="00840496" w:rsidRDefault="00840496" w:rsidP="0084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Браун</w:t>
            </w:r>
          </w:p>
          <w:p w:rsidR="001C2B7E" w:rsidRDefault="001C2B7E" w:rsidP="0084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B7E" w:rsidRDefault="001C2B7E" w:rsidP="0084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B7E" w:rsidRDefault="00C6436B" w:rsidP="00C643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1C2B7E" w:rsidRDefault="001C2B7E" w:rsidP="0084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B7E" w:rsidRDefault="001C2B7E" w:rsidP="00840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B7E" w:rsidRPr="001C2B7E" w:rsidRDefault="001C2B7E" w:rsidP="001C2B7E">
            <w:pPr>
              <w:rPr>
                <w:rFonts w:ascii="Times New Roman" w:hAnsi="Times New Roman"/>
                <w:sz w:val="28"/>
                <w:szCs w:val="28"/>
              </w:rPr>
            </w:pPr>
            <w:r w:rsidRPr="001C2B7E"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="00500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36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67194" w:rsidRDefault="00267194" w:rsidP="001C2B7E">
            <w:pPr>
              <w:rPr>
                <w:rFonts w:ascii="Times New Roman" w:hAnsi="Times New Roman"/>
                <w:sz w:val="24"/>
                <w:szCs w:val="24"/>
              </w:rPr>
            </w:pPr>
            <w:r w:rsidRPr="00267194">
              <w:rPr>
                <w:rFonts w:ascii="Times New Roman" w:hAnsi="Times New Roman"/>
                <w:sz w:val="24"/>
                <w:szCs w:val="24"/>
                <w:u w:val="single"/>
              </w:rPr>
              <w:t>Вопрос</w:t>
            </w:r>
          </w:p>
          <w:p w:rsidR="001C2B7E" w:rsidRPr="001C2B7E" w:rsidRDefault="00267194" w:rsidP="001C2B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1C2B7E" w:rsidRPr="001C2B7E">
              <w:rPr>
                <w:rFonts w:ascii="Times New Roman" w:hAnsi="Times New Roman"/>
                <w:sz w:val="24"/>
                <w:szCs w:val="24"/>
              </w:rPr>
              <w:t xml:space="preserve">Почему вплоть до середины XX в. в развитии человечества не существовало глобальных проблем?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1C2B7E" w:rsidRPr="001C2B7E">
              <w:rPr>
                <w:rFonts w:ascii="Times New Roman" w:hAnsi="Times New Roman"/>
                <w:sz w:val="24"/>
                <w:szCs w:val="24"/>
              </w:rPr>
              <w:t>Что их породило? В ходе обсуждения возможно пояснение</w:t>
            </w:r>
            <w:proofErr w:type="gramStart"/>
            <w:r w:rsidR="001C2B7E" w:rsidRPr="001C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2B7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1C2B7E" w:rsidRPr="00C6436B" w:rsidRDefault="00C6436B" w:rsidP="001C2B7E">
            <w:pPr>
              <w:rPr>
                <w:rFonts w:ascii="Times New Roman" w:hAnsi="Times New Roman"/>
                <w:sz w:val="28"/>
                <w:szCs w:val="24"/>
              </w:rPr>
            </w:pPr>
            <w:r w:rsidRPr="00C6436B">
              <w:rPr>
                <w:rFonts w:ascii="Times New Roman" w:hAnsi="Times New Roman"/>
                <w:sz w:val="28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  <w:p w:rsidR="001C2B7E" w:rsidRDefault="001C2B7E" w:rsidP="001C2B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7194" w:rsidRPr="00267194" w:rsidRDefault="00267194" w:rsidP="0026719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67194">
              <w:rPr>
                <w:rFonts w:ascii="Times New Roman" w:hAnsi="Times New Roman"/>
                <w:sz w:val="24"/>
                <w:szCs w:val="24"/>
                <w:u w:val="single"/>
              </w:rPr>
              <w:t>Вопрос</w:t>
            </w:r>
          </w:p>
          <w:p w:rsidR="00267194" w:rsidRDefault="00267194" w:rsidP="00442941">
            <w:pPr>
              <w:rPr>
                <w:rFonts w:ascii="Times New Roman" w:hAnsi="Times New Roman"/>
                <w:sz w:val="24"/>
                <w:szCs w:val="24"/>
              </w:rPr>
            </w:pPr>
            <w:r w:rsidRPr="00267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267194">
              <w:rPr>
                <w:rFonts w:ascii="Times New Roman" w:hAnsi="Times New Roman"/>
                <w:sz w:val="24"/>
                <w:szCs w:val="24"/>
              </w:rPr>
              <w:t>Каковы, на ваш взгляд, особенности глобальных проблем?</w:t>
            </w:r>
          </w:p>
          <w:p w:rsidR="008573CA" w:rsidRDefault="008573CA" w:rsidP="00857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C643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573CA" w:rsidRPr="00434D06" w:rsidRDefault="008573CA" w:rsidP="004429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Воспринимают новый материал</w:t>
            </w:r>
            <w:r w:rsidR="00840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обсуждение.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7E" w:rsidRDefault="001C2B7E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7E" w:rsidRDefault="001C2B7E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осмысливают материал.</w:t>
            </w:r>
          </w:p>
          <w:p w:rsidR="001C2B7E" w:rsidRDefault="001C2B7E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B7E" w:rsidRDefault="001C2B7E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 и подводятся к самостоятельному выводу о причинах ГПС.</w:t>
            </w:r>
          </w:p>
          <w:p w:rsidR="00442941" w:rsidRDefault="0044294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C99" w:rsidRPr="00935C99" w:rsidRDefault="00935C99" w:rsidP="0093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C99">
              <w:rPr>
                <w:rFonts w:ascii="Times New Roman" w:hAnsi="Times New Roman" w:cs="Times New Roman"/>
                <w:sz w:val="24"/>
                <w:szCs w:val="24"/>
              </w:rPr>
              <w:t>Работа с терминами.</w:t>
            </w:r>
          </w:p>
          <w:p w:rsidR="00442941" w:rsidRDefault="0044294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41" w:rsidRPr="00434D06" w:rsidRDefault="00442941" w:rsidP="0093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Фиксируют вывод и определение в</w:t>
            </w:r>
            <w:r w:rsidR="00935C9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листах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Сотрудничество с преподавателем.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3F1E3B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актуальности проблемы в современном мире.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840496" w:rsidRDefault="0084049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и осмысление материала.</w:t>
            </w:r>
          </w:p>
          <w:p w:rsidR="001C2B7E" w:rsidRDefault="001C2B7E" w:rsidP="004B3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2B7E" w:rsidRPr="001C2B7E" w:rsidRDefault="001C2B7E" w:rsidP="001C2B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 о причинах ГПС:</w:t>
            </w:r>
          </w:p>
          <w:p w:rsidR="001C2B7E" w:rsidRDefault="00267194" w:rsidP="001C2B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1C2B7E" w:rsidRPr="001C2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огромные масштабы человеческой деятельности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1C2B7E" w:rsidRPr="001C2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неспособность человека рационально распорядиться этой могучей силой.</w:t>
            </w:r>
          </w:p>
          <w:p w:rsidR="002C7CA6" w:rsidRPr="00434D06" w:rsidRDefault="00442941" w:rsidP="0044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*Определение ГПС</w:t>
            </w:r>
          </w:p>
        </w:tc>
      </w:tr>
      <w:tr w:rsidR="002C7CA6" w:rsidTr="004B3D55">
        <w:tc>
          <w:tcPr>
            <w:tcW w:w="2156" w:type="dxa"/>
          </w:tcPr>
          <w:p w:rsidR="00442941" w:rsidRDefault="00442941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941">
              <w:rPr>
                <w:rFonts w:ascii="Times New Roman" w:hAnsi="Times New Roman" w:cs="Times New Roman"/>
                <w:sz w:val="28"/>
                <w:szCs w:val="28"/>
              </w:rPr>
              <w:t xml:space="preserve">II этап. </w:t>
            </w:r>
          </w:p>
          <w:p w:rsidR="00442941" w:rsidRDefault="00442941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941" w:rsidRDefault="00442941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Pr="00442941" w:rsidRDefault="0044294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941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900">
              <w:rPr>
                <w:rFonts w:ascii="Times New Roman" w:hAnsi="Times New Roman" w:cs="Times New Roman"/>
                <w:sz w:val="24"/>
                <w:szCs w:val="24"/>
              </w:rPr>
              <w:t>10мин</w:t>
            </w:r>
          </w:p>
          <w:p w:rsidR="00935C99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C99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C99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C99" w:rsidRPr="00CC5900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2C7CA6" w:rsidRPr="00935C99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92AB0">
              <w:rPr>
                <w:rFonts w:ascii="Times New Roman" w:hAnsi="Times New Roman"/>
                <w:sz w:val="24"/>
                <w:szCs w:val="24"/>
              </w:rPr>
              <w:t xml:space="preserve">оказать </w:t>
            </w:r>
            <w:r w:rsidR="00442941">
              <w:rPr>
                <w:rFonts w:ascii="Times New Roman" w:hAnsi="Times New Roman"/>
                <w:sz w:val="24"/>
                <w:szCs w:val="24"/>
              </w:rPr>
              <w:t>классификацию ГПС</w:t>
            </w:r>
            <w:r w:rsidR="008573CA">
              <w:rPr>
                <w:rFonts w:ascii="Times New Roman" w:hAnsi="Times New Roman"/>
                <w:sz w:val="24"/>
                <w:szCs w:val="24"/>
              </w:rPr>
              <w:t>; выявить отличительные признаки</w:t>
            </w:r>
            <w:r w:rsidR="00935C99">
              <w:rPr>
                <w:rFonts w:ascii="Times New Roman" w:hAnsi="Times New Roman"/>
                <w:sz w:val="24"/>
                <w:szCs w:val="24"/>
              </w:rPr>
              <w:t xml:space="preserve"> ГП</w:t>
            </w:r>
            <w:r w:rsidR="00935C99"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B3778"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группе;</w:t>
            </w:r>
            <w:r w:rsidR="00AB3778">
              <w:t xml:space="preserve"> </w:t>
            </w:r>
            <w:r w:rsidR="00935C9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935C99" w:rsidRPr="00935C99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 жить в гармонии с окружающим миром</w:t>
            </w:r>
            <w:r w:rsidR="00935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7CA6" w:rsidRPr="00935C99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A6" w:rsidRDefault="002C7CA6" w:rsidP="00900654">
            <w:pPr>
              <w:shd w:val="clear" w:color="auto" w:fill="E4E4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1-10 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8573CA" w:rsidRPr="008573CA" w:rsidRDefault="008573CA" w:rsidP="008573CA">
            <w:pPr>
              <w:rPr>
                <w:rFonts w:ascii="Times New Roman" w:hAnsi="Times New Roman"/>
                <w:sz w:val="24"/>
                <w:szCs w:val="24"/>
              </w:rPr>
            </w:pPr>
            <w:r w:rsidRPr="008573CA">
              <w:rPr>
                <w:rFonts w:ascii="Times New Roman" w:hAnsi="Times New Roman"/>
                <w:sz w:val="24"/>
                <w:szCs w:val="24"/>
              </w:rPr>
              <w:t xml:space="preserve">В современной науке нет устойчивого перечня и единой классификации глобальных проблем. </w:t>
            </w:r>
          </w:p>
          <w:p w:rsidR="00C6436B" w:rsidRPr="00C6436B" w:rsidRDefault="00C6436B" w:rsidP="008573CA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C6436B" w:rsidRPr="00C6436B" w:rsidRDefault="00C6436B" w:rsidP="008573CA">
            <w:pPr>
              <w:rPr>
                <w:rFonts w:ascii="Times New Roman" w:hAnsi="Times New Roman"/>
                <w:sz w:val="28"/>
                <w:szCs w:val="24"/>
              </w:rPr>
            </w:pPr>
            <w:r w:rsidRPr="00C6436B">
              <w:rPr>
                <w:rFonts w:ascii="Times New Roman" w:hAnsi="Times New Roman"/>
                <w:sz w:val="28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  <w:p w:rsidR="00C6436B" w:rsidRPr="008573CA" w:rsidRDefault="00C6436B" w:rsidP="00857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7CA6" w:rsidRPr="00B92AB0" w:rsidRDefault="008573CA" w:rsidP="00857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8573CA">
              <w:rPr>
                <w:rFonts w:ascii="Times New Roman" w:hAnsi="Times New Roman"/>
                <w:sz w:val="24"/>
                <w:szCs w:val="24"/>
                <w:u w:val="single"/>
              </w:rPr>
              <w:t>Вопросы</w:t>
            </w:r>
            <w:proofErr w:type="gramStart"/>
            <w:r w:rsidRPr="008573C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8573CA">
              <w:rPr>
                <w:rFonts w:ascii="Times New Roman" w:hAnsi="Times New Roman"/>
                <w:sz w:val="24"/>
                <w:szCs w:val="24"/>
              </w:rPr>
              <w:t>акие проблемы вы считаете глобальными? Назовите их. По каким разновидностям можно их сгруппировать?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99" w:rsidRPr="00935C99" w:rsidRDefault="00935C99" w:rsidP="0093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C99">
              <w:rPr>
                <w:rFonts w:ascii="Times New Roman" w:hAnsi="Times New Roman" w:cs="Times New Roman"/>
                <w:sz w:val="24"/>
                <w:szCs w:val="24"/>
              </w:rPr>
              <w:t xml:space="preserve">Перед вами на столах лежат пакеты, в которых имеется художественно-изобразительный и документальный материал по одной из проблем. Ознакомьтесь с этими материалами и сформулируйте название проблемы. </w:t>
            </w:r>
          </w:p>
          <w:p w:rsidR="00C6436B" w:rsidRDefault="00C6436B" w:rsidP="00C64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9</w:t>
            </w:r>
          </w:p>
          <w:p w:rsidR="00935C99" w:rsidRDefault="00935C99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осмысливают материал.</w:t>
            </w:r>
          </w:p>
          <w:p w:rsidR="008573CA" w:rsidRDefault="008573C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3CA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классификацию в рабочих листах.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73CA" w:rsidRPr="00AB3778" w:rsidRDefault="008573C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P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Творческо-поисковая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3778" w:rsidRPr="00AB3778" w:rsidRDefault="00AB3778" w:rsidP="00AB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рейтинга ГПС.</w:t>
            </w:r>
            <w:r>
              <w:t xml:space="preserve"> </w:t>
            </w:r>
            <w:r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Работаем по </w:t>
            </w:r>
            <w:proofErr w:type="gramStart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 О П С – формуле. </w:t>
            </w:r>
          </w:p>
          <w:p w:rsidR="00AB3778" w:rsidRPr="00AB3778" w:rsidRDefault="00AB3778" w:rsidP="00AB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 – позиция </w:t>
            </w:r>
          </w:p>
          <w:p w:rsidR="00AB3778" w:rsidRPr="00AB3778" w:rsidRDefault="00AB3778" w:rsidP="00AB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О – обоснование</w:t>
            </w:r>
          </w:p>
          <w:p w:rsidR="00AB3778" w:rsidRPr="00AB3778" w:rsidRDefault="00AB3778" w:rsidP="00AB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3778">
              <w:rPr>
                <w:rFonts w:ascii="Times New Roman" w:hAnsi="Times New Roman" w:cs="Times New Roman"/>
                <w:sz w:val="24"/>
                <w:szCs w:val="24"/>
              </w:rPr>
              <w:t xml:space="preserve"> – пример</w:t>
            </w:r>
          </w:p>
          <w:p w:rsidR="002C7CA6" w:rsidRPr="00F10BF5" w:rsidRDefault="00AB3778" w:rsidP="00AB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778">
              <w:rPr>
                <w:rFonts w:ascii="Times New Roman" w:hAnsi="Times New Roman" w:cs="Times New Roman"/>
                <w:sz w:val="24"/>
                <w:szCs w:val="24"/>
              </w:rPr>
              <w:t>С – следовательно</w:t>
            </w:r>
          </w:p>
        </w:tc>
        <w:tc>
          <w:tcPr>
            <w:tcW w:w="2460" w:type="dxa"/>
          </w:tcPr>
          <w:p w:rsidR="00935C99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BF5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осмыс</w:t>
            </w:r>
            <w:r w:rsidR="00AB3778">
              <w:rPr>
                <w:rFonts w:ascii="Times New Roman" w:hAnsi="Times New Roman" w:cs="Times New Roman"/>
                <w:sz w:val="24"/>
                <w:szCs w:val="24"/>
              </w:rPr>
              <w:t>ление представленного материала и его значимости.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ГПС.</w:t>
            </w:r>
          </w:p>
          <w:p w:rsidR="002C7CA6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CA6" w:rsidRPr="00F10BF5" w:rsidRDefault="002C7CA6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C99" w:rsidTr="00EA5C31">
        <w:trPr>
          <w:trHeight w:val="2535"/>
        </w:trPr>
        <w:tc>
          <w:tcPr>
            <w:tcW w:w="2156" w:type="dxa"/>
          </w:tcPr>
          <w:p w:rsidR="00935C99" w:rsidRPr="00A70B5B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70B5B">
              <w:rPr>
                <w:rFonts w:ascii="Times New Roman" w:hAnsi="Times New Roman" w:cs="Times New Roman"/>
                <w:sz w:val="24"/>
                <w:szCs w:val="24"/>
              </w:rPr>
              <w:t xml:space="preserve">  Этап</w:t>
            </w:r>
          </w:p>
          <w:p w:rsidR="00AB3778" w:rsidRPr="00A70B5B" w:rsidRDefault="00AB377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778" w:rsidRDefault="00A70B5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B5B">
              <w:rPr>
                <w:rFonts w:ascii="Times New Roman" w:hAnsi="Times New Roman" w:cs="Times New Roman"/>
                <w:sz w:val="24"/>
                <w:szCs w:val="24"/>
              </w:rPr>
              <w:t>Работа в микро группах</w:t>
            </w:r>
            <w:r w:rsidR="00EA5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23A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E223A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25мин</w:t>
            </w: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Pr="00442941" w:rsidRDefault="00EA5C31" w:rsidP="004B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935C99" w:rsidRDefault="00A70B5B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 отчёт по выбранной проблеме</w:t>
            </w:r>
          </w:p>
          <w:p w:rsidR="00A70B5B" w:rsidRDefault="00A70B5B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0B5B" w:rsidRDefault="00A70B5B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0B5B" w:rsidRDefault="00A70B5B" w:rsidP="004B3D5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1-10</w:t>
            </w:r>
          </w:p>
        </w:tc>
        <w:tc>
          <w:tcPr>
            <w:tcW w:w="3971" w:type="dxa"/>
          </w:tcPr>
          <w:p w:rsidR="00A70B5B" w:rsidRDefault="00A70B5B" w:rsidP="00A70B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B5B" w:rsidRDefault="00A70B5B" w:rsidP="00A70B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5C99" w:rsidRDefault="00A70B5B" w:rsidP="00A70B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Предоставить план отчёта.</w:t>
            </w:r>
          </w:p>
          <w:p w:rsidR="00A70B5B" w:rsidRPr="001E223A" w:rsidRDefault="00A70B5B" w:rsidP="00A70B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23A"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C6436B"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  <w:p w:rsidR="00A70B5B" w:rsidRDefault="00A70B5B" w:rsidP="00A70B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B5B" w:rsidRDefault="00A70B5B" w:rsidP="00A70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</w:t>
            </w:r>
            <w:r w:rsidR="00CB09CB">
              <w:rPr>
                <w:rFonts w:ascii="Times New Roman" w:hAnsi="Times New Roman"/>
                <w:sz w:val="24"/>
                <w:szCs w:val="24"/>
              </w:rPr>
              <w:t>е работы помогает, корректирует, направляет</w:t>
            </w:r>
            <w:r>
              <w:rPr>
                <w:rFonts w:ascii="Times New Roman" w:hAnsi="Times New Roman"/>
                <w:sz w:val="24"/>
                <w:szCs w:val="24"/>
              </w:rPr>
              <w:t>, консультирует.</w:t>
            </w:r>
            <w:r w:rsidR="00CB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09CB" w:rsidRDefault="00CB09CB" w:rsidP="00A70B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09CB" w:rsidRPr="00C6436B" w:rsidRDefault="00C6436B" w:rsidP="00A70B5B">
            <w:pPr>
              <w:rPr>
                <w:rFonts w:ascii="Times New Roman" w:hAnsi="Times New Roman"/>
                <w:sz w:val="28"/>
                <w:szCs w:val="24"/>
              </w:rPr>
            </w:pPr>
            <w:r w:rsidRPr="00C6436B">
              <w:rPr>
                <w:rFonts w:ascii="Times New Roman" w:hAnsi="Times New Roman"/>
                <w:sz w:val="28"/>
                <w:szCs w:val="24"/>
              </w:rPr>
              <w:t>Слайд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11-15</w:t>
            </w:r>
          </w:p>
          <w:p w:rsidR="00CB09CB" w:rsidRPr="008573CA" w:rsidRDefault="00CB09CB" w:rsidP="00A70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Подводит</w:t>
            </w:r>
            <w:r w:rsidRPr="00CB09CB">
              <w:rPr>
                <w:rFonts w:ascii="Times New Roman" w:hAnsi="Times New Roman"/>
                <w:sz w:val="24"/>
                <w:szCs w:val="24"/>
              </w:rPr>
              <w:t xml:space="preserve"> к мысли об ответственности за судьбы мировой цивилизации не только лидеров государств, но и рядовых граждан. Их задача, как минимум, не нанести вреда хрупкому и уязвимому </w:t>
            </w:r>
            <w:r w:rsidR="005476CE">
              <w:rPr>
                <w:rFonts w:ascii="Times New Roman" w:hAnsi="Times New Roman"/>
                <w:sz w:val="24"/>
                <w:szCs w:val="24"/>
              </w:rPr>
              <w:t xml:space="preserve">современному </w:t>
            </w:r>
            <w:r w:rsidRPr="00CB09CB">
              <w:rPr>
                <w:rFonts w:ascii="Times New Roman" w:hAnsi="Times New Roman"/>
                <w:sz w:val="24"/>
                <w:szCs w:val="24"/>
              </w:rPr>
              <w:t>миру</w:t>
            </w:r>
            <w:r w:rsidR="005476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A70B5B" w:rsidRDefault="00A70B5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B5B" w:rsidRDefault="00CB09C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B09CB">
              <w:rPr>
                <w:rFonts w:ascii="Times New Roman" w:hAnsi="Times New Roman"/>
                <w:sz w:val="24"/>
                <w:szCs w:val="24"/>
              </w:rPr>
              <w:t xml:space="preserve">бсуждения интересующей их проблемы и определения общей точки зрения, которую затем выскажут представители каждой группы. Они должны отстаивать позицию своей группы. </w:t>
            </w:r>
          </w:p>
          <w:p w:rsidR="00A70B5B" w:rsidRDefault="00A70B5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учебник, </w:t>
            </w:r>
          </w:p>
          <w:p w:rsidR="00A70B5B" w:rsidRDefault="00A70B5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СМИ</w:t>
            </w:r>
          </w:p>
          <w:p w:rsidR="00935C99" w:rsidRDefault="00A70B5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r w:rsidR="00EA5C31">
              <w:rPr>
                <w:rFonts w:ascii="Times New Roman" w:hAnsi="Times New Roman" w:cs="Times New Roman"/>
                <w:sz w:val="24"/>
                <w:szCs w:val="24"/>
              </w:rPr>
              <w:t>тронные источники готовят отчёт на рабочих листах.</w:t>
            </w:r>
          </w:p>
        </w:tc>
        <w:tc>
          <w:tcPr>
            <w:tcW w:w="2460" w:type="dxa"/>
          </w:tcPr>
          <w:p w:rsidR="00935C99" w:rsidRDefault="00935C99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ГП.</w:t>
            </w:r>
          </w:p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выступлений.</w:t>
            </w:r>
          </w:p>
          <w:p w:rsidR="00EA5C31" w:rsidRDefault="00CB09CB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CB">
              <w:rPr>
                <w:rFonts w:ascii="Times New Roman" w:hAnsi="Times New Roman"/>
                <w:sz w:val="24"/>
                <w:szCs w:val="24"/>
              </w:rPr>
              <w:t>В результате намечаются наиболее рациональные и эффективные пути решения глобальных проблем. Возможно</w:t>
            </w:r>
            <w:r w:rsidR="00176708">
              <w:rPr>
                <w:rFonts w:ascii="Times New Roman" w:hAnsi="Times New Roman"/>
                <w:sz w:val="24"/>
                <w:szCs w:val="24"/>
              </w:rPr>
              <w:t>,</w:t>
            </w:r>
            <w:r w:rsidRPr="00CB09CB">
              <w:rPr>
                <w:rFonts w:ascii="Times New Roman" w:hAnsi="Times New Roman"/>
                <w:sz w:val="24"/>
                <w:szCs w:val="24"/>
              </w:rPr>
              <w:t xml:space="preserve"> не будут найдены ответы на все вопросы. Важен сам факт постановки проблемы. Задуматься – это значит сделать первый шаг.</w:t>
            </w:r>
          </w:p>
        </w:tc>
      </w:tr>
      <w:tr w:rsidR="00EA5C31" w:rsidTr="004548FD">
        <w:trPr>
          <w:trHeight w:val="699"/>
        </w:trPr>
        <w:tc>
          <w:tcPr>
            <w:tcW w:w="2156" w:type="dxa"/>
          </w:tcPr>
          <w:p w:rsidR="00EA5C31" w:rsidRDefault="004548F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CB09CB" w:rsidRPr="00176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9CB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:rsidR="00CB09CB" w:rsidRPr="00CB09CB" w:rsidRDefault="00CB09CB" w:rsidP="00CB0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CB">
              <w:rPr>
                <w:rFonts w:ascii="Times New Roman" w:hAnsi="Times New Roman" w:cs="Times New Roman"/>
                <w:sz w:val="24"/>
                <w:szCs w:val="24"/>
              </w:rPr>
              <w:t>Роль международных организаций</w:t>
            </w:r>
          </w:p>
          <w:p w:rsidR="00CB09CB" w:rsidRDefault="00CB09CB" w:rsidP="00CB0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CB">
              <w:rPr>
                <w:rFonts w:ascii="Times New Roman" w:hAnsi="Times New Roman" w:cs="Times New Roman"/>
                <w:sz w:val="24"/>
                <w:szCs w:val="24"/>
              </w:rPr>
              <w:t>и движений в современном мире.</w:t>
            </w:r>
          </w:p>
          <w:p w:rsidR="001E223A" w:rsidRDefault="001E223A" w:rsidP="00CB0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3A" w:rsidRPr="00CB09CB" w:rsidRDefault="001E223A" w:rsidP="00CB0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15мин</w:t>
            </w:r>
          </w:p>
        </w:tc>
        <w:tc>
          <w:tcPr>
            <w:tcW w:w="3363" w:type="dxa"/>
          </w:tcPr>
          <w:p w:rsidR="008002A6" w:rsidRDefault="005476CE" w:rsidP="008002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наиболее значимыми </w:t>
            </w:r>
            <w:r w:rsidR="004548FD">
              <w:rPr>
                <w:rFonts w:ascii="Times New Roman" w:hAnsi="Times New Roman"/>
                <w:sz w:val="24"/>
                <w:szCs w:val="24"/>
              </w:rPr>
              <w:t xml:space="preserve">международными </w:t>
            </w:r>
            <w:r w:rsidR="004548FD" w:rsidRPr="008002A6">
              <w:rPr>
                <w:rFonts w:ascii="Times New Roman" w:hAnsi="Times New Roman"/>
                <w:sz w:val="24"/>
                <w:szCs w:val="24"/>
              </w:rPr>
              <w:t>организациями и движениями</w:t>
            </w:r>
            <w:r w:rsidR="008002A6" w:rsidRPr="008002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C31" w:rsidRDefault="008002A6" w:rsidP="008002A6">
            <w:pPr>
              <w:rPr>
                <w:rFonts w:ascii="Times New Roman" w:hAnsi="Times New Roman"/>
                <w:sz w:val="24"/>
                <w:szCs w:val="24"/>
              </w:rPr>
            </w:pPr>
            <w:r w:rsidRPr="008002A6">
              <w:rPr>
                <w:rFonts w:ascii="Times New Roman" w:hAnsi="Times New Roman"/>
                <w:sz w:val="24"/>
                <w:szCs w:val="24"/>
              </w:rPr>
              <w:t>акцентировать внимание на социальных аспектах этих проблем: необходимость совместных усилий для их разрешения, значение и роль различных 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1" w:type="dxa"/>
          </w:tcPr>
          <w:p w:rsidR="00EA5C31" w:rsidRPr="00500DBF" w:rsidRDefault="005476CE" w:rsidP="005476CE">
            <w:pPr>
              <w:rPr>
                <w:rFonts w:ascii="Times New Roman" w:hAnsi="Times New Roman"/>
                <w:sz w:val="28"/>
                <w:szCs w:val="24"/>
              </w:rPr>
            </w:pPr>
            <w:r w:rsidRPr="00500DBF">
              <w:rPr>
                <w:rFonts w:ascii="Times New Roman" w:hAnsi="Times New Roman"/>
                <w:sz w:val="28"/>
                <w:szCs w:val="24"/>
              </w:rPr>
              <w:t xml:space="preserve">Слайд  </w:t>
            </w:r>
            <w:r w:rsidR="00C6436B">
              <w:rPr>
                <w:rFonts w:ascii="Times New Roman" w:hAnsi="Times New Roman"/>
                <w:sz w:val="28"/>
                <w:szCs w:val="24"/>
              </w:rPr>
              <w:t>16-17</w:t>
            </w:r>
          </w:p>
          <w:p w:rsidR="00176708" w:rsidRPr="00176708" w:rsidRDefault="00176708" w:rsidP="005476CE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176708" w:rsidRDefault="00176708" w:rsidP="005476CE">
            <w:pPr>
              <w:rPr>
                <w:rFonts w:ascii="Times New Roman" w:hAnsi="Times New Roman"/>
                <w:sz w:val="24"/>
                <w:szCs w:val="24"/>
              </w:rPr>
            </w:pPr>
            <w:r w:rsidRPr="00176708">
              <w:rPr>
                <w:rFonts w:ascii="Times New Roman" w:hAnsi="Times New Roman"/>
                <w:sz w:val="24"/>
                <w:szCs w:val="24"/>
                <w:u w:val="single"/>
              </w:rPr>
              <w:t>Вопросы</w:t>
            </w:r>
            <w:r w:rsidRPr="0017670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176708">
              <w:rPr>
                <w:rFonts w:ascii="Times New Roman" w:hAnsi="Times New Roman"/>
                <w:sz w:val="24"/>
                <w:szCs w:val="24"/>
              </w:rPr>
              <w:t xml:space="preserve">Поддерживаете ли вы идею правящей элиты США об американском мировом лидерстве, особой ответственности США за миропорядок и решение международных проблем (т.е. США – "мировой полицейский”)? </w:t>
            </w:r>
          </w:p>
          <w:p w:rsidR="00176708" w:rsidRDefault="00176708" w:rsidP="005476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176708">
              <w:rPr>
                <w:rFonts w:ascii="Times New Roman" w:hAnsi="Times New Roman"/>
                <w:sz w:val="24"/>
                <w:szCs w:val="24"/>
              </w:rPr>
              <w:t xml:space="preserve">Как вы относитесь к тезису американского ученого Пола Кеннеди о равной ответственности между современными обществами в решении глобальных проблем? Аргументируйте свой ответ.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176708">
              <w:rPr>
                <w:rFonts w:ascii="Times New Roman" w:hAnsi="Times New Roman"/>
                <w:sz w:val="24"/>
                <w:szCs w:val="24"/>
              </w:rPr>
              <w:t xml:space="preserve">Какова роль России в становлении нового миропорядка, в решении проблем современного мира?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176708">
              <w:rPr>
                <w:rFonts w:ascii="Times New Roman" w:hAnsi="Times New Roman"/>
                <w:sz w:val="24"/>
                <w:szCs w:val="24"/>
              </w:rPr>
              <w:t>Вспомните последние российские инициативы.</w:t>
            </w:r>
          </w:p>
          <w:p w:rsidR="00176708" w:rsidRDefault="00176708" w:rsidP="005476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Слушает, комментирует, оценивает.</w:t>
            </w:r>
          </w:p>
        </w:tc>
        <w:tc>
          <w:tcPr>
            <w:tcW w:w="3403" w:type="dxa"/>
          </w:tcPr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08" w:rsidRDefault="00176708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заранее подготовленные выступления.</w:t>
            </w: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08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Возможна дискуссия  по заданным вопросам.</w:t>
            </w:r>
          </w:p>
        </w:tc>
        <w:tc>
          <w:tcPr>
            <w:tcW w:w="2460" w:type="dxa"/>
          </w:tcPr>
          <w:p w:rsidR="00EA5C31" w:rsidRDefault="00EA5C3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8FD">
              <w:rPr>
                <w:rFonts w:ascii="Times New Roman" w:hAnsi="Times New Roman" w:cs="Times New Roman"/>
                <w:sz w:val="24"/>
                <w:szCs w:val="24"/>
              </w:rPr>
              <w:t>ообщения о наиболее представительных и авторитетных международных организациях и движениях, пытающихся решить глобальные проблемы.</w:t>
            </w: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BF5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осмысление представленного материала и его значимости.</w:t>
            </w:r>
          </w:p>
          <w:p w:rsidR="004548FD" w:rsidRDefault="004548FD" w:rsidP="0045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8FD" w:rsidTr="00BB0F2D">
        <w:trPr>
          <w:trHeight w:val="3669"/>
        </w:trPr>
        <w:tc>
          <w:tcPr>
            <w:tcW w:w="2156" w:type="dxa"/>
          </w:tcPr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8FD" w:rsidRDefault="004548F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548FD">
              <w:rPr>
                <w:rFonts w:ascii="Times New Roman" w:hAnsi="Times New Roman" w:cs="Times New Roman"/>
                <w:sz w:val="24"/>
                <w:szCs w:val="24"/>
              </w:rPr>
              <w:t xml:space="preserve"> этап. Альтернативные сценарии будущего.</w:t>
            </w:r>
          </w:p>
          <w:p w:rsidR="001E223A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3A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3A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3A" w:rsidRPr="004548FD" w:rsidRDefault="001E223A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  <w:tc>
          <w:tcPr>
            <w:tcW w:w="3363" w:type="dxa"/>
          </w:tcPr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FD" w:rsidRDefault="004548FD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альтернати</w:t>
            </w:r>
            <w:r w:rsidR="009A5DF1">
              <w:rPr>
                <w:rFonts w:ascii="Times New Roman" w:hAnsi="Times New Roman"/>
                <w:sz w:val="24"/>
                <w:szCs w:val="24"/>
              </w:rPr>
              <w:t>вные сценарии развития будущего;</w:t>
            </w:r>
          </w:p>
          <w:p w:rsidR="001E223A" w:rsidRPr="001E223A" w:rsidRDefault="009A5DF1" w:rsidP="001E223A">
            <w:pPr>
              <w:rPr>
                <w:rFonts w:ascii="Times New Roman" w:hAnsi="Times New Roman"/>
                <w:sz w:val="24"/>
                <w:szCs w:val="24"/>
              </w:rPr>
            </w:pPr>
            <w:r w:rsidRPr="001E223A">
              <w:rPr>
                <w:rFonts w:ascii="Times New Roman" w:hAnsi="Times New Roman"/>
                <w:sz w:val="24"/>
                <w:szCs w:val="24"/>
              </w:rPr>
              <w:t>формирование собственных размышлений</w:t>
            </w:r>
            <w:r w:rsidR="001E223A" w:rsidRPr="001E223A">
              <w:rPr>
                <w:rFonts w:ascii="Times New Roman" w:hAnsi="Times New Roman"/>
                <w:sz w:val="24"/>
                <w:szCs w:val="24"/>
              </w:rPr>
              <w:t xml:space="preserve">; формирование чувства сопричастности к будущим поколениям. </w:t>
            </w:r>
          </w:p>
          <w:p w:rsidR="001E223A" w:rsidRDefault="001E223A" w:rsidP="001E223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5DF1" w:rsidRDefault="009A5DF1" w:rsidP="00800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5C46DC" w:rsidRDefault="004548FD" w:rsidP="004548FD">
            <w:pPr>
              <w:rPr>
                <w:rFonts w:ascii="Times New Roman" w:hAnsi="Times New Roman"/>
                <w:sz w:val="24"/>
                <w:szCs w:val="24"/>
              </w:rPr>
            </w:pPr>
            <w:r w:rsidRPr="00454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Лекция с элементами беседы и</w:t>
            </w:r>
            <w:r w:rsidR="005C46DC">
              <w:rPr>
                <w:rFonts w:ascii="Times New Roman" w:hAnsi="Times New Roman"/>
                <w:sz w:val="24"/>
                <w:szCs w:val="24"/>
              </w:rPr>
              <w:t xml:space="preserve"> дискуссии.</w:t>
            </w:r>
            <w:r w:rsidR="00500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DBF" w:rsidRPr="00500DBF"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C6436B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5C46DC" w:rsidRDefault="005C46DC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46DC" w:rsidRDefault="005C46DC" w:rsidP="004548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Что такое глобальный прогноз.</w:t>
            </w:r>
            <w:r w:rsidR="004548FD" w:rsidRPr="00454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F2D" w:rsidRDefault="00BB0F2D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FD" w:rsidRPr="004548FD" w:rsidRDefault="00BB0F2D" w:rsidP="004548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548FD" w:rsidRPr="00454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Три основных направления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48FD" w:rsidRPr="004548FD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4548FD" w:rsidRPr="00454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48FD" w:rsidRPr="004548FD" w:rsidRDefault="004548FD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FD" w:rsidRPr="004548FD" w:rsidRDefault="004548FD" w:rsidP="004548FD">
            <w:pPr>
              <w:rPr>
                <w:rFonts w:ascii="Times New Roman" w:hAnsi="Times New Roman"/>
                <w:sz w:val="24"/>
                <w:szCs w:val="24"/>
              </w:rPr>
            </w:pPr>
            <w:r w:rsidRPr="00BB0F2D">
              <w:rPr>
                <w:rFonts w:ascii="Times New Roman" w:hAnsi="Times New Roman"/>
                <w:sz w:val="24"/>
                <w:szCs w:val="24"/>
                <w:u w:val="single"/>
              </w:rPr>
              <w:t>пессимистический</w:t>
            </w:r>
            <w:r w:rsidRPr="004548FD">
              <w:rPr>
                <w:rFonts w:ascii="Times New Roman" w:hAnsi="Times New Roman"/>
                <w:sz w:val="24"/>
                <w:szCs w:val="24"/>
              </w:rPr>
              <w:t xml:space="preserve"> прогноз, предсказывающий в недалеком будущем глобальный ресурсный, экологический, продовольственный кризис и предлагающий выход, состоящий в сокращении населения и производства (английский ученый Томас Мальтус); </w:t>
            </w:r>
            <w:r w:rsidR="00C6436B" w:rsidRPr="00C6436B">
              <w:rPr>
                <w:rFonts w:ascii="Times New Roman" w:hAnsi="Times New Roman"/>
                <w:sz w:val="28"/>
                <w:szCs w:val="24"/>
              </w:rPr>
              <w:t>Слайд 19</w:t>
            </w:r>
          </w:p>
          <w:p w:rsidR="004548FD" w:rsidRPr="004548FD" w:rsidRDefault="004548FD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FD" w:rsidRPr="004548FD" w:rsidRDefault="004548FD" w:rsidP="004548F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0F2D">
              <w:rPr>
                <w:rFonts w:ascii="Times New Roman" w:hAnsi="Times New Roman"/>
                <w:sz w:val="24"/>
                <w:szCs w:val="24"/>
                <w:u w:val="single"/>
              </w:rPr>
              <w:t>оптимистический прогноз</w:t>
            </w:r>
            <w:r w:rsidRPr="004548FD">
              <w:rPr>
                <w:rFonts w:ascii="Times New Roman" w:hAnsi="Times New Roman"/>
                <w:sz w:val="24"/>
                <w:szCs w:val="24"/>
              </w:rPr>
              <w:t xml:space="preserve">, считающий, что: недра Земли, Мировой океан и космическое пространство содержат множество еще не освоенных сырьевых и энергетических ресурсов; демографический взрыв не вечен; сокращение военных расходов и установление мира на Земле станут жизненной необходимостью и реальностью, а значит, откроется путь к устойчивому экономическому процветанию, и станет возможным социальный и научно-технический прогресс человечества (немецкий ученый Фриц </w:t>
            </w:r>
            <w:proofErr w:type="spellStart"/>
            <w:r w:rsidRPr="004548FD">
              <w:rPr>
                <w:rFonts w:ascii="Times New Roman" w:hAnsi="Times New Roman"/>
                <w:sz w:val="24"/>
                <w:szCs w:val="24"/>
              </w:rPr>
              <w:t>Бааде</w:t>
            </w:r>
            <w:proofErr w:type="spellEnd"/>
            <w:r w:rsidRPr="004548FD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gramEnd"/>
          </w:p>
          <w:p w:rsidR="00BB0F2D" w:rsidRDefault="00C6436B" w:rsidP="004548FD">
            <w:pPr>
              <w:rPr>
                <w:rFonts w:ascii="Times New Roman" w:hAnsi="Times New Roman"/>
                <w:sz w:val="24"/>
                <w:szCs w:val="24"/>
              </w:rPr>
            </w:pPr>
            <w:r w:rsidRPr="00C6436B">
              <w:rPr>
                <w:rFonts w:ascii="Times New Roman" w:hAnsi="Times New Roman"/>
                <w:sz w:val="28"/>
                <w:szCs w:val="24"/>
              </w:rPr>
              <w:t>Слайд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20</w:t>
            </w:r>
          </w:p>
          <w:p w:rsidR="00C6436B" w:rsidRDefault="004548FD" w:rsidP="004548FD">
            <w:pPr>
              <w:rPr>
                <w:rFonts w:ascii="Times New Roman" w:hAnsi="Times New Roman"/>
                <w:sz w:val="28"/>
                <w:szCs w:val="24"/>
              </w:rPr>
            </w:pPr>
            <w:r w:rsidRPr="00BB0F2D">
              <w:rPr>
                <w:rFonts w:ascii="Times New Roman" w:hAnsi="Times New Roman"/>
                <w:sz w:val="24"/>
                <w:szCs w:val="24"/>
                <w:u w:val="single"/>
              </w:rPr>
              <w:t>нейтральный прогноз</w:t>
            </w:r>
            <w:r w:rsidRPr="004548FD">
              <w:rPr>
                <w:rFonts w:ascii="Times New Roman" w:hAnsi="Times New Roman"/>
                <w:sz w:val="24"/>
                <w:szCs w:val="24"/>
              </w:rPr>
              <w:t>, исходящий из того, что невозможно с определенностью сказать, приведут ли глобальные тенденции к ужасным катастрофам или будут предотвращены удивительными достижениями человеческой приспособляемости (американский ученый Пол Кеннеди).</w:t>
            </w:r>
            <w:r w:rsidR="00C6436B" w:rsidRPr="00C6436B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4548FD" w:rsidRDefault="00C6436B" w:rsidP="004548FD">
            <w:pPr>
              <w:rPr>
                <w:rFonts w:ascii="Times New Roman" w:hAnsi="Times New Roman"/>
                <w:sz w:val="24"/>
                <w:szCs w:val="24"/>
              </w:rPr>
            </w:pPr>
            <w:r w:rsidRPr="00C6436B">
              <w:rPr>
                <w:rFonts w:ascii="Times New Roman" w:hAnsi="Times New Roman"/>
                <w:sz w:val="28"/>
                <w:szCs w:val="24"/>
              </w:rPr>
              <w:t>Слайд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21</w:t>
            </w:r>
          </w:p>
          <w:p w:rsidR="00BB0F2D" w:rsidRDefault="00BB0F2D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0F2D" w:rsidRDefault="00BB0F2D" w:rsidP="004548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0F2D" w:rsidRPr="00BB0F2D" w:rsidRDefault="00BB0F2D" w:rsidP="004548F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B0F2D">
              <w:rPr>
                <w:rFonts w:ascii="Times New Roman" w:hAnsi="Times New Roman"/>
                <w:sz w:val="24"/>
                <w:szCs w:val="24"/>
                <w:u w:val="single"/>
              </w:rPr>
              <w:t>Вопрос</w:t>
            </w:r>
          </w:p>
          <w:p w:rsidR="00BB0F2D" w:rsidRDefault="00BB0F2D" w:rsidP="004548FD">
            <w:pPr>
              <w:rPr>
                <w:rFonts w:ascii="Times New Roman" w:hAnsi="Times New Roman"/>
                <w:sz w:val="24"/>
                <w:szCs w:val="24"/>
              </w:rPr>
            </w:pPr>
            <w:r w:rsidRPr="00BB0F2D">
              <w:rPr>
                <w:rFonts w:ascii="Times New Roman" w:hAnsi="Times New Roman"/>
                <w:sz w:val="24"/>
                <w:szCs w:val="24"/>
              </w:rPr>
              <w:t>Представьте ваш сценарий будущего человечества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4548FD" w:rsidRDefault="004548F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осмысливают материал.</w:t>
            </w: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BB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2D" w:rsidRDefault="00BB0F2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поставленные вопросы и подводятся к </w:t>
            </w:r>
            <w:r w:rsidR="009A5DF1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  <w:p w:rsidR="00BB0F2D" w:rsidRDefault="00BB0F2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4548FD" w:rsidRDefault="004548FD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</w:t>
            </w: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1E3" w:rsidRDefault="002701E3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F1">
              <w:rPr>
                <w:rFonts w:ascii="Times New Roman" w:hAnsi="Times New Roman" w:cs="Times New Roman"/>
                <w:sz w:val="24"/>
                <w:szCs w:val="24"/>
              </w:rPr>
              <w:t>Вывод: Существует множество вариантов будущей динамики развития мировой цивилизации, но реализуются они в рамках веера возможных альтернатив (вывод фиксируется в</w:t>
            </w:r>
            <w:r w:rsidR="00A7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конспектах</w:t>
            </w:r>
            <w:r w:rsidRPr="009A5DF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5DF1" w:rsidTr="002701E3">
        <w:trPr>
          <w:trHeight w:val="125"/>
        </w:trPr>
        <w:tc>
          <w:tcPr>
            <w:tcW w:w="2156" w:type="dxa"/>
          </w:tcPr>
          <w:p w:rsidR="009A5DF1" w:rsidRPr="009A5DF1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F1">
              <w:rPr>
                <w:rFonts w:ascii="Times New Roman" w:hAnsi="Times New Roman" w:cs="Times New Roman"/>
                <w:sz w:val="24"/>
                <w:szCs w:val="24"/>
              </w:rPr>
              <w:t>Заключительный этап.</w:t>
            </w:r>
          </w:p>
          <w:p w:rsidR="009A5DF1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5DF1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9A5D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02A6" w:rsidRDefault="008002A6" w:rsidP="009A5D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CF2" w:rsidRDefault="008002A6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72CF2">
              <w:rPr>
                <w:rFonts w:ascii="Times New Roman" w:hAnsi="Times New Roman"/>
                <w:sz w:val="24"/>
                <w:szCs w:val="24"/>
              </w:rPr>
              <w:t>ефлексия</w:t>
            </w: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9A5DF1" w:rsidRDefault="009A5DF1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01E3" w:rsidRDefault="002701E3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01E3" w:rsidRDefault="002701E3" w:rsidP="004B3D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01E3" w:rsidRDefault="002701E3" w:rsidP="004B3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</w:t>
            </w:r>
          </w:p>
        </w:tc>
        <w:tc>
          <w:tcPr>
            <w:tcW w:w="3971" w:type="dxa"/>
          </w:tcPr>
          <w:p w:rsidR="009A5DF1" w:rsidRPr="00A72CF2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DBF" w:rsidRPr="00500DBF">
              <w:rPr>
                <w:rFonts w:ascii="Times New Roman" w:hAnsi="Times New Roman" w:cs="Times New Roman"/>
                <w:sz w:val="28"/>
                <w:szCs w:val="24"/>
              </w:rPr>
              <w:t>Слайд</w:t>
            </w:r>
            <w:r w:rsidR="001E4BF2">
              <w:rPr>
                <w:rFonts w:ascii="Times New Roman" w:hAnsi="Times New Roman" w:cs="Times New Roman"/>
                <w:sz w:val="28"/>
                <w:szCs w:val="24"/>
              </w:rPr>
              <w:t xml:space="preserve"> 22-23</w:t>
            </w:r>
          </w:p>
          <w:p w:rsidR="00A72CF2" w:rsidRPr="00A72CF2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Подводят</w:t>
            </w:r>
            <w:r w:rsidR="00A72CF2" w:rsidRPr="00A72CF2">
              <w:rPr>
                <w:rFonts w:ascii="Times New Roman" w:hAnsi="Times New Roman" w:cs="Times New Roman"/>
                <w:sz w:val="24"/>
                <w:szCs w:val="24"/>
              </w:rPr>
              <w:t>ся к итоговому выводу, основанному на эпиграфе к уроку.</w:t>
            </w: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500DBF" w:rsidRDefault="00500DBF" w:rsidP="009A5DF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00DBF">
              <w:rPr>
                <w:rFonts w:ascii="Times New Roman" w:hAnsi="Times New Roman" w:cs="Times New Roman"/>
                <w:sz w:val="28"/>
                <w:szCs w:val="24"/>
              </w:rPr>
              <w:t>Слайд</w:t>
            </w:r>
            <w:r w:rsidR="001E4BF2">
              <w:rPr>
                <w:rFonts w:ascii="Times New Roman" w:hAnsi="Times New Roman" w:cs="Times New Roman"/>
                <w:sz w:val="28"/>
                <w:szCs w:val="24"/>
              </w:rPr>
              <w:t xml:space="preserve"> 24</w:t>
            </w:r>
          </w:p>
          <w:p w:rsid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Объясняется домашнее задание.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параграф соответствующего учебника;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знать конспект;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одной из глобальных проблем (эссе, пре</w:t>
            </w:r>
            <w:r w:rsidR="008002A6">
              <w:rPr>
                <w:rFonts w:ascii="Times New Roman" w:hAnsi="Times New Roman" w:cs="Times New Roman"/>
                <w:sz w:val="24"/>
                <w:szCs w:val="24"/>
              </w:rPr>
              <w:t xml:space="preserve">зентация в формате </w:t>
            </w:r>
            <w:proofErr w:type="spellStart"/>
            <w:r w:rsidR="008002A6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="0080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02A6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="008002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 xml:space="preserve">Наш урок подходит к концу. Мне интересно ваше мнение об уроке. Перед вами - карточки разного цвета. Каждый цвет обозначает определённый вопрос по уроку. 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 xml:space="preserve">Что тебя заинтересовало?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Что тебя удивило?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 xml:space="preserve"> Какую бы проблему ты хотел обсудить в будущем?</w:t>
            </w:r>
          </w:p>
        </w:tc>
        <w:tc>
          <w:tcPr>
            <w:tcW w:w="3403" w:type="dxa"/>
          </w:tcPr>
          <w:p w:rsidR="009A5DF1" w:rsidRPr="00A72CF2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Pr="00A72CF2" w:rsidRDefault="009A5DF1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 проблемного вопроса.</w:t>
            </w: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Работа с конспектом.</w:t>
            </w: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Поднимите карточку того цвета, на какой вопрос вы хотите ответить.</w:t>
            </w:r>
          </w:p>
          <w:p w:rsidR="00A72CF2" w:rsidRPr="00A72CF2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F2" w:rsidRPr="00A72CF2" w:rsidRDefault="00A72CF2" w:rsidP="009A5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Pr="00A72CF2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9A5DF1" w:rsidRDefault="009A5DF1" w:rsidP="004B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1" w:rsidRDefault="00A72CF2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F2">
              <w:rPr>
                <w:rFonts w:ascii="Times New Roman" w:hAnsi="Times New Roman" w:cs="Times New Roman"/>
                <w:sz w:val="24"/>
                <w:szCs w:val="24"/>
              </w:rPr>
              <w:t>Итоговый вывод: Многообразие и темпы развития глобальных проблем огромны и устрашающи. Однако люди в состоянии многое успеть предпринять для замедления их воздействия и даже исправления ситуации в целом, иначе человечеству останется винить лишь себя за все последующие невзгоды. Выбор за нами</w:t>
            </w:r>
            <w:r w:rsidR="00800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оценка урока</w:t>
            </w:r>
          </w:p>
          <w:p w:rsidR="008002A6" w:rsidRDefault="008002A6" w:rsidP="00A72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листах.</w:t>
            </w:r>
          </w:p>
        </w:tc>
      </w:tr>
    </w:tbl>
    <w:p w:rsidR="00D61730" w:rsidRDefault="00D61730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DA3432" w:rsidRDefault="00DA3432" w:rsidP="00DA3432">
      <w:pPr>
        <w:rPr>
          <w:rFonts w:ascii="Times New Roman" w:hAnsi="Times New Roman" w:cs="Times New Roman"/>
          <w:b/>
          <w:sz w:val="28"/>
          <w:szCs w:val="28"/>
        </w:rPr>
      </w:pPr>
      <w:r w:rsidRPr="004527DD">
        <w:rPr>
          <w:rFonts w:ascii="Times New Roman" w:hAnsi="Times New Roman" w:cs="Times New Roman"/>
          <w:b/>
          <w:sz w:val="28"/>
          <w:szCs w:val="28"/>
        </w:rPr>
        <w:t>Краткий самоанализ учебного занятия: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группе присутствовало 25</w:t>
      </w:r>
      <w:r w:rsidRPr="001E2A0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Урок </w:t>
      </w:r>
      <w:r w:rsidRPr="001E2A05">
        <w:rPr>
          <w:rFonts w:ascii="Times New Roman" w:hAnsi="Times New Roman" w:cs="Times New Roman"/>
          <w:sz w:val="28"/>
          <w:szCs w:val="28"/>
        </w:rPr>
        <w:t>разрабатывался в соответст</w:t>
      </w:r>
      <w:r>
        <w:rPr>
          <w:rFonts w:ascii="Times New Roman" w:hAnsi="Times New Roman" w:cs="Times New Roman"/>
          <w:sz w:val="28"/>
          <w:szCs w:val="28"/>
        </w:rPr>
        <w:t>вии с программой учебной дисциплины</w:t>
      </w:r>
      <w:r w:rsidRPr="001E2A05">
        <w:rPr>
          <w:rFonts w:ascii="Times New Roman" w:hAnsi="Times New Roman" w:cs="Times New Roman"/>
          <w:sz w:val="28"/>
          <w:szCs w:val="28"/>
        </w:rPr>
        <w:t>.</w:t>
      </w: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>На уроке были реализованы следующие принципы:</w:t>
      </w: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принцип доступности обучения;  </w:t>
      </w: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E2A05">
        <w:rPr>
          <w:rFonts w:ascii="Times New Roman" w:hAnsi="Times New Roman" w:cs="Times New Roman"/>
          <w:sz w:val="28"/>
          <w:szCs w:val="28"/>
        </w:rPr>
        <w:t>ринцип систематичности и последовательности формирования знаний, умений и навыков</w:t>
      </w:r>
      <w:proofErr w:type="gramStart"/>
      <w:r w:rsidRPr="001E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>Современные технические средства обучения помогают поддерживать мотивацию к изучению</w:t>
      </w:r>
      <w:r>
        <w:rPr>
          <w:rFonts w:ascii="Times New Roman" w:hAnsi="Times New Roman" w:cs="Times New Roman"/>
          <w:sz w:val="28"/>
          <w:szCs w:val="28"/>
        </w:rPr>
        <w:t xml:space="preserve"> данной дисциплины.</w:t>
      </w:r>
      <w:r w:rsidRPr="001E2A05">
        <w:rPr>
          <w:rFonts w:ascii="Times New Roman" w:hAnsi="Times New Roman" w:cs="Times New Roman"/>
          <w:sz w:val="28"/>
          <w:szCs w:val="28"/>
        </w:rPr>
        <w:t xml:space="preserve">  На уроке</w:t>
      </w:r>
      <w:r>
        <w:rPr>
          <w:rFonts w:ascii="Times New Roman" w:hAnsi="Times New Roman" w:cs="Times New Roman"/>
          <w:sz w:val="28"/>
          <w:szCs w:val="28"/>
        </w:rPr>
        <w:t xml:space="preserve"> были задействованы все студенты группы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A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49DD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 xml:space="preserve">Тип урока: изучение нового материала, на уроке осуществлялась </w:t>
      </w:r>
      <w:proofErr w:type="spellStart"/>
      <w:r w:rsidRPr="001E2A05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1E2A05">
        <w:rPr>
          <w:rFonts w:ascii="Times New Roman" w:hAnsi="Times New Roman" w:cs="Times New Roman"/>
          <w:sz w:val="28"/>
          <w:szCs w:val="28"/>
        </w:rPr>
        <w:t xml:space="preserve"> интеграция</w:t>
      </w:r>
      <w:r w:rsidR="00224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биологией, химией, географией, ист</w:t>
      </w:r>
      <w:r w:rsidR="002249DD">
        <w:rPr>
          <w:rFonts w:ascii="Times New Roman" w:hAnsi="Times New Roman" w:cs="Times New Roman"/>
          <w:sz w:val="28"/>
          <w:szCs w:val="28"/>
        </w:rPr>
        <w:t>орией</w:t>
      </w:r>
      <w:r w:rsidR="001E4BF2">
        <w:rPr>
          <w:rFonts w:ascii="Times New Roman" w:hAnsi="Times New Roman" w:cs="Times New Roman"/>
          <w:sz w:val="28"/>
          <w:szCs w:val="28"/>
        </w:rPr>
        <w:t>, ОБЖ</w:t>
      </w:r>
      <w:r w:rsidR="002249DD">
        <w:rPr>
          <w:rFonts w:ascii="Times New Roman" w:hAnsi="Times New Roman" w:cs="Times New Roman"/>
          <w:sz w:val="28"/>
          <w:szCs w:val="28"/>
        </w:rPr>
        <w:t>.</w:t>
      </w:r>
    </w:p>
    <w:p w:rsidR="00DA3432" w:rsidRDefault="002249DD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3432" w:rsidRPr="001E2A05">
        <w:rPr>
          <w:rFonts w:ascii="Times New Roman" w:hAnsi="Times New Roman" w:cs="Times New Roman"/>
          <w:sz w:val="28"/>
          <w:szCs w:val="28"/>
        </w:rPr>
        <w:t>Задачи, решавшиеся на данном уроке, были реализованы.</w:t>
      </w:r>
      <w:r w:rsidR="00DA3432">
        <w:rPr>
          <w:rFonts w:ascii="Times New Roman" w:hAnsi="Times New Roman" w:cs="Times New Roman"/>
          <w:sz w:val="28"/>
          <w:szCs w:val="28"/>
        </w:rPr>
        <w:t xml:space="preserve"> Студенты </w:t>
      </w:r>
      <w:r w:rsidR="00DA3432" w:rsidRPr="001E2A05">
        <w:rPr>
          <w:rFonts w:ascii="Times New Roman" w:hAnsi="Times New Roman" w:cs="Times New Roman"/>
          <w:sz w:val="28"/>
          <w:szCs w:val="28"/>
        </w:rPr>
        <w:t xml:space="preserve"> в полной мере проявили активность (в ответах на вопросы, вовлечении в</w:t>
      </w:r>
      <w:r>
        <w:rPr>
          <w:rFonts w:ascii="Times New Roman" w:hAnsi="Times New Roman" w:cs="Times New Roman"/>
          <w:sz w:val="28"/>
          <w:szCs w:val="28"/>
        </w:rPr>
        <w:t xml:space="preserve"> дискуссии и </w:t>
      </w:r>
      <w:r w:rsidR="00DA3432" w:rsidRPr="001E2A05">
        <w:rPr>
          <w:rFonts w:ascii="Times New Roman" w:hAnsi="Times New Roman" w:cs="Times New Roman"/>
          <w:sz w:val="28"/>
          <w:szCs w:val="28"/>
        </w:rPr>
        <w:t xml:space="preserve"> обсуждение проблем), увлеченность новой темой,</w:t>
      </w:r>
      <w:r w:rsidR="00DA3432">
        <w:rPr>
          <w:rFonts w:ascii="Times New Roman" w:hAnsi="Times New Roman" w:cs="Times New Roman"/>
          <w:sz w:val="28"/>
          <w:szCs w:val="28"/>
        </w:rPr>
        <w:t xml:space="preserve"> </w:t>
      </w:r>
      <w:r w:rsidR="00DA3432" w:rsidRPr="001E2A05">
        <w:rPr>
          <w:rFonts w:ascii="Times New Roman" w:hAnsi="Times New Roman" w:cs="Times New Roman"/>
          <w:sz w:val="28"/>
          <w:szCs w:val="28"/>
        </w:rPr>
        <w:t>заинтересованность в  получении дополнительной информации. Они смогли проявить свою самостоятельность в умении работать с и</w:t>
      </w:r>
      <w:r>
        <w:rPr>
          <w:rFonts w:ascii="Times New Roman" w:hAnsi="Times New Roman" w:cs="Times New Roman"/>
          <w:sz w:val="28"/>
          <w:szCs w:val="28"/>
        </w:rPr>
        <w:t>нформацией (в подборе примеров</w:t>
      </w:r>
      <w:r w:rsidR="00DA3432" w:rsidRPr="001E2A05">
        <w:rPr>
          <w:rFonts w:ascii="Times New Roman" w:hAnsi="Times New Roman" w:cs="Times New Roman"/>
          <w:sz w:val="28"/>
          <w:szCs w:val="28"/>
        </w:rPr>
        <w:t xml:space="preserve">, выявлении основных мыслей высказывания), </w:t>
      </w:r>
      <w:r w:rsidR="00DA3432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творческого задания</w:t>
      </w:r>
      <w:r w:rsidR="00DA3432">
        <w:rPr>
          <w:rFonts w:ascii="Times New Roman" w:hAnsi="Times New Roman" w:cs="Times New Roman"/>
          <w:sz w:val="28"/>
          <w:szCs w:val="28"/>
        </w:rPr>
        <w:t>,</w:t>
      </w:r>
      <w:r w:rsidR="00DA3432" w:rsidRPr="001E2A05">
        <w:rPr>
          <w:rFonts w:ascii="Times New Roman" w:hAnsi="Times New Roman" w:cs="Times New Roman"/>
          <w:sz w:val="28"/>
          <w:szCs w:val="28"/>
        </w:rPr>
        <w:t xml:space="preserve"> высказывании собственного мнения, </w:t>
      </w:r>
      <w:r w:rsidR="00DA3432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DA3432" w:rsidRPr="001E2A05">
        <w:rPr>
          <w:rFonts w:ascii="Times New Roman" w:hAnsi="Times New Roman" w:cs="Times New Roman"/>
          <w:sz w:val="28"/>
          <w:szCs w:val="28"/>
        </w:rPr>
        <w:t>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проявили</w:t>
      </w:r>
      <w:r w:rsidR="002A7CE9">
        <w:rPr>
          <w:rFonts w:ascii="Times New Roman" w:hAnsi="Times New Roman" w:cs="Times New Roman"/>
          <w:sz w:val="28"/>
          <w:szCs w:val="28"/>
        </w:rPr>
        <w:t xml:space="preserve"> свои способност</w:t>
      </w:r>
      <w:r w:rsidR="001E4BF2">
        <w:rPr>
          <w:rFonts w:ascii="Times New Roman" w:hAnsi="Times New Roman" w:cs="Times New Roman"/>
          <w:sz w:val="28"/>
          <w:szCs w:val="28"/>
        </w:rPr>
        <w:t>и</w:t>
      </w:r>
      <w:r w:rsidR="00DA3432" w:rsidRPr="001E2A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ходе урока сложилось сотрудничество Студент-Студент и Студент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едагог.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>К началу занятия класс и обор</w:t>
      </w:r>
      <w:r>
        <w:rPr>
          <w:rFonts w:ascii="Times New Roman" w:hAnsi="Times New Roman" w:cs="Times New Roman"/>
          <w:sz w:val="28"/>
          <w:szCs w:val="28"/>
        </w:rPr>
        <w:t>удование были подготовлены. Студенты</w:t>
      </w:r>
      <w:r w:rsidRPr="001E2A05">
        <w:rPr>
          <w:rFonts w:ascii="Times New Roman" w:hAnsi="Times New Roman" w:cs="Times New Roman"/>
          <w:sz w:val="28"/>
          <w:szCs w:val="28"/>
        </w:rPr>
        <w:t xml:space="preserve"> быстро включились в деловой ритм</w:t>
      </w:r>
      <w:proofErr w:type="gramStart"/>
      <w:r w:rsidRPr="001E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>Отвечая</w:t>
      </w:r>
      <w:r w:rsidR="001E4BF2">
        <w:rPr>
          <w:rFonts w:ascii="Times New Roman" w:hAnsi="Times New Roman" w:cs="Times New Roman"/>
          <w:sz w:val="28"/>
          <w:szCs w:val="28"/>
        </w:rPr>
        <w:t xml:space="preserve"> на вопросы, </w:t>
      </w:r>
      <w:r w:rsidRPr="001E2A05">
        <w:rPr>
          <w:rFonts w:ascii="Times New Roman" w:hAnsi="Times New Roman" w:cs="Times New Roman"/>
          <w:sz w:val="28"/>
          <w:szCs w:val="28"/>
        </w:rPr>
        <w:t xml:space="preserve"> они ссылались на знания, полученные на уроках</w:t>
      </w:r>
      <w:r w:rsidR="002249DD">
        <w:rPr>
          <w:rFonts w:ascii="Times New Roman" w:hAnsi="Times New Roman" w:cs="Times New Roman"/>
          <w:sz w:val="28"/>
          <w:szCs w:val="28"/>
        </w:rPr>
        <w:t xml:space="preserve"> географии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249DD">
        <w:rPr>
          <w:rFonts w:ascii="Times New Roman" w:hAnsi="Times New Roman" w:cs="Times New Roman"/>
          <w:sz w:val="28"/>
          <w:szCs w:val="28"/>
        </w:rPr>
        <w:t>истории,</w:t>
      </w:r>
      <w:r w:rsidR="002A7CE9">
        <w:rPr>
          <w:rFonts w:ascii="Times New Roman" w:hAnsi="Times New Roman" w:cs="Times New Roman"/>
          <w:sz w:val="28"/>
          <w:szCs w:val="28"/>
        </w:rPr>
        <w:t xml:space="preserve"> </w:t>
      </w:r>
      <w:r w:rsidR="002249DD">
        <w:rPr>
          <w:rFonts w:ascii="Times New Roman" w:hAnsi="Times New Roman" w:cs="Times New Roman"/>
          <w:sz w:val="28"/>
          <w:szCs w:val="28"/>
        </w:rPr>
        <w:t>биологии</w:t>
      </w:r>
      <w:proofErr w:type="gramStart"/>
      <w:r w:rsidR="00224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A05">
        <w:rPr>
          <w:rFonts w:ascii="Times New Roman" w:hAnsi="Times New Roman" w:cs="Times New Roman"/>
          <w:sz w:val="28"/>
          <w:szCs w:val="28"/>
        </w:rPr>
        <w:t xml:space="preserve">что говорит о </w:t>
      </w:r>
      <w:proofErr w:type="spellStart"/>
      <w:r w:rsidRPr="001E2A05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1E2A05">
        <w:rPr>
          <w:rFonts w:ascii="Times New Roman" w:hAnsi="Times New Roman" w:cs="Times New Roman"/>
          <w:sz w:val="28"/>
          <w:szCs w:val="28"/>
        </w:rPr>
        <w:t xml:space="preserve"> интеграции урока.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 xml:space="preserve"> С большим интересом они выполняли задания </w:t>
      </w:r>
      <w:r w:rsidR="002A7CE9">
        <w:rPr>
          <w:rFonts w:ascii="Times New Roman" w:hAnsi="Times New Roman" w:cs="Times New Roman"/>
          <w:sz w:val="28"/>
          <w:szCs w:val="28"/>
        </w:rPr>
        <w:t xml:space="preserve"> по формуле ПОПС</w:t>
      </w:r>
      <w:r w:rsidR="001E4BF2">
        <w:rPr>
          <w:rFonts w:ascii="Times New Roman" w:hAnsi="Times New Roman" w:cs="Times New Roman"/>
          <w:sz w:val="28"/>
          <w:szCs w:val="28"/>
        </w:rPr>
        <w:t xml:space="preserve"> </w:t>
      </w:r>
      <w:r w:rsidR="002249DD">
        <w:rPr>
          <w:rFonts w:ascii="Times New Roman" w:hAnsi="Times New Roman" w:cs="Times New Roman"/>
          <w:sz w:val="28"/>
          <w:szCs w:val="28"/>
        </w:rPr>
        <w:t>(это отработанная система)</w:t>
      </w:r>
      <w:r w:rsidR="002A7CE9">
        <w:rPr>
          <w:rFonts w:ascii="Times New Roman" w:hAnsi="Times New Roman" w:cs="Times New Roman"/>
          <w:sz w:val="28"/>
          <w:szCs w:val="28"/>
        </w:rPr>
        <w:t>.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 xml:space="preserve">            На уроке была использована фронтальная, групповая, индивидуальная работа, использовалась смена видов деятельности и форм работы. </w:t>
      </w:r>
      <w:r w:rsidR="002249DD">
        <w:rPr>
          <w:rFonts w:ascii="Times New Roman" w:hAnsi="Times New Roman" w:cs="Times New Roman"/>
          <w:sz w:val="28"/>
          <w:szCs w:val="28"/>
        </w:rPr>
        <w:t>Творческая групповая работа вызвала большой интерес и обсуждение.</w:t>
      </w: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Студенты</w:t>
      </w:r>
      <w:r w:rsidRPr="001E2A05">
        <w:rPr>
          <w:rFonts w:ascii="Times New Roman" w:hAnsi="Times New Roman" w:cs="Times New Roman"/>
          <w:sz w:val="28"/>
          <w:szCs w:val="28"/>
        </w:rPr>
        <w:t xml:space="preserve"> показали хороший уровень самостоятельного мышления, высокую познавательную активность, уровень усвоения и использования материала.  </w:t>
      </w: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A05">
        <w:rPr>
          <w:rFonts w:ascii="Times New Roman" w:hAnsi="Times New Roman" w:cs="Times New Roman"/>
          <w:sz w:val="28"/>
          <w:szCs w:val="28"/>
        </w:rPr>
        <w:t>В целом урок прошел на хорошем уровне.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9DD" w:rsidRDefault="002249DD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DA3432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432" w:rsidRPr="001E2A05" w:rsidRDefault="00DA3432" w:rsidP="00DA34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1E3" w:rsidRDefault="002701E3" w:rsidP="002C7CA6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sectPr w:rsidR="002701E3" w:rsidSect="002C7CA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1977"/>
    <w:multiLevelType w:val="hybridMultilevel"/>
    <w:tmpl w:val="24AC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B2A36"/>
    <w:multiLevelType w:val="hybridMultilevel"/>
    <w:tmpl w:val="355087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D46A78"/>
    <w:multiLevelType w:val="hybridMultilevel"/>
    <w:tmpl w:val="9CF27A7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7D40"/>
    <w:multiLevelType w:val="hybridMultilevel"/>
    <w:tmpl w:val="AA561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9965E2"/>
    <w:multiLevelType w:val="hybridMultilevel"/>
    <w:tmpl w:val="3318AF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8653B"/>
    <w:multiLevelType w:val="hybridMultilevel"/>
    <w:tmpl w:val="6B74C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1D7F71"/>
    <w:multiLevelType w:val="hybridMultilevel"/>
    <w:tmpl w:val="DF60E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580811"/>
    <w:multiLevelType w:val="hybridMultilevel"/>
    <w:tmpl w:val="522CE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13E4B"/>
    <w:multiLevelType w:val="hybridMultilevel"/>
    <w:tmpl w:val="6290C7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B1"/>
    <w:rsid w:val="00154843"/>
    <w:rsid w:val="00176708"/>
    <w:rsid w:val="001C2B7E"/>
    <w:rsid w:val="001E223A"/>
    <w:rsid w:val="001E4BF2"/>
    <w:rsid w:val="002249DD"/>
    <w:rsid w:val="00240B99"/>
    <w:rsid w:val="00267194"/>
    <w:rsid w:val="002701E3"/>
    <w:rsid w:val="002A7CE9"/>
    <w:rsid w:val="002C7CA6"/>
    <w:rsid w:val="002E00C1"/>
    <w:rsid w:val="002E336E"/>
    <w:rsid w:val="002E42C3"/>
    <w:rsid w:val="00327208"/>
    <w:rsid w:val="003769EC"/>
    <w:rsid w:val="003F1E3B"/>
    <w:rsid w:val="00442941"/>
    <w:rsid w:val="004548FD"/>
    <w:rsid w:val="00500A12"/>
    <w:rsid w:val="00500DBF"/>
    <w:rsid w:val="005476CE"/>
    <w:rsid w:val="005C46DC"/>
    <w:rsid w:val="006C5887"/>
    <w:rsid w:val="007D2BF2"/>
    <w:rsid w:val="007D4679"/>
    <w:rsid w:val="008002A6"/>
    <w:rsid w:val="00840496"/>
    <w:rsid w:val="008573CA"/>
    <w:rsid w:val="008743B1"/>
    <w:rsid w:val="00900654"/>
    <w:rsid w:val="00935C99"/>
    <w:rsid w:val="00970625"/>
    <w:rsid w:val="009A5DF1"/>
    <w:rsid w:val="00A70B5B"/>
    <w:rsid w:val="00A72CF2"/>
    <w:rsid w:val="00AB3778"/>
    <w:rsid w:val="00B7205F"/>
    <w:rsid w:val="00B90035"/>
    <w:rsid w:val="00BB0F2D"/>
    <w:rsid w:val="00C6436B"/>
    <w:rsid w:val="00C6462B"/>
    <w:rsid w:val="00CB09CB"/>
    <w:rsid w:val="00D61730"/>
    <w:rsid w:val="00DA3432"/>
    <w:rsid w:val="00DC5C71"/>
    <w:rsid w:val="00E801D0"/>
    <w:rsid w:val="00E84A1D"/>
    <w:rsid w:val="00EA5C31"/>
    <w:rsid w:val="00F8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4e4e4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43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8743B1"/>
    <w:pPr>
      <w:suppressAutoHyphens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7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3B1"/>
    <w:rPr>
      <w:rFonts w:ascii="Tahoma" w:hAnsi="Tahoma" w:cs="Tahoma"/>
      <w:sz w:val="16"/>
      <w:szCs w:val="16"/>
    </w:rPr>
  </w:style>
  <w:style w:type="character" w:styleId="a6">
    <w:name w:val="Hyperlink"/>
    <w:rsid w:val="002C7CA6"/>
    <w:rPr>
      <w:color w:val="0000FF"/>
      <w:u w:val="single"/>
    </w:rPr>
  </w:style>
  <w:style w:type="table" w:styleId="a7">
    <w:name w:val="Table Grid"/>
    <w:basedOn w:val="a1"/>
    <w:uiPriority w:val="59"/>
    <w:rsid w:val="002C7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43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8743B1"/>
    <w:pPr>
      <w:suppressAutoHyphens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7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3B1"/>
    <w:rPr>
      <w:rFonts w:ascii="Tahoma" w:hAnsi="Tahoma" w:cs="Tahoma"/>
      <w:sz w:val="16"/>
      <w:szCs w:val="16"/>
    </w:rPr>
  </w:style>
  <w:style w:type="character" w:styleId="a6">
    <w:name w:val="Hyperlink"/>
    <w:rsid w:val="002C7CA6"/>
    <w:rPr>
      <w:color w:val="0000FF"/>
      <w:u w:val="single"/>
    </w:rPr>
  </w:style>
  <w:style w:type="table" w:styleId="a7">
    <w:name w:val="Table Grid"/>
    <w:basedOn w:val="a1"/>
    <w:uiPriority w:val="59"/>
    <w:rsid w:val="002C7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,standart.edu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CC5E3-900E-46E1-A9BC-E5823CC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ingeneer</dc:creator>
  <cp:lastModifiedBy>ingeneer</cp:lastModifiedBy>
  <cp:revision>16</cp:revision>
  <dcterms:created xsi:type="dcterms:W3CDTF">2014-12-15T16:26:00Z</dcterms:created>
  <dcterms:modified xsi:type="dcterms:W3CDTF">2014-12-21T09:44:00Z</dcterms:modified>
</cp:coreProperties>
</file>