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050" w:rsidRDefault="00FE7050" w:rsidP="00FE7050">
      <w:pPr>
        <w:spacing w:line="360" w:lineRule="auto"/>
        <w:rPr>
          <w:sz w:val="28"/>
          <w:szCs w:val="28"/>
        </w:rPr>
      </w:pPr>
    </w:p>
    <w:p w:rsidR="00FE7050" w:rsidRPr="00FE7050" w:rsidRDefault="009246A8" w:rsidP="00FE7050">
      <w:pPr>
        <w:shd w:val="clear" w:color="auto" w:fill="FFFFFF"/>
        <w:spacing w:after="135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Профориентационная</w:t>
      </w:r>
      <w:proofErr w:type="spellEnd"/>
      <w:r w:rsidR="00FE7050" w:rsidRPr="00FE705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работа в рамках реализации социального проекта </w:t>
      </w:r>
    </w:p>
    <w:p w:rsidR="00FE7050" w:rsidRPr="00FE7050" w:rsidRDefault="00FE7050" w:rsidP="00FE7050">
      <w:pPr>
        <w:shd w:val="clear" w:color="auto" w:fill="FFFFFF"/>
        <w:spacing w:after="13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E7050">
        <w:rPr>
          <w:rFonts w:ascii="Times New Roman" w:hAnsi="Times New Roman" w:cs="Times New Roman"/>
          <w:color w:val="000000"/>
          <w:sz w:val="28"/>
          <w:szCs w:val="28"/>
        </w:rPr>
        <w:t>«Ступени к будущей профессии».</w:t>
      </w:r>
      <w:bookmarkStart w:id="0" w:name="_GoBack"/>
      <w:bookmarkEnd w:id="0"/>
    </w:p>
    <w:p w:rsidR="00FE7050" w:rsidRPr="00FE7050" w:rsidRDefault="00FE7050" w:rsidP="00FE7050">
      <w:pPr>
        <w:shd w:val="clear" w:color="auto" w:fill="FFFFFF"/>
        <w:spacing w:after="13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E7050">
        <w:rPr>
          <w:rFonts w:ascii="Times New Roman" w:hAnsi="Times New Roman" w:cs="Times New Roman"/>
          <w:color w:val="000000"/>
          <w:sz w:val="28"/>
          <w:szCs w:val="28"/>
        </w:rPr>
        <w:t>Панфилова Ольга Александровна</w:t>
      </w:r>
    </w:p>
    <w:p w:rsidR="00FE7050" w:rsidRPr="00FE7050" w:rsidRDefault="00FE7050" w:rsidP="00FE7050">
      <w:pPr>
        <w:shd w:val="clear" w:color="auto" w:fill="FFFFFF"/>
        <w:spacing w:before="150" w:line="240" w:lineRule="auto"/>
        <w:jc w:val="center"/>
        <w:outlineLvl w:val="1"/>
        <w:rPr>
          <w:rFonts w:ascii="Times New Roman" w:hAnsi="Times New Roman" w:cs="Times New Roman"/>
          <w:sz w:val="30"/>
          <w:szCs w:val="30"/>
        </w:rPr>
      </w:pPr>
      <w:r w:rsidRPr="00FE7050">
        <w:rPr>
          <w:rFonts w:ascii="Times New Roman" w:hAnsi="Times New Roman" w:cs="Times New Roman"/>
          <w:sz w:val="30"/>
          <w:szCs w:val="30"/>
        </w:rPr>
        <w:t>Муниципальное автономное общеобразовательное учреждение "Средняя школа № 102 с углубленным изучением отдельных предметов",</w:t>
      </w:r>
    </w:p>
    <w:p w:rsidR="00FE7050" w:rsidRPr="00FE7050" w:rsidRDefault="00FE7050" w:rsidP="00FE7050">
      <w:pPr>
        <w:shd w:val="clear" w:color="auto" w:fill="FFFFFF"/>
        <w:spacing w:before="150" w:line="240" w:lineRule="auto"/>
        <w:jc w:val="center"/>
        <w:outlineLvl w:val="1"/>
        <w:rPr>
          <w:rFonts w:ascii="Times New Roman" w:hAnsi="Times New Roman" w:cs="Times New Roman"/>
          <w:sz w:val="30"/>
          <w:szCs w:val="30"/>
        </w:rPr>
      </w:pPr>
      <w:r w:rsidRPr="00FE7050">
        <w:rPr>
          <w:rFonts w:ascii="Times New Roman" w:hAnsi="Times New Roman" w:cs="Times New Roman"/>
          <w:sz w:val="30"/>
          <w:szCs w:val="30"/>
        </w:rPr>
        <w:t xml:space="preserve">Нижний </w:t>
      </w:r>
      <w:proofErr w:type="gramStart"/>
      <w:r w:rsidRPr="00FE7050">
        <w:rPr>
          <w:rFonts w:ascii="Times New Roman" w:hAnsi="Times New Roman" w:cs="Times New Roman"/>
          <w:sz w:val="30"/>
          <w:szCs w:val="30"/>
        </w:rPr>
        <w:t>Новгород ,улица</w:t>
      </w:r>
      <w:proofErr w:type="gramEnd"/>
      <w:r w:rsidRPr="00FE7050">
        <w:rPr>
          <w:rFonts w:ascii="Times New Roman" w:hAnsi="Times New Roman" w:cs="Times New Roman"/>
          <w:sz w:val="30"/>
          <w:szCs w:val="30"/>
        </w:rPr>
        <w:t xml:space="preserve"> Родионова ,201,603163.</w:t>
      </w:r>
    </w:p>
    <w:p w:rsidR="00FE7050" w:rsidRPr="00FE7050" w:rsidRDefault="00FE7050" w:rsidP="00FE70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FE7050">
        <w:rPr>
          <w:rFonts w:ascii="Times New Roman" w:hAnsi="Times New Roman" w:cs="Times New Roman"/>
          <w:sz w:val="28"/>
          <w:szCs w:val="28"/>
        </w:rPr>
        <w:t>Аннотация .Панфилова</w:t>
      </w:r>
      <w:proofErr w:type="gramEnd"/>
      <w:r w:rsidRPr="00FE7050">
        <w:rPr>
          <w:rFonts w:ascii="Times New Roman" w:hAnsi="Times New Roman" w:cs="Times New Roman"/>
          <w:sz w:val="28"/>
          <w:szCs w:val="28"/>
        </w:rPr>
        <w:t xml:space="preserve"> О.А., статья посвящена  обобщению  и анализу </w:t>
      </w:r>
      <w:r w:rsidRPr="00FE705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профориентационной работы в рамках реализации социального проекта для класса с углубленным изучением информационных </w:t>
      </w:r>
      <w:proofErr w:type="spellStart"/>
      <w:r w:rsidRPr="00FE7050">
        <w:rPr>
          <w:rFonts w:ascii="Times New Roman" w:hAnsi="Times New Roman" w:cs="Times New Roman"/>
          <w:bCs/>
          <w:color w:val="000000"/>
          <w:sz w:val="28"/>
          <w:szCs w:val="28"/>
        </w:rPr>
        <w:t>технологий.Она</w:t>
      </w:r>
      <w:proofErr w:type="spellEnd"/>
      <w:r w:rsidRPr="00FE705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будет интересна классным руководителям.</w:t>
      </w:r>
    </w:p>
    <w:p w:rsidR="00FE7050" w:rsidRPr="00FE7050" w:rsidRDefault="00FE7050" w:rsidP="00FE7050">
      <w:pPr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E7050">
        <w:rPr>
          <w:rFonts w:ascii="Times New Roman" w:hAnsi="Times New Roman" w:cs="Times New Roman"/>
          <w:sz w:val="28"/>
          <w:szCs w:val="28"/>
        </w:rPr>
        <w:t>Ключевые слова:</w:t>
      </w:r>
      <w:r w:rsidRPr="00FE705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Pr="00FE7050">
        <w:rPr>
          <w:rFonts w:ascii="Times New Roman" w:hAnsi="Times New Roman" w:cs="Times New Roman"/>
          <w:bCs/>
          <w:color w:val="000000"/>
          <w:sz w:val="28"/>
          <w:szCs w:val="28"/>
        </w:rPr>
        <w:t>профориентационная</w:t>
      </w:r>
      <w:proofErr w:type="spellEnd"/>
      <w:r w:rsidRPr="00FE705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,</w:t>
      </w:r>
      <w:proofErr w:type="gramEnd"/>
      <w:r w:rsidRPr="00FE705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работа ,изучение ,опыт ,школа,</w:t>
      </w:r>
    </w:p>
    <w:p w:rsidR="00FE7050" w:rsidRPr="00FE7050" w:rsidRDefault="00FE7050" w:rsidP="00FE7050">
      <w:pPr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r w:rsidRPr="00FE705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</w:t>
      </w:r>
      <w:proofErr w:type="gramStart"/>
      <w:r w:rsidRPr="00FE7050">
        <w:rPr>
          <w:rFonts w:ascii="Times New Roman" w:hAnsi="Times New Roman" w:cs="Times New Roman"/>
          <w:bCs/>
          <w:color w:val="000000"/>
          <w:sz w:val="28"/>
          <w:szCs w:val="28"/>
        </w:rPr>
        <w:t>класс</w:t>
      </w:r>
      <w:r w:rsidRPr="00FE7050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,</w:t>
      </w:r>
      <w:r w:rsidRPr="00FE7050">
        <w:rPr>
          <w:rFonts w:ascii="Times New Roman" w:hAnsi="Times New Roman" w:cs="Times New Roman"/>
          <w:bCs/>
          <w:color w:val="000000"/>
          <w:sz w:val="28"/>
          <w:szCs w:val="28"/>
        </w:rPr>
        <w:t>инновации</w:t>
      </w:r>
      <w:proofErr w:type="gramEnd"/>
      <w:r w:rsidRPr="00FE7050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,</w:t>
      </w:r>
      <w:r w:rsidRPr="00FE7050">
        <w:rPr>
          <w:rFonts w:ascii="Times New Roman" w:hAnsi="Times New Roman" w:cs="Times New Roman"/>
          <w:bCs/>
          <w:color w:val="000000"/>
          <w:sz w:val="28"/>
          <w:szCs w:val="28"/>
        </w:rPr>
        <w:t>профориентация</w:t>
      </w:r>
      <w:r w:rsidRPr="00FE7050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.</w:t>
      </w:r>
    </w:p>
    <w:p w:rsidR="00FE7050" w:rsidRPr="00FE7050" w:rsidRDefault="00FE7050" w:rsidP="00FE7050">
      <w:pPr>
        <w:spacing w:line="360" w:lineRule="auto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</w:p>
    <w:p w:rsidR="00FE7050" w:rsidRPr="00FE7050" w:rsidRDefault="00FE7050" w:rsidP="00FE7050">
      <w:pPr>
        <w:pStyle w:val="HTML"/>
        <w:shd w:val="clear" w:color="auto" w:fill="FFFFFF"/>
        <w:rPr>
          <w:rFonts w:ascii="Times New Roman" w:hAnsi="Times New Roman" w:cs="Times New Roman"/>
          <w:color w:val="212121"/>
          <w:sz w:val="28"/>
          <w:szCs w:val="28"/>
          <w:lang w:val="en"/>
        </w:rPr>
      </w:pPr>
      <w:r w:rsidRPr="00FE7050">
        <w:rPr>
          <w:rFonts w:ascii="Times New Roman" w:hAnsi="Times New Roman" w:cs="Times New Roman"/>
          <w:color w:val="212121"/>
          <w:sz w:val="28"/>
          <w:szCs w:val="28"/>
          <w:lang w:val="en"/>
        </w:rPr>
        <w:t>Professional orientation work in the framework of social project implementation</w:t>
      </w:r>
    </w:p>
    <w:p w:rsidR="00FE7050" w:rsidRPr="00FE7050" w:rsidRDefault="00FE7050" w:rsidP="00FE7050">
      <w:pPr>
        <w:pStyle w:val="HTML"/>
        <w:shd w:val="clear" w:color="auto" w:fill="FFFFFF"/>
        <w:rPr>
          <w:rFonts w:ascii="Times New Roman" w:hAnsi="Times New Roman" w:cs="Times New Roman"/>
          <w:color w:val="212121"/>
          <w:sz w:val="28"/>
          <w:szCs w:val="28"/>
          <w:lang w:val="en"/>
        </w:rPr>
      </w:pPr>
      <w:r w:rsidRPr="00FE7050">
        <w:rPr>
          <w:rFonts w:ascii="Times New Roman" w:hAnsi="Times New Roman" w:cs="Times New Roman"/>
          <w:color w:val="212121"/>
          <w:sz w:val="28"/>
          <w:szCs w:val="28"/>
          <w:lang w:val="en"/>
        </w:rPr>
        <w:t>"Steps to the future profession."</w:t>
      </w:r>
    </w:p>
    <w:p w:rsidR="00FE7050" w:rsidRPr="00FE7050" w:rsidRDefault="00FE7050" w:rsidP="00FE7050">
      <w:pPr>
        <w:pStyle w:val="HTML"/>
        <w:shd w:val="clear" w:color="auto" w:fill="FFFFFF"/>
        <w:rPr>
          <w:rFonts w:ascii="Times New Roman" w:hAnsi="Times New Roman" w:cs="Times New Roman"/>
          <w:color w:val="212121"/>
          <w:sz w:val="28"/>
          <w:szCs w:val="28"/>
          <w:lang w:val="en-US"/>
        </w:rPr>
      </w:pPr>
      <w:proofErr w:type="spellStart"/>
      <w:r w:rsidRPr="00FE7050">
        <w:rPr>
          <w:rFonts w:ascii="Times New Roman" w:hAnsi="Times New Roman" w:cs="Times New Roman"/>
          <w:color w:val="212121"/>
          <w:sz w:val="28"/>
          <w:szCs w:val="28"/>
          <w:lang w:val="en"/>
        </w:rPr>
        <w:t>Panfilova</w:t>
      </w:r>
      <w:proofErr w:type="spellEnd"/>
      <w:r w:rsidRPr="00FE7050">
        <w:rPr>
          <w:rFonts w:ascii="Times New Roman" w:hAnsi="Times New Roman" w:cs="Times New Roman"/>
          <w:color w:val="212121"/>
          <w:sz w:val="28"/>
          <w:szCs w:val="28"/>
          <w:lang w:val="en-US"/>
        </w:rPr>
        <w:t xml:space="preserve"> </w:t>
      </w:r>
      <w:r w:rsidRPr="00FE7050">
        <w:rPr>
          <w:rFonts w:ascii="Times New Roman" w:hAnsi="Times New Roman" w:cs="Times New Roman"/>
          <w:color w:val="212121"/>
          <w:sz w:val="28"/>
          <w:szCs w:val="28"/>
          <w:lang w:val="en"/>
        </w:rPr>
        <w:t>Olga</w:t>
      </w:r>
      <w:r w:rsidRPr="00FE7050">
        <w:rPr>
          <w:rFonts w:ascii="Times New Roman" w:hAnsi="Times New Roman" w:cs="Times New Roman"/>
          <w:color w:val="212121"/>
          <w:sz w:val="28"/>
          <w:szCs w:val="28"/>
          <w:lang w:val="en-US"/>
        </w:rPr>
        <w:t xml:space="preserve"> </w:t>
      </w:r>
      <w:r w:rsidRPr="00FE7050">
        <w:rPr>
          <w:rFonts w:ascii="Times New Roman" w:hAnsi="Times New Roman" w:cs="Times New Roman"/>
          <w:color w:val="212121"/>
          <w:sz w:val="28"/>
          <w:szCs w:val="28"/>
          <w:lang w:val="en"/>
        </w:rPr>
        <w:t>Alexandrovna</w:t>
      </w:r>
    </w:p>
    <w:p w:rsidR="00FE7050" w:rsidRPr="00FE7050" w:rsidRDefault="00FE7050" w:rsidP="00FE7050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FE7050" w:rsidRPr="00FE7050" w:rsidRDefault="00FE7050" w:rsidP="00FE7050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E7050">
        <w:rPr>
          <w:rFonts w:ascii="Times New Roman" w:hAnsi="Times New Roman" w:cs="Times New Roman"/>
          <w:sz w:val="28"/>
          <w:szCs w:val="28"/>
          <w:lang w:val="en-US"/>
        </w:rPr>
        <w:t xml:space="preserve">Municipal Autonomous educational institution </w:t>
      </w:r>
      <w:proofErr w:type="gramStart"/>
      <w:r w:rsidRPr="00FE7050">
        <w:rPr>
          <w:rFonts w:ascii="Times New Roman" w:hAnsi="Times New Roman" w:cs="Times New Roman"/>
          <w:sz w:val="28"/>
          <w:szCs w:val="28"/>
          <w:lang w:val="en-US"/>
        </w:rPr>
        <w:t>" Secondary</w:t>
      </w:r>
      <w:proofErr w:type="gramEnd"/>
      <w:r w:rsidRPr="00FE7050">
        <w:rPr>
          <w:rFonts w:ascii="Times New Roman" w:hAnsi="Times New Roman" w:cs="Times New Roman"/>
          <w:sz w:val="28"/>
          <w:szCs w:val="28"/>
          <w:lang w:val="en-US"/>
        </w:rPr>
        <w:t xml:space="preserve"> school № 102 with in-depth study of individual subjects",</w:t>
      </w:r>
    </w:p>
    <w:p w:rsidR="00FE7050" w:rsidRPr="00FE7050" w:rsidRDefault="00FE7050" w:rsidP="00FE7050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E7050">
        <w:rPr>
          <w:rFonts w:ascii="Times New Roman" w:hAnsi="Times New Roman" w:cs="Times New Roman"/>
          <w:sz w:val="28"/>
          <w:szCs w:val="28"/>
          <w:lang w:val="en-US"/>
        </w:rPr>
        <w:t xml:space="preserve">Nizhny </w:t>
      </w:r>
      <w:proofErr w:type="gramStart"/>
      <w:r w:rsidRPr="00FE7050">
        <w:rPr>
          <w:rFonts w:ascii="Times New Roman" w:hAnsi="Times New Roman" w:cs="Times New Roman"/>
          <w:sz w:val="28"/>
          <w:szCs w:val="28"/>
          <w:lang w:val="en-US"/>
        </w:rPr>
        <w:t>Novgorod ,</w:t>
      </w:r>
      <w:proofErr w:type="spellStart"/>
      <w:r w:rsidRPr="00FE7050">
        <w:rPr>
          <w:rFonts w:ascii="Times New Roman" w:hAnsi="Times New Roman" w:cs="Times New Roman"/>
          <w:sz w:val="28"/>
          <w:szCs w:val="28"/>
          <w:lang w:val="en-US"/>
        </w:rPr>
        <w:t>Rodionova</w:t>
      </w:r>
      <w:proofErr w:type="spellEnd"/>
      <w:proofErr w:type="gramEnd"/>
      <w:r w:rsidRPr="00FE7050">
        <w:rPr>
          <w:rFonts w:ascii="Times New Roman" w:hAnsi="Times New Roman" w:cs="Times New Roman"/>
          <w:sz w:val="28"/>
          <w:szCs w:val="28"/>
          <w:lang w:val="en-US"/>
        </w:rPr>
        <w:t xml:space="preserve"> street ,201,603163.</w:t>
      </w:r>
    </w:p>
    <w:p w:rsidR="00FE7050" w:rsidRPr="00FE7050" w:rsidRDefault="00FE7050" w:rsidP="00FE7050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FE7050">
        <w:rPr>
          <w:rFonts w:ascii="Times New Roman" w:hAnsi="Times New Roman" w:cs="Times New Roman"/>
          <w:sz w:val="28"/>
          <w:szCs w:val="28"/>
          <w:lang w:val="en-US"/>
        </w:rPr>
        <w:t>Abstract</w:t>
      </w:r>
      <w:r w:rsidRPr="00FE7050">
        <w:rPr>
          <w:rFonts w:ascii="Times New Roman" w:hAnsi="Times New Roman" w:cs="Times New Roman"/>
          <w:lang w:val="en-US"/>
        </w:rPr>
        <w:t xml:space="preserve"> :</w:t>
      </w:r>
      <w:proofErr w:type="spellStart"/>
      <w:r w:rsidRPr="00FE7050">
        <w:rPr>
          <w:rFonts w:ascii="Times New Roman" w:hAnsi="Times New Roman" w:cs="Times New Roman"/>
          <w:sz w:val="28"/>
          <w:szCs w:val="28"/>
          <w:lang w:val="en-US"/>
        </w:rPr>
        <w:t>Panfilova</w:t>
      </w:r>
      <w:proofErr w:type="spellEnd"/>
      <w:proofErr w:type="gramEnd"/>
      <w:r w:rsidRPr="00FE7050">
        <w:rPr>
          <w:rFonts w:ascii="Times New Roman" w:hAnsi="Times New Roman" w:cs="Times New Roman"/>
          <w:sz w:val="28"/>
          <w:szCs w:val="28"/>
          <w:lang w:val="en-US"/>
        </w:rPr>
        <w:t xml:space="preserve"> O. A., the article is devoted to the generalization and analysis of career guidance work in the framework of the social project for the class with in-depth study of information </w:t>
      </w:r>
      <w:proofErr w:type="spellStart"/>
      <w:r w:rsidRPr="00FE7050">
        <w:rPr>
          <w:rFonts w:ascii="Times New Roman" w:hAnsi="Times New Roman" w:cs="Times New Roman"/>
          <w:sz w:val="28"/>
          <w:szCs w:val="28"/>
          <w:lang w:val="en-US"/>
        </w:rPr>
        <w:t>technology.It</w:t>
      </w:r>
      <w:proofErr w:type="spellEnd"/>
      <w:r w:rsidRPr="00FE7050">
        <w:rPr>
          <w:rFonts w:ascii="Times New Roman" w:hAnsi="Times New Roman" w:cs="Times New Roman"/>
          <w:sz w:val="28"/>
          <w:szCs w:val="28"/>
          <w:lang w:val="en-US"/>
        </w:rPr>
        <w:t xml:space="preserve"> will be interesting to class teachers.</w:t>
      </w:r>
    </w:p>
    <w:p w:rsidR="00FE7050" w:rsidRPr="00FE7050" w:rsidRDefault="00FE7050" w:rsidP="00FE7050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E7050">
        <w:rPr>
          <w:rFonts w:ascii="Times New Roman" w:hAnsi="Times New Roman" w:cs="Times New Roman"/>
          <w:sz w:val="28"/>
          <w:szCs w:val="28"/>
          <w:lang w:val="en-US"/>
        </w:rPr>
        <w:t>Key words:</w:t>
      </w:r>
      <w:r w:rsidRPr="00FE7050">
        <w:rPr>
          <w:rFonts w:ascii="Times New Roman" w:hAnsi="Times New Roman" w:cs="Times New Roman"/>
          <w:lang w:val="en-US"/>
        </w:rPr>
        <w:t xml:space="preserve"> </w:t>
      </w:r>
      <w:r w:rsidRPr="00FE7050">
        <w:rPr>
          <w:rFonts w:ascii="Times New Roman" w:hAnsi="Times New Roman" w:cs="Times New Roman"/>
          <w:sz w:val="28"/>
          <w:szCs w:val="28"/>
          <w:lang w:val="en-US"/>
        </w:rPr>
        <w:t>career guidance, work, study, experience, school,</w:t>
      </w:r>
    </w:p>
    <w:p w:rsidR="00FE7050" w:rsidRPr="00FE7050" w:rsidRDefault="00FE7050" w:rsidP="00FE70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E7050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</w:t>
      </w:r>
      <w:proofErr w:type="gramStart"/>
      <w:r w:rsidRPr="00FE7050">
        <w:rPr>
          <w:rFonts w:ascii="Times New Roman" w:hAnsi="Times New Roman" w:cs="Times New Roman"/>
          <w:sz w:val="28"/>
          <w:szCs w:val="28"/>
          <w:lang w:val="en-US"/>
        </w:rPr>
        <w:t>class</w:t>
      </w:r>
      <w:proofErr w:type="gramEnd"/>
      <w:r w:rsidRPr="00FE7050">
        <w:rPr>
          <w:rFonts w:ascii="Times New Roman" w:hAnsi="Times New Roman" w:cs="Times New Roman"/>
          <w:sz w:val="28"/>
          <w:szCs w:val="28"/>
        </w:rPr>
        <w:t xml:space="preserve">, </w:t>
      </w:r>
      <w:r w:rsidRPr="00FE7050">
        <w:rPr>
          <w:rFonts w:ascii="Times New Roman" w:hAnsi="Times New Roman" w:cs="Times New Roman"/>
          <w:sz w:val="28"/>
          <w:szCs w:val="28"/>
          <w:lang w:val="en-US"/>
        </w:rPr>
        <w:t>innovation</w:t>
      </w:r>
      <w:r w:rsidRPr="00FE7050">
        <w:rPr>
          <w:rFonts w:ascii="Times New Roman" w:hAnsi="Times New Roman" w:cs="Times New Roman"/>
          <w:sz w:val="28"/>
          <w:szCs w:val="28"/>
        </w:rPr>
        <w:t xml:space="preserve">, </w:t>
      </w:r>
      <w:r w:rsidRPr="00FE7050">
        <w:rPr>
          <w:rFonts w:ascii="Times New Roman" w:hAnsi="Times New Roman" w:cs="Times New Roman"/>
          <w:sz w:val="28"/>
          <w:szCs w:val="28"/>
          <w:lang w:val="en-US"/>
        </w:rPr>
        <w:t>career</w:t>
      </w:r>
      <w:r w:rsidRPr="00FE7050">
        <w:rPr>
          <w:rFonts w:ascii="Times New Roman" w:hAnsi="Times New Roman" w:cs="Times New Roman"/>
          <w:sz w:val="28"/>
          <w:szCs w:val="28"/>
        </w:rPr>
        <w:t xml:space="preserve"> </w:t>
      </w:r>
      <w:r w:rsidRPr="00FE7050">
        <w:rPr>
          <w:rFonts w:ascii="Times New Roman" w:hAnsi="Times New Roman" w:cs="Times New Roman"/>
          <w:sz w:val="28"/>
          <w:szCs w:val="28"/>
          <w:lang w:val="en-US"/>
        </w:rPr>
        <w:t>guidance</w:t>
      </w:r>
      <w:r w:rsidRPr="00FE7050">
        <w:rPr>
          <w:rFonts w:ascii="Times New Roman" w:hAnsi="Times New Roman" w:cs="Times New Roman"/>
          <w:sz w:val="28"/>
          <w:szCs w:val="28"/>
        </w:rPr>
        <w:t>.</w:t>
      </w:r>
    </w:p>
    <w:p w:rsidR="00FE7050" w:rsidRPr="00FE7050" w:rsidRDefault="00FE7050" w:rsidP="00FE7050">
      <w:pPr>
        <w:spacing w:line="360" w:lineRule="auto"/>
        <w:rPr>
          <w:rFonts w:cs="Arial"/>
          <w:sz w:val="28"/>
          <w:szCs w:val="28"/>
        </w:rPr>
      </w:pPr>
    </w:p>
    <w:p w:rsidR="00FE7050" w:rsidRDefault="00FE7050" w:rsidP="00FE7050">
      <w:pPr>
        <w:spacing w:line="360" w:lineRule="auto"/>
        <w:rPr>
          <w:sz w:val="28"/>
          <w:szCs w:val="28"/>
        </w:rPr>
      </w:pPr>
    </w:p>
    <w:p w:rsidR="00FE7050" w:rsidRDefault="00FE7050" w:rsidP="00FE7050">
      <w:pPr>
        <w:spacing w:line="360" w:lineRule="auto"/>
        <w:rPr>
          <w:sz w:val="28"/>
          <w:szCs w:val="28"/>
        </w:rPr>
      </w:pPr>
    </w:p>
    <w:p w:rsidR="00FE7050" w:rsidRDefault="00FE7050" w:rsidP="00FE7050">
      <w:pPr>
        <w:spacing w:line="360" w:lineRule="auto"/>
        <w:rPr>
          <w:sz w:val="28"/>
          <w:szCs w:val="28"/>
        </w:rPr>
      </w:pPr>
    </w:p>
    <w:p w:rsidR="00FE7050" w:rsidRDefault="00FE7050" w:rsidP="00FE7050">
      <w:pPr>
        <w:spacing w:line="360" w:lineRule="auto"/>
        <w:rPr>
          <w:sz w:val="28"/>
          <w:szCs w:val="28"/>
        </w:rPr>
      </w:pPr>
    </w:p>
    <w:p w:rsidR="00FE7050" w:rsidRDefault="00FE7050" w:rsidP="00FE7050">
      <w:pPr>
        <w:spacing w:line="360" w:lineRule="auto"/>
        <w:rPr>
          <w:sz w:val="28"/>
          <w:szCs w:val="28"/>
        </w:rPr>
      </w:pPr>
    </w:p>
    <w:p w:rsidR="00BB0D17" w:rsidRPr="001F42A9" w:rsidRDefault="00BB0D17" w:rsidP="00BB0D1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Современная экономическая и политическая обстановка заставляет предъявлять все более высокие требования к индивидуальным психофизиологическим особенностям человека. Рыночные отношения кардинально меняют характер и цели труда: возрастает его интенсивность, усиливается напряженность, требуется высокий профессионализм, выносливость и ответственность.</w:t>
      </w:r>
    </w:p>
    <w:p w:rsidR="00BB0D17" w:rsidRPr="001F42A9" w:rsidRDefault="00BB0D17" w:rsidP="00BB0D1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связи с этим огромное внимание необходимо уделять проведению целенаправленной профориентационной работы среди молодежи и школьников, которая должна опираться на глубокое знание всей системы основных факторов, определяющих формирование профессиональных намерений личности и пути ее реализации.</w:t>
      </w:r>
    </w:p>
    <w:p w:rsidR="00BB0D17" w:rsidRPr="001F42A9" w:rsidRDefault="00BB0D17" w:rsidP="00BB0D1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42A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Профориентация - это научно обоснованная система социально-экономических, психолого-педагогических, медико-биологических и производственно-технических мер по оказанию молодёжи личностно-ориентированной помощи в выявлении и развитии способностей и склонностей, профессиональных и познавательных интересов в выборе профессии, а также формирование потребности и готовности к труду в условиях рынка, многоукладности форм собственности и предпринимательства. Она реализуется через учебно-воспитательный процесс, внеурочную и внешкольную работу с учащимися.</w:t>
      </w:r>
    </w:p>
    <w:p w:rsidR="00BB0D17" w:rsidRPr="001F42A9" w:rsidRDefault="00BB0D17" w:rsidP="00BB0D1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42A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Цели</w:t>
      </w:r>
    </w:p>
    <w:p w:rsidR="00BB0D17" w:rsidRPr="001F42A9" w:rsidRDefault="00BB0D17" w:rsidP="00BB0D1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оказания профориентационной поддержки учащимся в процессе выбора профиля обучения и сферы будущей профессиональной деятельности.</w:t>
      </w:r>
    </w:p>
    <w:p w:rsidR="00BB0D17" w:rsidRPr="001F42A9" w:rsidRDefault="00BB0D17" w:rsidP="00BB0D1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выработка у школьников сознательного отношения к труду, профессиональное самоопределение в условиях свободы выбора сферы деятельности в соответствии со своими возможностями, способностями и с учетом требований рынка труда.</w:t>
      </w:r>
    </w:p>
    <w:p w:rsidR="00BB0D17" w:rsidRPr="001F42A9" w:rsidRDefault="00BB0D17" w:rsidP="00BB0D1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42A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Задачи:</w:t>
      </w:r>
    </w:p>
    <w:p w:rsidR="00BB0D17" w:rsidRPr="001F42A9" w:rsidRDefault="00BB0D17" w:rsidP="00BB0D1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получение непротиворечивых данных о предпочтениях, склонностях и </w:t>
      </w:r>
      <w:proofErr w:type="gramStart"/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возможностях</w:t>
      </w:r>
      <w:proofErr w:type="gramEnd"/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учащихся для разделения их по профилям обучения;</w:t>
      </w:r>
    </w:p>
    <w:p w:rsidR="00BB0D17" w:rsidRPr="001F42A9" w:rsidRDefault="00BB0D17" w:rsidP="00BB0D1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обеспечение широкого диапазона вариативности профильного обучения за счет комплексных и нетрадиционных форм и методов, применяемых на уроках элективных курсов и в воспитательной работе;</w:t>
      </w:r>
    </w:p>
    <w:p w:rsidR="00BB0D17" w:rsidRPr="001F42A9" w:rsidRDefault="00BB0D17" w:rsidP="00BB0D1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дополнительная поддержка некоторых групп школьников, у которых легко спрогнозировать сложности трудоустройства – учащихся коррекционных классов и школ и др.;</w:t>
      </w:r>
    </w:p>
    <w:p w:rsidR="00BB0D17" w:rsidRPr="001F42A9" w:rsidRDefault="00BB0D17" w:rsidP="00BB0D1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выработка гибкой системы кооперации старшей ступени школы с учреждениями дополнительного и профессионального образования, а также с предприятиями города, региона.</w:t>
      </w:r>
    </w:p>
    <w:p w:rsidR="00BB0D17" w:rsidRPr="001F42A9" w:rsidRDefault="00BB0D17" w:rsidP="00BB0D1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Профессиональная ориентация - это многоаспектная система, включающая в себя просвещение, воспитание, изучение психофизиологических особенностей, проведение психодиагностики, организация элективных курсов, а также, что особенно важно, занятий по психологии. Это неслучайно, т. к. только на них происходит прямое воздействие на психику школьника через специально организованную деятельность </w:t>
      </w:r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общения. Т. о. можно выделить следующие аспекты: социальный, экономический, психолого-педагогический, медико-физиологический.</w:t>
      </w:r>
    </w:p>
    <w:p w:rsidR="00BB0D17" w:rsidRPr="001F42A9" w:rsidRDefault="00BB0D17" w:rsidP="00BB0D1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42A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Социальный аспект</w:t>
      </w:r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заключается в формировании ценностных ориентации молодежи в профессиональном самоопределении, где делается акцент на изучении требований к квалификации работника той или иной сферы.</w:t>
      </w:r>
    </w:p>
    <w:p w:rsidR="00BB0D17" w:rsidRPr="001F42A9" w:rsidRDefault="00BB0D17" w:rsidP="00BB0D1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42A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Экономический аспект</w:t>
      </w:r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- это процесс управления выбором профессии молодежи в соответствии с потребностями общества и возможностями личности (изучение рынка труда).</w:t>
      </w:r>
    </w:p>
    <w:p w:rsidR="00BB0D17" w:rsidRPr="001F42A9" w:rsidRDefault="00BB0D17" w:rsidP="00BB0D1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42A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Психологический аспект</w:t>
      </w:r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состоит в изучении структуры личности, формировании профессиональной направленности (способность к осознанному выбору).</w:t>
      </w:r>
    </w:p>
    <w:p w:rsidR="00BB0D17" w:rsidRPr="001F42A9" w:rsidRDefault="00BB0D17" w:rsidP="00BB0D1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42A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Педагогический аспект</w:t>
      </w:r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связан с формированием общественно значимых мотивов выбора профессии и профессиональных интересов.</w:t>
      </w:r>
    </w:p>
    <w:p w:rsidR="00BB0D17" w:rsidRPr="001F42A9" w:rsidRDefault="00BB0D17" w:rsidP="00BB0D17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42A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Направления и формы работы.</w:t>
      </w:r>
    </w:p>
    <w:p w:rsidR="00BB0D17" w:rsidRPr="001F42A9" w:rsidRDefault="00BB0D17" w:rsidP="00BB0D1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Работа с учащимися</w:t>
      </w:r>
    </w:p>
    <w:p w:rsidR="00BB0D17" w:rsidRPr="001F42A9" w:rsidRDefault="00BB0D17" w:rsidP="00BB0D1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Комплекс </w:t>
      </w:r>
      <w:proofErr w:type="spellStart"/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профориентационных</w:t>
      </w:r>
      <w:proofErr w:type="spellEnd"/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услуг в виде </w:t>
      </w:r>
      <w:proofErr w:type="spellStart"/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профдиагностических</w:t>
      </w:r>
      <w:proofErr w:type="spellEnd"/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мероприятий, занятий и тренингов по планированию карьеры;</w:t>
      </w:r>
    </w:p>
    <w:p w:rsidR="00BB0D17" w:rsidRPr="001F42A9" w:rsidRDefault="00BB0D17" w:rsidP="00BB0D1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Консультации по выбору профиля обучения (инд., групп.).</w:t>
      </w:r>
    </w:p>
    <w:p w:rsidR="00BB0D17" w:rsidRPr="001F42A9" w:rsidRDefault="00BB0D17" w:rsidP="00BB0D1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Анкетирование</w:t>
      </w:r>
    </w:p>
    <w:p w:rsidR="00BB0D17" w:rsidRPr="001F42A9" w:rsidRDefault="00BB0D17" w:rsidP="00BB0D1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Организация и проведение экскурсий (в учебные заведения, на предприятия)</w:t>
      </w:r>
    </w:p>
    <w:p w:rsidR="00BB0D17" w:rsidRPr="001F42A9" w:rsidRDefault="00BB0D17" w:rsidP="00BB0D1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Встречи с представителями предприятий, учебных заведений.</w:t>
      </w:r>
    </w:p>
    <w:p w:rsidR="00BB0D17" w:rsidRPr="001F42A9" w:rsidRDefault="00BB0D17" w:rsidP="00BB0D1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Работа с родителями</w:t>
      </w:r>
    </w:p>
    <w:p w:rsidR="00DB6AD4" w:rsidRDefault="00BB0D17" w:rsidP="003C39D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B6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проведение родительских собраний</w:t>
      </w:r>
    </w:p>
    <w:p w:rsidR="00BB0D17" w:rsidRPr="001F42A9" w:rsidRDefault="00BB0D17" w:rsidP="00BB0D1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анкетирование родителей учащихся;</w:t>
      </w:r>
    </w:p>
    <w:p w:rsidR="00BB0D17" w:rsidRPr="001F42A9" w:rsidRDefault="00BB0D17" w:rsidP="00BB0D1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привлечение родителей школьников для выступлений перед учащимися с беседами;</w:t>
      </w:r>
    </w:p>
    <w:p w:rsidR="00BB0D17" w:rsidRPr="001F42A9" w:rsidRDefault="00BB0D17" w:rsidP="00DB6AD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привлечение родителей учащихся для работы руководителями кружков, </w:t>
      </w:r>
    </w:p>
    <w:p w:rsidR="00BB0D17" w:rsidRPr="001F42A9" w:rsidRDefault="00BB0D17" w:rsidP="00BB0D1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помощь родителей в организации временного трудоустройства учащихся в каникулярное время;</w:t>
      </w:r>
    </w:p>
    <w:p w:rsidR="00BB0D17" w:rsidRPr="001F42A9" w:rsidRDefault="00BB0D17" w:rsidP="00BB0D1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избрание родительского комитета школы из представителей родительских комитетов классов, наиболее активных родителей учащихся, готовых в сотрудничестве с учителями оказывать педагогическую поддержку самоопределения школьников;</w:t>
      </w:r>
    </w:p>
    <w:p w:rsidR="00BB0D17" w:rsidRPr="001F42A9" w:rsidRDefault="00BB0D17" w:rsidP="00BB0D17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F42A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Особенности учебного плана и </w:t>
      </w:r>
      <w:proofErr w:type="spellStart"/>
      <w:r w:rsidRPr="001F42A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профориентационная</w:t>
      </w:r>
      <w:proofErr w:type="spellEnd"/>
      <w:r w:rsidRPr="001F42A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работа.</w:t>
      </w:r>
    </w:p>
    <w:p w:rsidR="004E1AD0" w:rsidRPr="001F42A9" w:rsidRDefault="004E1AD0" w:rsidP="00BB0D17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1.Дополнительные предметы: программирование, черчение.</w:t>
      </w:r>
    </w:p>
    <w:p w:rsidR="004E1AD0" w:rsidRPr="001F42A9" w:rsidRDefault="004E1AD0" w:rsidP="00BB0D17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2.Увеличение часов на изучение предметов алгебры и геометрии.</w:t>
      </w:r>
    </w:p>
    <w:p w:rsidR="004E1AD0" w:rsidRPr="001F42A9" w:rsidRDefault="004E1AD0" w:rsidP="00BB0D17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3.Факультативн</w:t>
      </w:r>
      <w:r w:rsidR="00DB6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ые занятия: «</w:t>
      </w:r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r w:rsidR="00DB6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</w:t>
      </w:r>
      <w:proofErr w:type="gramStart"/>
      <w:r w:rsidR="00DB6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 Наглядная</w:t>
      </w:r>
      <w:proofErr w:type="gramEnd"/>
      <w:r w:rsidR="00DB6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геометрия</w:t>
      </w:r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4E1AD0" w:rsidRPr="001F42A9" w:rsidRDefault="004E1AD0" w:rsidP="00BB0D17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E1AD0" w:rsidRPr="001F42A9" w:rsidRDefault="004E1AD0" w:rsidP="00BB0D17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F42A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 xml:space="preserve">Участие класса в </w:t>
      </w:r>
      <w:proofErr w:type="spellStart"/>
      <w:r w:rsidRPr="001F42A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профориентационном</w:t>
      </w:r>
      <w:proofErr w:type="spellEnd"/>
      <w:r w:rsidRPr="001F42A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региональном проекте </w:t>
      </w:r>
    </w:p>
    <w:p w:rsidR="004E1AD0" w:rsidRPr="001F42A9" w:rsidRDefault="004E1AD0" w:rsidP="004E1AD0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F42A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                  «</w:t>
      </w:r>
      <w:proofErr w:type="spellStart"/>
      <w:r w:rsidRPr="001F42A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ПрофиГрад</w:t>
      </w:r>
      <w:proofErr w:type="spellEnd"/>
      <w:r w:rsidRPr="001F42A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- город профессий».</w:t>
      </w:r>
    </w:p>
    <w:p w:rsidR="004E1AD0" w:rsidRPr="001F42A9" w:rsidRDefault="004E1AD0" w:rsidP="004E1AD0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1F42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ПрофиГрад</w:t>
      </w:r>
      <w:proofErr w:type="spellEnd"/>
      <w:r w:rsidRPr="001F42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- социально-образовательный инновационный проект, направленный на повышение уровня заинтересованности и самоопределения учащихся средних школ в выборе будущей профессии.</w:t>
      </w:r>
    </w:p>
    <w:p w:rsidR="00BF71AE" w:rsidRPr="001F42A9" w:rsidRDefault="00BF71AE" w:rsidP="00BF71AE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F42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1.Экскурсия в Кинологический центр ГУВД Нижегородской облас</w:t>
      </w:r>
      <w:r w:rsidR="003208CB" w:rsidRPr="001F42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ти.</w:t>
      </w:r>
    </w:p>
    <w:p w:rsidR="00BF71AE" w:rsidRPr="001F42A9" w:rsidRDefault="00BF71AE" w:rsidP="00BF71A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собаководстве есть три </w:t>
      </w:r>
      <w:proofErr w:type="gramStart"/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направления:  служебное</w:t>
      </w:r>
      <w:proofErr w:type="gramEnd"/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(военное, караульное, пастушье, ездовое, патронажное и др.), охотничье (промысловое и спортивное) и декоративное. Кинологи обычно специализируются в одном из этих направлений.</w:t>
      </w:r>
    </w:p>
    <w:p w:rsidR="00BF71AE" w:rsidRPr="001F42A9" w:rsidRDefault="00BF71AE" w:rsidP="00BF71A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Кинолог может заниматься </w:t>
      </w:r>
      <w:r w:rsidRPr="001F42A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разведением собак</w:t>
      </w:r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и основное внимание уделять качеству экстерьера и здоровья. Он следит, соответствуют </w:t>
      </w:r>
      <w:proofErr w:type="gramStart"/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  щенки</w:t>
      </w:r>
      <w:proofErr w:type="gramEnd"/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стандартам породы или, наоборот, пытается вывести новую породу, пытаясь добиться каких-то особых качеств.</w:t>
      </w:r>
    </w:p>
    <w:p w:rsidR="00BF71AE" w:rsidRPr="001F42A9" w:rsidRDefault="00BF71AE" w:rsidP="00BF71AE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1F42A9">
        <w:rPr>
          <w:color w:val="000000" w:themeColor="text1"/>
          <w:sz w:val="28"/>
          <w:szCs w:val="28"/>
        </w:rPr>
        <w:t>Работая в питомниках служебного собаководства, кинологи разводят, выращивают и воспитывают собак-поводырей для слепых, собак-спасателей или служебно-розыскных собак (в зависимости от профиля питомника</w:t>
      </w:r>
      <w:r w:rsidR="003208CB" w:rsidRPr="001F42A9">
        <w:rPr>
          <w:color w:val="000000" w:themeColor="text1"/>
          <w:sz w:val="28"/>
          <w:szCs w:val="28"/>
        </w:rPr>
        <w:t>.</w:t>
      </w:r>
      <w:r w:rsidRPr="001F42A9">
        <w:rPr>
          <w:color w:val="000000" w:themeColor="text1"/>
          <w:sz w:val="28"/>
          <w:szCs w:val="28"/>
        </w:rPr>
        <w:t xml:space="preserve"> Профессия кинолога означает готовность связать с ними всё своё рабочее время и карьеру.</w:t>
      </w:r>
    </w:p>
    <w:p w:rsidR="00BF71AE" w:rsidRPr="001F42A9" w:rsidRDefault="00BF71AE" w:rsidP="00BF71A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то же время, кинолог должен обладать достаточной твёрдостью, чтобы без насилия, спокойно подчинить себе собаку, т.е. взять на себя роль лидера.</w:t>
      </w:r>
    </w:p>
    <w:p w:rsidR="00BF71AE" w:rsidRPr="001F42A9" w:rsidRDefault="00BF71AE" w:rsidP="00BF71A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Кинолог в милиции, на таможне или в МЧС должен обладать хорошей физической подготовкой.</w:t>
      </w:r>
    </w:p>
    <w:p w:rsidR="00BF71AE" w:rsidRPr="001F42A9" w:rsidRDefault="00BF71AE" w:rsidP="00BF71A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F71AE" w:rsidRPr="001F42A9" w:rsidRDefault="00BF71AE" w:rsidP="00BF71A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2.Экскур</w:t>
      </w:r>
      <w:r w:rsidR="00AD7B4D"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сия в 1Т-компанию «М</w:t>
      </w:r>
      <w:r w:rsidR="00AD7B4D"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ERA</w:t>
      </w:r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BF71AE" w:rsidRPr="001F42A9" w:rsidRDefault="001F42A9" w:rsidP="00BF71AE">
      <w:pPr>
        <w:shd w:val="clear" w:color="auto" w:fill="FFFFFF"/>
        <w:spacing w:after="15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F42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MERA является одним из ведущих мировых разработчиков заказного программного обеспечения для высокотехнологи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чных рынков. Уже более 25 лет</w:t>
      </w:r>
      <w:r w:rsidRPr="001F42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осуществляет обслуживание клиентов из самых разных отраслей промышленности по всему миру. MERA имеет представительство в Северной Америке и два офиса в Европе, а штат компании насчитывает более 1300 высококвалифицированных инженеров. Познакомились с профессией программиста.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208CB" w:rsidRPr="001F42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Программист с помощью специальных математических моделей разрабатывает компьютерные программы. К настоящему моменту в сообществе этих специалистов можно выделить три группы: прикладные, системные и </w:t>
      </w:r>
      <w:proofErr w:type="spellStart"/>
      <w:r w:rsidR="003208CB" w:rsidRPr="001F42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web</w:t>
      </w:r>
      <w:proofErr w:type="spellEnd"/>
      <w:r w:rsidR="003208CB" w:rsidRPr="001F42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-программисты. Именно от прикладных программистов зависит, насколько успешно и безопасно будет идти работа в компании, в которой задействованы современные технические устройства (будь то бухгалтерская программа или система пожаротушения). Деятельность системных программистов заключается в работе с системным программным обеспечением. Они могут заниматься разработкой, созданием, управлением операционных систем. </w:t>
      </w:r>
      <w:proofErr w:type="spellStart"/>
      <w:r w:rsidR="003208CB" w:rsidRPr="001F42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Web</w:t>
      </w:r>
      <w:proofErr w:type="spellEnd"/>
      <w:r w:rsidR="003208CB" w:rsidRPr="001F42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-программисты, в свою очередь, работают в сетевом пространстве, они создают сайты, способы их модернизации и управления.</w:t>
      </w:r>
    </w:p>
    <w:p w:rsidR="003208CB" w:rsidRPr="001F42A9" w:rsidRDefault="003208CB" w:rsidP="00BF71AE">
      <w:pPr>
        <w:shd w:val="clear" w:color="auto" w:fill="FFFFFF"/>
        <w:spacing w:after="15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F42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3.Экскурсия в Нижегородский Институт Информационных Технологий.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3208CB" w:rsidRPr="001F42A9" w:rsidTr="003208CB">
        <w:tc>
          <w:tcPr>
            <w:tcW w:w="0" w:type="auto"/>
            <w:shd w:val="clear" w:color="auto" w:fill="FFFFFF"/>
            <w:vAlign w:val="center"/>
            <w:hideMark/>
          </w:tcPr>
          <w:p w:rsidR="003208CB" w:rsidRPr="001F42A9" w:rsidRDefault="003208CB" w:rsidP="00320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08CB" w:rsidRPr="001F42A9" w:rsidTr="003208CB">
        <w:tc>
          <w:tcPr>
            <w:tcW w:w="0" w:type="auto"/>
            <w:shd w:val="clear" w:color="auto" w:fill="FFFFFF"/>
            <w:vAlign w:val="center"/>
            <w:hideMark/>
          </w:tcPr>
          <w:p w:rsidR="003208CB" w:rsidRPr="001F42A9" w:rsidRDefault="003208CB" w:rsidP="00320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08CB" w:rsidRPr="001F42A9" w:rsidTr="003208CB">
        <w:tc>
          <w:tcPr>
            <w:tcW w:w="0" w:type="auto"/>
            <w:shd w:val="clear" w:color="auto" w:fill="FFFFFF"/>
            <w:vAlign w:val="center"/>
            <w:hideMark/>
          </w:tcPr>
          <w:p w:rsidR="003208CB" w:rsidRPr="001F42A9" w:rsidRDefault="003208CB" w:rsidP="003208CB">
            <w:pPr>
              <w:spacing w:after="0" w:line="255" w:lineRule="atLeast"/>
              <w:rPr>
                <w:rFonts w:ascii="Arial" w:eastAsia="Times New Roman" w:hAnsi="Arial" w:cs="Arial"/>
                <w:color w:val="41464B"/>
                <w:sz w:val="21"/>
                <w:szCs w:val="21"/>
                <w:lang w:eastAsia="ru-RU"/>
              </w:rPr>
            </w:pPr>
          </w:p>
        </w:tc>
      </w:tr>
      <w:tr w:rsidR="003208CB" w:rsidRPr="001F42A9" w:rsidTr="003208CB">
        <w:tc>
          <w:tcPr>
            <w:tcW w:w="0" w:type="auto"/>
            <w:shd w:val="clear" w:color="auto" w:fill="FFFFFF"/>
            <w:vAlign w:val="center"/>
          </w:tcPr>
          <w:p w:rsidR="003208CB" w:rsidRPr="001F42A9" w:rsidRDefault="003208CB" w:rsidP="003208CB">
            <w:pPr>
              <w:spacing w:before="100" w:beforeAutospacing="1" w:after="100" w:afterAutospacing="1" w:line="255" w:lineRule="atLeast"/>
              <w:rPr>
                <w:rFonts w:ascii="Arial" w:eastAsia="Times New Roman" w:hAnsi="Arial" w:cs="Arial"/>
                <w:b/>
                <w:bCs/>
                <w:color w:val="41464B"/>
                <w:sz w:val="21"/>
                <w:szCs w:val="21"/>
                <w:lang w:eastAsia="ru-RU"/>
              </w:rPr>
            </w:pPr>
          </w:p>
        </w:tc>
      </w:tr>
      <w:tr w:rsidR="003208CB" w:rsidRPr="001F42A9" w:rsidTr="003208CB">
        <w:tc>
          <w:tcPr>
            <w:tcW w:w="0" w:type="auto"/>
            <w:shd w:val="clear" w:color="auto" w:fill="FFFFFF"/>
            <w:vAlign w:val="center"/>
            <w:hideMark/>
          </w:tcPr>
          <w:p w:rsidR="003208CB" w:rsidRPr="001F42A9" w:rsidRDefault="003208CB" w:rsidP="003208CB">
            <w:pPr>
              <w:spacing w:before="100" w:beforeAutospacing="1" w:after="100" w:afterAutospacing="1" w:line="255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F42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НИИТ</w:t>
            </w:r>
            <w:r w:rsidRPr="001F42A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– Нижегородский Институт Информационных Технологий - институт повышения квалификации создан в 2004г.,</w:t>
            </w:r>
            <w:r w:rsidR="00AD7B4D" w:rsidRPr="001F42A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входит в группу компаний МЕРА.</w:t>
            </w:r>
            <w:r w:rsidRPr="001F42A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В</w:t>
            </w:r>
            <w:r w:rsidRPr="001F42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 </w:t>
            </w:r>
            <w:proofErr w:type="spellStart"/>
            <w:r w:rsidRPr="001F42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НИИТ</w:t>
            </w:r>
            <w:r w:rsidRPr="001F42A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</w:t>
            </w:r>
            <w:proofErr w:type="spellEnd"/>
            <w:r w:rsidRPr="001F42A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обучается примерно 400-500 чел. в год. Из названия понятно, что мы занимаемся информационными технологиями и направлениями, которые непосредственно примыкают к ним или на них основаны</w:t>
            </w:r>
          </w:p>
        </w:tc>
      </w:tr>
    </w:tbl>
    <w:p w:rsidR="00AD7B4D" w:rsidRPr="001F42A9" w:rsidRDefault="003208CB" w:rsidP="00BF71AE">
      <w:pPr>
        <w:shd w:val="clear" w:color="auto" w:fill="FFFFFF"/>
        <w:spacing w:after="15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F42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Основные направления работы института это: Корпоративное направление – несколько сотен курсов в сфере информационных технологий, программирования, системного администрирования, телекоммуникаций, сотовой связи, Интернет технол</w:t>
      </w:r>
      <w:r w:rsidR="00AD7B4D" w:rsidRPr="001F42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огий и в области IT-менеджмента.</w:t>
      </w:r>
    </w:p>
    <w:p w:rsidR="003208CB" w:rsidRPr="001F42A9" w:rsidRDefault="00AD7B4D" w:rsidP="00BF71A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42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</w:t>
      </w:r>
      <w:r w:rsidRPr="001F42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208CB" w:rsidRPr="001F42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Участие в проекте способствует осознанному выбору профессии, развивает навыки успешного человека, позволяет обрести хороших друзей и быть всегда на шаг впереди!</w:t>
      </w:r>
      <w:r w:rsidR="003208CB" w:rsidRPr="001F42A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3208CB" w:rsidRPr="001F42A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AD7B4D" w:rsidRPr="001F42A9" w:rsidRDefault="00AD7B4D" w:rsidP="00BF71A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D7B4D" w:rsidRPr="001F42A9" w:rsidRDefault="00AD7B4D" w:rsidP="00BF71A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F42A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                     Участие класса в областном конкурсе</w:t>
      </w:r>
    </w:p>
    <w:p w:rsidR="00AD7B4D" w:rsidRPr="001F42A9" w:rsidRDefault="00AD7B4D" w:rsidP="00BF71A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F42A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                      «Моя профессиональная карьера».</w:t>
      </w:r>
    </w:p>
    <w:p w:rsidR="00AD7B4D" w:rsidRPr="001F42A9" w:rsidRDefault="00AD7B4D" w:rsidP="00BF71A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F42A9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Областной конкурс творческих, исследовательских и проектных работ "Моя профессиональная карьера</w:t>
      </w:r>
      <w:proofErr w:type="gramStart"/>
      <w:r w:rsidRPr="001F42A9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"  направлен</w:t>
      </w:r>
      <w:proofErr w:type="gramEnd"/>
      <w:r w:rsidRPr="001F42A9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на активизацию профессионального самоопределения обучающихся образовательных организаций .</w:t>
      </w:r>
      <w:r w:rsidRPr="001F42A9">
        <w:rPr>
          <w:rStyle w:val="apple-converted-space"/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Его</w:t>
      </w:r>
      <w:r w:rsidRPr="001F42A9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целью является содействие осознанному выбору участниками будущей профессиональной деятельности через поисковую и творческую деятельность.</w:t>
      </w:r>
      <w:r w:rsidR="001F42A9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  <w:r w:rsidRPr="001F42A9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Пример одной из работ</w:t>
      </w:r>
      <w:r w:rsidR="001F42A9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  <w:r w:rsidRPr="001F42A9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в творческой </w:t>
      </w:r>
      <w:proofErr w:type="gramStart"/>
      <w:r w:rsidRPr="001F42A9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номинации :сочинение</w:t>
      </w:r>
      <w:proofErr w:type="gramEnd"/>
      <w:r w:rsidRPr="001F42A9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«Моя будущая профессия –программист».</w:t>
      </w:r>
    </w:p>
    <w:p w:rsidR="00BF71AE" w:rsidRDefault="00BF71AE" w:rsidP="004E1AD0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452C8" w:rsidRDefault="004452C8" w:rsidP="004E1AD0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452C8" w:rsidRDefault="004452C8" w:rsidP="004E1AD0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452C8" w:rsidRDefault="004452C8" w:rsidP="004E1AD0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452C8" w:rsidRDefault="004452C8" w:rsidP="004E1AD0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452C8" w:rsidRDefault="004452C8" w:rsidP="004E1AD0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452C8" w:rsidRDefault="004452C8" w:rsidP="004E1AD0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452C8" w:rsidRDefault="004452C8" w:rsidP="004E1AD0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452C8" w:rsidRDefault="004452C8" w:rsidP="004E1AD0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452C8" w:rsidRDefault="004452C8" w:rsidP="004E1AD0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452C8" w:rsidRDefault="004452C8" w:rsidP="004E1AD0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452C8" w:rsidRPr="001F42A9" w:rsidRDefault="004452C8" w:rsidP="004E1AD0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D7B4D" w:rsidRPr="001F42A9" w:rsidRDefault="00AD7B4D" w:rsidP="00AD7B4D">
      <w:pPr>
        <w:rPr>
          <w:rFonts w:ascii="Times New Roman" w:hAnsi="Times New Roman" w:cs="Times New Roman"/>
          <w:sz w:val="32"/>
          <w:szCs w:val="32"/>
        </w:rPr>
      </w:pPr>
      <w:r w:rsidRPr="001F42A9">
        <w:rPr>
          <w:rFonts w:ascii="Times New Roman" w:hAnsi="Times New Roman" w:cs="Times New Roman"/>
          <w:sz w:val="32"/>
          <w:szCs w:val="32"/>
        </w:rPr>
        <w:lastRenderedPageBreak/>
        <w:t xml:space="preserve">                                 «Моя профессиональная карьера»</w:t>
      </w:r>
    </w:p>
    <w:p w:rsidR="00AD7B4D" w:rsidRPr="001F42A9" w:rsidRDefault="00AD7B4D" w:rsidP="00AD7B4D">
      <w:pPr>
        <w:rPr>
          <w:rFonts w:ascii="Times New Roman" w:hAnsi="Times New Roman" w:cs="Times New Roman"/>
          <w:sz w:val="32"/>
          <w:szCs w:val="32"/>
        </w:rPr>
      </w:pPr>
    </w:p>
    <w:p w:rsidR="00AD7B4D" w:rsidRPr="001F42A9" w:rsidRDefault="00AD7B4D" w:rsidP="00AD7B4D">
      <w:pPr>
        <w:rPr>
          <w:rFonts w:ascii="Times New Roman" w:hAnsi="Times New Roman" w:cs="Times New Roman"/>
          <w:sz w:val="32"/>
          <w:szCs w:val="32"/>
        </w:rPr>
      </w:pPr>
    </w:p>
    <w:p w:rsidR="00AD7B4D" w:rsidRPr="001F42A9" w:rsidRDefault="00AD7B4D" w:rsidP="00AD7B4D">
      <w:pPr>
        <w:rPr>
          <w:rFonts w:ascii="Times New Roman" w:hAnsi="Times New Roman" w:cs="Times New Roman"/>
          <w:sz w:val="32"/>
          <w:szCs w:val="32"/>
        </w:rPr>
      </w:pPr>
    </w:p>
    <w:p w:rsidR="00AD7B4D" w:rsidRPr="001F42A9" w:rsidRDefault="00AD7B4D" w:rsidP="00AD7B4D">
      <w:pPr>
        <w:rPr>
          <w:rFonts w:ascii="Times New Roman" w:hAnsi="Times New Roman" w:cs="Times New Roman"/>
          <w:sz w:val="32"/>
          <w:szCs w:val="32"/>
        </w:rPr>
      </w:pPr>
    </w:p>
    <w:p w:rsidR="00AD7B4D" w:rsidRPr="001F42A9" w:rsidRDefault="00AD7B4D" w:rsidP="00AD7B4D">
      <w:pPr>
        <w:rPr>
          <w:rFonts w:ascii="Times New Roman" w:hAnsi="Times New Roman" w:cs="Times New Roman"/>
          <w:sz w:val="32"/>
          <w:szCs w:val="32"/>
        </w:rPr>
      </w:pPr>
    </w:p>
    <w:p w:rsidR="00AD7B4D" w:rsidRPr="001F42A9" w:rsidRDefault="00AD7B4D" w:rsidP="00AD7B4D">
      <w:pPr>
        <w:rPr>
          <w:rFonts w:ascii="Times New Roman" w:hAnsi="Times New Roman" w:cs="Times New Roman"/>
          <w:sz w:val="32"/>
          <w:szCs w:val="32"/>
        </w:rPr>
      </w:pPr>
    </w:p>
    <w:p w:rsidR="00AD7B4D" w:rsidRPr="001F42A9" w:rsidRDefault="00AD7B4D" w:rsidP="00AD7B4D">
      <w:pPr>
        <w:rPr>
          <w:rFonts w:ascii="Times New Roman" w:hAnsi="Times New Roman" w:cs="Times New Roman"/>
          <w:sz w:val="44"/>
          <w:szCs w:val="44"/>
        </w:rPr>
      </w:pPr>
      <w:r w:rsidRPr="001F42A9">
        <w:rPr>
          <w:rFonts w:ascii="Times New Roman" w:hAnsi="Times New Roman" w:cs="Times New Roman"/>
          <w:sz w:val="44"/>
          <w:szCs w:val="44"/>
        </w:rPr>
        <w:t xml:space="preserve">                </w:t>
      </w:r>
      <w:r w:rsidR="004452C8">
        <w:rPr>
          <w:rFonts w:ascii="Times New Roman" w:hAnsi="Times New Roman" w:cs="Times New Roman"/>
          <w:sz w:val="44"/>
          <w:szCs w:val="44"/>
        </w:rPr>
        <w:t xml:space="preserve">        </w:t>
      </w:r>
      <w:r w:rsidRPr="001F42A9">
        <w:rPr>
          <w:rFonts w:ascii="Times New Roman" w:hAnsi="Times New Roman" w:cs="Times New Roman"/>
          <w:sz w:val="44"/>
          <w:szCs w:val="44"/>
        </w:rPr>
        <w:t xml:space="preserve">  Профессия программист.</w:t>
      </w:r>
    </w:p>
    <w:p w:rsidR="00AD7B4D" w:rsidRPr="001F42A9" w:rsidRDefault="00AD7B4D" w:rsidP="00AD7B4D">
      <w:pPr>
        <w:rPr>
          <w:rFonts w:ascii="Times New Roman" w:hAnsi="Times New Roman" w:cs="Times New Roman"/>
          <w:sz w:val="44"/>
          <w:szCs w:val="44"/>
        </w:rPr>
      </w:pPr>
      <w:r w:rsidRPr="001F42A9">
        <w:rPr>
          <w:rFonts w:ascii="Times New Roman" w:hAnsi="Times New Roman" w:cs="Times New Roman"/>
          <w:sz w:val="44"/>
          <w:szCs w:val="44"/>
        </w:rPr>
        <w:t xml:space="preserve">                                    </w:t>
      </w:r>
    </w:p>
    <w:p w:rsidR="00AD7B4D" w:rsidRPr="001F42A9" w:rsidRDefault="00AD7B4D" w:rsidP="00AD7B4D">
      <w:pPr>
        <w:rPr>
          <w:rFonts w:ascii="Times New Roman" w:hAnsi="Times New Roman" w:cs="Times New Roman"/>
          <w:sz w:val="44"/>
          <w:szCs w:val="44"/>
        </w:rPr>
      </w:pPr>
    </w:p>
    <w:p w:rsidR="00AD7B4D" w:rsidRPr="001F42A9" w:rsidRDefault="00AD7B4D" w:rsidP="00AD7B4D">
      <w:pPr>
        <w:rPr>
          <w:rFonts w:ascii="Times New Roman" w:hAnsi="Times New Roman" w:cs="Times New Roman"/>
          <w:sz w:val="28"/>
          <w:szCs w:val="28"/>
        </w:rPr>
      </w:pPr>
      <w:r w:rsidRPr="001F42A9">
        <w:rPr>
          <w:rFonts w:ascii="Times New Roman" w:hAnsi="Times New Roman" w:cs="Times New Roman"/>
          <w:sz w:val="44"/>
          <w:szCs w:val="44"/>
        </w:rPr>
        <w:t xml:space="preserve">                                                      </w:t>
      </w:r>
      <w:r w:rsidRPr="001F42A9">
        <w:rPr>
          <w:rFonts w:ascii="Times New Roman" w:hAnsi="Times New Roman" w:cs="Times New Roman"/>
          <w:sz w:val="28"/>
          <w:szCs w:val="28"/>
        </w:rPr>
        <w:t>Выполнил ученик</w:t>
      </w:r>
    </w:p>
    <w:p w:rsidR="00AD7B4D" w:rsidRPr="001F42A9" w:rsidRDefault="00AD7B4D" w:rsidP="00AD7B4D">
      <w:pPr>
        <w:rPr>
          <w:rFonts w:ascii="Times New Roman" w:hAnsi="Times New Roman" w:cs="Times New Roman"/>
          <w:sz w:val="28"/>
          <w:szCs w:val="28"/>
        </w:rPr>
      </w:pPr>
      <w:r w:rsidRPr="001F42A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7 «Б» класса</w:t>
      </w:r>
    </w:p>
    <w:p w:rsidR="00AD7B4D" w:rsidRPr="001F42A9" w:rsidRDefault="00AD7B4D" w:rsidP="00AD7B4D">
      <w:pPr>
        <w:rPr>
          <w:rFonts w:ascii="Times New Roman" w:hAnsi="Times New Roman" w:cs="Times New Roman"/>
          <w:sz w:val="28"/>
          <w:szCs w:val="28"/>
        </w:rPr>
      </w:pPr>
      <w:r w:rsidRPr="001F42A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«МАОУ СШ № 102»</w:t>
      </w:r>
    </w:p>
    <w:p w:rsidR="00AD7B4D" w:rsidRPr="001F42A9" w:rsidRDefault="00AD7B4D" w:rsidP="00AD7B4D">
      <w:pPr>
        <w:rPr>
          <w:rFonts w:ascii="Times New Roman" w:hAnsi="Times New Roman" w:cs="Times New Roman"/>
          <w:sz w:val="28"/>
          <w:szCs w:val="28"/>
        </w:rPr>
      </w:pPr>
      <w:r w:rsidRPr="001F42A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Беляев Николай</w:t>
      </w:r>
    </w:p>
    <w:p w:rsidR="00AD7B4D" w:rsidRPr="001F42A9" w:rsidRDefault="00AD7B4D" w:rsidP="00AD7B4D">
      <w:pPr>
        <w:rPr>
          <w:rFonts w:ascii="Times New Roman" w:hAnsi="Times New Roman" w:cs="Times New Roman"/>
          <w:sz w:val="28"/>
          <w:szCs w:val="28"/>
        </w:rPr>
      </w:pPr>
      <w:r w:rsidRPr="001F42A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Руководитель</w:t>
      </w:r>
    </w:p>
    <w:p w:rsidR="00AD7B4D" w:rsidRPr="001F42A9" w:rsidRDefault="00AD7B4D" w:rsidP="00AD7B4D">
      <w:pPr>
        <w:rPr>
          <w:rFonts w:ascii="Times New Roman" w:hAnsi="Times New Roman" w:cs="Times New Roman"/>
          <w:sz w:val="28"/>
          <w:szCs w:val="28"/>
        </w:rPr>
      </w:pPr>
      <w:r w:rsidRPr="001F42A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Панфилова О.А.</w:t>
      </w:r>
    </w:p>
    <w:p w:rsidR="00AD7B4D" w:rsidRPr="001F42A9" w:rsidRDefault="00AD7B4D" w:rsidP="00AD7B4D">
      <w:pPr>
        <w:rPr>
          <w:rFonts w:ascii="Times New Roman" w:hAnsi="Times New Roman" w:cs="Times New Roman"/>
          <w:sz w:val="28"/>
          <w:szCs w:val="28"/>
        </w:rPr>
      </w:pPr>
    </w:p>
    <w:p w:rsidR="00AD7B4D" w:rsidRPr="001F42A9" w:rsidRDefault="00AD7B4D" w:rsidP="00AD7B4D">
      <w:pPr>
        <w:rPr>
          <w:rFonts w:ascii="Times New Roman" w:hAnsi="Times New Roman" w:cs="Times New Roman"/>
          <w:sz w:val="28"/>
          <w:szCs w:val="28"/>
        </w:rPr>
      </w:pPr>
    </w:p>
    <w:p w:rsidR="00AD7B4D" w:rsidRPr="001F42A9" w:rsidRDefault="00AD7B4D" w:rsidP="00AD7B4D">
      <w:pPr>
        <w:rPr>
          <w:rFonts w:ascii="Times New Roman" w:hAnsi="Times New Roman" w:cs="Times New Roman"/>
          <w:sz w:val="28"/>
          <w:szCs w:val="28"/>
        </w:rPr>
      </w:pPr>
    </w:p>
    <w:p w:rsidR="00AD7B4D" w:rsidRPr="001F42A9" w:rsidRDefault="00AD7B4D" w:rsidP="00AD7B4D">
      <w:pPr>
        <w:rPr>
          <w:rFonts w:ascii="Times New Roman" w:hAnsi="Times New Roman" w:cs="Times New Roman"/>
          <w:sz w:val="28"/>
          <w:szCs w:val="28"/>
        </w:rPr>
      </w:pPr>
    </w:p>
    <w:p w:rsidR="00AD7B4D" w:rsidRPr="001F42A9" w:rsidRDefault="00AD7B4D" w:rsidP="00AD7B4D">
      <w:pPr>
        <w:rPr>
          <w:rFonts w:ascii="Times New Roman" w:hAnsi="Times New Roman" w:cs="Times New Roman"/>
          <w:sz w:val="28"/>
          <w:szCs w:val="28"/>
        </w:rPr>
      </w:pPr>
    </w:p>
    <w:p w:rsidR="00AD7B4D" w:rsidRPr="001F42A9" w:rsidRDefault="00AD7B4D" w:rsidP="00AD7B4D">
      <w:pPr>
        <w:rPr>
          <w:rFonts w:ascii="Times New Roman" w:hAnsi="Times New Roman" w:cs="Times New Roman"/>
          <w:sz w:val="28"/>
          <w:szCs w:val="28"/>
        </w:rPr>
      </w:pPr>
    </w:p>
    <w:p w:rsidR="00AD7B4D" w:rsidRPr="001F42A9" w:rsidRDefault="00AD7B4D" w:rsidP="00AD7B4D">
      <w:pPr>
        <w:rPr>
          <w:rFonts w:ascii="Times New Roman" w:hAnsi="Times New Roman" w:cs="Times New Roman"/>
          <w:sz w:val="28"/>
          <w:szCs w:val="28"/>
        </w:rPr>
      </w:pPr>
    </w:p>
    <w:p w:rsidR="00AD7B4D" w:rsidRPr="001F42A9" w:rsidRDefault="00AD7B4D" w:rsidP="00AD7B4D">
      <w:pPr>
        <w:rPr>
          <w:rFonts w:ascii="Times New Roman" w:hAnsi="Times New Roman" w:cs="Times New Roman"/>
          <w:sz w:val="28"/>
          <w:szCs w:val="28"/>
        </w:rPr>
      </w:pPr>
    </w:p>
    <w:p w:rsidR="00AD7B4D" w:rsidRPr="001F42A9" w:rsidRDefault="00AD7B4D" w:rsidP="00AD7B4D">
      <w:pPr>
        <w:rPr>
          <w:rFonts w:ascii="Times New Roman" w:hAnsi="Times New Roman" w:cs="Times New Roman"/>
          <w:sz w:val="28"/>
          <w:szCs w:val="28"/>
        </w:rPr>
      </w:pPr>
    </w:p>
    <w:p w:rsidR="00AD7B4D" w:rsidRPr="001F42A9" w:rsidRDefault="00AD7B4D" w:rsidP="00AD7B4D">
      <w:pPr>
        <w:rPr>
          <w:rFonts w:ascii="Times New Roman" w:hAnsi="Times New Roman" w:cs="Times New Roman"/>
          <w:sz w:val="28"/>
          <w:szCs w:val="28"/>
        </w:rPr>
      </w:pPr>
    </w:p>
    <w:p w:rsidR="00AD7B4D" w:rsidRPr="001F42A9" w:rsidRDefault="00AD7B4D" w:rsidP="00AD7B4D">
      <w:pPr>
        <w:rPr>
          <w:rFonts w:ascii="Times New Roman" w:hAnsi="Times New Roman" w:cs="Times New Roman"/>
          <w:sz w:val="28"/>
          <w:szCs w:val="28"/>
        </w:rPr>
      </w:pPr>
      <w:r w:rsidRPr="001F42A9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4452C8">
        <w:rPr>
          <w:rFonts w:ascii="Times New Roman" w:hAnsi="Times New Roman" w:cs="Times New Roman"/>
          <w:sz w:val="28"/>
          <w:szCs w:val="28"/>
        </w:rPr>
        <w:t xml:space="preserve">       </w:t>
      </w:r>
      <w:r w:rsidRPr="001F42A9">
        <w:rPr>
          <w:rFonts w:ascii="Times New Roman" w:hAnsi="Times New Roman" w:cs="Times New Roman"/>
          <w:sz w:val="28"/>
          <w:szCs w:val="28"/>
        </w:rPr>
        <w:t xml:space="preserve"> Нижний </w:t>
      </w:r>
      <w:proofErr w:type="gramStart"/>
      <w:r w:rsidRPr="001F42A9">
        <w:rPr>
          <w:rFonts w:ascii="Times New Roman" w:hAnsi="Times New Roman" w:cs="Times New Roman"/>
          <w:sz w:val="28"/>
          <w:szCs w:val="28"/>
        </w:rPr>
        <w:t>Новгород  2017</w:t>
      </w:r>
      <w:proofErr w:type="gramEnd"/>
      <w:r w:rsidRPr="001F42A9">
        <w:rPr>
          <w:rFonts w:ascii="Times New Roman" w:hAnsi="Times New Roman" w:cs="Times New Roman"/>
          <w:sz w:val="28"/>
          <w:szCs w:val="28"/>
        </w:rPr>
        <w:t>год.</w:t>
      </w:r>
    </w:p>
    <w:p w:rsidR="00AD7B4D" w:rsidRPr="001F42A9" w:rsidRDefault="00AD7B4D" w:rsidP="00AD7B4D">
      <w:pPr>
        <w:rPr>
          <w:rFonts w:ascii="Times New Roman" w:hAnsi="Times New Roman" w:cs="Times New Roman"/>
          <w:sz w:val="28"/>
          <w:szCs w:val="28"/>
        </w:rPr>
      </w:pPr>
    </w:p>
    <w:p w:rsidR="00AD7B4D" w:rsidRPr="001F42A9" w:rsidRDefault="00AD7B4D" w:rsidP="00AD7B4D">
      <w:pPr>
        <w:spacing w:before="240" w:after="24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               В современном мире профессия программиста является одной из самых востребованных и высокооплачиваемых. Поэтому неудивительно, что так много молодых людей стремится овладеть этой специальностью.</w:t>
      </w:r>
      <w:r w:rsidRPr="001F42A9">
        <w:rPr>
          <w:rStyle w:val="a4"/>
          <w:b w:val="0"/>
          <w:color w:val="000000" w:themeColor="text1"/>
          <w:sz w:val="28"/>
          <w:szCs w:val="28"/>
        </w:rPr>
        <w:t xml:space="preserve"> </w:t>
      </w:r>
      <w:r w:rsidRPr="001F42A9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>Трудно представить современную жизнь без компьютера. С его помощью можно составлять расписание движения поездов и управлять технологическим процессом на заводе, делать сложные хирургические операции и руководить полётом космической станции. А как здорово общаться с людьми, которые находятся в разных точках земного шара</w:t>
      </w:r>
      <w:proofErr w:type="gramStart"/>
      <w:r w:rsidRPr="001F42A9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  <w:proofErr w:type="gramEnd"/>
      <w:r w:rsidRPr="001F42A9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чтобы нам было проще управлять компьютером и решать такие сложные задачи, программисты создают специальные программы.</w:t>
      </w:r>
    </w:p>
    <w:p w:rsidR="001F42A9" w:rsidRDefault="001F42A9" w:rsidP="00AD7B4D">
      <w:pPr>
        <w:spacing w:before="150" w:after="150" w:line="30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Компьютеры могут складывать, умножать, сортировать, сравнивать или делать одновременно сотни других вычислений. Умная машина решает задачи, которые включают в себя огромное количество информации. Она состоит из чисел, выраженных цифрами, слов, составленных из букв, а также сочетания цифр, букв или других знаков. Такая информация называется «машинным словом» или «языком программирования». Сердце компьютера – особая электронная схема – процессор. Именно она производит обработку всей информации, которая поступает в компьютер. Руководит работой процессора программа. Она написана на специальном языке, который понимает машина, и выполняет те же функции, что и ноты для музыканта. Если бы не было программ, то даже самый совершенный компьютер не смог бы решить простейшую арифметическую задачу. Вот здесь на помощь и приходит программист, который задания для компьютера переводит в понятную для него программу.</w:t>
      </w:r>
    </w:p>
    <w:p w:rsidR="00AD7B4D" w:rsidRPr="001F42A9" w:rsidRDefault="00AD7B4D" w:rsidP="00AD7B4D">
      <w:pPr>
        <w:spacing w:before="150" w:after="150" w:line="300" w:lineRule="atLeast"/>
        <w:rPr>
          <w:rFonts w:ascii="Arial" w:eastAsia="Times New Roman" w:hAnsi="Arial" w:cs="Arial"/>
          <w:color w:val="5D6572"/>
          <w:sz w:val="18"/>
          <w:szCs w:val="18"/>
          <w:lang w:eastAsia="ru-RU"/>
        </w:rPr>
      </w:pPr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Программист — профессия человека, занимающегося программированием. Он занимается разработкой алгоритмов и программ на основе математических моделей. Условно программистов можно разделить на три категории: прикладные программисты занимаются разработкой программного обеспечения, необходимого для работы организации, системные программисты разрабатывают операционные системы, интерфейсы к распределенным базам данных, работают с сетями. Специалисты этой категории являются самыми редкими и высокооплачиваемыми. </w:t>
      </w:r>
      <w:proofErr w:type="spellStart"/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Web</w:t>
      </w:r>
      <w:proofErr w:type="spellEnd"/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-программисты имеют дело с сетями, но, как правило, с глобальными, такими, как </w:t>
      </w:r>
      <w:proofErr w:type="spellStart"/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Internet</w:t>
      </w:r>
      <w:proofErr w:type="spellEnd"/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Они пишут </w:t>
      </w:r>
      <w:proofErr w:type="spellStart"/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web</w:t>
      </w:r>
      <w:proofErr w:type="spellEnd"/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-интерфейсы к базам данных, создают динамические </w:t>
      </w:r>
      <w:proofErr w:type="spellStart"/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web</w:t>
      </w:r>
      <w:proofErr w:type="spellEnd"/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proofErr w:type="gramStart"/>
      <w:r w:rsidRPr="001F42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страницы</w:t>
      </w:r>
      <w:r w:rsidRPr="001F42A9">
        <w:rPr>
          <w:rFonts w:ascii="Arial" w:eastAsia="Times New Roman" w:hAnsi="Arial" w:cs="Arial"/>
          <w:color w:val="000000" w:themeColor="text1"/>
          <w:sz w:val="18"/>
          <w:szCs w:val="18"/>
          <w:lang w:eastAsia="ru-RU"/>
        </w:rPr>
        <w:t> </w:t>
      </w:r>
      <w:r w:rsidRPr="001F42A9">
        <w:rPr>
          <w:rFonts w:ascii="Arial" w:eastAsia="Times New Roman" w:hAnsi="Arial" w:cs="Arial"/>
          <w:color w:val="5D6572"/>
          <w:sz w:val="18"/>
          <w:szCs w:val="18"/>
          <w:lang w:eastAsia="ru-RU"/>
        </w:rPr>
        <w:t>.</w:t>
      </w:r>
      <w:proofErr w:type="gramEnd"/>
    </w:p>
    <w:p w:rsidR="00AD7B4D" w:rsidRPr="001F42A9" w:rsidRDefault="00AD7B4D" w:rsidP="00AD7B4D">
      <w:pPr>
        <w:spacing w:before="150" w:after="150" w:line="30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1F42A9">
        <w:rPr>
          <w:color w:val="000000"/>
          <w:sz w:val="28"/>
          <w:szCs w:val="28"/>
        </w:rPr>
        <w:t xml:space="preserve">                 </w:t>
      </w:r>
      <w:r w:rsidRPr="001F42A9">
        <w:rPr>
          <w:rFonts w:ascii="Times New Roman" w:hAnsi="Times New Roman" w:cs="Times New Roman"/>
          <w:color w:val="000000"/>
          <w:sz w:val="28"/>
          <w:szCs w:val="28"/>
        </w:rPr>
        <w:t xml:space="preserve">Большинство программистов – мужчины. Хотя первым программистом в истории принято считать женщину – Аду Лавлейс. Именно она в далёком 1833 году написала несколько программ для первой модели тогда ещё механической «аналитической» машины, которая выполняла простейшие действия. А в 1941 году немецкий инженер </w:t>
      </w:r>
      <w:proofErr w:type="spellStart"/>
      <w:r w:rsidRPr="001F42A9">
        <w:rPr>
          <w:rFonts w:ascii="Times New Roman" w:hAnsi="Times New Roman" w:cs="Times New Roman"/>
          <w:color w:val="000000"/>
          <w:sz w:val="28"/>
          <w:szCs w:val="28"/>
        </w:rPr>
        <w:t>Цузе</w:t>
      </w:r>
      <w:proofErr w:type="spellEnd"/>
      <w:r w:rsidRPr="001F42A9">
        <w:rPr>
          <w:rFonts w:ascii="Times New Roman" w:hAnsi="Times New Roman" w:cs="Times New Roman"/>
          <w:color w:val="000000"/>
          <w:sz w:val="28"/>
          <w:szCs w:val="28"/>
        </w:rPr>
        <w:t xml:space="preserve"> создал первый работающий программируемый компьютер, а также первые программы для него и первый язык программирования. И только в середине ХХ века программирование стало профессией.</w:t>
      </w:r>
    </w:p>
    <w:p w:rsidR="00AD7B4D" w:rsidRPr="001F42A9" w:rsidRDefault="00AD7B4D" w:rsidP="00AD7B4D">
      <w:pPr>
        <w:spacing w:before="150" w:after="150" w:line="300" w:lineRule="atLeast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F42A9">
        <w:rPr>
          <w:rFonts w:ascii="Times New Roman" w:hAnsi="Times New Roman" w:cs="Times New Roman"/>
          <w:color w:val="000000"/>
          <w:sz w:val="28"/>
          <w:szCs w:val="28"/>
        </w:rPr>
        <w:t xml:space="preserve">             Меня заинтересовала новая область применения 1Т-компетентций.Это </w:t>
      </w:r>
      <w:proofErr w:type="spellStart"/>
      <w:r w:rsidRPr="001F42A9">
        <w:rPr>
          <w:rFonts w:ascii="Times New Roman" w:hAnsi="Times New Roman" w:cs="Times New Roman"/>
          <w:color w:val="000000"/>
          <w:sz w:val="28"/>
          <w:szCs w:val="28"/>
        </w:rPr>
        <w:t>кибермедицина</w:t>
      </w:r>
      <w:proofErr w:type="spellEnd"/>
      <w:r w:rsidRPr="001F42A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F42A9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 </w:t>
      </w:r>
      <w:r w:rsidRPr="001F42A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Абсолютно </w:t>
      </w:r>
      <w:r w:rsidRPr="001F42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новая область знания, возникшая на пересечении медицинской информатики и здравоохранения. Она изучает применение интернета и глобальных сетевых технологий в медицине и здравоохранении, а также возможности интернета в решении задач охраны здоровья человека. </w:t>
      </w:r>
      <w:proofErr w:type="spellStart"/>
      <w:r w:rsidRPr="001F42A9">
        <w:rPr>
          <w:rFonts w:ascii="Times New Roman" w:hAnsi="Times New Roman" w:cs="Times New Roman"/>
          <w:color w:val="000000" w:themeColor="text1"/>
          <w:sz w:val="28"/>
          <w:szCs w:val="28"/>
        </w:rPr>
        <w:t>Кибермедицина</w:t>
      </w:r>
      <w:proofErr w:type="spellEnd"/>
      <w:r w:rsidRPr="001F42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предоставляет возможность глобального обмена открытой информацией, не всегда клинического </w:t>
      </w:r>
      <w:r w:rsidRPr="001F42A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характера, между пациентом и врачом, между врачами или между </w:t>
      </w:r>
      <w:proofErr w:type="gramStart"/>
      <w:r w:rsidRPr="001F42A9">
        <w:rPr>
          <w:rFonts w:ascii="Times New Roman" w:hAnsi="Times New Roman" w:cs="Times New Roman"/>
          <w:color w:val="000000" w:themeColor="text1"/>
          <w:sz w:val="28"/>
          <w:szCs w:val="28"/>
        </w:rPr>
        <w:t>пациентами .</w:t>
      </w:r>
      <w:r w:rsidRPr="001F42A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</w:t>
      </w:r>
      <w:r w:rsidRPr="001F42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се</w:t>
      </w:r>
      <w:proofErr w:type="gramEnd"/>
      <w:r w:rsidRPr="001F42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возрастающее обращение пациентов к интернету говорит о том, что при личном общении с врачом они не получают исчерпывающих ответов на свои вопросы и не разрешают возникших проблем и опасений; особенно низко информированными остаются члены семьи пациентов. С учетом этого высказываются мысли о создании международных “виртуальных медицинских центров”, в которых могли бы работать обученные </w:t>
      </w:r>
      <w:proofErr w:type="spellStart"/>
      <w:proofErr w:type="gramStart"/>
      <w:r w:rsidRPr="001F42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киберврачи</w:t>
      </w:r>
      <w:proofErr w:type="spellEnd"/>
      <w:proofErr w:type="gramEnd"/>
      <w:r w:rsidRPr="001F42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куда обычные врачи могли бы передавать вопросы пациентов. В качестве примера такой клиники можно привести clevelandclinic.org. В этой виртуальной клинике оказываются все вышеперечисленные услуги: проводятся консультации, выписываются электронные рецепты, осуществляется доступ пациентов и врачей к электронным медицинским картам. Восприятие врачом трехмерной информации о пациенте (трехмерные данные томографов, рентгеновских установок и т.д.) позволяет значительно упростить работу медикам. Интерактивная визуализация и реконструкция органов позволяют совершать удаленные операции, проектировать хирургическое вмешательство, создавать виртуальные органы, протезы, </w:t>
      </w:r>
      <w:proofErr w:type="gramStart"/>
      <w:r w:rsidRPr="001F42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зубы .</w:t>
      </w:r>
      <w:proofErr w:type="gramEnd"/>
      <w:r w:rsidRPr="001F42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оттачивании мастерства на виртуальных моделях — будущее медицины.</w:t>
      </w:r>
    </w:p>
    <w:p w:rsidR="00AD7B4D" w:rsidRPr="00DC504A" w:rsidRDefault="00AD7B4D" w:rsidP="00AD7B4D">
      <w:pPr>
        <w:rPr>
          <w:rFonts w:ascii="Times New Roman" w:hAnsi="Times New Roman" w:cs="Times New Roman"/>
          <w:sz w:val="28"/>
          <w:szCs w:val="28"/>
        </w:rPr>
      </w:pPr>
      <w:r w:rsidRPr="001F42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Я ежедневно делаю новые шаги к своей цели к тому, чем хочу заниматься, чему планирую посвятить жизнь, и считаю, что сделал правильный выбор. Я хочу достичь очень много – сейчас самое время достигать. Ещё в четвёртом классе </w:t>
      </w:r>
      <w:proofErr w:type="gramStart"/>
      <w:r w:rsidRPr="001F42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решил ,что</w:t>
      </w:r>
      <w:proofErr w:type="gramEnd"/>
      <w:r w:rsidRPr="001F42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буду усиленно заниматься информатикой серьёзно ,прошёл тестирование и сейчас обучаюсь в классе с углубленным изучением ИТК, посещаю курсы робототехники в </w:t>
      </w:r>
      <w:proofErr w:type="spellStart"/>
      <w:r w:rsidRPr="001F42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НИИТе.В</w:t>
      </w:r>
      <w:proofErr w:type="spellEnd"/>
      <w:r w:rsidRPr="001F42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дальнейшем планирую поступить в ННГУ имени Лобачевского</w:t>
      </w:r>
      <w:r w:rsidRPr="001F42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Pr="001F42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того, чтобы осуществилась моя мечта, мне необходимо окончить школу с высокими оценками и успешно сдать экзамены в высшее учебное заведение. Все мои силы сейчас идут на получение специальных знаний из области </w:t>
      </w:r>
      <w:proofErr w:type="gramStart"/>
      <w:r w:rsidRPr="001F42A9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программирования</w:t>
      </w:r>
      <w:r w:rsidRPr="001F42A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4E1AD0" w:rsidRPr="00AD7B4D" w:rsidRDefault="004E1AD0" w:rsidP="00BB0D17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B0D17" w:rsidRPr="00BB0D17" w:rsidRDefault="00BB0D17" w:rsidP="00BB0D1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9D20B2" w:rsidRDefault="004452C8">
      <w:r w:rsidRPr="004452C8">
        <w:rPr>
          <w:noProof/>
          <w:lang w:eastAsia="ru-RU"/>
        </w:rPr>
        <w:lastRenderedPageBreak/>
        <w:drawing>
          <wp:inline distT="0" distB="0" distL="0" distR="0">
            <wp:extent cx="6645910" cy="9399694"/>
            <wp:effectExtent l="0" t="0" r="2540" b="0"/>
            <wp:docPr id="1" name="Рисунок 1" descr="D:\Desktop\к аттестации\Беляев Никола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к аттестации\Беляев Николай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399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D20B2" w:rsidSect="003208C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BC47B7"/>
    <w:multiLevelType w:val="multilevel"/>
    <w:tmpl w:val="0D8CE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87167CD"/>
    <w:multiLevelType w:val="multilevel"/>
    <w:tmpl w:val="EB0CC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2BC32F0"/>
    <w:multiLevelType w:val="multilevel"/>
    <w:tmpl w:val="A70C1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4A3B18"/>
    <w:multiLevelType w:val="multilevel"/>
    <w:tmpl w:val="7D98D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6F096D"/>
    <w:multiLevelType w:val="multilevel"/>
    <w:tmpl w:val="81FC4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325"/>
    <w:rsid w:val="001F42A9"/>
    <w:rsid w:val="003208CB"/>
    <w:rsid w:val="00410325"/>
    <w:rsid w:val="004452C8"/>
    <w:rsid w:val="004E1AD0"/>
    <w:rsid w:val="009246A8"/>
    <w:rsid w:val="009D20B2"/>
    <w:rsid w:val="00AD7B4D"/>
    <w:rsid w:val="00BB0D17"/>
    <w:rsid w:val="00BF71AE"/>
    <w:rsid w:val="00DB6AD4"/>
    <w:rsid w:val="00DB74CB"/>
    <w:rsid w:val="00FE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D9E47A-7E6F-473A-9D14-D6C167B8F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F71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0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B0D17"/>
    <w:rPr>
      <w:b/>
      <w:bCs/>
    </w:rPr>
  </w:style>
  <w:style w:type="character" w:customStyle="1" w:styleId="apple-converted-space">
    <w:name w:val="apple-converted-space"/>
    <w:basedOn w:val="a0"/>
    <w:rsid w:val="00BB0D17"/>
  </w:style>
  <w:style w:type="character" w:customStyle="1" w:styleId="20">
    <w:name w:val="Заголовок 2 Знак"/>
    <w:basedOn w:val="a0"/>
    <w:link w:val="2"/>
    <w:uiPriority w:val="9"/>
    <w:rsid w:val="00BF71A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E70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E705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2350</Words>
  <Characters>13395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10</cp:revision>
  <dcterms:created xsi:type="dcterms:W3CDTF">2017-06-18T20:59:00Z</dcterms:created>
  <dcterms:modified xsi:type="dcterms:W3CDTF">2018-07-02T14:25:00Z</dcterms:modified>
</cp:coreProperties>
</file>