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44" w:rsidRPr="00834978" w:rsidRDefault="00C82044" w:rsidP="00C82044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34978">
        <w:rPr>
          <w:rFonts w:ascii="Arial" w:eastAsia="Times New Roman" w:hAnsi="Arial" w:cs="Arial"/>
          <w:b/>
          <w:sz w:val="32"/>
          <w:szCs w:val="32"/>
          <w:lang w:eastAsia="ru-RU"/>
        </w:rPr>
        <w:t>Сценарий музыкального развлечения для детей 5-7 лет «Праздник веселое лето!»</w:t>
      </w:r>
    </w:p>
    <w:p w:rsidR="00C82044" w:rsidRPr="00834978" w:rsidRDefault="00C82044" w:rsidP="00C8204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34978">
        <w:rPr>
          <w:rFonts w:ascii="Arial" w:eastAsia="Times New Roman" w:hAnsi="Arial" w:cs="Arial"/>
          <w:b/>
          <w:sz w:val="32"/>
          <w:szCs w:val="32"/>
          <w:lang w:eastAsia="ru-RU"/>
        </w:rPr>
        <w:t>Развлечение лучше проводить на свежем воздухе, на детской площадке.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Цель: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Создать атмосферу всеобщего праздника, доставить радость детям от встречи с любимыми персонажами, предоставить каждому ребёнку возможность проявить свои исполнительские способности в играх, стихах, танцах, хороводах, песнях.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Взрослые: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Воспитатель</w:t>
      </w:r>
      <w:r w:rsidR="00834978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, музыкальный руководитель, 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клоун Клёпа.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Реквизит: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Воздушные шары, мешки для п</w:t>
      </w:r>
      <w:r w:rsidR="00834978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рыжков, дуги, кегли пластиковые,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2 руля от велосипеда украшенный воздушными шарами, 5 платочков, цветные мелки.</w:t>
      </w:r>
    </w:p>
    <w:p w:rsidR="00C82044" w:rsidRPr="00834978" w:rsidRDefault="00C82044" w:rsidP="00C82044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color w:val="000000" w:themeColor="text1"/>
          <w:sz w:val="29"/>
          <w:szCs w:val="29"/>
          <w:lang w:eastAsia="ru-RU"/>
        </w:rPr>
      </w:pPr>
      <w:r w:rsidRPr="00834978">
        <w:rPr>
          <w:rFonts w:ascii="Arial" w:eastAsia="Times New Roman" w:hAnsi="Arial" w:cs="Arial"/>
          <w:b/>
          <w:color w:val="000000" w:themeColor="text1"/>
          <w:sz w:val="29"/>
          <w:szCs w:val="29"/>
          <w:lang w:eastAsia="ru-RU"/>
        </w:rPr>
        <w:t>Ход праздника:</w:t>
      </w:r>
    </w:p>
    <w:p w:rsidR="00C82044" w:rsidRPr="00C82044" w:rsidRDefault="00834978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 руководитель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Первый месяц цветного лета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Вместе нас собрал друзья</w:t>
      </w:r>
    </w:p>
    <w:p w:rsidR="00834978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Праздник детства. 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Песен, света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Праздник мира и добра.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Праздник лето </w:t>
      </w:r>
      <w:r w:rsidR="00834978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здесь у нас.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Здравствуйте! Ой, как много нас здесь собралось. А зачем, знаете? Нам сейчас ребята расскажут!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1. Ребенок: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Снова лето к нам пришло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Это очень хорошо!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Здравствуй, солнечное лето,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Сколько неба, сколько света!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Лето, землю обогрей,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Не жалей своих лучей!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2. Ребенок: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встречаем праздник лета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Праздник солнца, праздник света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Солнце, солнце, ярче грей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Будет праздник веселей.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3. Ребенок: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Прилетят на праздник птицы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Дятлы, ласточки, синицы.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Будут щелкать и свистеть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Вместе с нами песни петь.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4. Ребенок: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этот день щебечут птицы,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светлеет небосвод,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А, ромашки с васильками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Водят в поле хоровод.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чтобы у нас создалось веселое настроение, приглашаю всех встать в большой хоровод.</w:t>
      </w:r>
    </w:p>
    <w:p w:rsidR="00C82044" w:rsidRPr="00C82044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Хоровод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«</w:t>
      </w: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Земелюшка</w:t>
      </w:r>
      <w:r w:rsidR="007830C3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-</w:t>
      </w: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чернозем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»</w:t>
      </w:r>
      <w:r w:rsidR="007830C3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русская народная песня обработка Е.Тиличеевой</w:t>
      </w:r>
    </w:p>
    <w:p w:rsidR="00C82044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 руководитель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:</w:t>
      </w:r>
      <w:r w:rsidR="00C82044"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Внимание</w:t>
      </w: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 внимание, а какие соревнования без разминки</w:t>
      </w:r>
      <w:r w:rsidR="00C82044"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!</w:t>
      </w:r>
    </w:p>
    <w:p w:rsidR="000474B2" w:rsidRPr="000474B2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Музыкальная разминка «Солнышко лучистое»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Игра: «</w:t>
      </w:r>
      <w:r w:rsidR="000474B2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Горошина</w:t>
      </w: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»</w:t>
      </w:r>
    </w:p>
    <w:p w:rsidR="00C82044" w:rsidRPr="00C82044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руководитель: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Вы все проявили старание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теперь начинаем соревнование.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Эстафета «Бег в мешках»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 (участвуют две команды по 5 человек)</w:t>
      </w:r>
    </w:p>
    <w:p w:rsidR="00C82044" w:rsidRPr="00C82044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 руководитель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: </w:t>
      </w:r>
      <w:r w:rsidR="00C82044"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Дети сейчас игра.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Игра «Кто последний»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(</w:t>
      </w:r>
      <w:r w:rsidRPr="00C82044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дети стоят по кругу, 5-ти детям даются кегли и пока звучит музыка дети передают кегли проигрывают те, у кого в руках остались кегли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)</w:t>
      </w:r>
    </w:p>
    <w:p w:rsidR="00C82044" w:rsidRPr="00C82044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 р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уководитель:</w:t>
      </w:r>
    </w:p>
    <w:p w:rsidR="00C82044" w:rsidRPr="000474B2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Едет на велосипеде к нам  веселый клоун </w:t>
      </w:r>
      <w:r w:rsidR="00C82044" w:rsidRPr="00C82044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 xml:space="preserve"> </w:t>
      </w:r>
      <w:r w:rsidR="00C82044" w:rsidRPr="000474B2">
        <w:rPr>
          <w:rFonts w:ascii="Arial" w:eastAsia="Times New Roman" w:hAnsi="Arial" w:cs="Arial"/>
          <w:iCs/>
          <w:color w:val="111111"/>
          <w:sz w:val="26"/>
          <w:szCs w:val="26"/>
          <w:bdr w:val="none" w:sz="0" w:space="0" w:color="auto" w:frame="1"/>
          <w:lang w:eastAsia="ru-RU"/>
        </w:rPr>
        <w:t>Клёпа</w:t>
      </w:r>
      <w:r w:rsidR="00C82044" w:rsidRPr="000474B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0474B2" w:rsidRPr="000474B2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8"/>
          <w:szCs w:val="28"/>
          <w:lang w:eastAsia="ru-RU"/>
        </w:rPr>
      </w:pPr>
      <w:r w:rsidRPr="000474B2">
        <w:rPr>
          <w:rFonts w:ascii="Arial" w:eastAsia="Times New Roman" w:hAnsi="Arial" w:cs="Arial"/>
          <w:b/>
          <w:color w:val="111111"/>
          <w:sz w:val="28"/>
          <w:szCs w:val="28"/>
          <w:lang w:eastAsia="ru-RU"/>
        </w:rPr>
        <w:t>На площадку выезжает клоун Клёпа.</w:t>
      </w:r>
      <w:r w:rsidR="00C82044" w:rsidRPr="000474B2">
        <w:rPr>
          <w:rFonts w:ascii="Arial" w:eastAsia="Times New Roman" w:hAnsi="Arial" w:cs="Arial"/>
          <w:b/>
          <w:color w:val="111111"/>
          <w:sz w:val="28"/>
          <w:szCs w:val="28"/>
          <w:lang w:eastAsia="ru-RU"/>
        </w:rPr>
        <w:t xml:space="preserve"> 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Клоун Клёпа: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 вам спешу на летний праздник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воздушные шары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Приготовил я в подарок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Для веселой детворы.</w:t>
      </w:r>
    </w:p>
    <w:p w:rsidR="00C82044" w:rsidRPr="00C82044" w:rsidRDefault="000474B2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</w:t>
      </w:r>
      <w:r w:rsidR="00C82044"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с корзинкою, не зря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 вам пришёл сюда, друзья.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ней лежат мои загадки,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Отгадайте их, ребятки!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Загадки про лето: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1.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Расцвели в саду цветочки,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Есть грибы уже в лесочке,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Гром грохочет где-то,</w:t>
      </w:r>
    </w:p>
    <w:p w:rsidR="00C82044" w:rsidRPr="000474B2" w:rsidRDefault="000474B2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Наступило… 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(л</w:t>
      </w:r>
      <w:r w:rsidR="00C82044"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ето.)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2.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Эти хитрые ребятки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Целый день играют в прятки.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Их найду в лесу, в бору,</w:t>
      </w:r>
    </w:p>
    <w:p w:rsidR="00C82044" w:rsidRPr="000474B2" w:rsidRDefault="000474B2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И в корзинке соберу! 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(г</w:t>
      </w:r>
      <w:r w:rsidR="00C82044"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рибы.)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3.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Этот мостик разноцветный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имеет семь цветов,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Он раскинулся по небу.</w:t>
      </w:r>
    </w:p>
    <w:p w:rsidR="00C82044" w:rsidRPr="000474B2" w:rsidRDefault="000474B2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Кто его назвать готов? 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(р</w:t>
      </w:r>
      <w:r w:rsidR="00C82044"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адуга.)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4.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 небе белые комочки: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Вот собачки, вот цветочки.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Мимо нас издалека</w:t>
      </w:r>
    </w:p>
    <w:p w:rsidR="00C82044" w:rsidRPr="000474B2" w:rsidRDefault="000474B2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Проплывают… 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(о</w:t>
      </w:r>
      <w:r w:rsidR="00C82044"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блака.)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5.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Полосатая хозяйка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Закружилась над лужайкой.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И, усевшись на цветок,</w:t>
      </w:r>
    </w:p>
    <w:p w:rsidR="00C82044" w:rsidRPr="000474B2" w:rsidRDefault="000474B2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Достаёт она медок. 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(п</w:t>
      </w:r>
      <w:r w:rsidR="00C82044"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чела.)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6.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Катится по небу мячик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Жёлтый, круглый и горячий.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И планете целый год</w:t>
      </w:r>
    </w:p>
    <w:p w:rsidR="00C82044" w:rsidRPr="000474B2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Он тепло и св</w:t>
      </w:r>
      <w:r w:rsidR="000474B2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ет несёт. </w:t>
      </w:r>
      <w:r w:rsidR="000474B2"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(с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олнце.)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Клоун Клёпа: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Отгадали все загадки,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Ну и умные ребятки!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сейчас ребятки у нас новая игра.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Эстафета: «Донеси шарик в ложке»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(</w:t>
      </w:r>
      <w:r w:rsidRPr="00C82044">
        <w:rPr>
          <w:rFonts w:ascii="Arial" w:eastAsia="Times New Roman" w:hAnsi="Arial" w:cs="Arial"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в ложку кладется воздушный шарик, кто донесет первым и не уронит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).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Клоун Клёпа: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Какие вы ловкие, старательные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теперь посмотрим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Какие вы внимательные!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Игра: «У дядюшки Трифона»</w:t>
      </w:r>
    </w:p>
    <w:p w:rsidR="00C82044" w:rsidRPr="000474B2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Дети встают в круг взявшись за руки, клоун в центре. Он водящий, дети идут по кругу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У дядюшки Трифона было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Семеро детей, семеро сыновей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Они не пили не ели</w:t>
      </w:r>
    </w:p>
    <w:p w:rsidR="00C82044" w:rsidRPr="000474B2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Друг на друга смотрели 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</w:t>
      </w:r>
      <w:r w:rsidRPr="000474B2">
        <w:rPr>
          <w:rFonts w:ascii="Arial" w:eastAsia="Times New Roman" w:hAnsi="Arial" w:cs="Arial"/>
          <w:b/>
          <w:i/>
          <w:iCs/>
          <w:color w:val="111111"/>
          <w:sz w:val="26"/>
          <w:szCs w:val="26"/>
          <w:bdr w:val="none" w:sz="0" w:space="0" w:color="auto" w:frame="1"/>
          <w:lang w:eastAsia="ru-RU"/>
        </w:rPr>
        <w:t>останавливаются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)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Разом делали как я</w:t>
      </w:r>
    </w:p>
    <w:p w:rsidR="00C82044" w:rsidRPr="000474B2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Клоун выполняет движения дети должны повторить точно движения, кто правильно сделал тот и ведущий.</w:t>
      </w:r>
    </w:p>
    <w:p w:rsidR="00C82044" w:rsidRPr="00C82044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Клоун Клепа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lastRenderedPageBreak/>
        <w:t>Встретим солнечное лето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Мы спортивной эстафетой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Эстафета «Пролезь под дугами»</w:t>
      </w:r>
    </w:p>
    <w:p w:rsidR="00C82044" w:rsidRPr="000474B2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</w:t>
      </w:r>
      <w:r w:rsidRPr="000474B2">
        <w:rPr>
          <w:rFonts w:ascii="Arial" w:eastAsia="Times New Roman" w:hAnsi="Arial" w:cs="Arial"/>
          <w:b/>
          <w:iCs/>
          <w:color w:val="111111"/>
          <w:sz w:val="26"/>
          <w:szCs w:val="26"/>
          <w:bdr w:val="none" w:sz="0" w:space="0" w:color="auto" w:frame="1"/>
          <w:lang w:eastAsia="ru-RU"/>
        </w:rPr>
        <w:t>две команды, нужно пролезть под дугами и вернуться на место. </w:t>
      </w:r>
      <w:r w:rsidRPr="000474B2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)</w:t>
      </w:r>
    </w:p>
    <w:p w:rsidR="00C82044" w:rsidRPr="00C82044" w:rsidRDefault="000474B2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 р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уководитель:</w:t>
      </w:r>
    </w:p>
    <w:p w:rsidR="00C82044" w:rsidRPr="00C82044" w:rsidRDefault="000474B2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Дети спойте песню нашему  гостю</w:t>
      </w:r>
      <w:r w:rsidR="00C82044"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Клоун Клёпа: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А теперь эстафета для девочек.</w:t>
      </w:r>
    </w:p>
    <w:p w:rsidR="00C82044" w:rsidRPr="00C82044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Эстафета «Кто быстрей завяжет платок»</w:t>
      </w:r>
    </w:p>
    <w:p w:rsidR="00B94898" w:rsidRDefault="00C82044" w:rsidP="00B9489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0E34D8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(</w:t>
      </w:r>
      <w:r w:rsidRPr="000E34D8">
        <w:rPr>
          <w:rFonts w:ascii="Arial" w:eastAsia="Times New Roman" w:hAnsi="Arial" w:cs="Arial"/>
          <w:b/>
          <w:iCs/>
          <w:color w:val="111111"/>
          <w:sz w:val="26"/>
          <w:szCs w:val="26"/>
          <w:bdr w:val="none" w:sz="0" w:space="0" w:color="auto" w:frame="1"/>
          <w:lang w:eastAsia="ru-RU"/>
        </w:rPr>
        <w:t>выбираются 5 девочек которым будут завязывать платочки и 5 детей которые будут их повязывать</w:t>
      </w:r>
      <w:r w:rsidRPr="000E34D8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)</w:t>
      </w:r>
    </w:p>
    <w:p w:rsidR="00B94898" w:rsidRPr="00C82044" w:rsidRDefault="00B94898" w:rsidP="00B9489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B94898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 р</w:t>
      </w:r>
      <w:r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уководитель:</w:t>
      </w:r>
    </w:p>
    <w:p w:rsidR="00B94898" w:rsidRPr="00C82044" w:rsidRDefault="00B94898" w:rsidP="00B9489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Дети спойте песню нашему  гостю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C82044" w:rsidRPr="000E34D8" w:rsidRDefault="007830C3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Песня «Я умею рисовать» музыка и слова Л. Абелян</w:t>
      </w:r>
      <w:bookmarkStart w:id="0" w:name="_GoBack"/>
      <w:bookmarkEnd w:id="0"/>
    </w:p>
    <w:p w:rsidR="00C82044" w:rsidRPr="00C82044" w:rsidRDefault="000E34D8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Клоун Клепа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:</w:t>
      </w:r>
    </w:p>
    <w:p w:rsidR="00B94898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Я</w:t>
      </w:r>
      <w:r w:rsidR="00B94898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теперь</w:t>
      </w: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знаю</w:t>
      </w:r>
      <w:r w:rsidR="00B94898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,</w:t>
      </w:r>
    </w:p>
    <w:p w:rsidR="00C82044" w:rsidRPr="00C82044" w:rsidRDefault="00B94898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11111"/>
          <w:sz w:val="26"/>
          <w:szCs w:val="26"/>
          <w:lang w:eastAsia="ru-RU"/>
        </w:rPr>
        <w:t xml:space="preserve"> В</w:t>
      </w:r>
      <w:r w:rsidR="00C82044"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ы умеете отлично рисовать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Свои таланты можете сейчас вы показать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Но карандаш не справится с работаю такой</w:t>
      </w:r>
      <w:r w:rsidR="000E34D8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.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На асфальте, на асфальте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Как в альбоме и в тетради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Будем мелом рисовать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Мир в рисунках отражать</w:t>
      </w:r>
    </w:p>
    <w:p w:rsidR="00C82044" w:rsidRPr="00C82044" w:rsidRDefault="000E34D8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Конкурс рисунков на асфальте.</w:t>
      </w:r>
    </w:p>
    <w:p w:rsidR="00C82044" w:rsidRPr="00C82044" w:rsidRDefault="000E34D8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Музыкальный руководитель</w:t>
      </w:r>
      <w:r w:rsidR="00C82044" w:rsidRPr="00C82044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:</w:t>
      </w:r>
    </w:p>
    <w:p w:rsidR="00C82044" w:rsidRPr="00C82044" w:rsidRDefault="00C82044" w:rsidP="00C82044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  <w:r w:rsidRPr="00C82044">
        <w:rPr>
          <w:rFonts w:ascii="Arial" w:eastAsia="Times New Roman" w:hAnsi="Arial" w:cs="Arial"/>
          <w:color w:val="111111"/>
          <w:sz w:val="26"/>
          <w:szCs w:val="26"/>
          <w:lang w:eastAsia="ru-RU"/>
        </w:rPr>
        <w:t>Ребята, наш праздник подошел к концу, а лето только началось. Будьте, дети, внимательны к природе, берегите ее, не рвите на полях и лугах цветов, не ломайте муравейники, не обижайте бабочек. И лето каждый год будет приходить к вам, и опять вы будете загорать на солнышке, купаться, играть.</w:t>
      </w:r>
    </w:p>
    <w:p w:rsidR="00C82044" w:rsidRPr="000E34D8" w:rsidRDefault="00C82044" w:rsidP="00C82044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</w:pPr>
      <w:r w:rsidRPr="000E34D8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Под музыку песни </w:t>
      </w:r>
      <w:r w:rsidRPr="000E34D8">
        <w:rPr>
          <w:rFonts w:ascii="Arial" w:eastAsia="Times New Roman" w:hAnsi="Arial" w:cs="Arial"/>
          <w:b/>
          <w:bCs/>
          <w:color w:val="111111"/>
          <w:sz w:val="26"/>
          <w:szCs w:val="26"/>
          <w:bdr w:val="none" w:sz="0" w:space="0" w:color="auto" w:frame="1"/>
          <w:lang w:eastAsia="ru-RU"/>
        </w:rPr>
        <w:t>«Звездное лето»</w:t>
      </w:r>
      <w:r w:rsidRPr="000E34D8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 (</w:t>
      </w:r>
      <w:r w:rsidRPr="000E34D8">
        <w:rPr>
          <w:rFonts w:ascii="Arial" w:eastAsia="Times New Roman" w:hAnsi="Arial" w:cs="Arial"/>
          <w:b/>
          <w:iCs/>
          <w:color w:val="111111"/>
          <w:sz w:val="26"/>
          <w:szCs w:val="26"/>
          <w:bdr w:val="none" w:sz="0" w:space="0" w:color="auto" w:frame="1"/>
          <w:lang w:eastAsia="ru-RU"/>
        </w:rPr>
        <w:t>музыка А. Пугачевой, слова И. Резника</w:t>
      </w:r>
      <w:r w:rsidRPr="000E34D8">
        <w:rPr>
          <w:rFonts w:ascii="Arial" w:eastAsia="Times New Roman" w:hAnsi="Arial" w:cs="Arial"/>
          <w:b/>
          <w:color w:val="111111"/>
          <w:sz w:val="26"/>
          <w:szCs w:val="26"/>
          <w:lang w:eastAsia="ru-RU"/>
        </w:rPr>
        <w:t>, звучащую в записи, дети уходят в группу.</w:t>
      </w:r>
    </w:p>
    <w:p w:rsidR="00195481" w:rsidRPr="000E34D8" w:rsidRDefault="00195481">
      <w:pPr>
        <w:rPr>
          <w:b/>
        </w:rPr>
      </w:pPr>
    </w:p>
    <w:sectPr w:rsidR="00195481" w:rsidRPr="000E3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8A4"/>
    <w:rsid w:val="000474B2"/>
    <w:rsid w:val="000E34D8"/>
    <w:rsid w:val="00195481"/>
    <w:rsid w:val="007178A4"/>
    <w:rsid w:val="007830C3"/>
    <w:rsid w:val="00834978"/>
    <w:rsid w:val="00B94898"/>
    <w:rsid w:val="00C8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2018-06-06T01:52:00Z</dcterms:created>
  <dcterms:modified xsi:type="dcterms:W3CDTF">2018-06-06T02:02:00Z</dcterms:modified>
</cp:coreProperties>
</file>