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35B" w:rsidRPr="005629DB" w:rsidRDefault="00B5735B" w:rsidP="002A00D2">
      <w:pPr>
        <w:tabs>
          <w:tab w:val="left" w:pos="2955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629D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5735B" w:rsidRPr="005629DB" w:rsidRDefault="00B5735B" w:rsidP="002A00D2">
      <w:pPr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 xml:space="preserve">Сохранение и укрепление здоровья детей— </w:t>
      </w:r>
      <w:proofErr w:type="gramStart"/>
      <w:r w:rsidRPr="005629DB">
        <w:rPr>
          <w:rFonts w:ascii="Times New Roman" w:hAnsi="Times New Roman"/>
          <w:sz w:val="24"/>
          <w:szCs w:val="24"/>
        </w:rPr>
        <w:t>од</w:t>
      </w:r>
      <w:proofErr w:type="gramEnd"/>
      <w:r w:rsidRPr="005629DB">
        <w:rPr>
          <w:rFonts w:ascii="Times New Roman" w:hAnsi="Times New Roman"/>
          <w:sz w:val="24"/>
          <w:szCs w:val="24"/>
        </w:rPr>
        <w:t xml:space="preserve">на из главных стратегических задач развития страны. Она регламентируется и обеспечивается такими нормативно-правовыми документами, как Закон РФ и РТ «Об образовании», «О санитарно-эпидемиологическом благополучии населения», Указами Президента России «О неотложных мерах по обеспечению здоровья населения Российской Федерации», «Об утверждении основных направлений государственной социальной политики по улучшению положения детей в Российской Федерации».  Одной из приоритетных задач нового этапа реформирования системы образования в связи с введением ФГОС,- также стало сбережение и укрепление здоровья дошкольников, выбор образовательных технологий, соответствующих возрасту, устраняющих перегрузки и сохраняющих здоровье детей. </w:t>
      </w:r>
    </w:p>
    <w:p w:rsidR="00B5735B" w:rsidRPr="005629DB" w:rsidRDefault="00B5735B" w:rsidP="002A00D2">
      <w:pPr>
        <w:tabs>
          <w:tab w:val="left" w:pos="915"/>
        </w:tabs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 xml:space="preserve">В настоящее время здоровый образ жизни является одним из важнейших факторов, определяющих здоровье нации, а детский возраст, характеризуясь бурным ростом, имеет основополагающее значение в формирования здоровья человека. В настоящие время существует тенденция снижения здоровья подрастающего поколения. Причин роста патологии множество: врождённые отклонения, несбалансированное питание, плохая экология, снижение двигательной активности, всякого рода перегрузки. </w:t>
      </w:r>
    </w:p>
    <w:p w:rsidR="00B5735B" w:rsidRPr="005629DB" w:rsidRDefault="00B5735B" w:rsidP="002A00D2">
      <w:pPr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Поэтому потребность в формировании у детей представлений о здоровом образе жизни возрастает и требует поиска новых путей в образовании, воспитании и развитие дошкольников. Поэтому главными задачами по укреплению здоровья детей в детском саду являются формирование у них представлений о здоровье как одной из главных ценностей жизни, формирование здорового образа жизни. Мы, педагоги должны научить ребенка правильному выбору в любой ситуации только полезного для здоровья и отказа от всего вредного. Привить ребенку с малых лет правильное отношение к своему здоровью, чувство ответственности за него. Эти задачи должны решаться путем создания целостной системы по сохранению физического, психического и социального благополучия ребенка.</w:t>
      </w:r>
    </w:p>
    <w:p w:rsidR="00B5735B" w:rsidRDefault="00B5735B" w:rsidP="002A00D2">
      <w:pPr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Программа «Путешествие  по стране здоровья» основывается на общедидактических и специфических принципах воспитания и обучения дошкольников.</w:t>
      </w:r>
    </w:p>
    <w:p w:rsidR="00B5735B" w:rsidRDefault="00B5735B" w:rsidP="002A00D2">
      <w:pPr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  <w:u w:val="single"/>
        </w:rPr>
        <w:t>Цель</w:t>
      </w:r>
      <w:r w:rsidRPr="005629DB">
        <w:rPr>
          <w:rFonts w:ascii="Times New Roman" w:hAnsi="Times New Roman"/>
          <w:b/>
          <w:i/>
          <w:sz w:val="24"/>
          <w:szCs w:val="24"/>
        </w:rPr>
        <w:t>:</w:t>
      </w:r>
      <w:r w:rsidRPr="005629DB">
        <w:rPr>
          <w:rFonts w:ascii="Times New Roman" w:hAnsi="Times New Roman"/>
          <w:sz w:val="24"/>
          <w:szCs w:val="24"/>
        </w:rPr>
        <w:t xml:space="preserve"> способствовать формированию мотивации у детей к здоровому образу жизни и их ответственного поведения по сохранению и укреплению своего здоровья.</w:t>
      </w:r>
    </w:p>
    <w:p w:rsidR="00B5735B" w:rsidRDefault="00B5735B" w:rsidP="002A00D2">
      <w:pPr>
        <w:tabs>
          <w:tab w:val="left" w:pos="567"/>
        </w:tabs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  <w:u w:val="single"/>
        </w:rPr>
        <w:t>Задачи</w:t>
      </w:r>
      <w:r w:rsidRPr="005629DB">
        <w:rPr>
          <w:rFonts w:ascii="Times New Roman" w:hAnsi="Times New Roman"/>
          <w:sz w:val="24"/>
          <w:szCs w:val="24"/>
        </w:rPr>
        <w:t>:</w:t>
      </w: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b/>
          <w:i/>
          <w:sz w:val="24"/>
          <w:szCs w:val="24"/>
        </w:rPr>
      </w:pPr>
      <w:r w:rsidRPr="005629DB">
        <w:rPr>
          <w:rFonts w:ascii="Times New Roman" w:hAnsi="Times New Roman"/>
          <w:b/>
          <w:i/>
          <w:sz w:val="24"/>
          <w:szCs w:val="24"/>
        </w:rPr>
        <w:t>Оздоровительные:</w:t>
      </w: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1.</w:t>
      </w:r>
      <w:r w:rsidRPr="005629DB">
        <w:rPr>
          <w:rFonts w:ascii="Times New Roman" w:hAnsi="Times New Roman"/>
          <w:sz w:val="24"/>
          <w:szCs w:val="24"/>
        </w:rPr>
        <w:tab/>
        <w:t>Охрана и укрепление физического и психического здоровья детей.</w:t>
      </w: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2.</w:t>
      </w:r>
      <w:r w:rsidRPr="005629DB">
        <w:rPr>
          <w:rFonts w:ascii="Times New Roman" w:hAnsi="Times New Roman"/>
          <w:sz w:val="24"/>
          <w:szCs w:val="24"/>
        </w:rPr>
        <w:tab/>
        <w:t>Совершенствование функций организма, повышение приспособляемости и работоспособности органов и систем организма.</w:t>
      </w:r>
    </w:p>
    <w:p w:rsidR="002A00D2" w:rsidRDefault="002A00D2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b/>
          <w:i/>
          <w:sz w:val="24"/>
          <w:szCs w:val="24"/>
        </w:rPr>
      </w:pPr>
      <w:r w:rsidRPr="005629DB">
        <w:rPr>
          <w:rFonts w:ascii="Times New Roman" w:hAnsi="Times New Roman"/>
          <w:b/>
          <w:i/>
          <w:sz w:val="24"/>
          <w:szCs w:val="24"/>
        </w:rPr>
        <w:lastRenderedPageBreak/>
        <w:t xml:space="preserve">Образовательные: </w:t>
      </w: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1.</w:t>
      </w:r>
      <w:r w:rsidRPr="005629DB">
        <w:rPr>
          <w:rFonts w:ascii="Times New Roman" w:hAnsi="Times New Roman"/>
          <w:sz w:val="24"/>
          <w:szCs w:val="24"/>
        </w:rPr>
        <w:tab/>
        <w:t>Дать знания об основах безопасности жизнедеятельности; о здоровье человека и способах укрепления; о гигиене здоровья.</w:t>
      </w: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2.</w:t>
      </w:r>
      <w:r w:rsidRPr="005629DB">
        <w:rPr>
          <w:rFonts w:ascii="Times New Roman" w:hAnsi="Times New Roman"/>
          <w:sz w:val="24"/>
          <w:szCs w:val="24"/>
        </w:rPr>
        <w:tab/>
        <w:t>Формировать представления о здоровье, его ценности, полезных привычках, о мерах профилактики и охраны здоровья.</w:t>
      </w: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3.</w:t>
      </w:r>
      <w:r w:rsidRPr="005629DB">
        <w:rPr>
          <w:rFonts w:ascii="Times New Roman" w:hAnsi="Times New Roman"/>
          <w:sz w:val="24"/>
          <w:szCs w:val="24"/>
        </w:rPr>
        <w:tab/>
        <w:t>Научить элементарным приемам сохранения здоровья.</w:t>
      </w: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b/>
          <w:i/>
          <w:sz w:val="24"/>
          <w:szCs w:val="24"/>
        </w:rPr>
      </w:pPr>
      <w:r w:rsidRPr="005629DB">
        <w:rPr>
          <w:rFonts w:ascii="Times New Roman" w:hAnsi="Times New Roman"/>
          <w:b/>
          <w:i/>
          <w:sz w:val="24"/>
          <w:szCs w:val="24"/>
        </w:rPr>
        <w:t>Воспитательные:</w:t>
      </w: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1.</w:t>
      </w:r>
      <w:r w:rsidRPr="005629DB">
        <w:rPr>
          <w:rFonts w:ascii="Times New Roman" w:hAnsi="Times New Roman"/>
          <w:sz w:val="24"/>
          <w:szCs w:val="24"/>
        </w:rPr>
        <w:tab/>
        <w:t>Воспитывать осознанное отношение детей к своему здоровью.</w:t>
      </w: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2.</w:t>
      </w:r>
      <w:r w:rsidRPr="005629DB">
        <w:rPr>
          <w:rFonts w:ascii="Times New Roman" w:hAnsi="Times New Roman"/>
          <w:sz w:val="24"/>
          <w:szCs w:val="24"/>
        </w:rPr>
        <w:tab/>
        <w:t>Воспитывать потребность в здоровом образе жизни.</w:t>
      </w: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3.</w:t>
      </w:r>
      <w:r w:rsidRPr="005629DB">
        <w:rPr>
          <w:rFonts w:ascii="Times New Roman" w:hAnsi="Times New Roman"/>
          <w:sz w:val="24"/>
          <w:szCs w:val="24"/>
        </w:rPr>
        <w:tab/>
        <w:t>Формировать положительное отношение к здоровому образу жизни у детей дошкольного возраста.</w:t>
      </w: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b/>
          <w:i/>
          <w:sz w:val="24"/>
          <w:szCs w:val="24"/>
        </w:rPr>
      </w:pPr>
      <w:r w:rsidRPr="005629DB">
        <w:rPr>
          <w:rFonts w:ascii="Times New Roman" w:hAnsi="Times New Roman"/>
          <w:b/>
          <w:i/>
          <w:sz w:val="24"/>
          <w:szCs w:val="24"/>
        </w:rPr>
        <w:t>Профилактические:</w:t>
      </w: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1.</w:t>
      </w:r>
      <w:r w:rsidRPr="005629DB">
        <w:rPr>
          <w:rFonts w:ascii="Times New Roman" w:hAnsi="Times New Roman"/>
          <w:sz w:val="24"/>
          <w:szCs w:val="24"/>
        </w:rPr>
        <w:tab/>
        <w:t>Развивать у детей потребность в активной деятельности.</w:t>
      </w:r>
    </w:p>
    <w:p w:rsidR="00B5735B" w:rsidRPr="005629DB" w:rsidRDefault="00B5735B" w:rsidP="002A00D2">
      <w:pPr>
        <w:tabs>
          <w:tab w:val="left" w:pos="1005"/>
        </w:tabs>
        <w:spacing w:after="0" w:line="360" w:lineRule="auto"/>
        <w:ind w:left="284" w:firstLine="283"/>
        <w:jc w:val="both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2.</w:t>
      </w:r>
      <w:r w:rsidRPr="005629DB">
        <w:rPr>
          <w:rFonts w:ascii="Times New Roman" w:hAnsi="Times New Roman"/>
          <w:sz w:val="24"/>
          <w:szCs w:val="24"/>
        </w:rPr>
        <w:tab/>
        <w:t>Развивать потребность в выполнении специальных профилактических упражнении и игр на занятиях и в повседневной жизни.</w:t>
      </w:r>
    </w:p>
    <w:p w:rsidR="005629DB" w:rsidRDefault="005629DB" w:rsidP="002A00D2">
      <w:pPr>
        <w:ind w:left="284" w:firstLine="283"/>
        <w:rPr>
          <w:rFonts w:ascii="Times New Roman" w:hAnsi="Times New Roman"/>
          <w:sz w:val="24"/>
          <w:szCs w:val="24"/>
          <w:u w:val="single"/>
        </w:rPr>
      </w:pPr>
    </w:p>
    <w:p w:rsidR="00B5735B" w:rsidRPr="005629DB" w:rsidRDefault="00B5735B" w:rsidP="002A00D2">
      <w:pPr>
        <w:ind w:left="284" w:firstLine="283"/>
        <w:rPr>
          <w:rFonts w:ascii="Times New Roman" w:hAnsi="Times New Roman"/>
          <w:b/>
          <w:sz w:val="24"/>
          <w:szCs w:val="24"/>
        </w:rPr>
      </w:pPr>
      <w:r w:rsidRPr="005629DB">
        <w:rPr>
          <w:rFonts w:ascii="Times New Roman" w:hAnsi="Times New Roman"/>
          <w:b/>
          <w:sz w:val="24"/>
          <w:szCs w:val="24"/>
        </w:rPr>
        <w:t>Предполагаемый результат</w:t>
      </w:r>
    </w:p>
    <w:p w:rsidR="00B5735B" w:rsidRPr="005629DB" w:rsidRDefault="00B5735B" w:rsidP="002A00D2">
      <w:pPr>
        <w:ind w:left="284" w:firstLine="283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В ходе реализации задач программы  мы планируем добиться:</w:t>
      </w:r>
    </w:p>
    <w:p w:rsidR="00B5735B" w:rsidRPr="005629DB" w:rsidRDefault="00B5735B" w:rsidP="002A00D2">
      <w:pPr>
        <w:ind w:left="284" w:firstLine="283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• обогащения знаний детей о своём здоровье и здоровом образе жизни человека;</w:t>
      </w:r>
    </w:p>
    <w:p w:rsidR="00B5735B" w:rsidRPr="005629DB" w:rsidRDefault="00B5735B" w:rsidP="002A00D2">
      <w:pPr>
        <w:ind w:left="284" w:firstLine="283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• сформированности  навыков охраны личного здоровья и бережного отношения к здоровью окружающих;</w:t>
      </w:r>
    </w:p>
    <w:p w:rsidR="00B5735B" w:rsidRPr="005629DB" w:rsidRDefault="00B5735B" w:rsidP="002A00D2">
      <w:pPr>
        <w:ind w:left="284" w:firstLine="283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• повышения уровня здоровья воспитанников, посещаемости и снижение заболеваемости;</w:t>
      </w:r>
    </w:p>
    <w:p w:rsidR="00B5735B" w:rsidRDefault="00B5735B" w:rsidP="002A00D2">
      <w:pPr>
        <w:ind w:left="284" w:firstLine="283"/>
        <w:rPr>
          <w:rFonts w:ascii="Times New Roman" w:hAnsi="Times New Roman"/>
          <w:sz w:val="24"/>
          <w:szCs w:val="24"/>
        </w:rPr>
      </w:pPr>
      <w:r w:rsidRPr="005629DB">
        <w:rPr>
          <w:rFonts w:ascii="Times New Roman" w:hAnsi="Times New Roman"/>
          <w:sz w:val="24"/>
          <w:szCs w:val="24"/>
        </w:rPr>
        <w:t>• повышения компетентности родителей в вопросах физического воспитания и оздоровления детей.</w:t>
      </w:r>
    </w:p>
    <w:p w:rsidR="005629DB" w:rsidRDefault="005629DB" w:rsidP="002A00D2">
      <w:pPr>
        <w:tabs>
          <w:tab w:val="left" w:pos="295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2A00D2">
      <w:pPr>
        <w:tabs>
          <w:tab w:val="left" w:pos="295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2A00D2">
      <w:pPr>
        <w:tabs>
          <w:tab w:val="left" w:pos="295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2A00D2">
      <w:pPr>
        <w:tabs>
          <w:tab w:val="left" w:pos="295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2A00D2">
      <w:pPr>
        <w:tabs>
          <w:tab w:val="left" w:pos="295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2A00D2">
      <w:pPr>
        <w:tabs>
          <w:tab w:val="left" w:pos="295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2A00D2">
      <w:pPr>
        <w:tabs>
          <w:tab w:val="left" w:pos="295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2A00D2">
      <w:pPr>
        <w:tabs>
          <w:tab w:val="left" w:pos="295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2A00D2">
      <w:pPr>
        <w:tabs>
          <w:tab w:val="left" w:pos="295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5735B" w:rsidRDefault="00B5735B" w:rsidP="005629DB">
      <w:pPr>
        <w:tabs>
          <w:tab w:val="left" w:pos="295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Мониторинг усвоения программного материала</w:t>
      </w:r>
    </w:p>
    <w:p w:rsidR="005629DB" w:rsidRDefault="005629DB" w:rsidP="005629DB">
      <w:pPr>
        <w:tabs>
          <w:tab w:val="left" w:pos="295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3969"/>
        <w:gridCol w:w="4929"/>
        <w:gridCol w:w="4852"/>
      </w:tblGrid>
      <w:tr w:rsidR="00B5735B" w:rsidTr="002A00D2">
        <w:tc>
          <w:tcPr>
            <w:tcW w:w="3969" w:type="dxa"/>
          </w:tcPr>
          <w:p w:rsidR="00B5735B" w:rsidRDefault="00B5735B" w:rsidP="005629DB">
            <w:pPr>
              <w:tabs>
                <w:tab w:val="left" w:pos="2955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Высокий уровень</w:t>
            </w:r>
          </w:p>
          <w:p w:rsidR="000D31CD" w:rsidRDefault="000D31CD" w:rsidP="005629DB">
            <w:pPr>
              <w:tabs>
                <w:tab w:val="left" w:pos="2955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29" w:type="dxa"/>
          </w:tcPr>
          <w:p w:rsidR="00B5735B" w:rsidRDefault="00B5735B" w:rsidP="005629DB">
            <w:pPr>
              <w:tabs>
                <w:tab w:val="left" w:pos="2955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Средний уровень</w:t>
            </w:r>
          </w:p>
        </w:tc>
        <w:tc>
          <w:tcPr>
            <w:tcW w:w="4852" w:type="dxa"/>
          </w:tcPr>
          <w:p w:rsidR="00B5735B" w:rsidRDefault="00B5735B" w:rsidP="005629DB">
            <w:pPr>
              <w:tabs>
                <w:tab w:val="left" w:pos="2955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Низкий уровень</w:t>
            </w:r>
          </w:p>
        </w:tc>
      </w:tr>
      <w:tr w:rsidR="00B5735B" w:rsidTr="002A00D2">
        <w:tc>
          <w:tcPr>
            <w:tcW w:w="3969" w:type="dxa"/>
          </w:tcPr>
          <w:p w:rsidR="000D31CD" w:rsidRPr="000D31CD" w:rsidRDefault="000D31CD" w:rsidP="005629DB">
            <w:pPr>
              <w:pStyle w:val="a4"/>
              <w:numPr>
                <w:ilvl w:val="0"/>
                <w:numId w:val="1"/>
              </w:numPr>
              <w:tabs>
                <w:tab w:val="left" w:pos="295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D31CD">
              <w:rPr>
                <w:rFonts w:ascii="Times New Roman" w:hAnsi="Times New Roman"/>
                <w:sz w:val="24"/>
                <w:szCs w:val="24"/>
              </w:rPr>
              <w:t xml:space="preserve">Ребёнок сознаёт необходимость ведения ЗОЖ (режим, питание, закаливание спорт) </w:t>
            </w:r>
          </w:p>
          <w:p w:rsidR="000D31CD" w:rsidRPr="000D31CD" w:rsidRDefault="000D31CD" w:rsidP="005629DB">
            <w:pPr>
              <w:pStyle w:val="a4"/>
              <w:tabs>
                <w:tab w:val="left" w:pos="295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31CD" w:rsidRPr="000D31CD" w:rsidRDefault="000D31CD" w:rsidP="005629DB">
            <w:pPr>
              <w:pStyle w:val="a4"/>
              <w:numPr>
                <w:ilvl w:val="0"/>
                <w:numId w:val="1"/>
              </w:numPr>
              <w:tabs>
                <w:tab w:val="left" w:pos="295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D31CD">
              <w:rPr>
                <w:rFonts w:ascii="Times New Roman" w:hAnsi="Times New Roman"/>
                <w:sz w:val="24"/>
                <w:szCs w:val="24"/>
              </w:rPr>
              <w:t>Ребёнок имеет знания об основных системах организма человека</w:t>
            </w:r>
          </w:p>
          <w:p w:rsidR="000D31CD" w:rsidRPr="000D31CD" w:rsidRDefault="000D31CD" w:rsidP="005629DB">
            <w:pPr>
              <w:pStyle w:val="a4"/>
              <w:tabs>
                <w:tab w:val="left" w:pos="295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D31CD">
              <w:rPr>
                <w:rFonts w:ascii="Times New Roman" w:hAnsi="Times New Roman"/>
                <w:sz w:val="24"/>
                <w:szCs w:val="24"/>
              </w:rPr>
              <w:t>( дыхательная, пищеварительная, кровеносная, нервная)</w:t>
            </w:r>
          </w:p>
          <w:p w:rsidR="000D31CD" w:rsidRPr="000D31CD" w:rsidRDefault="000D31CD" w:rsidP="005629DB">
            <w:pPr>
              <w:pStyle w:val="a4"/>
              <w:tabs>
                <w:tab w:val="left" w:pos="295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31CD" w:rsidRPr="00B5735B" w:rsidRDefault="000D31CD" w:rsidP="005629DB">
            <w:pPr>
              <w:pStyle w:val="a4"/>
              <w:numPr>
                <w:ilvl w:val="0"/>
                <w:numId w:val="1"/>
              </w:numPr>
              <w:tabs>
                <w:tab w:val="left" w:pos="295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31CD">
              <w:rPr>
                <w:rFonts w:ascii="Times New Roman" w:hAnsi="Times New Roman"/>
                <w:sz w:val="24"/>
                <w:szCs w:val="24"/>
              </w:rPr>
              <w:t>Умеет делать оценочные суждения о факторах, влияющих на здоровье человека.</w:t>
            </w:r>
          </w:p>
        </w:tc>
        <w:tc>
          <w:tcPr>
            <w:tcW w:w="4929" w:type="dxa"/>
          </w:tcPr>
          <w:p w:rsidR="000D31CD" w:rsidRPr="000D31CD" w:rsidRDefault="000D31CD" w:rsidP="005629DB">
            <w:pPr>
              <w:pStyle w:val="a4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D31CD">
              <w:rPr>
                <w:rFonts w:ascii="Times New Roman" w:hAnsi="Times New Roman"/>
                <w:sz w:val="24"/>
                <w:szCs w:val="24"/>
              </w:rPr>
              <w:t>Ребёнок имеет знания об основных системах организма человека, но затрудняется в определении их функций.</w:t>
            </w:r>
          </w:p>
          <w:p w:rsidR="000D31CD" w:rsidRPr="000D31CD" w:rsidRDefault="000D31CD" w:rsidP="005629DB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735B" w:rsidRPr="000D31CD" w:rsidRDefault="000D31CD" w:rsidP="005629DB">
            <w:pPr>
              <w:pStyle w:val="a4"/>
              <w:numPr>
                <w:ilvl w:val="0"/>
                <w:numId w:val="1"/>
              </w:numPr>
              <w:tabs>
                <w:tab w:val="left" w:pos="295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Затрудняется в определении </w:t>
            </w:r>
            <w:r w:rsidRPr="000D31CD">
              <w:rPr>
                <w:rFonts w:ascii="Times New Roman" w:hAnsi="Times New Roman"/>
                <w:sz w:val="24"/>
                <w:szCs w:val="24"/>
              </w:rPr>
              <w:t>оценочны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0D31CD">
              <w:rPr>
                <w:rFonts w:ascii="Times New Roman" w:hAnsi="Times New Roman"/>
                <w:sz w:val="24"/>
                <w:szCs w:val="24"/>
              </w:rPr>
              <w:t xml:space="preserve"> суждени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D31CD">
              <w:rPr>
                <w:rFonts w:ascii="Times New Roman" w:hAnsi="Times New Roman"/>
                <w:sz w:val="24"/>
                <w:szCs w:val="24"/>
              </w:rPr>
              <w:t xml:space="preserve"> о факторах, влияющих на здоровье человека.</w:t>
            </w:r>
          </w:p>
          <w:p w:rsidR="000D31CD" w:rsidRPr="000D31CD" w:rsidRDefault="000D31CD" w:rsidP="005629DB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31CD" w:rsidRPr="000D31CD" w:rsidRDefault="000D31CD" w:rsidP="005629DB">
            <w:pPr>
              <w:pStyle w:val="a4"/>
              <w:numPr>
                <w:ilvl w:val="0"/>
                <w:numId w:val="1"/>
              </w:numPr>
              <w:tabs>
                <w:tab w:val="left" w:pos="295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D31CD">
              <w:rPr>
                <w:rFonts w:ascii="Times New Roman" w:hAnsi="Times New Roman"/>
                <w:sz w:val="24"/>
                <w:szCs w:val="24"/>
              </w:rPr>
              <w:t>Ребёнок затрудняется в определении составляющих ЗОЖ (необходима помощь педагога)</w:t>
            </w:r>
          </w:p>
        </w:tc>
        <w:tc>
          <w:tcPr>
            <w:tcW w:w="4852" w:type="dxa"/>
          </w:tcPr>
          <w:p w:rsidR="000D31CD" w:rsidRPr="000D31CD" w:rsidRDefault="000D31CD" w:rsidP="005629DB">
            <w:pPr>
              <w:pStyle w:val="a4"/>
              <w:numPr>
                <w:ilvl w:val="0"/>
                <w:numId w:val="1"/>
              </w:numPr>
              <w:tabs>
                <w:tab w:val="left" w:pos="295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D31CD">
              <w:rPr>
                <w:rFonts w:ascii="Times New Roman" w:hAnsi="Times New Roman"/>
                <w:sz w:val="24"/>
                <w:szCs w:val="24"/>
              </w:rPr>
              <w:t>Ребёнок не может раскрыть понятие ЗОЖ.</w:t>
            </w:r>
          </w:p>
          <w:p w:rsidR="000D31CD" w:rsidRPr="000D31CD" w:rsidRDefault="000D31CD" w:rsidP="005629DB">
            <w:pPr>
              <w:pStyle w:val="a4"/>
              <w:tabs>
                <w:tab w:val="left" w:pos="295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735B" w:rsidRPr="000D31CD" w:rsidRDefault="000D31CD" w:rsidP="005629DB">
            <w:pPr>
              <w:pStyle w:val="a4"/>
              <w:numPr>
                <w:ilvl w:val="0"/>
                <w:numId w:val="1"/>
              </w:numPr>
              <w:tabs>
                <w:tab w:val="left" w:pos="295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D31CD">
              <w:rPr>
                <w:rFonts w:ascii="Times New Roman" w:hAnsi="Times New Roman"/>
                <w:sz w:val="24"/>
                <w:szCs w:val="24"/>
              </w:rPr>
              <w:t>Ребёнок не знает основных систем организма человека.</w:t>
            </w:r>
          </w:p>
          <w:p w:rsidR="000D31CD" w:rsidRPr="000D31CD" w:rsidRDefault="000D31CD" w:rsidP="005629D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D31CD" w:rsidRPr="000D31CD" w:rsidRDefault="000D31CD" w:rsidP="005629DB">
            <w:pPr>
              <w:pStyle w:val="a4"/>
              <w:numPr>
                <w:ilvl w:val="0"/>
                <w:numId w:val="1"/>
              </w:numPr>
              <w:tabs>
                <w:tab w:val="left" w:pos="295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D31CD">
              <w:rPr>
                <w:rFonts w:ascii="Times New Roman" w:hAnsi="Times New Roman"/>
                <w:sz w:val="24"/>
                <w:szCs w:val="24"/>
              </w:rPr>
              <w:t>Ребёнок не умеет делать умозаключения о путях сохранения здоровья.</w:t>
            </w:r>
          </w:p>
          <w:p w:rsidR="000D31CD" w:rsidRPr="000D31CD" w:rsidRDefault="000D31CD" w:rsidP="005629DB">
            <w:pPr>
              <w:pStyle w:val="a4"/>
              <w:tabs>
                <w:tab w:val="left" w:pos="2955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5735B" w:rsidRDefault="00B5735B" w:rsidP="005629DB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5735B" w:rsidRDefault="00B5735B" w:rsidP="005629DB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5629DB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5629DB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5629DB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5629DB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5629DB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5629DB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2A00D2" w:rsidRDefault="002A00D2" w:rsidP="005629DB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5735B" w:rsidRDefault="005629DB" w:rsidP="005629DB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Учебный план Программы «Путешествие в страну здоровья»</w:t>
      </w:r>
    </w:p>
    <w:p w:rsidR="005629DB" w:rsidRDefault="005629DB" w:rsidP="005629DB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(1-ый год обучения)</w:t>
      </w:r>
    </w:p>
    <w:p w:rsidR="00406D18" w:rsidRPr="00632CC8" w:rsidRDefault="00406D18" w:rsidP="002A00D2">
      <w:pPr>
        <w:tabs>
          <w:tab w:val="left" w:pos="2955"/>
        </w:tabs>
        <w:spacing w:after="0"/>
        <w:ind w:left="567"/>
        <w:rPr>
          <w:rFonts w:ascii="Times New Roman" w:hAnsi="Times New Roman"/>
          <w:sz w:val="24"/>
          <w:szCs w:val="24"/>
        </w:rPr>
      </w:pPr>
      <w:r w:rsidRPr="00632CC8">
        <w:rPr>
          <w:rFonts w:ascii="Times New Roman" w:hAnsi="Times New Roman"/>
          <w:sz w:val="24"/>
          <w:szCs w:val="24"/>
          <w:u w:val="single"/>
        </w:rPr>
        <w:t>Цель</w:t>
      </w:r>
      <w:r w:rsidRPr="00632CC8">
        <w:rPr>
          <w:rFonts w:ascii="Times New Roman" w:hAnsi="Times New Roman"/>
          <w:sz w:val="24"/>
          <w:szCs w:val="24"/>
        </w:rPr>
        <w:t>:</w:t>
      </w:r>
      <w:r w:rsidRPr="00632CC8">
        <w:rPr>
          <w:sz w:val="24"/>
          <w:szCs w:val="24"/>
        </w:rPr>
        <w:t xml:space="preserve"> </w:t>
      </w:r>
      <w:r w:rsidRPr="00632CC8">
        <w:rPr>
          <w:rFonts w:ascii="Times New Roman" w:hAnsi="Times New Roman"/>
          <w:sz w:val="24"/>
          <w:szCs w:val="24"/>
        </w:rPr>
        <w:t>формирование мотивации у  детей к здоровому образу жизни и их ответственного поведения по сохранению и укреплению своего здоровья.</w:t>
      </w:r>
    </w:p>
    <w:p w:rsidR="005629DB" w:rsidRPr="005629DB" w:rsidRDefault="005629DB" w:rsidP="002A00D2">
      <w:pPr>
        <w:tabs>
          <w:tab w:val="left" w:pos="2955"/>
        </w:tabs>
        <w:spacing w:after="0"/>
        <w:ind w:left="567"/>
        <w:rPr>
          <w:rFonts w:ascii="Times New Roman" w:hAnsi="Times New Roman"/>
          <w:sz w:val="24"/>
          <w:szCs w:val="24"/>
        </w:rPr>
      </w:pPr>
      <w:r w:rsidRPr="00406D18">
        <w:rPr>
          <w:rFonts w:ascii="Times New Roman" w:hAnsi="Times New Roman"/>
          <w:sz w:val="24"/>
          <w:szCs w:val="24"/>
          <w:u w:val="single"/>
        </w:rPr>
        <w:t xml:space="preserve">Категория </w:t>
      </w:r>
      <w:proofErr w:type="gramStart"/>
      <w:r w:rsidRPr="00406D18">
        <w:rPr>
          <w:rFonts w:ascii="Times New Roman" w:hAnsi="Times New Roman"/>
          <w:sz w:val="24"/>
          <w:szCs w:val="24"/>
          <w:u w:val="single"/>
        </w:rPr>
        <w:t>обучающихся</w:t>
      </w:r>
      <w:proofErr w:type="gramEnd"/>
      <w:r w:rsidRPr="005629DB">
        <w:rPr>
          <w:rFonts w:ascii="Times New Roman" w:hAnsi="Times New Roman"/>
          <w:sz w:val="24"/>
          <w:szCs w:val="24"/>
        </w:rPr>
        <w:t>: дети младшего дошкольного возраста</w:t>
      </w:r>
    </w:p>
    <w:p w:rsidR="005629DB" w:rsidRPr="005629DB" w:rsidRDefault="005629DB" w:rsidP="002A00D2">
      <w:pPr>
        <w:tabs>
          <w:tab w:val="left" w:pos="2955"/>
        </w:tabs>
        <w:spacing w:after="0"/>
        <w:ind w:left="567"/>
        <w:rPr>
          <w:rFonts w:ascii="Times New Roman" w:hAnsi="Times New Roman"/>
          <w:sz w:val="24"/>
          <w:szCs w:val="24"/>
        </w:rPr>
      </w:pPr>
      <w:r w:rsidRPr="00406D18">
        <w:rPr>
          <w:rFonts w:ascii="Times New Roman" w:hAnsi="Times New Roman"/>
          <w:sz w:val="24"/>
          <w:szCs w:val="24"/>
          <w:u w:val="single"/>
        </w:rPr>
        <w:t>Срок обучения</w:t>
      </w:r>
      <w:r w:rsidRPr="005629DB">
        <w:rPr>
          <w:rFonts w:ascii="Times New Roman" w:hAnsi="Times New Roman"/>
          <w:sz w:val="24"/>
          <w:szCs w:val="24"/>
        </w:rPr>
        <w:t>: 1 год</w:t>
      </w:r>
    </w:p>
    <w:p w:rsidR="005629DB" w:rsidRDefault="005629DB" w:rsidP="002A00D2">
      <w:pPr>
        <w:tabs>
          <w:tab w:val="left" w:pos="2955"/>
        </w:tabs>
        <w:spacing w:after="0"/>
        <w:ind w:left="567"/>
        <w:rPr>
          <w:rFonts w:ascii="Times New Roman" w:hAnsi="Times New Roman"/>
          <w:sz w:val="24"/>
          <w:szCs w:val="24"/>
        </w:rPr>
      </w:pPr>
      <w:r w:rsidRPr="00406D18">
        <w:rPr>
          <w:rFonts w:ascii="Times New Roman" w:hAnsi="Times New Roman"/>
          <w:sz w:val="24"/>
          <w:szCs w:val="24"/>
          <w:u w:val="single"/>
        </w:rPr>
        <w:t>Режим занятий</w:t>
      </w:r>
      <w:r w:rsidRPr="005629DB">
        <w:rPr>
          <w:rFonts w:ascii="Times New Roman" w:hAnsi="Times New Roman"/>
          <w:sz w:val="24"/>
          <w:szCs w:val="24"/>
        </w:rPr>
        <w:t>: 1 занятие в неделю</w:t>
      </w:r>
      <w:r>
        <w:rPr>
          <w:rFonts w:ascii="Times New Roman" w:hAnsi="Times New Roman"/>
          <w:sz w:val="24"/>
          <w:szCs w:val="24"/>
        </w:rPr>
        <w:t xml:space="preserve"> по 25 минут</w:t>
      </w:r>
    </w:p>
    <w:p w:rsidR="005629DB" w:rsidRDefault="005629DB" w:rsidP="005629DB">
      <w:pPr>
        <w:tabs>
          <w:tab w:val="left" w:pos="2955"/>
        </w:tabs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560"/>
        <w:gridCol w:w="3969"/>
        <w:gridCol w:w="1417"/>
        <w:gridCol w:w="2694"/>
        <w:gridCol w:w="2693"/>
        <w:gridCol w:w="2417"/>
      </w:tblGrid>
      <w:tr w:rsidR="005629DB" w:rsidTr="002A00D2">
        <w:tc>
          <w:tcPr>
            <w:tcW w:w="560" w:type="dxa"/>
            <w:vMerge w:val="restart"/>
          </w:tcPr>
          <w:p w:rsidR="005629DB" w:rsidRPr="005629DB" w:rsidRDefault="005629DB" w:rsidP="005629D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629DB" w:rsidRPr="005629DB" w:rsidRDefault="005629DB" w:rsidP="005629D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69" w:type="dxa"/>
            <w:vMerge w:val="restart"/>
          </w:tcPr>
          <w:p w:rsidR="005629DB" w:rsidRPr="005629DB" w:rsidRDefault="005629DB" w:rsidP="005629D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Наименование блоков</w:t>
            </w:r>
          </w:p>
          <w:p w:rsidR="005629DB" w:rsidRPr="005629DB" w:rsidRDefault="005629DB" w:rsidP="005629D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(разделов)</w:t>
            </w:r>
          </w:p>
        </w:tc>
        <w:tc>
          <w:tcPr>
            <w:tcW w:w="1417" w:type="dxa"/>
            <w:vMerge w:val="restart"/>
          </w:tcPr>
          <w:p w:rsidR="005629DB" w:rsidRPr="005629DB" w:rsidRDefault="005629DB" w:rsidP="005629D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387" w:type="dxa"/>
            <w:gridSpan w:val="2"/>
          </w:tcPr>
          <w:p w:rsidR="005629DB" w:rsidRPr="005629DB" w:rsidRDefault="005629DB" w:rsidP="005629D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2417" w:type="dxa"/>
            <w:vMerge w:val="restart"/>
          </w:tcPr>
          <w:p w:rsidR="005629DB" w:rsidRPr="005629DB" w:rsidRDefault="005629DB" w:rsidP="005629D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5629DB" w:rsidTr="002A00D2">
        <w:tc>
          <w:tcPr>
            <w:tcW w:w="560" w:type="dxa"/>
            <w:vMerge/>
          </w:tcPr>
          <w:p w:rsidR="005629DB" w:rsidRDefault="005629DB" w:rsidP="005629D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629DB" w:rsidRDefault="005629DB" w:rsidP="005629D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629DB" w:rsidRDefault="005629DB" w:rsidP="005629D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5629DB" w:rsidRPr="005629DB" w:rsidRDefault="005629DB" w:rsidP="005629D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теоретических</w:t>
            </w:r>
          </w:p>
        </w:tc>
        <w:tc>
          <w:tcPr>
            <w:tcW w:w="2693" w:type="dxa"/>
          </w:tcPr>
          <w:p w:rsidR="005629DB" w:rsidRPr="005629DB" w:rsidRDefault="005629DB" w:rsidP="005629D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практических</w:t>
            </w:r>
          </w:p>
        </w:tc>
        <w:tc>
          <w:tcPr>
            <w:tcW w:w="2417" w:type="dxa"/>
            <w:vMerge/>
          </w:tcPr>
          <w:p w:rsidR="005629DB" w:rsidRDefault="005629DB" w:rsidP="005629D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D18" w:rsidTr="002A00D2">
        <w:tc>
          <w:tcPr>
            <w:tcW w:w="560" w:type="dxa"/>
          </w:tcPr>
          <w:p w:rsidR="005629DB" w:rsidRDefault="00406D18" w:rsidP="005629D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5629DB" w:rsidRDefault="00406D18" w:rsidP="005629D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Знакомство</w:t>
            </w:r>
          </w:p>
        </w:tc>
        <w:tc>
          <w:tcPr>
            <w:tcW w:w="1417" w:type="dxa"/>
          </w:tcPr>
          <w:p w:rsidR="005629DB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629DB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2693" w:type="dxa"/>
          </w:tcPr>
          <w:p w:rsidR="005629DB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17" w:type="dxa"/>
          </w:tcPr>
          <w:p w:rsidR="005629DB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406D18" w:rsidTr="002A00D2">
        <w:tc>
          <w:tcPr>
            <w:tcW w:w="560" w:type="dxa"/>
          </w:tcPr>
          <w:p w:rsidR="005629DB" w:rsidRDefault="00406D18" w:rsidP="005629D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5629DB" w:rsidRDefault="00406D18" w:rsidP="005629D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 часть</w:t>
            </w:r>
          </w:p>
        </w:tc>
        <w:tc>
          <w:tcPr>
            <w:tcW w:w="1417" w:type="dxa"/>
          </w:tcPr>
          <w:p w:rsidR="005629DB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4" w:type="dxa"/>
          </w:tcPr>
          <w:p w:rsidR="005629DB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2693" w:type="dxa"/>
          </w:tcPr>
          <w:p w:rsidR="005629DB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2417" w:type="dxa"/>
          </w:tcPr>
          <w:p w:rsidR="005629DB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406D18" w:rsidTr="002A00D2">
        <w:tc>
          <w:tcPr>
            <w:tcW w:w="560" w:type="dxa"/>
          </w:tcPr>
          <w:p w:rsidR="005629DB" w:rsidRDefault="00406D18" w:rsidP="005629D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969" w:type="dxa"/>
          </w:tcPr>
          <w:p w:rsidR="005629DB" w:rsidRDefault="00406D18" w:rsidP="005629D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417" w:type="dxa"/>
          </w:tcPr>
          <w:p w:rsidR="005629DB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5629DB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2693" w:type="dxa"/>
          </w:tcPr>
          <w:p w:rsidR="005629DB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417" w:type="dxa"/>
          </w:tcPr>
          <w:p w:rsidR="005629DB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Наблюдение,</w:t>
            </w:r>
          </w:p>
          <w:p w:rsidR="00406D18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</w:tc>
      </w:tr>
      <w:tr w:rsidR="00406D18" w:rsidTr="002A00D2">
        <w:tc>
          <w:tcPr>
            <w:tcW w:w="560" w:type="dxa"/>
          </w:tcPr>
          <w:p w:rsidR="005629DB" w:rsidRDefault="005629DB" w:rsidP="005629D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5629DB" w:rsidRDefault="00406D18" w:rsidP="00406D18">
            <w:pPr>
              <w:tabs>
                <w:tab w:val="left" w:pos="295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5629DB" w:rsidRPr="00406D18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6D18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2694" w:type="dxa"/>
          </w:tcPr>
          <w:p w:rsidR="005629DB" w:rsidRPr="00406D18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6D18">
              <w:rPr>
                <w:rFonts w:ascii="Times New Roman" w:hAnsi="Times New Roman"/>
                <w:b/>
                <w:sz w:val="24"/>
                <w:szCs w:val="24"/>
              </w:rPr>
              <w:t>6,6</w:t>
            </w:r>
          </w:p>
        </w:tc>
        <w:tc>
          <w:tcPr>
            <w:tcW w:w="2693" w:type="dxa"/>
          </w:tcPr>
          <w:p w:rsidR="005629DB" w:rsidRPr="00406D18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6D18">
              <w:rPr>
                <w:rFonts w:ascii="Times New Roman" w:hAnsi="Times New Roman"/>
                <w:b/>
                <w:sz w:val="24"/>
                <w:szCs w:val="24"/>
              </w:rPr>
              <w:t>22,4</w:t>
            </w:r>
          </w:p>
        </w:tc>
        <w:tc>
          <w:tcPr>
            <w:tcW w:w="2417" w:type="dxa"/>
          </w:tcPr>
          <w:p w:rsidR="005629DB" w:rsidRDefault="005629DB" w:rsidP="005629D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29DB" w:rsidRPr="005629DB" w:rsidRDefault="005629DB" w:rsidP="005629DB">
      <w:pPr>
        <w:tabs>
          <w:tab w:val="left" w:pos="2955"/>
        </w:tabs>
        <w:rPr>
          <w:rFonts w:ascii="Times New Roman" w:hAnsi="Times New Roman"/>
          <w:sz w:val="24"/>
          <w:szCs w:val="24"/>
        </w:rPr>
      </w:pPr>
    </w:p>
    <w:p w:rsidR="0093021A" w:rsidRPr="00632CC8" w:rsidRDefault="0093021A" w:rsidP="0093021A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  <w:r w:rsidRPr="00632CC8">
        <w:rPr>
          <w:rFonts w:ascii="Times New Roman" w:hAnsi="Times New Roman"/>
          <w:b/>
          <w:sz w:val="24"/>
          <w:szCs w:val="24"/>
        </w:rPr>
        <w:t xml:space="preserve">Учебно-тематический план </w:t>
      </w:r>
      <w:r>
        <w:rPr>
          <w:rFonts w:ascii="Times New Roman" w:hAnsi="Times New Roman"/>
          <w:b/>
          <w:sz w:val="24"/>
          <w:szCs w:val="24"/>
        </w:rPr>
        <w:t>программы</w:t>
      </w:r>
      <w:r w:rsidRPr="00632CC8">
        <w:rPr>
          <w:rFonts w:ascii="Times New Roman" w:hAnsi="Times New Roman"/>
          <w:b/>
          <w:sz w:val="24"/>
          <w:szCs w:val="24"/>
        </w:rPr>
        <w:t xml:space="preserve"> «Путешествие в страну здоровья»</w:t>
      </w:r>
    </w:p>
    <w:p w:rsidR="0093021A" w:rsidRPr="00632CC8" w:rsidRDefault="00406D18" w:rsidP="0093021A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(1 –ый год обучения)</w:t>
      </w:r>
    </w:p>
    <w:tbl>
      <w:tblPr>
        <w:tblStyle w:val="a3"/>
        <w:tblW w:w="13845" w:type="dxa"/>
        <w:jc w:val="center"/>
        <w:tblInd w:w="2615" w:type="dxa"/>
        <w:tblLook w:val="04A0" w:firstRow="1" w:lastRow="0" w:firstColumn="1" w:lastColumn="0" w:noHBand="0" w:noVBand="1"/>
      </w:tblPr>
      <w:tblGrid>
        <w:gridCol w:w="756"/>
        <w:gridCol w:w="5601"/>
        <w:gridCol w:w="1496"/>
        <w:gridCol w:w="1802"/>
        <w:gridCol w:w="1748"/>
        <w:gridCol w:w="2442"/>
      </w:tblGrid>
      <w:tr w:rsidR="0093021A" w:rsidRPr="00632CC8" w:rsidTr="002A00D2">
        <w:trPr>
          <w:trHeight w:val="323"/>
          <w:jc w:val="center"/>
        </w:trPr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Наименование блоков (разделов)</w:t>
            </w:r>
          </w:p>
        </w:tc>
        <w:tc>
          <w:tcPr>
            <w:tcW w:w="1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93021A" w:rsidRPr="00632CC8" w:rsidTr="002A00D2">
        <w:trPr>
          <w:trHeight w:val="322"/>
          <w:jc w:val="center"/>
        </w:trPr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теоретических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практических</w:t>
            </w:r>
          </w:p>
        </w:tc>
        <w:tc>
          <w:tcPr>
            <w:tcW w:w="2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021A" w:rsidRPr="00632CC8" w:rsidTr="002A00D2">
        <w:trPr>
          <w:trHeight w:val="344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740C86" w:rsidRDefault="0093021A" w:rsidP="00B5735B">
            <w:pPr>
              <w:tabs>
                <w:tab w:val="left" w:pos="2955"/>
              </w:tabs>
              <w:ind w:left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0C8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740C86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40C86">
              <w:rPr>
                <w:rFonts w:ascii="Times New Roman" w:hAnsi="Times New Roman"/>
                <w:b/>
                <w:sz w:val="24"/>
                <w:szCs w:val="24"/>
              </w:rPr>
              <w:t>Знакомство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406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2CC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Основная часть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2F3DCD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C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2F3DCD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CD">
              <w:rPr>
                <w:rFonts w:ascii="Times New Roman" w:hAnsi="Times New Roman"/>
                <w:b/>
                <w:sz w:val="24"/>
                <w:szCs w:val="24"/>
              </w:rPr>
              <w:t>6,3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2F3DCD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DCD">
              <w:rPr>
                <w:rFonts w:ascii="Times New Roman" w:hAnsi="Times New Roman"/>
                <w:b/>
                <w:sz w:val="24"/>
                <w:szCs w:val="24"/>
              </w:rPr>
              <w:t>20,7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21A" w:rsidRPr="00632CC8" w:rsidTr="002A00D2">
        <w:trPr>
          <w:trHeight w:val="298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i/>
                <w:sz w:val="24"/>
                <w:szCs w:val="24"/>
              </w:rPr>
              <w:t>Секреты здоровья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21A" w:rsidRPr="00632CC8" w:rsidTr="002A00D2">
        <w:trPr>
          <w:trHeight w:val="418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«Чисто жить – здоровым быть»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425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«Чтобы зубы не болели, не болели никогда!»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275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«Правильная осанка – красивая спина»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377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«Учусь быть здоровым:  Полезные и вредные привычки».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605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 xml:space="preserve">Обобщение по разделу. </w:t>
            </w:r>
          </w:p>
          <w:p w:rsidR="0093021A" w:rsidRPr="007A17E3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7A17E3">
              <w:rPr>
                <w:rFonts w:ascii="Times New Roman" w:hAnsi="Times New Roman"/>
                <w:sz w:val="24"/>
                <w:szCs w:val="24"/>
              </w:rPr>
              <w:t>Деловая игра «Формула здоровья».</w:t>
            </w: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93021A" w:rsidRPr="00632CC8" w:rsidTr="002A00D2">
        <w:trPr>
          <w:trHeight w:val="350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32CC8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Азбука питания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21A" w:rsidRPr="00632CC8" w:rsidTr="002A00D2">
        <w:trPr>
          <w:trHeight w:val="63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«Овощи, ягоды и фрукты – самые витаминные продукты!»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298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Плох обед, если хлеба нет.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331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iCs/>
                <w:sz w:val="24"/>
                <w:szCs w:val="24"/>
              </w:rPr>
              <w:t>Рацион питания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278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301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Лекарственные растения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274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Обобщение по разделу. Викторина «Секреты здоровья».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316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i/>
                <w:sz w:val="24"/>
                <w:szCs w:val="24"/>
              </w:rPr>
              <w:t>Мир эмоций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1,8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4,2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21A" w:rsidRPr="00632CC8" w:rsidTr="002A00D2">
        <w:trPr>
          <w:trHeight w:val="417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«Дружба начинается с улыбки»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269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«Моё настроение»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358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«Четыре стихии»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37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2C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«Смех и слёзы»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420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2C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«Приручение страха»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349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2CC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Игра «Я умею»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248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32CC8">
              <w:rPr>
                <w:rFonts w:ascii="Times New Roman" w:hAnsi="Times New Roman"/>
                <w:b/>
                <w:i/>
                <w:sz w:val="24"/>
                <w:szCs w:val="24"/>
              </w:rPr>
              <w:t>Дорожная азбука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4,5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21A" w:rsidRPr="00632CC8" w:rsidTr="002A00D2">
        <w:trPr>
          <w:trHeight w:val="356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Элементы улиц и дорог: тротуар, бордюр, проезжая часть.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63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Красный, жёлтый, зелёный. Дорожные знаки.</w:t>
            </w:r>
            <w:r w:rsidRPr="00632CC8">
              <w:rPr>
                <w:rFonts w:ascii="Times New Roman" w:eastAsia="Times New Roman" w:hAnsi="Times New Roman"/>
                <w:sz w:val="24"/>
                <w:szCs w:val="24"/>
              </w:rPr>
              <w:t xml:space="preserve"> Д</w:t>
            </w:r>
            <w:r w:rsidRPr="00632CC8">
              <w:rPr>
                <w:rFonts w:ascii="Times New Roman" w:hAnsi="Times New Roman"/>
                <w:sz w:val="24"/>
                <w:szCs w:val="24"/>
              </w:rPr>
              <w:t>орожная разметка.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63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 xml:space="preserve">Участники дорожного движения. Виды транспортных средств.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500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Помнить обязан любой пешеход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highlight w:val="cyan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63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Условия безопасности при пользовании общественным транспортом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highlight w:val="cyan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63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Викторина «Дорожная азбука»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Наблюдение, рефлексия</w:t>
            </w:r>
          </w:p>
        </w:tc>
      </w:tr>
      <w:tr w:rsidR="0093021A" w:rsidRPr="00632CC8" w:rsidTr="002A00D2">
        <w:trPr>
          <w:trHeight w:val="257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i/>
                <w:sz w:val="24"/>
                <w:szCs w:val="24"/>
              </w:rPr>
              <w:t>Безопасное поведение в быту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0,7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2,</w:t>
            </w: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21A" w:rsidRPr="00632CC8" w:rsidTr="002A00D2">
        <w:trPr>
          <w:trHeight w:val="63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Огонь – друг или враг?</w:t>
            </w:r>
          </w:p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Где дым, там  и огонь. Спички детям – не игрушка.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304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Азбука пожарной безопасности в быту.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633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Обобщение по разделу. Игра «Я здоровье берегу, сам себе я помогу».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308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0D6402" w:rsidRDefault="0093021A" w:rsidP="00170FCC">
            <w:pPr>
              <w:tabs>
                <w:tab w:val="left" w:pos="2955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0D640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="00170FCC">
              <w:rPr>
                <w:rFonts w:ascii="Times New Roman" w:hAnsi="Times New Roman"/>
                <w:b/>
                <w:i/>
                <w:sz w:val="24"/>
                <w:szCs w:val="24"/>
              </w:rPr>
              <w:t>Спорт</w:t>
            </w:r>
            <w:bookmarkStart w:id="0" w:name="_GoBack"/>
            <w:bookmarkEnd w:id="0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0,3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1,7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21A" w:rsidRPr="00632CC8" w:rsidTr="002A00D2">
        <w:trPr>
          <w:trHeight w:val="341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«Здоровье в порядке-спасибо зарядке»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451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«Путешествие на гору Олимп»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2A00D2">
        <w:trPr>
          <w:trHeight w:val="401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Подведение итогов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21A" w:rsidRPr="00632CC8" w:rsidTr="002A00D2">
        <w:trPr>
          <w:trHeight w:val="299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Викторина  «Дружно вспомним»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Наблюдение, р</w:t>
            </w:r>
            <w:r w:rsidRPr="00632CC8">
              <w:rPr>
                <w:rFonts w:ascii="Times New Roman" w:hAnsi="Times New Roman"/>
                <w:sz w:val="24"/>
                <w:szCs w:val="24"/>
              </w:rPr>
              <w:t>ефлексия</w:t>
            </w:r>
          </w:p>
        </w:tc>
      </w:tr>
      <w:tr w:rsidR="0093021A" w:rsidRPr="00632CC8" w:rsidTr="002A00D2">
        <w:trPr>
          <w:trHeight w:val="322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6,6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22,4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021A" w:rsidRDefault="0093021A" w:rsidP="0093021A">
      <w:pPr>
        <w:ind w:left="-567" w:right="-739"/>
        <w:jc w:val="center"/>
        <w:rPr>
          <w:rFonts w:ascii="Times New Roman" w:hAnsi="Times New Roman"/>
          <w:b/>
          <w:sz w:val="24"/>
          <w:szCs w:val="24"/>
        </w:rPr>
      </w:pPr>
    </w:p>
    <w:p w:rsidR="008577CB" w:rsidRDefault="008577CB" w:rsidP="00406D18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406D18" w:rsidRDefault="00406D18" w:rsidP="00406D18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Учебный план Программы «Путешествие в страну здоровья»</w:t>
      </w:r>
    </w:p>
    <w:p w:rsidR="00406D18" w:rsidRDefault="00406D18" w:rsidP="00406D18">
      <w:pPr>
        <w:tabs>
          <w:tab w:val="left" w:pos="295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(2-ой год обучения)</w:t>
      </w:r>
    </w:p>
    <w:p w:rsidR="00406D18" w:rsidRPr="00632CC8" w:rsidRDefault="00406D18" w:rsidP="00406D18">
      <w:pPr>
        <w:tabs>
          <w:tab w:val="left" w:pos="2955"/>
        </w:tabs>
        <w:spacing w:after="0"/>
        <w:rPr>
          <w:rFonts w:ascii="Times New Roman" w:hAnsi="Times New Roman"/>
          <w:sz w:val="24"/>
          <w:szCs w:val="24"/>
        </w:rPr>
      </w:pPr>
      <w:r w:rsidRPr="00632CC8">
        <w:rPr>
          <w:rFonts w:ascii="Times New Roman" w:hAnsi="Times New Roman"/>
          <w:sz w:val="24"/>
          <w:szCs w:val="24"/>
          <w:u w:val="single"/>
        </w:rPr>
        <w:t>Цель</w:t>
      </w:r>
      <w:r w:rsidRPr="00632CC8">
        <w:rPr>
          <w:rFonts w:ascii="Times New Roman" w:hAnsi="Times New Roman"/>
          <w:sz w:val="24"/>
          <w:szCs w:val="24"/>
        </w:rPr>
        <w:t>:</w:t>
      </w:r>
      <w:r w:rsidRPr="00632CC8">
        <w:rPr>
          <w:sz w:val="24"/>
          <w:szCs w:val="24"/>
        </w:rPr>
        <w:t xml:space="preserve"> </w:t>
      </w:r>
      <w:r w:rsidRPr="00632CC8">
        <w:rPr>
          <w:rFonts w:ascii="Times New Roman" w:hAnsi="Times New Roman"/>
          <w:sz w:val="24"/>
          <w:szCs w:val="24"/>
        </w:rPr>
        <w:t>формирование мотивации у  детей к здоровому образу жизни и их ответственного поведения по сохранению и укреплению своего здоровья.</w:t>
      </w:r>
    </w:p>
    <w:p w:rsidR="00406D18" w:rsidRPr="005629DB" w:rsidRDefault="00406D18" w:rsidP="00406D18">
      <w:pPr>
        <w:tabs>
          <w:tab w:val="left" w:pos="2955"/>
        </w:tabs>
        <w:spacing w:after="0"/>
        <w:rPr>
          <w:rFonts w:ascii="Times New Roman" w:hAnsi="Times New Roman"/>
          <w:sz w:val="24"/>
          <w:szCs w:val="24"/>
        </w:rPr>
      </w:pPr>
      <w:r w:rsidRPr="00406D18">
        <w:rPr>
          <w:rFonts w:ascii="Times New Roman" w:hAnsi="Times New Roman"/>
          <w:sz w:val="24"/>
          <w:szCs w:val="24"/>
          <w:u w:val="single"/>
        </w:rPr>
        <w:t xml:space="preserve">Категория </w:t>
      </w:r>
      <w:proofErr w:type="gramStart"/>
      <w:r w:rsidRPr="00406D18">
        <w:rPr>
          <w:rFonts w:ascii="Times New Roman" w:hAnsi="Times New Roman"/>
          <w:sz w:val="24"/>
          <w:szCs w:val="24"/>
          <w:u w:val="single"/>
        </w:rPr>
        <w:t>обучающихся</w:t>
      </w:r>
      <w:proofErr w:type="gramEnd"/>
      <w:r w:rsidRPr="005629DB">
        <w:rPr>
          <w:rFonts w:ascii="Times New Roman" w:hAnsi="Times New Roman"/>
          <w:sz w:val="24"/>
          <w:szCs w:val="24"/>
        </w:rPr>
        <w:t xml:space="preserve">: дети </w:t>
      </w:r>
      <w:r>
        <w:rPr>
          <w:rFonts w:ascii="Times New Roman" w:hAnsi="Times New Roman"/>
          <w:sz w:val="24"/>
          <w:szCs w:val="24"/>
        </w:rPr>
        <w:t>старшего</w:t>
      </w:r>
      <w:r w:rsidRPr="005629DB">
        <w:rPr>
          <w:rFonts w:ascii="Times New Roman" w:hAnsi="Times New Roman"/>
          <w:sz w:val="24"/>
          <w:szCs w:val="24"/>
        </w:rPr>
        <w:t xml:space="preserve"> дошкольного возраста</w:t>
      </w:r>
    </w:p>
    <w:p w:rsidR="00406D18" w:rsidRPr="005629DB" w:rsidRDefault="00406D18" w:rsidP="00406D18">
      <w:pPr>
        <w:tabs>
          <w:tab w:val="left" w:pos="2955"/>
        </w:tabs>
        <w:spacing w:after="0"/>
        <w:rPr>
          <w:rFonts w:ascii="Times New Roman" w:hAnsi="Times New Roman"/>
          <w:sz w:val="24"/>
          <w:szCs w:val="24"/>
        </w:rPr>
      </w:pPr>
      <w:r w:rsidRPr="00406D18">
        <w:rPr>
          <w:rFonts w:ascii="Times New Roman" w:hAnsi="Times New Roman"/>
          <w:sz w:val="24"/>
          <w:szCs w:val="24"/>
          <w:u w:val="single"/>
        </w:rPr>
        <w:t>Срок обучения</w:t>
      </w:r>
      <w:r w:rsidRPr="005629DB">
        <w:rPr>
          <w:rFonts w:ascii="Times New Roman" w:hAnsi="Times New Roman"/>
          <w:sz w:val="24"/>
          <w:szCs w:val="24"/>
        </w:rPr>
        <w:t>: 1 год</w:t>
      </w:r>
    </w:p>
    <w:p w:rsidR="00406D18" w:rsidRDefault="00406D18" w:rsidP="00406D18">
      <w:pPr>
        <w:tabs>
          <w:tab w:val="left" w:pos="2955"/>
        </w:tabs>
        <w:spacing w:after="0"/>
        <w:rPr>
          <w:rFonts w:ascii="Times New Roman" w:hAnsi="Times New Roman"/>
          <w:sz w:val="24"/>
          <w:szCs w:val="24"/>
        </w:rPr>
      </w:pPr>
      <w:r w:rsidRPr="00406D18">
        <w:rPr>
          <w:rFonts w:ascii="Times New Roman" w:hAnsi="Times New Roman"/>
          <w:sz w:val="24"/>
          <w:szCs w:val="24"/>
          <w:u w:val="single"/>
        </w:rPr>
        <w:t>Режим занятий</w:t>
      </w:r>
      <w:r w:rsidRPr="005629DB">
        <w:rPr>
          <w:rFonts w:ascii="Times New Roman" w:hAnsi="Times New Roman"/>
          <w:sz w:val="24"/>
          <w:szCs w:val="24"/>
        </w:rPr>
        <w:t>: 1 занятие в неделю</w:t>
      </w:r>
      <w:r>
        <w:rPr>
          <w:rFonts w:ascii="Times New Roman" w:hAnsi="Times New Roman"/>
          <w:sz w:val="24"/>
          <w:szCs w:val="24"/>
        </w:rPr>
        <w:t xml:space="preserve"> по 30 минут</w:t>
      </w:r>
    </w:p>
    <w:p w:rsidR="008577CB" w:rsidRDefault="008577CB" w:rsidP="00406D18">
      <w:pPr>
        <w:tabs>
          <w:tab w:val="left" w:pos="2955"/>
        </w:tabs>
        <w:spacing w:after="0"/>
        <w:rPr>
          <w:rFonts w:ascii="Times New Roman" w:hAnsi="Times New Roman"/>
          <w:sz w:val="24"/>
          <w:szCs w:val="24"/>
        </w:rPr>
      </w:pPr>
    </w:p>
    <w:p w:rsidR="00406D18" w:rsidRDefault="00406D18" w:rsidP="00406D18">
      <w:pPr>
        <w:tabs>
          <w:tab w:val="left" w:pos="2955"/>
        </w:tabs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jc w:val="center"/>
        <w:tblInd w:w="534" w:type="dxa"/>
        <w:tblLook w:val="04A0" w:firstRow="1" w:lastRow="0" w:firstColumn="1" w:lastColumn="0" w:noHBand="0" w:noVBand="1"/>
      </w:tblPr>
      <w:tblGrid>
        <w:gridCol w:w="560"/>
        <w:gridCol w:w="3834"/>
        <w:gridCol w:w="1276"/>
        <w:gridCol w:w="2835"/>
        <w:gridCol w:w="2551"/>
        <w:gridCol w:w="2693"/>
      </w:tblGrid>
      <w:tr w:rsidR="00406D18" w:rsidTr="002A00D2">
        <w:trPr>
          <w:jc w:val="center"/>
        </w:trPr>
        <w:tc>
          <w:tcPr>
            <w:tcW w:w="560" w:type="dxa"/>
            <w:vMerge w:val="restart"/>
          </w:tcPr>
          <w:p w:rsidR="00406D18" w:rsidRPr="005629DB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06D18" w:rsidRPr="005629DB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34" w:type="dxa"/>
            <w:vMerge w:val="restart"/>
          </w:tcPr>
          <w:p w:rsidR="00406D18" w:rsidRPr="005629DB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Наименование блоков</w:t>
            </w:r>
          </w:p>
          <w:p w:rsidR="00406D18" w:rsidRPr="005629DB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(разделов)</w:t>
            </w:r>
          </w:p>
        </w:tc>
        <w:tc>
          <w:tcPr>
            <w:tcW w:w="1276" w:type="dxa"/>
            <w:vMerge w:val="restart"/>
          </w:tcPr>
          <w:p w:rsidR="00406D18" w:rsidRPr="005629DB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386" w:type="dxa"/>
            <w:gridSpan w:val="2"/>
          </w:tcPr>
          <w:p w:rsidR="00406D18" w:rsidRPr="005629DB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2693" w:type="dxa"/>
            <w:vMerge w:val="restart"/>
          </w:tcPr>
          <w:p w:rsidR="00406D18" w:rsidRPr="005629DB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406D18" w:rsidTr="002A00D2">
        <w:trPr>
          <w:jc w:val="center"/>
        </w:trPr>
        <w:tc>
          <w:tcPr>
            <w:tcW w:w="560" w:type="dxa"/>
            <w:vMerge/>
          </w:tcPr>
          <w:p w:rsidR="00406D18" w:rsidRDefault="00406D18" w:rsidP="006617C5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4" w:type="dxa"/>
            <w:vMerge/>
          </w:tcPr>
          <w:p w:rsidR="00406D18" w:rsidRDefault="00406D18" w:rsidP="006617C5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06D18" w:rsidRDefault="00406D18" w:rsidP="006617C5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06D18" w:rsidRPr="005629DB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теоретических</w:t>
            </w:r>
          </w:p>
        </w:tc>
        <w:tc>
          <w:tcPr>
            <w:tcW w:w="2551" w:type="dxa"/>
          </w:tcPr>
          <w:p w:rsidR="00406D18" w:rsidRPr="005629DB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9DB">
              <w:rPr>
                <w:rFonts w:ascii="Times New Roman" w:hAnsi="Times New Roman"/>
                <w:b/>
                <w:sz w:val="24"/>
                <w:szCs w:val="24"/>
              </w:rPr>
              <w:t>практических</w:t>
            </w:r>
          </w:p>
        </w:tc>
        <w:tc>
          <w:tcPr>
            <w:tcW w:w="2693" w:type="dxa"/>
            <w:vMerge/>
          </w:tcPr>
          <w:p w:rsidR="00406D18" w:rsidRDefault="00406D18" w:rsidP="006617C5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D18" w:rsidTr="002A00D2">
        <w:trPr>
          <w:jc w:val="center"/>
        </w:trPr>
        <w:tc>
          <w:tcPr>
            <w:tcW w:w="560" w:type="dxa"/>
          </w:tcPr>
          <w:p w:rsidR="00406D18" w:rsidRDefault="00406D18" w:rsidP="006617C5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34" w:type="dxa"/>
          </w:tcPr>
          <w:p w:rsidR="00406D18" w:rsidRDefault="00406D18" w:rsidP="006617C5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Основная часть</w:t>
            </w:r>
          </w:p>
        </w:tc>
        <w:tc>
          <w:tcPr>
            <w:tcW w:w="1276" w:type="dxa"/>
          </w:tcPr>
          <w:p w:rsidR="00406D18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406D18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2551" w:type="dxa"/>
          </w:tcPr>
          <w:p w:rsidR="00406D18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2693" w:type="dxa"/>
          </w:tcPr>
          <w:p w:rsidR="00406D18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406D18" w:rsidTr="002A00D2">
        <w:trPr>
          <w:jc w:val="center"/>
        </w:trPr>
        <w:tc>
          <w:tcPr>
            <w:tcW w:w="560" w:type="dxa"/>
          </w:tcPr>
          <w:p w:rsidR="00406D18" w:rsidRDefault="00406D18" w:rsidP="006617C5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834" w:type="dxa"/>
          </w:tcPr>
          <w:p w:rsidR="00406D18" w:rsidRDefault="00406D18" w:rsidP="006617C5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276" w:type="dxa"/>
          </w:tcPr>
          <w:p w:rsidR="00406D18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06D18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2551" w:type="dxa"/>
          </w:tcPr>
          <w:p w:rsidR="00406D18" w:rsidRDefault="00406D18" w:rsidP="00406D18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2693" w:type="dxa"/>
          </w:tcPr>
          <w:p w:rsidR="00406D18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Наблюдение,</w:t>
            </w:r>
          </w:p>
          <w:p w:rsidR="00406D18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</w:tc>
      </w:tr>
      <w:tr w:rsidR="00406D18" w:rsidTr="002A00D2">
        <w:trPr>
          <w:jc w:val="center"/>
        </w:trPr>
        <w:tc>
          <w:tcPr>
            <w:tcW w:w="560" w:type="dxa"/>
          </w:tcPr>
          <w:p w:rsidR="00406D18" w:rsidRDefault="00406D18" w:rsidP="006617C5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4" w:type="dxa"/>
          </w:tcPr>
          <w:p w:rsidR="00406D18" w:rsidRDefault="00406D18" w:rsidP="006617C5">
            <w:pPr>
              <w:tabs>
                <w:tab w:val="left" w:pos="2955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06D18" w:rsidRPr="00406D18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6D18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406D18" w:rsidRPr="00406D18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8,1</w:t>
            </w:r>
          </w:p>
        </w:tc>
        <w:tc>
          <w:tcPr>
            <w:tcW w:w="2551" w:type="dxa"/>
          </w:tcPr>
          <w:p w:rsidR="00406D18" w:rsidRPr="00406D18" w:rsidRDefault="00406D18" w:rsidP="006617C5">
            <w:pPr>
              <w:tabs>
                <w:tab w:val="left" w:pos="295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20,9</w:t>
            </w:r>
          </w:p>
        </w:tc>
        <w:tc>
          <w:tcPr>
            <w:tcW w:w="2693" w:type="dxa"/>
          </w:tcPr>
          <w:p w:rsidR="00406D18" w:rsidRDefault="00406D18" w:rsidP="006617C5">
            <w:pPr>
              <w:tabs>
                <w:tab w:val="left" w:pos="295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5F7D" w:rsidRDefault="008A5F7D"/>
    <w:p w:rsidR="008577CB" w:rsidRDefault="008577CB" w:rsidP="0093021A">
      <w:pPr>
        <w:ind w:left="-567" w:right="-739"/>
        <w:jc w:val="center"/>
        <w:rPr>
          <w:rFonts w:ascii="Times New Roman" w:hAnsi="Times New Roman"/>
          <w:b/>
          <w:sz w:val="24"/>
          <w:szCs w:val="24"/>
        </w:rPr>
      </w:pPr>
    </w:p>
    <w:p w:rsidR="008577CB" w:rsidRDefault="008577CB" w:rsidP="0093021A">
      <w:pPr>
        <w:ind w:left="-567" w:right="-739"/>
        <w:jc w:val="center"/>
        <w:rPr>
          <w:rFonts w:ascii="Times New Roman" w:hAnsi="Times New Roman"/>
          <w:b/>
          <w:sz w:val="24"/>
          <w:szCs w:val="24"/>
        </w:rPr>
      </w:pPr>
    </w:p>
    <w:p w:rsidR="008577CB" w:rsidRDefault="008577CB" w:rsidP="0093021A">
      <w:pPr>
        <w:ind w:left="-567" w:right="-739"/>
        <w:jc w:val="center"/>
        <w:rPr>
          <w:rFonts w:ascii="Times New Roman" w:hAnsi="Times New Roman"/>
          <w:b/>
          <w:sz w:val="24"/>
          <w:szCs w:val="24"/>
        </w:rPr>
      </w:pPr>
    </w:p>
    <w:p w:rsidR="008577CB" w:rsidRDefault="008577CB" w:rsidP="0093021A">
      <w:pPr>
        <w:ind w:left="-567" w:right="-739"/>
        <w:jc w:val="center"/>
        <w:rPr>
          <w:rFonts w:ascii="Times New Roman" w:hAnsi="Times New Roman"/>
          <w:b/>
          <w:sz w:val="24"/>
          <w:szCs w:val="24"/>
        </w:rPr>
      </w:pPr>
    </w:p>
    <w:p w:rsidR="0093021A" w:rsidRPr="00632CC8" w:rsidRDefault="0093021A" w:rsidP="0093021A">
      <w:pPr>
        <w:ind w:left="-567" w:right="-739"/>
        <w:jc w:val="center"/>
        <w:rPr>
          <w:rFonts w:ascii="Times New Roman" w:hAnsi="Times New Roman"/>
          <w:b/>
          <w:sz w:val="24"/>
          <w:szCs w:val="24"/>
        </w:rPr>
      </w:pPr>
      <w:r w:rsidRPr="00632CC8">
        <w:rPr>
          <w:rFonts w:ascii="Times New Roman" w:hAnsi="Times New Roman"/>
          <w:b/>
          <w:sz w:val="24"/>
          <w:szCs w:val="24"/>
        </w:rPr>
        <w:lastRenderedPageBreak/>
        <w:t xml:space="preserve">Учебно-тематический план </w:t>
      </w:r>
      <w:r>
        <w:rPr>
          <w:rFonts w:ascii="Times New Roman" w:hAnsi="Times New Roman"/>
          <w:b/>
          <w:sz w:val="24"/>
          <w:szCs w:val="24"/>
        </w:rPr>
        <w:t>программы</w:t>
      </w:r>
      <w:r w:rsidRPr="00632CC8">
        <w:rPr>
          <w:rFonts w:ascii="Times New Roman" w:hAnsi="Times New Roman"/>
          <w:b/>
          <w:sz w:val="24"/>
          <w:szCs w:val="24"/>
        </w:rPr>
        <w:t xml:space="preserve"> «Путешествие в страну здоровья»</w:t>
      </w:r>
    </w:p>
    <w:p w:rsidR="0093021A" w:rsidRPr="00632CC8" w:rsidRDefault="0093021A" w:rsidP="0093021A">
      <w:pPr>
        <w:ind w:left="-567" w:right="-739"/>
        <w:jc w:val="center"/>
        <w:rPr>
          <w:rFonts w:ascii="Times New Roman" w:hAnsi="Times New Roman"/>
          <w:b/>
          <w:sz w:val="24"/>
          <w:szCs w:val="24"/>
        </w:rPr>
      </w:pPr>
      <w:r w:rsidRPr="00632CC8">
        <w:rPr>
          <w:rFonts w:ascii="Times New Roman" w:hAnsi="Times New Roman"/>
          <w:b/>
          <w:sz w:val="24"/>
          <w:szCs w:val="24"/>
        </w:rPr>
        <w:t xml:space="preserve"> </w:t>
      </w:r>
      <w:r w:rsidR="008577CB">
        <w:rPr>
          <w:rFonts w:ascii="Times New Roman" w:hAnsi="Times New Roman"/>
          <w:b/>
          <w:sz w:val="24"/>
          <w:szCs w:val="24"/>
        </w:rPr>
        <w:t>(</w:t>
      </w:r>
      <w:r w:rsidRPr="00632CC8">
        <w:rPr>
          <w:rFonts w:ascii="Times New Roman" w:hAnsi="Times New Roman"/>
          <w:b/>
          <w:sz w:val="24"/>
          <w:szCs w:val="24"/>
        </w:rPr>
        <w:t>2-</w:t>
      </w:r>
      <w:r w:rsidR="008577CB">
        <w:rPr>
          <w:rFonts w:ascii="Times New Roman" w:hAnsi="Times New Roman"/>
          <w:b/>
          <w:sz w:val="24"/>
          <w:szCs w:val="24"/>
        </w:rPr>
        <w:t>ой</w:t>
      </w:r>
      <w:r w:rsidRPr="00632CC8">
        <w:rPr>
          <w:rFonts w:ascii="Times New Roman" w:hAnsi="Times New Roman"/>
          <w:b/>
          <w:sz w:val="24"/>
          <w:szCs w:val="24"/>
        </w:rPr>
        <w:t xml:space="preserve"> года обучения</w:t>
      </w:r>
      <w:r w:rsidR="008577CB">
        <w:rPr>
          <w:rFonts w:ascii="Times New Roman" w:hAnsi="Times New Roman"/>
          <w:b/>
          <w:sz w:val="24"/>
          <w:szCs w:val="24"/>
        </w:rPr>
        <w:t>)</w:t>
      </w:r>
    </w:p>
    <w:tbl>
      <w:tblPr>
        <w:tblStyle w:val="a3"/>
        <w:tblW w:w="14033" w:type="dxa"/>
        <w:tblInd w:w="392" w:type="dxa"/>
        <w:tblLook w:val="04A0" w:firstRow="1" w:lastRow="0" w:firstColumn="1" w:lastColumn="0" w:noHBand="0" w:noVBand="1"/>
      </w:tblPr>
      <w:tblGrid>
        <w:gridCol w:w="709"/>
        <w:gridCol w:w="5953"/>
        <w:gridCol w:w="1559"/>
        <w:gridCol w:w="1843"/>
        <w:gridCol w:w="1701"/>
        <w:gridCol w:w="2268"/>
      </w:tblGrid>
      <w:tr w:rsidR="0093021A" w:rsidRPr="00632CC8" w:rsidTr="008577CB">
        <w:trPr>
          <w:trHeight w:val="53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 xml:space="preserve">  №</w:t>
            </w:r>
          </w:p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 xml:space="preserve">    Наименование блоков</w:t>
            </w:r>
          </w:p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(разделов)</w:t>
            </w:r>
          </w:p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 xml:space="preserve">      Форма </w:t>
            </w:r>
          </w:p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 xml:space="preserve">    контроля</w:t>
            </w:r>
          </w:p>
        </w:tc>
      </w:tr>
      <w:tr w:rsidR="0093021A" w:rsidRPr="00632CC8" w:rsidTr="008577CB">
        <w:trPr>
          <w:trHeight w:val="43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теоретических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практических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3021A" w:rsidRPr="00632CC8" w:rsidTr="008577CB">
        <w:trPr>
          <w:trHeight w:val="4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32C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Основная часть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59761D" w:rsidRDefault="0093021A" w:rsidP="00B573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61D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59761D" w:rsidRDefault="0093021A" w:rsidP="00B5735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61D">
              <w:rPr>
                <w:rFonts w:ascii="Times New Roman" w:hAnsi="Times New Roman"/>
                <w:b/>
                <w:sz w:val="24"/>
                <w:szCs w:val="24"/>
              </w:rPr>
              <w:t>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59761D" w:rsidRDefault="0093021A" w:rsidP="00B573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61D">
              <w:rPr>
                <w:rFonts w:ascii="Times New Roman" w:hAnsi="Times New Roman"/>
                <w:b/>
                <w:sz w:val="24"/>
                <w:szCs w:val="24"/>
              </w:rPr>
              <w:t>20,3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21A" w:rsidRPr="00632CC8" w:rsidTr="008577CB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i/>
                <w:sz w:val="24"/>
                <w:szCs w:val="24"/>
              </w:rPr>
              <w:t>Секреты здоровья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21A" w:rsidRPr="00632CC8" w:rsidTr="008577CB">
        <w:trPr>
          <w:trHeight w:val="4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«От простой воды и мыла у микробов тают силы»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rPr>
                <w:rFonts w:ascii="Times New Roman" w:hAnsi="Times New Roman"/>
                <w:i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«Что любят и не любят наши зубы»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«Как мы дышим»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«Глаза – главные</w:t>
            </w:r>
          </w:p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 xml:space="preserve"> помощники человека»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4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Солнце, воздух и вода – наши верные друзья.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3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 xml:space="preserve"> «Полезные и вредные привычки»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2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Викторина «Учусь быть здоровым»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Мир эмоций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</w:tr>
      <w:tr w:rsidR="0093021A" w:rsidRPr="00632CC8" w:rsidTr="008577CB">
        <w:trPr>
          <w:trHeight w:val="2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«Моё «Я»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3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«Успех и неуспех»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«Тренируем эмоции»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Cs/>
                <w:sz w:val="24"/>
                <w:szCs w:val="24"/>
              </w:rPr>
              <w:t>Игра «Волшебные превращения»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Рабочие инструменты»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1E70E7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0E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1E70E7" w:rsidRDefault="0093021A" w:rsidP="00B5735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7">
              <w:rPr>
                <w:rFonts w:ascii="Times New Roman" w:hAnsi="Times New Roman"/>
                <w:b/>
                <w:sz w:val="24"/>
                <w:szCs w:val="24"/>
              </w:rPr>
              <w:t>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1E70E7" w:rsidRDefault="0093021A" w:rsidP="00B573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0E7">
              <w:rPr>
                <w:rFonts w:ascii="Times New Roman" w:hAnsi="Times New Roman"/>
                <w:b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</w:tr>
      <w:tr w:rsidR="0093021A" w:rsidRPr="00632CC8" w:rsidTr="008577CB">
        <w:trPr>
          <w:trHeight w:val="4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«Скелет человека:</w:t>
            </w:r>
            <w:r w:rsidRPr="00632CC8">
              <w:rPr>
                <w:sz w:val="24"/>
                <w:szCs w:val="24"/>
              </w:rPr>
              <w:t xml:space="preserve"> </w:t>
            </w:r>
            <w:r w:rsidRPr="00632CC8">
              <w:rPr>
                <w:rFonts w:ascii="Times New Roman" w:hAnsi="Times New Roman"/>
                <w:sz w:val="24"/>
                <w:szCs w:val="24"/>
              </w:rPr>
              <w:t xml:space="preserve">мышцы, кости и суставы»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«Кожа – живая одежда»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3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 xml:space="preserve"> «Мой друг желудок»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«Зачем человеку сердце»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i/>
                <w:sz w:val="24"/>
                <w:szCs w:val="24"/>
              </w:rPr>
              <w:t>Окружающая среда и здоровье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</w:tr>
      <w:tr w:rsidR="0093021A" w:rsidRPr="00632CC8" w:rsidTr="008577CB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«Безопасный путь - мы пешеходы»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3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2CC8">
              <w:rPr>
                <w:rFonts w:ascii="Times New Roman" w:eastAsia="Times New Roman" w:hAnsi="Times New Roman"/>
                <w:sz w:val="24"/>
                <w:szCs w:val="24"/>
              </w:rPr>
              <w:t>Игра-путешествие</w:t>
            </w:r>
          </w:p>
          <w:p w:rsidR="0093021A" w:rsidRPr="00632CC8" w:rsidRDefault="0093021A" w:rsidP="00B5735B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2CC8">
              <w:rPr>
                <w:rFonts w:ascii="Times New Roman" w:eastAsia="Times New Roman" w:hAnsi="Times New Roman"/>
                <w:sz w:val="24"/>
                <w:szCs w:val="24"/>
              </w:rPr>
              <w:t xml:space="preserve"> «В стране дорожных знаков».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«Правила безопасного поведения в быту»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455318" w:rsidRDefault="0093021A" w:rsidP="00B5735B">
            <w:pPr>
              <w:ind w:right="-739"/>
              <w:rPr>
                <w:sz w:val="24"/>
                <w:szCs w:val="24"/>
                <w:highlight w:val="yellow"/>
              </w:rPr>
            </w:pPr>
            <w:r w:rsidRPr="00DE1F55">
              <w:rPr>
                <w:rFonts w:ascii="Times New Roman" w:hAnsi="Times New Roman"/>
              </w:rPr>
              <w:t>«Небезопасные зимние забавы»</w:t>
            </w:r>
            <w:r w:rsidRPr="00455318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45531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31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45531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318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45531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318">
              <w:rPr>
                <w:rFonts w:ascii="Times New Roman" w:hAnsi="Times New Roman"/>
                <w:sz w:val="24"/>
                <w:szCs w:val="24"/>
              </w:rPr>
              <w:t>0.8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455318" w:rsidRDefault="0093021A" w:rsidP="00B5735B">
            <w:pPr>
              <w:ind w:right="-739"/>
              <w:rPr>
                <w:sz w:val="24"/>
                <w:szCs w:val="24"/>
              </w:rPr>
            </w:pPr>
            <w:r w:rsidRPr="0045531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«Шалости с огнем»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</w:t>
            </w:r>
            <w:r w:rsidRPr="00632CC8">
              <w:rPr>
                <w:rFonts w:ascii="Times New Roman" w:eastAsia="Times New Roman" w:hAnsi="Times New Roman"/>
                <w:sz w:val="24"/>
                <w:szCs w:val="24"/>
              </w:rPr>
              <w:t>Правила безопасности на воде</w:t>
            </w:r>
            <w:r w:rsidRPr="00632CC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«Наши зелёные друзья – как уберечь лес»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E607F">
              <w:rPr>
                <w:rFonts w:ascii="Times New Roman" w:hAnsi="Times New Roman"/>
                <w:sz w:val="24"/>
                <w:szCs w:val="24"/>
              </w:rPr>
              <w:t>Викторина «Моя безопасность»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3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widowControl w:val="0"/>
              <w:autoSpaceDE w:val="0"/>
              <w:autoSpaceDN w:val="0"/>
              <w:adjustRightInd w:val="0"/>
              <w:spacing w:line="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Игры разных народов.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1,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021A" w:rsidRPr="00632CC8" w:rsidTr="008577CB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Игры разных народов. Россия.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Игры разных народов. Эстония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Игры разных народов. Белоруссия.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 xml:space="preserve">Спортивные игры и эстафеты </w:t>
            </w:r>
          </w:p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«Самый ловкий».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3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32CC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Подведение итогов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</w:tr>
      <w:tr w:rsidR="0093021A" w:rsidRPr="00632CC8" w:rsidTr="008577CB">
        <w:trPr>
          <w:trHeight w:val="5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«Сохрани свое здоровье  сам»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  <w:r w:rsidRPr="00632CC8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</w:tc>
      </w:tr>
      <w:tr w:rsidR="0093021A" w:rsidRPr="00632CC8" w:rsidTr="008577CB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jc w:val="right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739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                   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0C33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21A" w:rsidRPr="00632CC8" w:rsidRDefault="0093021A" w:rsidP="00B5735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2CC8">
              <w:rPr>
                <w:rFonts w:ascii="Times New Roman" w:hAnsi="Times New Roman"/>
                <w:b/>
                <w:sz w:val="24"/>
                <w:szCs w:val="24"/>
              </w:rPr>
              <w:t>20,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1A" w:rsidRPr="00632CC8" w:rsidRDefault="0093021A" w:rsidP="00B5735B">
            <w:pPr>
              <w:ind w:right="-739"/>
              <w:rPr>
                <w:sz w:val="24"/>
                <w:szCs w:val="24"/>
              </w:rPr>
            </w:pPr>
          </w:p>
        </w:tc>
      </w:tr>
    </w:tbl>
    <w:p w:rsidR="0093021A" w:rsidRDefault="0093021A" w:rsidP="0093021A">
      <w:pPr>
        <w:rPr>
          <w:sz w:val="24"/>
          <w:szCs w:val="24"/>
        </w:rPr>
      </w:pPr>
    </w:p>
    <w:p w:rsidR="0093021A" w:rsidRDefault="0093021A" w:rsidP="0093021A">
      <w:pPr>
        <w:rPr>
          <w:rFonts w:ascii="Times New Roman" w:hAnsi="Times New Roman"/>
          <w:b/>
          <w:sz w:val="28"/>
          <w:szCs w:val="28"/>
        </w:rPr>
      </w:pPr>
    </w:p>
    <w:p w:rsidR="0093021A" w:rsidRDefault="0093021A"/>
    <w:p w:rsidR="008577CB" w:rsidRDefault="008577CB"/>
    <w:p w:rsidR="008577CB" w:rsidRDefault="008577CB"/>
    <w:p w:rsidR="008577CB" w:rsidRDefault="008577CB"/>
    <w:p w:rsidR="008577CB" w:rsidRDefault="008577CB"/>
    <w:p w:rsidR="008577CB" w:rsidRDefault="008577CB"/>
    <w:p w:rsidR="008577CB" w:rsidRDefault="008577CB"/>
    <w:p w:rsidR="008577CB" w:rsidRPr="00C31964" w:rsidRDefault="008577CB" w:rsidP="008577CB">
      <w:pPr>
        <w:tabs>
          <w:tab w:val="left" w:pos="295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1964">
        <w:rPr>
          <w:rFonts w:ascii="Times New Roman" w:hAnsi="Times New Roman"/>
          <w:b/>
          <w:sz w:val="24"/>
          <w:szCs w:val="24"/>
        </w:rPr>
        <w:lastRenderedPageBreak/>
        <w:t>Список литературы</w:t>
      </w:r>
    </w:p>
    <w:p w:rsidR="008577CB" w:rsidRPr="00C31964" w:rsidRDefault="008577CB" w:rsidP="008577CB">
      <w:pPr>
        <w:tabs>
          <w:tab w:val="left" w:pos="2955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eastAsiaTheme="minorEastAsia" w:hAnsi="Times New Roman"/>
          <w:sz w:val="24"/>
          <w:szCs w:val="24"/>
          <w:lang w:eastAsia="ru-RU"/>
        </w:rPr>
        <w:t>Авдеева Н.Н. Безопасность: Учебное пособие по основам безопасности жизнедеятельности детей старшего дошкольного возраста  – СПб</w:t>
      </w:r>
      <w:proofErr w:type="gramStart"/>
      <w:r w:rsidRPr="00C31964">
        <w:rPr>
          <w:rFonts w:ascii="Times New Roman" w:eastAsiaTheme="minorEastAsia" w:hAnsi="Times New Roman"/>
          <w:sz w:val="24"/>
          <w:szCs w:val="24"/>
          <w:lang w:eastAsia="ru-RU"/>
        </w:rPr>
        <w:t xml:space="preserve">.: </w:t>
      </w:r>
      <w:proofErr w:type="gramEnd"/>
      <w:r w:rsidRPr="00C31964">
        <w:rPr>
          <w:rFonts w:ascii="Times New Roman" w:eastAsiaTheme="minorEastAsia" w:hAnsi="Times New Roman"/>
          <w:sz w:val="24"/>
          <w:szCs w:val="24"/>
          <w:lang w:eastAsia="ru-RU"/>
        </w:rPr>
        <w:t>Детство - Пресс, 2005.</w:t>
      </w:r>
    </w:p>
    <w:p w:rsidR="008577CB" w:rsidRPr="00C31964" w:rsidRDefault="008577CB" w:rsidP="008577CB">
      <w:pPr>
        <w:pStyle w:val="a4"/>
        <w:tabs>
          <w:tab w:val="left" w:pos="2955"/>
        </w:tabs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hAnsi="Times New Roman"/>
          <w:sz w:val="24"/>
          <w:szCs w:val="24"/>
        </w:rPr>
        <w:t xml:space="preserve">Андреенко Т.А., </w:t>
      </w:r>
      <w:proofErr w:type="spellStart"/>
      <w:r w:rsidRPr="00C31964">
        <w:rPr>
          <w:rFonts w:ascii="Times New Roman" w:hAnsi="Times New Roman"/>
          <w:sz w:val="24"/>
          <w:szCs w:val="24"/>
        </w:rPr>
        <w:t>Алекинова</w:t>
      </w:r>
      <w:proofErr w:type="spellEnd"/>
      <w:r w:rsidRPr="00C31964">
        <w:rPr>
          <w:rFonts w:ascii="Times New Roman" w:hAnsi="Times New Roman"/>
          <w:sz w:val="24"/>
          <w:szCs w:val="24"/>
        </w:rPr>
        <w:t xml:space="preserve"> О.В., Развитие эмоциональной отзывчивости старших дошкольников. </w:t>
      </w:r>
      <w:r>
        <w:rPr>
          <w:rFonts w:ascii="Times New Roman" w:hAnsi="Times New Roman"/>
          <w:sz w:val="24"/>
          <w:szCs w:val="24"/>
        </w:rPr>
        <w:t xml:space="preserve">Разработано в соответствии с ФГОС. </w:t>
      </w:r>
      <w:r w:rsidRPr="00C31964">
        <w:rPr>
          <w:rFonts w:ascii="Times New Roman" w:hAnsi="Times New Roman"/>
          <w:sz w:val="24"/>
          <w:szCs w:val="24"/>
        </w:rPr>
        <w:t xml:space="preserve"> СПб: Детство – Пресс, 201</w:t>
      </w:r>
      <w:r>
        <w:rPr>
          <w:rFonts w:ascii="Times New Roman" w:hAnsi="Times New Roman"/>
          <w:sz w:val="24"/>
          <w:szCs w:val="24"/>
        </w:rPr>
        <w:t>5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C319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Арамина</w:t>
      </w:r>
      <w:proofErr w:type="spellEnd"/>
      <w:r w:rsidRPr="00C3196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Н.А. Ознакомление дошкольников с правилами пожарной безопасности, М, 2007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hAnsi="Times New Roman"/>
          <w:sz w:val="24"/>
          <w:szCs w:val="24"/>
        </w:rPr>
        <w:t>Баринова Е.В. Обучаем дошкольников гигиене. М.: ТЦ Сфера,2013.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proofErr w:type="spellStart"/>
      <w:r w:rsidRPr="00C31964">
        <w:rPr>
          <w:rFonts w:ascii="Times New Roman" w:hAnsi="Times New Roman"/>
          <w:sz w:val="24"/>
          <w:szCs w:val="24"/>
        </w:rPr>
        <w:t>Гуменюк</w:t>
      </w:r>
      <w:proofErr w:type="spellEnd"/>
      <w:r w:rsidRPr="00C31964">
        <w:rPr>
          <w:rFonts w:ascii="Times New Roman" w:hAnsi="Times New Roman"/>
          <w:sz w:val="24"/>
          <w:szCs w:val="24"/>
        </w:rPr>
        <w:t xml:space="preserve"> Е.И., </w:t>
      </w:r>
      <w:proofErr w:type="spellStart"/>
      <w:r w:rsidRPr="00C31964">
        <w:rPr>
          <w:rFonts w:ascii="Times New Roman" w:hAnsi="Times New Roman"/>
          <w:sz w:val="24"/>
          <w:szCs w:val="24"/>
        </w:rPr>
        <w:t>Слисенко</w:t>
      </w:r>
      <w:proofErr w:type="spellEnd"/>
      <w:r w:rsidRPr="00C31964">
        <w:rPr>
          <w:rFonts w:ascii="Times New Roman" w:hAnsi="Times New Roman"/>
          <w:sz w:val="24"/>
          <w:szCs w:val="24"/>
        </w:rPr>
        <w:t xml:space="preserve"> Н.А. Правильное питание дошкольников. С</w:t>
      </w:r>
      <w:r>
        <w:rPr>
          <w:rFonts w:ascii="Times New Roman" w:hAnsi="Times New Roman"/>
          <w:sz w:val="24"/>
          <w:szCs w:val="24"/>
        </w:rPr>
        <w:t>Пб</w:t>
      </w:r>
      <w:proofErr w:type="gramStart"/>
      <w:r w:rsidRPr="00C31964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C31964">
        <w:rPr>
          <w:rFonts w:ascii="Times New Roman" w:hAnsi="Times New Roman"/>
          <w:sz w:val="24"/>
          <w:szCs w:val="24"/>
        </w:rPr>
        <w:t>Детство – Пресс,2013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proofErr w:type="spellStart"/>
      <w:r w:rsidRPr="00C31964">
        <w:rPr>
          <w:rFonts w:ascii="Times New Roman" w:hAnsi="Times New Roman"/>
          <w:sz w:val="24"/>
          <w:szCs w:val="24"/>
        </w:rPr>
        <w:t>Гуменюк</w:t>
      </w:r>
      <w:proofErr w:type="spellEnd"/>
      <w:r w:rsidRPr="00C31964">
        <w:rPr>
          <w:rFonts w:ascii="Times New Roman" w:hAnsi="Times New Roman"/>
          <w:sz w:val="24"/>
          <w:szCs w:val="24"/>
        </w:rPr>
        <w:t xml:space="preserve"> Е.И., </w:t>
      </w:r>
      <w:proofErr w:type="spellStart"/>
      <w:r w:rsidRPr="00C31964">
        <w:rPr>
          <w:rFonts w:ascii="Times New Roman" w:hAnsi="Times New Roman"/>
          <w:sz w:val="24"/>
          <w:szCs w:val="24"/>
        </w:rPr>
        <w:t>Слисенко</w:t>
      </w:r>
      <w:proofErr w:type="spellEnd"/>
      <w:r w:rsidRPr="00C31964">
        <w:rPr>
          <w:rFonts w:ascii="Times New Roman" w:hAnsi="Times New Roman"/>
          <w:sz w:val="24"/>
          <w:szCs w:val="24"/>
        </w:rPr>
        <w:t xml:space="preserve"> Н.А. Формирование основ здорового образа жизни у детей  дошкольного возраста. Правильное питание.  СПб</w:t>
      </w:r>
      <w:proofErr w:type="gramStart"/>
      <w:r w:rsidRPr="00C31964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C31964">
        <w:rPr>
          <w:rFonts w:ascii="Times New Roman" w:hAnsi="Times New Roman"/>
          <w:sz w:val="24"/>
          <w:szCs w:val="24"/>
        </w:rPr>
        <w:t>Детство – Пресс,2011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proofErr w:type="spellStart"/>
      <w:r w:rsidRPr="00C31964">
        <w:rPr>
          <w:rFonts w:ascii="Times New Roman" w:hAnsi="Times New Roman"/>
          <w:sz w:val="24"/>
          <w:szCs w:val="24"/>
          <w:shd w:val="clear" w:color="auto" w:fill="FFFFFF"/>
        </w:rPr>
        <w:t>Жучкова</w:t>
      </w:r>
      <w:proofErr w:type="spellEnd"/>
      <w:r w:rsidRPr="00C31964">
        <w:rPr>
          <w:rFonts w:ascii="Times New Roman" w:hAnsi="Times New Roman"/>
          <w:sz w:val="24"/>
          <w:szCs w:val="24"/>
          <w:shd w:val="clear" w:color="auto" w:fill="FFFFFF"/>
        </w:rPr>
        <w:t xml:space="preserve"> Г.Н. Нравственные беседы с детьми 4-6 лет. Занятия с элементами </w:t>
      </w:r>
      <w:proofErr w:type="spellStart"/>
      <w:r w:rsidRPr="00C31964">
        <w:rPr>
          <w:rFonts w:ascii="Times New Roman" w:hAnsi="Times New Roman"/>
          <w:sz w:val="24"/>
          <w:szCs w:val="24"/>
          <w:shd w:val="clear" w:color="auto" w:fill="FFFFFF"/>
        </w:rPr>
        <w:t>психогимнастики</w:t>
      </w:r>
      <w:proofErr w:type="spellEnd"/>
      <w:r w:rsidRPr="00C31964">
        <w:rPr>
          <w:rFonts w:ascii="Times New Roman" w:hAnsi="Times New Roman"/>
          <w:sz w:val="24"/>
          <w:szCs w:val="24"/>
          <w:shd w:val="clear" w:color="auto" w:fill="FFFFFF"/>
        </w:rPr>
        <w:t xml:space="preserve"> .(практическое пособие для психологов, воспитателей, педагогов), </w:t>
      </w:r>
      <w:proofErr w:type="spellStart"/>
      <w:r w:rsidRPr="00C31964">
        <w:rPr>
          <w:rFonts w:ascii="Times New Roman" w:hAnsi="Times New Roman"/>
          <w:sz w:val="24"/>
          <w:szCs w:val="24"/>
          <w:shd w:val="clear" w:color="auto" w:fill="FFFFFF"/>
        </w:rPr>
        <w:t>Изд</w:t>
      </w:r>
      <w:proofErr w:type="spellEnd"/>
      <w:r w:rsidRPr="00C31964">
        <w:rPr>
          <w:rFonts w:ascii="Times New Roman" w:hAnsi="Times New Roman"/>
          <w:sz w:val="24"/>
          <w:szCs w:val="24"/>
          <w:shd w:val="clear" w:color="auto" w:fill="FFFFFF"/>
        </w:rPr>
        <w:t>: Гном и</w:t>
      </w:r>
      <w:proofErr w:type="gramStart"/>
      <w:r w:rsidRPr="00C31964">
        <w:rPr>
          <w:rFonts w:ascii="Times New Roman" w:hAnsi="Times New Roman"/>
          <w:sz w:val="24"/>
          <w:szCs w:val="24"/>
          <w:shd w:val="clear" w:color="auto" w:fill="FFFFFF"/>
        </w:rPr>
        <w:t xml:space="preserve"> Д</w:t>
      </w:r>
      <w:proofErr w:type="gramEnd"/>
      <w:r w:rsidRPr="00C31964">
        <w:rPr>
          <w:rFonts w:ascii="Times New Roman" w:hAnsi="Times New Roman"/>
          <w:sz w:val="24"/>
          <w:szCs w:val="24"/>
          <w:shd w:val="clear" w:color="auto" w:fill="FFFFFF"/>
        </w:rPr>
        <w:t>, 2014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eastAsia="Times New Roman" w:hAnsi="Times New Roman"/>
          <w:sz w:val="24"/>
          <w:szCs w:val="24"/>
          <w:lang w:eastAsia="ru-RU"/>
        </w:rPr>
        <w:t>Игнатова Л. В. Программа укрепления здоровья детей в коррекционных группах. 2008.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eastAsia="Times New Roman" w:hAnsi="Times New Roman"/>
          <w:sz w:val="24"/>
          <w:szCs w:val="24"/>
          <w:lang w:eastAsia="ru-RU"/>
        </w:rPr>
        <w:t>Кулик Г. Н., Сергиенко Н. Н. Школа здорового человека. Программа для ДОУ. – М.: ТЦ Сфера, 2008.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hAnsi="Times New Roman"/>
          <w:sz w:val="24"/>
          <w:szCs w:val="24"/>
        </w:rPr>
        <w:t xml:space="preserve">Николаева Е.И., Федорук В.И., </w:t>
      </w:r>
      <w:proofErr w:type="spellStart"/>
      <w:r w:rsidRPr="00C31964">
        <w:rPr>
          <w:rFonts w:ascii="Times New Roman" w:hAnsi="Times New Roman"/>
          <w:sz w:val="24"/>
          <w:szCs w:val="24"/>
        </w:rPr>
        <w:t>Захарина</w:t>
      </w:r>
      <w:proofErr w:type="spellEnd"/>
      <w:r w:rsidRPr="00C31964">
        <w:rPr>
          <w:rFonts w:ascii="Times New Roman" w:hAnsi="Times New Roman"/>
          <w:sz w:val="24"/>
          <w:szCs w:val="24"/>
        </w:rPr>
        <w:t xml:space="preserve"> Е.Ю. </w:t>
      </w:r>
      <w:proofErr w:type="spellStart"/>
      <w:r w:rsidRPr="00C31964">
        <w:rPr>
          <w:rFonts w:ascii="Times New Roman" w:hAnsi="Times New Roman"/>
          <w:sz w:val="24"/>
          <w:szCs w:val="24"/>
        </w:rPr>
        <w:t>Здоровьесбережение</w:t>
      </w:r>
      <w:proofErr w:type="spellEnd"/>
      <w:r w:rsidRPr="00C3196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31964">
        <w:rPr>
          <w:rFonts w:ascii="Times New Roman" w:hAnsi="Times New Roman"/>
          <w:sz w:val="24"/>
          <w:szCs w:val="24"/>
        </w:rPr>
        <w:t>здоровьеформирование</w:t>
      </w:r>
      <w:proofErr w:type="spellEnd"/>
      <w:r w:rsidRPr="00C31964">
        <w:rPr>
          <w:rFonts w:ascii="Times New Roman" w:hAnsi="Times New Roman"/>
          <w:sz w:val="24"/>
          <w:szCs w:val="24"/>
        </w:rPr>
        <w:t xml:space="preserve"> в условиях детского сада.</w:t>
      </w:r>
      <w:r>
        <w:rPr>
          <w:rFonts w:ascii="Times New Roman" w:hAnsi="Times New Roman"/>
          <w:sz w:val="24"/>
          <w:szCs w:val="24"/>
        </w:rPr>
        <w:t xml:space="preserve"> Разработано в соответствии с ФГОС. </w:t>
      </w:r>
      <w:r w:rsidRPr="00C31964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>Пб</w:t>
      </w:r>
      <w:proofErr w:type="gramStart"/>
      <w:r w:rsidRPr="00C31964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C31964">
        <w:rPr>
          <w:rFonts w:ascii="Times New Roman" w:hAnsi="Times New Roman"/>
          <w:sz w:val="24"/>
          <w:szCs w:val="24"/>
        </w:rPr>
        <w:t>Детство – Пресс,2015 с.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proofErr w:type="spellStart"/>
      <w:r w:rsidRPr="00C31964">
        <w:rPr>
          <w:rFonts w:ascii="Times New Roman" w:hAnsi="Times New Roman"/>
          <w:sz w:val="24"/>
          <w:szCs w:val="24"/>
        </w:rPr>
        <w:t>Нищев</w:t>
      </w:r>
      <w:proofErr w:type="spellEnd"/>
      <w:r w:rsidRPr="00C31964">
        <w:rPr>
          <w:rFonts w:ascii="Times New Roman" w:hAnsi="Times New Roman"/>
          <w:sz w:val="24"/>
          <w:szCs w:val="24"/>
        </w:rPr>
        <w:t xml:space="preserve"> В.М., </w:t>
      </w:r>
      <w:proofErr w:type="spellStart"/>
      <w:r w:rsidRPr="00C31964">
        <w:rPr>
          <w:rFonts w:ascii="Times New Roman" w:hAnsi="Times New Roman"/>
          <w:sz w:val="24"/>
          <w:szCs w:val="24"/>
        </w:rPr>
        <w:t>Нищев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 w:rsidRPr="00C31964">
        <w:rPr>
          <w:rFonts w:ascii="Times New Roman" w:hAnsi="Times New Roman"/>
          <w:sz w:val="24"/>
          <w:szCs w:val="24"/>
        </w:rPr>
        <w:t xml:space="preserve"> Н.В. Весёлая анатомия. (Формирование представлений о себе и о своём теле)</w:t>
      </w:r>
      <w:proofErr w:type="gramStart"/>
      <w:r w:rsidRPr="00C3196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азработано в соответствии с ФГОС.</w:t>
      </w:r>
      <w:r w:rsidRPr="00C31964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C31964">
        <w:rPr>
          <w:rFonts w:ascii="Times New Roman" w:hAnsi="Times New Roman"/>
          <w:sz w:val="24"/>
          <w:szCs w:val="24"/>
        </w:rPr>
        <w:t>С-П</w:t>
      </w:r>
      <w:proofErr w:type="gramEnd"/>
      <w:r w:rsidRPr="00C31964">
        <w:rPr>
          <w:rFonts w:ascii="Times New Roman" w:hAnsi="Times New Roman"/>
          <w:sz w:val="24"/>
          <w:szCs w:val="24"/>
        </w:rPr>
        <w:t>.: Детство – Пресс,2016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hAnsi="Times New Roman"/>
          <w:sz w:val="24"/>
          <w:szCs w:val="24"/>
        </w:rPr>
        <w:t>Новикова И.М. Формирование представлений о здоровом образе жизни у дошкольников.  – Москва: Мозайка-Синтез,2010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hAnsi="Times New Roman"/>
          <w:sz w:val="24"/>
          <w:szCs w:val="24"/>
        </w:rPr>
        <w:t xml:space="preserve">Пашкевич Т.Д. Социально-эмоциональное развитие детей 3-7 лет. </w:t>
      </w:r>
      <w:r>
        <w:rPr>
          <w:rFonts w:ascii="Times New Roman" w:hAnsi="Times New Roman"/>
          <w:sz w:val="24"/>
          <w:szCs w:val="24"/>
        </w:rPr>
        <w:t xml:space="preserve"> Разработано в соответствии с ФГОС ДО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 w:rsidRPr="00C319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Pr="00C31964">
        <w:rPr>
          <w:rFonts w:ascii="Times New Roman" w:hAnsi="Times New Roman"/>
          <w:sz w:val="24"/>
          <w:szCs w:val="24"/>
        </w:rPr>
        <w:t xml:space="preserve"> Волгоград</w:t>
      </w:r>
      <w:r>
        <w:rPr>
          <w:rFonts w:ascii="Times New Roman" w:hAnsi="Times New Roman"/>
          <w:sz w:val="24"/>
          <w:szCs w:val="24"/>
        </w:rPr>
        <w:t xml:space="preserve">. </w:t>
      </w:r>
      <w:r w:rsidRPr="00C31964">
        <w:rPr>
          <w:rFonts w:ascii="Times New Roman" w:hAnsi="Times New Roman"/>
          <w:sz w:val="24"/>
          <w:szCs w:val="24"/>
        </w:rPr>
        <w:t xml:space="preserve"> Изд. «Учитель», 2015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170FCC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hyperlink r:id="rId6" w:history="1">
        <w:proofErr w:type="spellStart"/>
        <w:r w:rsidR="008577CB" w:rsidRPr="00C31964">
          <w:rPr>
            <w:rStyle w:val="a5"/>
            <w:rFonts w:ascii="Times New Roman" w:hAnsi="Times New Roman"/>
            <w:color w:val="auto"/>
            <w:sz w:val="24"/>
            <w:szCs w:val="24"/>
          </w:rPr>
          <w:t>Полтавцева</w:t>
        </w:r>
        <w:proofErr w:type="spellEnd"/>
        <w:r w:rsidR="008577CB" w:rsidRPr="00C31964">
          <w:rPr>
            <w:rStyle w:val="a5"/>
            <w:rFonts w:ascii="Times New Roman" w:hAnsi="Times New Roman"/>
            <w:color w:val="auto"/>
            <w:sz w:val="24"/>
            <w:szCs w:val="24"/>
          </w:rPr>
          <w:t xml:space="preserve"> Н., </w:t>
        </w:r>
        <w:proofErr w:type="spellStart"/>
        <w:r w:rsidR="008577CB" w:rsidRPr="00C31964">
          <w:rPr>
            <w:rStyle w:val="a5"/>
            <w:rFonts w:ascii="Times New Roman" w:hAnsi="Times New Roman"/>
            <w:color w:val="auto"/>
            <w:sz w:val="24"/>
            <w:szCs w:val="24"/>
          </w:rPr>
          <w:t>Стожарова</w:t>
        </w:r>
        <w:proofErr w:type="spellEnd"/>
        <w:r w:rsidR="008577CB" w:rsidRPr="00C31964">
          <w:rPr>
            <w:rStyle w:val="a5"/>
            <w:rFonts w:ascii="Times New Roman" w:hAnsi="Times New Roman"/>
            <w:color w:val="auto"/>
            <w:sz w:val="24"/>
            <w:szCs w:val="24"/>
          </w:rPr>
          <w:t xml:space="preserve"> М., Краснова Р., Гаврилова И.</w:t>
        </w:r>
      </w:hyperlink>
      <w:r w:rsidR="008577CB" w:rsidRPr="00C31964">
        <w:rPr>
          <w:rFonts w:ascii="Times New Roman" w:hAnsi="Times New Roman"/>
          <w:sz w:val="24"/>
          <w:szCs w:val="24"/>
        </w:rPr>
        <w:t xml:space="preserve"> Приобщаем дошкольников к здоровому образу жизни. </w:t>
      </w:r>
      <w:hyperlink r:id="rId7" w:history="1">
        <w:r w:rsidR="008577CB" w:rsidRPr="00C31964">
          <w:rPr>
            <w:rStyle w:val="a5"/>
            <w:rFonts w:ascii="Times New Roman" w:hAnsi="Times New Roman"/>
            <w:color w:val="auto"/>
            <w:sz w:val="24"/>
            <w:szCs w:val="24"/>
          </w:rPr>
          <w:t>ТЦ Сфера,</w:t>
        </w:r>
      </w:hyperlink>
      <w:r w:rsidR="008577CB" w:rsidRPr="00C31964">
        <w:rPr>
          <w:rFonts w:ascii="Times New Roman" w:hAnsi="Times New Roman"/>
          <w:sz w:val="24"/>
          <w:szCs w:val="24"/>
        </w:rPr>
        <w:t>2013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hAnsi="Times New Roman"/>
          <w:sz w:val="24"/>
          <w:szCs w:val="24"/>
        </w:rPr>
        <w:t xml:space="preserve">Полынова В.К., Дмитренко З.С. Основы безопасности жизнедеятельности детей дошкольного возраста. Планирование работы. Беседы. Игры. </w:t>
      </w:r>
      <w:proofErr w:type="gramStart"/>
      <w:r w:rsidRPr="00C31964">
        <w:rPr>
          <w:rFonts w:ascii="Times New Roman" w:hAnsi="Times New Roman"/>
          <w:sz w:val="24"/>
          <w:szCs w:val="24"/>
        </w:rPr>
        <w:t>С-П</w:t>
      </w:r>
      <w:proofErr w:type="gramEnd"/>
      <w:r w:rsidRPr="00C31964">
        <w:rPr>
          <w:rFonts w:ascii="Times New Roman" w:hAnsi="Times New Roman"/>
          <w:sz w:val="24"/>
          <w:szCs w:val="24"/>
        </w:rPr>
        <w:t>.: Детство – Пресс,2009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spacing w:after="0"/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hAnsi="Times New Roman"/>
          <w:sz w:val="24"/>
          <w:szCs w:val="24"/>
        </w:rPr>
        <w:t xml:space="preserve">Укрепление здоровья ребёнка в детском саду. Из опыта работы ДОУ: Методическое пособие/ Сост.: Е.А. Якимова, И.Л. </w:t>
      </w:r>
      <w:proofErr w:type="spellStart"/>
      <w:r w:rsidRPr="00C31964">
        <w:rPr>
          <w:rFonts w:ascii="Times New Roman" w:hAnsi="Times New Roman"/>
          <w:sz w:val="24"/>
          <w:szCs w:val="24"/>
        </w:rPr>
        <w:t>Тимофейчук</w:t>
      </w:r>
      <w:proofErr w:type="spellEnd"/>
      <w:r w:rsidRPr="00C31964">
        <w:rPr>
          <w:rFonts w:ascii="Times New Roman" w:hAnsi="Times New Roman"/>
          <w:sz w:val="24"/>
          <w:szCs w:val="24"/>
        </w:rPr>
        <w:t>,  Н.Э. Фатюшина; под общ</w:t>
      </w:r>
      <w:proofErr w:type="gramStart"/>
      <w:r w:rsidRPr="00C31964">
        <w:rPr>
          <w:rFonts w:ascii="Times New Roman" w:hAnsi="Times New Roman"/>
          <w:sz w:val="24"/>
          <w:szCs w:val="24"/>
        </w:rPr>
        <w:t>.</w:t>
      </w:r>
      <w:proofErr w:type="gramEnd"/>
      <w:r w:rsidRPr="00C3196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31964">
        <w:rPr>
          <w:rFonts w:ascii="Times New Roman" w:hAnsi="Times New Roman"/>
          <w:sz w:val="24"/>
          <w:szCs w:val="24"/>
        </w:rPr>
        <w:t>р</w:t>
      </w:r>
      <w:proofErr w:type="gramEnd"/>
      <w:r w:rsidRPr="00C31964">
        <w:rPr>
          <w:rFonts w:ascii="Times New Roman" w:hAnsi="Times New Roman"/>
          <w:sz w:val="24"/>
          <w:szCs w:val="24"/>
        </w:rPr>
        <w:t xml:space="preserve">ед. М.Е. </w:t>
      </w:r>
      <w:proofErr w:type="spellStart"/>
      <w:r w:rsidRPr="00C31964">
        <w:rPr>
          <w:rFonts w:ascii="Times New Roman" w:hAnsi="Times New Roman"/>
          <w:sz w:val="24"/>
          <w:szCs w:val="24"/>
        </w:rPr>
        <w:t>Верховкиной</w:t>
      </w:r>
      <w:proofErr w:type="spellEnd"/>
      <w:r w:rsidRPr="00C31964">
        <w:rPr>
          <w:rFonts w:ascii="Times New Roman" w:hAnsi="Times New Roman"/>
          <w:sz w:val="24"/>
          <w:szCs w:val="24"/>
        </w:rPr>
        <w:t>.- СПб, КАРО, 2014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C31964">
        <w:rPr>
          <w:rFonts w:ascii="Times New Roman" w:hAnsi="Times New Roman"/>
          <w:sz w:val="24"/>
          <w:szCs w:val="24"/>
        </w:rPr>
        <w:t>Хромцова</w:t>
      </w:r>
      <w:proofErr w:type="spellEnd"/>
      <w:r w:rsidRPr="00C31964">
        <w:rPr>
          <w:rFonts w:ascii="Times New Roman" w:hAnsi="Times New Roman"/>
          <w:sz w:val="24"/>
          <w:szCs w:val="24"/>
        </w:rPr>
        <w:t xml:space="preserve"> Т.Г. Воспитание  безопасного поведения в быту детей дошкольного возраста  М.,2005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numPr>
          <w:ilvl w:val="0"/>
          <w:numId w:val="2"/>
        </w:numPr>
        <w:tabs>
          <w:tab w:val="left" w:pos="2955"/>
        </w:tabs>
        <w:spacing w:after="0"/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hAnsi="Times New Roman"/>
          <w:sz w:val="24"/>
          <w:szCs w:val="24"/>
        </w:rPr>
        <w:t>Черняева А.В. Программа развития эмоционально-волевой сферы детей 5-7 лет.</w:t>
      </w:r>
      <w:r>
        <w:rPr>
          <w:rFonts w:ascii="Times New Roman" w:hAnsi="Times New Roman"/>
          <w:sz w:val="24"/>
          <w:szCs w:val="24"/>
        </w:rPr>
        <w:t xml:space="preserve"> Разработано в соответствии с ФГОС. г</w:t>
      </w:r>
      <w:r w:rsidRPr="00C31964">
        <w:rPr>
          <w:rFonts w:ascii="Times New Roman" w:hAnsi="Times New Roman"/>
          <w:sz w:val="24"/>
          <w:szCs w:val="24"/>
        </w:rPr>
        <w:t>. Волгоград</w:t>
      </w:r>
      <w:proofErr w:type="gramStart"/>
      <w:r w:rsidRPr="00C31964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Pr="00C31964">
        <w:rPr>
          <w:rFonts w:ascii="Times New Roman" w:hAnsi="Times New Roman"/>
          <w:sz w:val="24"/>
          <w:szCs w:val="24"/>
        </w:rPr>
        <w:t>зд.: «Учитель», 2016</w:t>
      </w:r>
    </w:p>
    <w:p w:rsidR="008577CB" w:rsidRPr="00C31964" w:rsidRDefault="008577CB" w:rsidP="008577CB">
      <w:pPr>
        <w:pStyle w:val="a4"/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tabs>
          <w:tab w:val="left" w:pos="2955"/>
        </w:tabs>
        <w:rPr>
          <w:rFonts w:ascii="Times New Roman" w:hAnsi="Times New Roman"/>
          <w:sz w:val="24"/>
          <w:szCs w:val="24"/>
        </w:rPr>
      </w:pPr>
    </w:p>
    <w:p w:rsidR="008577CB" w:rsidRPr="00C31964" w:rsidRDefault="008577CB" w:rsidP="008577CB">
      <w:pPr>
        <w:pStyle w:val="a4"/>
        <w:tabs>
          <w:tab w:val="left" w:pos="2955"/>
        </w:tabs>
        <w:ind w:left="426"/>
        <w:rPr>
          <w:rFonts w:ascii="Times New Roman" w:hAnsi="Times New Roman"/>
          <w:b/>
          <w:sz w:val="24"/>
          <w:szCs w:val="24"/>
        </w:rPr>
      </w:pPr>
      <w:r w:rsidRPr="00C31964">
        <w:rPr>
          <w:rFonts w:ascii="Times New Roman" w:hAnsi="Times New Roman"/>
          <w:b/>
          <w:sz w:val="24"/>
          <w:szCs w:val="24"/>
        </w:rPr>
        <w:t>Интернет – ресурсы:</w:t>
      </w:r>
    </w:p>
    <w:p w:rsidR="008577CB" w:rsidRPr="00C31964" w:rsidRDefault="008577CB" w:rsidP="008577CB">
      <w:pPr>
        <w:ind w:left="426"/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hAnsi="Times New Roman"/>
          <w:sz w:val="24"/>
          <w:szCs w:val="24"/>
        </w:rPr>
        <w:t xml:space="preserve">1. </w:t>
      </w:r>
      <w:hyperlink r:id="rId8" w:history="1">
        <w:r w:rsidRPr="00C31964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https:kopilkaurokov.ru</w:t>
        </w:r>
      </w:hyperlink>
    </w:p>
    <w:p w:rsidR="008577CB" w:rsidRPr="00C31964" w:rsidRDefault="008577CB" w:rsidP="008577CB">
      <w:pPr>
        <w:ind w:left="426"/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hAnsi="Times New Roman"/>
          <w:sz w:val="24"/>
          <w:szCs w:val="24"/>
        </w:rPr>
        <w:t xml:space="preserve">2. </w:t>
      </w:r>
      <w:hyperlink r:id="rId9" w:history="1">
        <w:r w:rsidRPr="00C31964">
          <w:rPr>
            <w:rStyle w:val="a5"/>
            <w:rFonts w:ascii="Times New Roman" w:hAnsi="Times New Roman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http://festival/september/ru</w:t>
        </w:r>
      </w:hyperlink>
    </w:p>
    <w:p w:rsidR="008577CB" w:rsidRDefault="008577CB" w:rsidP="008577CB">
      <w:pPr>
        <w:ind w:left="426"/>
        <w:rPr>
          <w:rFonts w:ascii="Times New Roman" w:hAnsi="Times New Roman"/>
          <w:sz w:val="24"/>
          <w:szCs w:val="24"/>
        </w:rPr>
      </w:pPr>
      <w:r w:rsidRPr="00C31964">
        <w:rPr>
          <w:rFonts w:ascii="Times New Roman" w:hAnsi="Times New Roman"/>
          <w:sz w:val="24"/>
          <w:szCs w:val="24"/>
        </w:rPr>
        <w:t>3. МААМ.</w:t>
      </w:r>
      <w:r w:rsidRPr="00C31964">
        <w:rPr>
          <w:rFonts w:ascii="Times New Roman" w:hAnsi="Times New Roman"/>
          <w:sz w:val="24"/>
          <w:szCs w:val="24"/>
          <w:lang w:val="en-US"/>
        </w:rPr>
        <w:t>RU</w:t>
      </w:r>
    </w:p>
    <w:p w:rsidR="008577CB" w:rsidRDefault="008577CB" w:rsidP="008577CB">
      <w:pPr>
        <w:tabs>
          <w:tab w:val="left" w:pos="2955"/>
        </w:tabs>
        <w:rPr>
          <w:rFonts w:ascii="Times New Roman" w:hAnsi="Times New Roman"/>
          <w:b/>
        </w:rPr>
      </w:pPr>
    </w:p>
    <w:p w:rsidR="008577CB" w:rsidRDefault="008577CB" w:rsidP="008577CB">
      <w:pPr>
        <w:tabs>
          <w:tab w:val="left" w:pos="2955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</w:t>
      </w:r>
      <w:proofErr w:type="gramStart"/>
      <w:r w:rsidRPr="008577CB">
        <w:rPr>
          <w:rFonts w:ascii="Times New Roman" w:hAnsi="Times New Roman"/>
          <w:b/>
          <w:lang w:val="en-US"/>
        </w:rPr>
        <w:t>DVD</w:t>
      </w:r>
      <w:r w:rsidRPr="008577CB">
        <w:rPr>
          <w:rFonts w:ascii="Times New Roman" w:hAnsi="Times New Roman"/>
          <w:b/>
        </w:rPr>
        <w:t xml:space="preserve">  р</w:t>
      </w:r>
      <w:r w:rsidR="002A00D2">
        <w:rPr>
          <w:rFonts w:ascii="Times New Roman" w:hAnsi="Times New Roman"/>
          <w:b/>
        </w:rPr>
        <w:t>олики</w:t>
      </w:r>
      <w:proofErr w:type="gramEnd"/>
      <w:r>
        <w:rPr>
          <w:rFonts w:ascii="Times New Roman" w:hAnsi="Times New Roman"/>
        </w:rPr>
        <w:t>:</w:t>
      </w:r>
    </w:p>
    <w:p w:rsidR="002A00D2" w:rsidRPr="002A00D2" w:rsidRDefault="008577CB" w:rsidP="002A00D2">
      <w:pPr>
        <w:pStyle w:val="a4"/>
        <w:numPr>
          <w:ilvl w:val="0"/>
          <w:numId w:val="3"/>
        </w:numPr>
        <w:tabs>
          <w:tab w:val="left" w:pos="2955"/>
        </w:tabs>
        <w:spacing w:after="0" w:line="360" w:lineRule="auto"/>
        <w:rPr>
          <w:rFonts w:ascii="Times New Roman" w:hAnsi="Times New Roman"/>
          <w:sz w:val="24"/>
          <w:szCs w:val="24"/>
        </w:rPr>
      </w:pPr>
      <w:proofErr w:type="gramStart"/>
      <w:r w:rsidRPr="002A00D2">
        <w:rPr>
          <w:rFonts w:ascii="Times New Roman" w:hAnsi="Times New Roman"/>
          <w:sz w:val="24"/>
          <w:szCs w:val="24"/>
        </w:rPr>
        <w:t>«Уроки тётушки Совы» (серии «Уроки осторожности: лекарства, огонь, бытовые приборы, острые предметы, электричество»)</w:t>
      </w:r>
      <w:r w:rsidR="002A00D2" w:rsidRPr="002A00D2">
        <w:rPr>
          <w:rFonts w:ascii="Times New Roman" w:hAnsi="Times New Roman"/>
          <w:sz w:val="24"/>
          <w:szCs w:val="24"/>
        </w:rPr>
        <w:t>.</w:t>
      </w:r>
      <w:proofErr w:type="gramEnd"/>
    </w:p>
    <w:p w:rsidR="008577CB" w:rsidRPr="002A00D2" w:rsidRDefault="008577CB" w:rsidP="002A00D2">
      <w:pPr>
        <w:pStyle w:val="a4"/>
        <w:numPr>
          <w:ilvl w:val="0"/>
          <w:numId w:val="3"/>
        </w:numPr>
        <w:tabs>
          <w:tab w:val="left" w:pos="2955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2A00D2">
        <w:rPr>
          <w:rFonts w:ascii="Times New Roman" w:hAnsi="Times New Roman"/>
          <w:sz w:val="24"/>
          <w:szCs w:val="24"/>
        </w:rPr>
        <w:t xml:space="preserve">« </w:t>
      </w:r>
      <w:proofErr w:type="spellStart"/>
      <w:r w:rsidRPr="002A00D2">
        <w:rPr>
          <w:rFonts w:ascii="Times New Roman" w:hAnsi="Times New Roman"/>
          <w:sz w:val="24"/>
          <w:szCs w:val="24"/>
        </w:rPr>
        <w:t>Смешарики</w:t>
      </w:r>
      <w:proofErr w:type="spellEnd"/>
      <w:r w:rsidRPr="002A00D2">
        <w:rPr>
          <w:rFonts w:ascii="Times New Roman" w:hAnsi="Times New Roman"/>
          <w:sz w:val="24"/>
          <w:szCs w:val="24"/>
        </w:rPr>
        <w:t>: Азбука безопасности» (32 серии о правилах поведения дома и П</w:t>
      </w:r>
      <w:r w:rsidR="002A00D2">
        <w:rPr>
          <w:rFonts w:ascii="Times New Roman" w:hAnsi="Times New Roman"/>
          <w:sz w:val="24"/>
          <w:szCs w:val="24"/>
        </w:rPr>
        <w:t>равилах дорожного движения</w:t>
      </w:r>
      <w:r w:rsidRPr="002A00D2">
        <w:rPr>
          <w:rFonts w:ascii="Times New Roman" w:hAnsi="Times New Roman"/>
          <w:sz w:val="24"/>
          <w:szCs w:val="24"/>
        </w:rPr>
        <w:t>)</w:t>
      </w:r>
    </w:p>
    <w:p w:rsidR="008577CB" w:rsidRPr="002A00D2" w:rsidRDefault="008577CB" w:rsidP="002A00D2">
      <w:pPr>
        <w:tabs>
          <w:tab w:val="left" w:pos="2955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2A00D2">
        <w:rPr>
          <w:rFonts w:ascii="Times New Roman" w:hAnsi="Times New Roman"/>
          <w:sz w:val="24"/>
          <w:szCs w:val="24"/>
        </w:rPr>
        <w:t xml:space="preserve"> </w:t>
      </w:r>
    </w:p>
    <w:p w:rsidR="008577CB" w:rsidRPr="008577CB" w:rsidRDefault="008577CB" w:rsidP="008577CB">
      <w:pPr>
        <w:ind w:left="426"/>
        <w:rPr>
          <w:rFonts w:ascii="Times New Roman" w:hAnsi="Times New Roman"/>
          <w:sz w:val="24"/>
          <w:szCs w:val="24"/>
        </w:rPr>
      </w:pPr>
    </w:p>
    <w:p w:rsidR="008577CB" w:rsidRDefault="008577CB"/>
    <w:p w:rsidR="008577CB" w:rsidRDefault="008577CB"/>
    <w:sectPr w:rsidR="008577CB" w:rsidSect="0093021A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35A8F"/>
    <w:multiLevelType w:val="hybridMultilevel"/>
    <w:tmpl w:val="7A9E6A4C"/>
    <w:lvl w:ilvl="0" w:tplc="B12A04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BBA647A"/>
    <w:multiLevelType w:val="hybridMultilevel"/>
    <w:tmpl w:val="3B3A8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3B7AB7"/>
    <w:multiLevelType w:val="hybridMultilevel"/>
    <w:tmpl w:val="51BC1A4A"/>
    <w:lvl w:ilvl="0" w:tplc="FDC6457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21A"/>
    <w:rsid w:val="000D31CD"/>
    <w:rsid w:val="00170FCC"/>
    <w:rsid w:val="002A00D2"/>
    <w:rsid w:val="00406D18"/>
    <w:rsid w:val="005629DB"/>
    <w:rsid w:val="005E6FA1"/>
    <w:rsid w:val="008577CB"/>
    <w:rsid w:val="008A5F7D"/>
    <w:rsid w:val="0093021A"/>
    <w:rsid w:val="00B5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2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735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577CB"/>
    <w:rPr>
      <w:strike w:val="0"/>
      <w:dstrike w:val="0"/>
      <w:color w:val="33333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2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21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735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577CB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urokov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chitai-gorod.ru/catalog/books/publisher.php?publisher=%D2%D6+%D1%F4%E5%F0%E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itai-gorod.ru/catalog/book/author/%CF%EE%EB%F2%E0%E2%F6%E5%E2%E0+%CD.%2C+%D1%F2%EE%E6%E0%F0%EE%E2%E0+%CC.%2C+%CA%F0%E0%F1%ED%EE%E2%E0+%D0.%2C+%C3%E0%E2%F0%E8%EB%EE%E2%E0+%C8.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estival/september/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1937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Roma</cp:lastModifiedBy>
  <cp:revision>4</cp:revision>
  <dcterms:created xsi:type="dcterms:W3CDTF">2018-06-19T06:36:00Z</dcterms:created>
  <dcterms:modified xsi:type="dcterms:W3CDTF">2018-06-20T14:26:00Z</dcterms:modified>
</cp:coreProperties>
</file>