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5383" w:rsidRPr="007D5383" w:rsidRDefault="007D5383" w:rsidP="007D5383">
      <w:pPr>
        <w:shd w:val="clear" w:color="auto" w:fill="FFFFFF"/>
        <w:spacing w:before="150" w:after="450" w:line="240" w:lineRule="atLeast"/>
        <w:outlineLvl w:val="0"/>
        <w:rPr>
          <w:rFonts w:ascii="Arial" w:eastAsia="Times New Roman" w:hAnsi="Arial" w:cs="Arial"/>
          <w:color w:val="333333"/>
          <w:kern w:val="36"/>
          <w:sz w:val="42"/>
          <w:szCs w:val="42"/>
          <w:lang w:eastAsia="ru-RU"/>
        </w:rPr>
      </w:pPr>
      <w:r w:rsidRPr="007D5383">
        <w:rPr>
          <w:rFonts w:ascii="Arial" w:eastAsia="Times New Roman" w:hAnsi="Arial" w:cs="Arial"/>
          <w:color w:val="333333"/>
          <w:kern w:val="36"/>
          <w:sz w:val="42"/>
          <w:szCs w:val="42"/>
          <w:lang w:eastAsia="ru-RU"/>
        </w:rPr>
        <w:t>Осенняя выставка поделок родителей и детей «Дары осени»</w:t>
      </w:r>
    </w:p>
    <w:p w:rsidR="007D5383" w:rsidRPr="00B55847" w:rsidRDefault="007D5383" w:rsidP="007D5383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7"/>
          <w:szCs w:val="27"/>
          <w:lang w:eastAsia="ru-RU"/>
        </w:rPr>
      </w:pPr>
      <w:r w:rsidRPr="00B55847">
        <w:rPr>
          <w:rFonts w:ascii="Arial" w:eastAsia="Times New Roman" w:hAnsi="Arial" w:cs="Arial"/>
          <w:bCs/>
          <w:color w:val="111111"/>
          <w:sz w:val="27"/>
          <w:szCs w:val="27"/>
          <w:bdr w:val="none" w:sz="0" w:space="0" w:color="auto" w:frame="1"/>
          <w:lang w:eastAsia="ru-RU"/>
        </w:rPr>
        <w:t>Ольга Александровна Пьянкова. </w:t>
      </w:r>
      <w:r w:rsidRPr="00B55847">
        <w:rPr>
          <w:rFonts w:ascii="Arial" w:eastAsia="Times New Roman" w:hAnsi="Arial" w:cs="Arial"/>
          <w:color w:val="111111"/>
          <w:sz w:val="27"/>
          <w:szCs w:val="27"/>
          <w:lang w:eastAsia="ru-RU"/>
        </w:rPr>
        <w:br/>
        <w:t>Осенняя выставка поделок родителей и детей «Дары осени»</w:t>
      </w:r>
    </w:p>
    <w:p w:rsidR="007D5383" w:rsidRPr="00B55847" w:rsidRDefault="007D5383" w:rsidP="007D5383">
      <w:pPr>
        <w:spacing w:after="0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Вот и наступила </w:t>
      </w:r>
      <w:r w:rsidRPr="00B55847">
        <w:rPr>
          <w:rFonts w:ascii="Arial" w:eastAsia="Times New Roman" w:hAnsi="Arial" w:cs="Arial"/>
          <w:bCs/>
          <w:color w:val="111111"/>
          <w:sz w:val="26"/>
          <w:szCs w:val="26"/>
          <w:bdr w:val="none" w:sz="0" w:space="0" w:color="auto" w:frame="1"/>
          <w:lang w:eastAsia="ru-RU"/>
        </w:rPr>
        <w:t xml:space="preserve">осень </w:t>
      </w:r>
      <w:proofErr w:type="spellStart"/>
      <w:r w:rsidRPr="00B55847">
        <w:rPr>
          <w:rFonts w:ascii="Arial" w:eastAsia="Times New Roman" w:hAnsi="Arial" w:cs="Arial"/>
          <w:bCs/>
          <w:color w:val="111111"/>
          <w:sz w:val="26"/>
          <w:szCs w:val="26"/>
          <w:bdr w:val="none" w:sz="0" w:space="0" w:color="auto" w:frame="1"/>
          <w:lang w:eastAsia="ru-RU"/>
        </w:rPr>
        <w:t>золотая</w:t>
      </w:r>
      <w:proofErr w:type="gramStart"/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,п</w:t>
      </w:r>
      <w:proofErr w:type="gramEnd"/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рекрасная</w:t>
      </w:r>
      <w:proofErr w:type="spellEnd"/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пора. </w:t>
      </w:r>
      <w:r w:rsidRPr="00B55847">
        <w:rPr>
          <w:rFonts w:ascii="Arial" w:eastAsia="Times New Roman" w:hAnsi="Arial" w:cs="Arial"/>
          <w:bCs/>
          <w:color w:val="111111"/>
          <w:sz w:val="26"/>
          <w:szCs w:val="26"/>
          <w:bdr w:val="none" w:sz="0" w:space="0" w:color="auto" w:frame="1"/>
          <w:lang w:eastAsia="ru-RU"/>
        </w:rPr>
        <w:t>Осень</w:t>
      </w:r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 часто сравнивают с рыжей лисой. А знаете почему? Потому что </w:t>
      </w:r>
      <w:r w:rsidRPr="00B55847">
        <w:rPr>
          <w:rFonts w:ascii="Arial" w:eastAsia="Times New Roman" w:hAnsi="Arial" w:cs="Arial"/>
          <w:bCs/>
          <w:color w:val="111111"/>
          <w:sz w:val="26"/>
          <w:szCs w:val="26"/>
          <w:bdr w:val="none" w:sz="0" w:space="0" w:color="auto" w:frame="1"/>
          <w:lang w:eastAsia="ru-RU"/>
        </w:rPr>
        <w:t xml:space="preserve">осенью листья </w:t>
      </w:r>
      <w:proofErr w:type="spellStart"/>
      <w:r w:rsidRPr="00B55847">
        <w:rPr>
          <w:rFonts w:ascii="Arial" w:eastAsia="Times New Roman" w:hAnsi="Arial" w:cs="Arial"/>
          <w:bCs/>
          <w:color w:val="111111"/>
          <w:sz w:val="26"/>
          <w:szCs w:val="26"/>
          <w:bdr w:val="none" w:sz="0" w:space="0" w:color="auto" w:frame="1"/>
          <w:lang w:eastAsia="ru-RU"/>
        </w:rPr>
        <w:t>желтые</w:t>
      </w:r>
      <w:proofErr w:type="gramStart"/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,о</w:t>
      </w:r>
      <w:proofErr w:type="gramEnd"/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ранжевые,как</w:t>
      </w:r>
      <w:proofErr w:type="spellEnd"/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лисья шубка. В это время года все изменчиво. Листья словно золотые монетки блестят на солнце. Время рыжей лисы - сказочное время! Еще </w:t>
      </w:r>
      <w:r w:rsidRPr="00B55847">
        <w:rPr>
          <w:rFonts w:ascii="Arial" w:eastAsia="Times New Roman" w:hAnsi="Arial" w:cs="Arial"/>
          <w:bCs/>
          <w:color w:val="111111"/>
          <w:sz w:val="26"/>
          <w:szCs w:val="26"/>
          <w:bdr w:val="none" w:sz="0" w:space="0" w:color="auto" w:frame="1"/>
          <w:lang w:eastAsia="ru-RU"/>
        </w:rPr>
        <w:t>осень</w:t>
      </w:r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 это кладовая природы. Наступила пора </w:t>
      </w:r>
      <w:proofErr w:type="spellStart"/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каштанов</w:t>
      </w:r>
      <w:proofErr w:type="gramStart"/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,ж</w:t>
      </w:r>
      <w:proofErr w:type="gramEnd"/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елудей</w:t>
      </w:r>
      <w:proofErr w:type="spellEnd"/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, созрели ягоды </w:t>
      </w:r>
      <w:proofErr w:type="spellStart"/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рябины,овощи</w:t>
      </w:r>
      <w:proofErr w:type="spellEnd"/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и фрукты, в лесу пахнет грибами. Сколько богатства дарит нам природа! Это время идей для творчества и фантазий.</w:t>
      </w:r>
    </w:p>
    <w:p w:rsidR="007D5383" w:rsidRPr="00B55847" w:rsidRDefault="007D5383" w:rsidP="007D5383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Под ногами - на тропинках-</w:t>
      </w:r>
    </w:p>
    <w:p w:rsidR="007D5383" w:rsidRPr="007D5383" w:rsidRDefault="007D5383" w:rsidP="007D5383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D538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Золото и медь.</w:t>
      </w:r>
    </w:p>
    <w:p w:rsidR="007D5383" w:rsidRPr="007D5383" w:rsidRDefault="007D5383" w:rsidP="007D5383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D538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Серебрится на травинках</w:t>
      </w:r>
      <w:bookmarkStart w:id="0" w:name="_GoBack"/>
      <w:bookmarkEnd w:id="0"/>
    </w:p>
    <w:p w:rsidR="007D5383" w:rsidRPr="007D5383" w:rsidRDefault="007D5383" w:rsidP="007D5383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D538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Паутинок сеть.</w:t>
      </w:r>
    </w:p>
    <w:p w:rsidR="007D5383" w:rsidRPr="007D5383" w:rsidRDefault="007D5383" w:rsidP="007D5383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D538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Груст</w:t>
      </w:r>
      <w:proofErr w:type="gramStart"/>
      <w:r w:rsidRPr="007D538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ь-</w:t>
      </w:r>
      <w:proofErr w:type="gramEnd"/>
      <w:r w:rsidRPr="007D538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 тревога наполняет</w:t>
      </w:r>
    </w:p>
    <w:p w:rsidR="007D5383" w:rsidRPr="007D5383" w:rsidRDefault="007D5383" w:rsidP="007D5383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D538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Голоса синиц.</w:t>
      </w:r>
    </w:p>
    <w:p w:rsidR="007D5383" w:rsidRPr="007D5383" w:rsidRDefault="007D5383" w:rsidP="007D5383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D538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Кто-то к югу направляет</w:t>
      </w:r>
    </w:p>
    <w:p w:rsidR="007D5383" w:rsidRPr="007D5383" w:rsidRDefault="007D5383" w:rsidP="007D5383">
      <w:pPr>
        <w:shd w:val="clear" w:color="auto" w:fill="FFFFFF"/>
        <w:spacing w:after="0" w:line="240" w:lineRule="auto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</w:p>
    <w:p w:rsidR="007D5383" w:rsidRPr="007D5383" w:rsidRDefault="007D5383" w:rsidP="007D5383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D538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Стаи птиц.</w:t>
      </w:r>
    </w:p>
    <w:p w:rsidR="007D5383" w:rsidRPr="007D5383" w:rsidRDefault="007D5383" w:rsidP="007D5383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D538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Месяц светом заливает</w:t>
      </w:r>
    </w:p>
    <w:p w:rsidR="007D5383" w:rsidRPr="007D5383" w:rsidRDefault="007D5383" w:rsidP="007D5383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D538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Тихие леса,</w:t>
      </w:r>
    </w:p>
    <w:p w:rsidR="007D5383" w:rsidRDefault="007D5383" w:rsidP="007D5383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 w:rsidRPr="007D5383">
        <w:rPr>
          <w:rFonts w:ascii="Arial" w:eastAsia="Times New Roman" w:hAnsi="Arial" w:cs="Arial"/>
          <w:color w:val="111111"/>
          <w:sz w:val="26"/>
          <w:szCs w:val="26"/>
          <w:lang w:eastAsia="ru-RU"/>
        </w:rPr>
        <w:t xml:space="preserve">Где художница гуляет </w:t>
      </w:r>
      <w:r w:rsidR="00B55847">
        <w:rPr>
          <w:rFonts w:ascii="Arial" w:eastAsia="Times New Roman" w:hAnsi="Arial" w:cs="Arial"/>
          <w:color w:val="111111"/>
          <w:sz w:val="26"/>
          <w:szCs w:val="26"/>
          <w:lang w:eastAsia="ru-RU"/>
        </w:rPr>
        <w:t>–</w:t>
      </w:r>
    </w:p>
    <w:p w:rsidR="00B55847" w:rsidRPr="007D5383" w:rsidRDefault="00B55847" w:rsidP="007D5383">
      <w:pPr>
        <w:spacing w:before="225" w:after="225" w:line="240" w:lineRule="auto"/>
        <w:ind w:firstLine="360"/>
        <w:rPr>
          <w:rFonts w:ascii="Arial" w:eastAsia="Times New Roman" w:hAnsi="Arial" w:cs="Arial"/>
          <w:color w:val="111111"/>
          <w:sz w:val="26"/>
          <w:szCs w:val="26"/>
          <w:lang w:eastAsia="ru-RU"/>
        </w:rPr>
      </w:pPr>
      <w:r>
        <w:rPr>
          <w:rFonts w:ascii="Arial" w:eastAsia="Times New Roman" w:hAnsi="Arial" w:cs="Arial"/>
          <w:color w:val="111111"/>
          <w:sz w:val="26"/>
          <w:szCs w:val="26"/>
          <w:lang w:eastAsia="ru-RU"/>
        </w:rPr>
        <w:t>Рыжая лиса.</w:t>
      </w:r>
    </w:p>
    <w:p w:rsidR="00302D69" w:rsidRDefault="00CC2E3D">
      <w:r>
        <w:rPr>
          <w:noProof/>
          <w:lang w:eastAsia="ru-RU"/>
        </w:rPr>
        <w:lastRenderedPageBreak/>
        <w:drawing>
          <wp:inline distT="0" distB="0" distL="0" distR="0">
            <wp:extent cx="5551170" cy="9251950"/>
            <wp:effectExtent l="0" t="0" r="0" b="635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926_072340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117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lastRenderedPageBreak/>
        <w:drawing>
          <wp:inline distT="0" distB="0" distL="0" distR="0">
            <wp:extent cx="5551170" cy="9251950"/>
            <wp:effectExtent l="0" t="0" r="0" b="635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180926_10583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1170" cy="9251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55847">
        <w:rPr>
          <w:noProof/>
          <w:lang w:eastAsia="ru-RU"/>
        </w:rPr>
        <w:lastRenderedPageBreak/>
        <w:drawing>
          <wp:inline distT="0" distB="0" distL="0" distR="0">
            <wp:extent cx="5543550" cy="9239250"/>
            <wp:effectExtent l="0" t="0" r="0" b="0"/>
            <wp:docPr id="1" name="Рисунок 1" descr="C:\Users\admin\Desktop\конспекты\поделки\20180928_080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конспекты\поделки\20180928_08023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B55847">
        <w:rPr>
          <w:noProof/>
          <w:lang w:eastAsia="ru-RU"/>
        </w:rPr>
        <w:lastRenderedPageBreak/>
        <w:drawing>
          <wp:inline distT="0" distB="0" distL="0" distR="0">
            <wp:extent cx="5543550" cy="9239250"/>
            <wp:effectExtent l="0" t="0" r="0" b="0"/>
            <wp:docPr id="2" name="Рисунок 2" descr="C:\Users\admin\Desktop\конспекты\поделки\20180926_0723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конспекты\поделки\20180926_07231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3550" cy="923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302D6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D5383"/>
    <w:rsid w:val="00302D69"/>
    <w:rsid w:val="007D5383"/>
    <w:rsid w:val="00B55847"/>
    <w:rsid w:val="00CC2E3D"/>
    <w:rsid w:val="00EC7D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53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538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D538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D538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92816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15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40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5F61D5-1AF8-43C3-B220-106DF31AD59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1</Pages>
  <Words>127</Words>
  <Characters>729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4</cp:revision>
  <dcterms:created xsi:type="dcterms:W3CDTF">2018-09-29T14:54:00Z</dcterms:created>
  <dcterms:modified xsi:type="dcterms:W3CDTF">2018-09-29T15:13:00Z</dcterms:modified>
</cp:coreProperties>
</file>