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EC" w:rsidRDefault="003B78EC" w:rsidP="003B78EC">
      <w:pPr>
        <w:tabs>
          <w:tab w:val="left" w:pos="4975"/>
        </w:tabs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3B78EC">
        <w:rPr>
          <w:rFonts w:ascii="Times New Roman" w:hAnsi="Times New Roman" w:cs="Times New Roman"/>
          <w:sz w:val="28"/>
          <w:szCs w:val="28"/>
        </w:rPr>
        <w:t xml:space="preserve">МДОУ </w:t>
      </w:r>
      <w:proofErr w:type="spellStart"/>
      <w:r w:rsidRPr="003B78EC">
        <w:rPr>
          <w:rFonts w:ascii="Times New Roman" w:hAnsi="Times New Roman" w:cs="Times New Roman"/>
          <w:sz w:val="28"/>
          <w:szCs w:val="28"/>
        </w:rPr>
        <w:t>Игнатовский</w:t>
      </w:r>
      <w:proofErr w:type="spellEnd"/>
      <w:r w:rsidRPr="003B78EC">
        <w:rPr>
          <w:rFonts w:ascii="Times New Roman" w:hAnsi="Times New Roman" w:cs="Times New Roman"/>
          <w:sz w:val="28"/>
          <w:szCs w:val="28"/>
        </w:rPr>
        <w:t xml:space="preserve"> детский сад «Колокольчик»</w:t>
      </w:r>
    </w:p>
    <w:p w:rsidR="003B78EC" w:rsidRPr="003B78EC" w:rsidRDefault="003B78EC" w:rsidP="003B78EC">
      <w:pPr>
        <w:rPr>
          <w:rFonts w:ascii="Times New Roman" w:hAnsi="Times New Roman" w:cs="Times New Roman"/>
          <w:sz w:val="28"/>
          <w:szCs w:val="28"/>
        </w:rPr>
      </w:pPr>
    </w:p>
    <w:p w:rsidR="003B78EC" w:rsidRPr="003B78EC" w:rsidRDefault="003B78EC" w:rsidP="003B78EC">
      <w:pPr>
        <w:rPr>
          <w:rFonts w:ascii="Times New Roman" w:hAnsi="Times New Roman" w:cs="Times New Roman"/>
          <w:sz w:val="28"/>
          <w:szCs w:val="28"/>
        </w:rPr>
      </w:pPr>
    </w:p>
    <w:p w:rsidR="003B78EC" w:rsidRPr="003B78EC" w:rsidRDefault="003B78EC" w:rsidP="003B78EC">
      <w:pPr>
        <w:rPr>
          <w:rFonts w:ascii="Times New Roman" w:hAnsi="Times New Roman" w:cs="Times New Roman"/>
          <w:sz w:val="28"/>
          <w:szCs w:val="28"/>
        </w:rPr>
      </w:pPr>
    </w:p>
    <w:p w:rsidR="003B78EC" w:rsidRPr="003B78EC" w:rsidRDefault="003B78EC" w:rsidP="003B78EC">
      <w:pPr>
        <w:rPr>
          <w:rFonts w:ascii="Times New Roman" w:hAnsi="Times New Roman" w:cs="Times New Roman"/>
          <w:sz w:val="28"/>
          <w:szCs w:val="28"/>
        </w:rPr>
      </w:pPr>
    </w:p>
    <w:p w:rsidR="003B78EC" w:rsidRDefault="003B78EC" w:rsidP="003B78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78EC" w:rsidRDefault="003B78EC" w:rsidP="003B78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78EC" w:rsidRDefault="003B78EC" w:rsidP="003B78EC">
      <w:pPr>
        <w:tabs>
          <w:tab w:val="left" w:pos="15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материал</w:t>
      </w:r>
    </w:p>
    <w:p w:rsidR="003B78EC" w:rsidRDefault="003B78EC" w:rsidP="003B78EC">
      <w:pPr>
        <w:tabs>
          <w:tab w:val="left" w:pos="15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мультимедийному обеспечению образовательного процесса в ДОУ</w:t>
      </w:r>
    </w:p>
    <w:p w:rsidR="003B78EC" w:rsidRPr="003B78EC" w:rsidRDefault="003B78EC" w:rsidP="003B78EC">
      <w:pPr>
        <w:rPr>
          <w:rFonts w:ascii="Times New Roman" w:hAnsi="Times New Roman" w:cs="Times New Roman"/>
          <w:sz w:val="28"/>
          <w:szCs w:val="28"/>
        </w:rPr>
      </w:pPr>
    </w:p>
    <w:p w:rsidR="003B78EC" w:rsidRDefault="00D527FC" w:rsidP="00D527FC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527FC" w:rsidRDefault="00D527FC" w:rsidP="00D527FC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527FC" w:rsidRDefault="00D527FC" w:rsidP="00D527FC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D527FC" w:rsidRPr="003B78EC" w:rsidRDefault="00D527FC" w:rsidP="00D527FC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Подготовила:</w:t>
      </w:r>
    </w:p>
    <w:p w:rsidR="00D7634D" w:rsidRDefault="003B78E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Максимова С.В.</w:t>
      </w: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D527FC" w:rsidRDefault="00D527FC" w:rsidP="00D527FC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1.Введение</w:t>
      </w:r>
      <w:r w:rsidR="00960B4D">
        <w:rPr>
          <w:rFonts w:ascii="Times New Roman" w:hAnsi="Times New Roman" w:cs="Times New Roman"/>
          <w:sz w:val="28"/>
          <w:szCs w:val="28"/>
        </w:rPr>
        <w:t>.</w:t>
      </w:r>
    </w:p>
    <w:p w:rsidR="00D527FC" w:rsidRPr="00D527FC" w:rsidRDefault="00D527FC" w:rsidP="00D527FC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2.Мультимедийные  </w:t>
      </w:r>
      <w:r w:rsidR="00960B4D">
        <w:rPr>
          <w:rFonts w:ascii="Times New Roman" w:hAnsi="Times New Roman" w:cs="Times New Roman"/>
          <w:sz w:val="28"/>
          <w:szCs w:val="28"/>
        </w:rPr>
        <w:t>технологии в образовательном процессе.</w:t>
      </w:r>
    </w:p>
    <w:p w:rsidR="00D527FC" w:rsidRDefault="00960B4D" w:rsidP="00960B4D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Применение презентаций для дошкольников в ДОУ.</w:t>
      </w:r>
    </w:p>
    <w:p w:rsidR="00960B4D" w:rsidRDefault="00960B4D" w:rsidP="00960B4D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4.Использование мультимедийных технологий при работе с родителями.</w:t>
      </w:r>
    </w:p>
    <w:p w:rsidR="00960B4D" w:rsidRDefault="00960B4D" w:rsidP="00960B4D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5.Литература.</w:t>
      </w: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527FC" w:rsidRDefault="00D527FC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960B4D">
      <w:pPr>
        <w:tabs>
          <w:tab w:val="left" w:pos="6585"/>
        </w:tabs>
        <w:ind w:left="-567"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D527FC">
      <w:pPr>
        <w:tabs>
          <w:tab w:val="left" w:pos="658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0B4D" w:rsidRDefault="00960B4D" w:rsidP="00960B4D">
      <w:pPr>
        <w:tabs>
          <w:tab w:val="left" w:pos="65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60B4D" w:rsidRPr="00960B4D" w:rsidRDefault="00960B4D" w:rsidP="00A501DB">
      <w:pPr>
        <w:tabs>
          <w:tab w:val="left" w:pos="6585"/>
        </w:tabs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0B4D">
        <w:rPr>
          <w:rFonts w:ascii="Times New Roman" w:hAnsi="Times New Roman" w:cs="Times New Roman"/>
          <w:sz w:val="28"/>
          <w:szCs w:val="28"/>
        </w:rPr>
        <w:t>В последнее время в России происходит бурное развитие новых информационных технологий, что накладывает определенный отпечаток на развитие личности современного ребенка. Информационные технологии все глубже проникают в жизнь человека, а информационная компетентность все более определяет уровень его образованности.</w:t>
      </w:r>
    </w:p>
    <w:p w:rsidR="00960B4D" w:rsidRPr="00960B4D" w:rsidRDefault="00960B4D" w:rsidP="00A501DB">
      <w:pPr>
        <w:tabs>
          <w:tab w:val="left" w:pos="6585"/>
        </w:tabs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60B4D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в образовательном процессе ДОУ — одна из новых и актуальных проблем в отечественной дошкольной педагогике. Актуальность ее решения обусловлена насущной потребностью модернизации системы дошкольного образования, повышением его качества.</w:t>
      </w:r>
    </w:p>
    <w:p w:rsidR="00D527FC" w:rsidRDefault="00A501DB" w:rsidP="00A501DB">
      <w:pPr>
        <w:tabs>
          <w:tab w:val="left" w:pos="6585"/>
        </w:tabs>
        <w:spacing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501DB">
        <w:rPr>
          <w:rFonts w:ascii="Times New Roman" w:hAnsi="Times New Roman" w:cs="Times New Roman"/>
          <w:sz w:val="28"/>
          <w:szCs w:val="28"/>
        </w:rPr>
        <w:t xml:space="preserve">Анализ литературы показывает, что изучению этой проблемы посвящено большое количество как отечественных, так и зарубежных исследований. Результаты исследований С.Л. </w:t>
      </w:r>
      <w:proofErr w:type="spellStart"/>
      <w:r w:rsidRPr="00A501DB">
        <w:rPr>
          <w:rFonts w:ascii="Times New Roman" w:hAnsi="Times New Roman" w:cs="Times New Roman"/>
          <w:sz w:val="28"/>
          <w:szCs w:val="28"/>
        </w:rPr>
        <w:t>Новоселовой</w:t>
      </w:r>
      <w:proofErr w:type="spellEnd"/>
      <w:r w:rsidRPr="00A501DB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Pr="00A501DB">
        <w:rPr>
          <w:rFonts w:ascii="Times New Roman" w:hAnsi="Times New Roman" w:cs="Times New Roman"/>
          <w:sz w:val="28"/>
          <w:szCs w:val="28"/>
        </w:rPr>
        <w:t>Пашелите</w:t>
      </w:r>
      <w:proofErr w:type="spellEnd"/>
      <w:r w:rsidRPr="00A501DB">
        <w:rPr>
          <w:rFonts w:ascii="Times New Roman" w:hAnsi="Times New Roman" w:cs="Times New Roman"/>
          <w:sz w:val="28"/>
          <w:szCs w:val="28"/>
        </w:rPr>
        <w:t>, С. Пейперт Петку, Б. Хантера об использовании информационных технологий в работе педагогов ДОУ убедительно доказывают особую роль компьютера в развитии, коррекции психического, личностного развития детей.</w:t>
      </w:r>
      <w:r w:rsidRPr="00A501DB">
        <w:rPr>
          <w:rFonts w:ascii="Trebuchet MS" w:hAnsi="Trebuchet MS"/>
          <w:color w:val="676A6C"/>
          <w:sz w:val="21"/>
          <w:szCs w:val="21"/>
        </w:rPr>
        <w:t xml:space="preserve"> </w:t>
      </w:r>
      <w:r w:rsidRPr="00A501DB">
        <w:rPr>
          <w:rFonts w:ascii="Times New Roman" w:hAnsi="Times New Roman" w:cs="Times New Roman"/>
          <w:sz w:val="28"/>
          <w:szCs w:val="28"/>
        </w:rPr>
        <w:t>Мультимедийные технологии пока не нашли широкого применения в дошкольном образовании, хотя они имеют преимущества перед традиционным занятием.</w:t>
      </w:r>
    </w:p>
    <w:p w:rsidR="00A501DB" w:rsidRDefault="00A501DB" w:rsidP="00A501DB">
      <w:pPr>
        <w:tabs>
          <w:tab w:val="left" w:pos="6585"/>
        </w:tabs>
        <w:spacing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501DB">
        <w:rPr>
          <w:rFonts w:ascii="Times New Roman" w:hAnsi="Times New Roman" w:cs="Times New Roman"/>
          <w:sz w:val="28"/>
          <w:szCs w:val="28"/>
        </w:rPr>
        <w:t>Наш детский сад наряду с детьми раннего и дошкольного возраста посещают дошкольники с задержкой психического развития. У детей имеются серьезные проблемы с развитием моторных, сенсорных функций, психических процессов: восприятия, памяти, внимания, мышления, пространственных представлений. Зачастую у них наблюдаются повышенная утомляемость, страдает произвольная регуляция деятельности, что требует поиска дополнительных путей повышения эффективности коррекционно-развивающей работы с ними.</w:t>
      </w:r>
      <w:r w:rsidRPr="00A501DB">
        <w:rPr>
          <w:rFonts w:ascii="Trebuchet MS" w:hAnsi="Trebuchet MS"/>
          <w:color w:val="676A6C"/>
          <w:sz w:val="21"/>
          <w:szCs w:val="21"/>
        </w:rPr>
        <w:t xml:space="preserve"> </w:t>
      </w:r>
      <w:r w:rsidRPr="00A501DB">
        <w:rPr>
          <w:rFonts w:ascii="Times New Roman" w:hAnsi="Times New Roman" w:cs="Times New Roman"/>
          <w:sz w:val="28"/>
          <w:szCs w:val="28"/>
        </w:rPr>
        <w:t xml:space="preserve">Ученые отмечают, что использование мультимедийных технологий в совместной и самостоятельной деятельности взрослых и детей является одним из эффективных способов коррекции имеющихся проблем в психическом, личностном развитии ребенка: активизируют и восстанавливают высшие </w:t>
      </w:r>
      <w:r w:rsidRPr="00A501DB">
        <w:rPr>
          <w:rFonts w:ascii="Times New Roman" w:hAnsi="Times New Roman" w:cs="Times New Roman"/>
          <w:sz w:val="28"/>
          <w:szCs w:val="28"/>
        </w:rPr>
        <w:lastRenderedPageBreak/>
        <w:t>психические функции, повышают мотивацию деятельности, ее регуляцию ребенком. К тому же они являются средством, обеспечивающим индивидуализацию воспитания и обучения воспитанников.</w:t>
      </w:r>
    </w:p>
    <w:p w:rsidR="00A501DB" w:rsidRDefault="00A501DB" w:rsidP="00A501DB">
      <w:pPr>
        <w:tabs>
          <w:tab w:val="left" w:pos="6585"/>
        </w:tabs>
        <w:spacing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501DB">
        <w:rPr>
          <w:rFonts w:ascii="Times New Roman" w:hAnsi="Times New Roman" w:cs="Times New Roman"/>
          <w:sz w:val="28"/>
          <w:szCs w:val="28"/>
        </w:rPr>
        <w:t>В настоящее время одним из наиболее динамично развивающихся и перспективных направлений информационных компьютерных технологий являются мультимедиа технологии. Этот термин пришел к нам из английского языка (</w:t>
      </w:r>
      <w:proofErr w:type="spellStart"/>
      <w:r w:rsidRPr="00A501DB">
        <w:rPr>
          <w:rFonts w:ascii="Times New Roman" w:hAnsi="Times New Roman" w:cs="Times New Roman"/>
          <w:sz w:val="28"/>
          <w:szCs w:val="28"/>
        </w:rPr>
        <w:t>multimedia</w:t>
      </w:r>
      <w:proofErr w:type="spellEnd"/>
      <w:r w:rsidRPr="00A501DB">
        <w:rPr>
          <w:rFonts w:ascii="Times New Roman" w:hAnsi="Times New Roman" w:cs="Times New Roman"/>
          <w:sz w:val="28"/>
          <w:szCs w:val="28"/>
        </w:rPr>
        <w:t xml:space="preserve">-от </w:t>
      </w:r>
      <w:proofErr w:type="spellStart"/>
      <w:r w:rsidRPr="00A501DB">
        <w:rPr>
          <w:rFonts w:ascii="Times New Roman" w:hAnsi="Times New Roman" w:cs="Times New Roman"/>
          <w:sz w:val="28"/>
          <w:szCs w:val="28"/>
        </w:rPr>
        <w:t>multi</w:t>
      </w:r>
      <w:proofErr w:type="spellEnd"/>
      <w:r w:rsidRPr="00A501DB">
        <w:rPr>
          <w:rFonts w:ascii="Times New Roman" w:hAnsi="Times New Roman" w:cs="Times New Roman"/>
          <w:sz w:val="28"/>
          <w:szCs w:val="28"/>
        </w:rPr>
        <w:t xml:space="preserve">- много и </w:t>
      </w:r>
      <w:proofErr w:type="spellStart"/>
      <w:r w:rsidRPr="00A501DB">
        <w:rPr>
          <w:rFonts w:ascii="Times New Roman" w:hAnsi="Times New Roman" w:cs="Times New Roman"/>
          <w:sz w:val="28"/>
          <w:szCs w:val="28"/>
        </w:rPr>
        <w:t>media</w:t>
      </w:r>
      <w:proofErr w:type="spellEnd"/>
      <w:r w:rsidRPr="00A501DB">
        <w:rPr>
          <w:rFonts w:ascii="Times New Roman" w:hAnsi="Times New Roman" w:cs="Times New Roman"/>
          <w:sz w:val="28"/>
          <w:szCs w:val="28"/>
        </w:rPr>
        <w:t xml:space="preserve"> –среда)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444A" w:rsidRDefault="00A501DB" w:rsidP="00A501DB">
      <w:pPr>
        <w:tabs>
          <w:tab w:val="left" w:pos="6585"/>
        </w:tabs>
        <w:spacing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1DB">
        <w:rPr>
          <w:rFonts w:ascii="Times New Roman" w:hAnsi="Times New Roman" w:cs="Times New Roman"/>
          <w:sz w:val="28"/>
          <w:szCs w:val="28"/>
        </w:rPr>
        <w:t>Мультимедиа, как отмечается в литературе – это комплекс аппаратных и программных средств, позволяющих вводить в компьютер, обрабатывать, хранить, передавать и отображать такие типы данных, как текст, графика, анимация, оцифрованные неподвижные изображения: видео, звук, речь.</w:t>
      </w:r>
      <w:proofErr w:type="gramEnd"/>
    </w:p>
    <w:p w:rsidR="00FB444A" w:rsidRPr="00FB444A" w:rsidRDefault="00FB444A" w:rsidP="00FB444A">
      <w:pPr>
        <w:rPr>
          <w:rFonts w:ascii="Times New Roman" w:hAnsi="Times New Roman" w:cs="Times New Roman"/>
          <w:sz w:val="28"/>
          <w:szCs w:val="28"/>
        </w:rPr>
      </w:pPr>
    </w:p>
    <w:p w:rsidR="00FB444A" w:rsidRDefault="00683574" w:rsidP="00683574">
      <w:pPr>
        <w:tabs>
          <w:tab w:val="left" w:pos="19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B444A">
        <w:rPr>
          <w:rFonts w:ascii="Times New Roman" w:hAnsi="Times New Roman" w:cs="Times New Roman"/>
          <w:b/>
          <w:sz w:val="28"/>
          <w:szCs w:val="28"/>
        </w:rPr>
        <w:t>.</w:t>
      </w:r>
      <w:r w:rsidR="00FB444A" w:rsidRPr="00FB444A">
        <w:rPr>
          <w:rFonts w:ascii="Times New Roman" w:hAnsi="Times New Roman" w:cs="Times New Roman"/>
          <w:sz w:val="28"/>
          <w:szCs w:val="28"/>
        </w:rPr>
        <w:t xml:space="preserve"> </w:t>
      </w:r>
      <w:r w:rsidR="00FB444A" w:rsidRPr="00FB444A">
        <w:rPr>
          <w:rFonts w:ascii="Times New Roman" w:hAnsi="Times New Roman" w:cs="Times New Roman"/>
          <w:b/>
          <w:sz w:val="28"/>
          <w:szCs w:val="28"/>
        </w:rPr>
        <w:t>Мультимедийные  технологии в образовательном процессе</w:t>
      </w:r>
    </w:p>
    <w:p w:rsidR="00A501DB" w:rsidRDefault="006F7BCA" w:rsidP="006F7BCA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444A" w:rsidRPr="00FB444A">
        <w:rPr>
          <w:rFonts w:ascii="Times New Roman" w:hAnsi="Times New Roman" w:cs="Times New Roman"/>
          <w:sz w:val="28"/>
          <w:szCs w:val="28"/>
        </w:rPr>
        <w:t>Внедрение мультимедийных технологий (далее – МТ) в дошкольную образовательную практику сегодня представляет спектр возможностей и ресурсов информационного пространства и средств массовой информации и коммуникации. Решение проблемы интеграции современных технологий обучения с МТ в системе образования означает перестройку содержания и организационных форм учебной деятельности, разработку современных средств информационно-технологической поддержки и развития учебного процесса. Специфика мультимедийных средств обучения состоит в возможности оказывать такую учебную информацию, которую невозможно глубоко усвоить без специальной аппаратуры. Иллюстрации современного представления процессов и явлений микромира и макромира средствами МТ помогает создать эффективную уч</w:t>
      </w:r>
      <w:r>
        <w:rPr>
          <w:rFonts w:ascii="Times New Roman" w:hAnsi="Times New Roman" w:cs="Times New Roman"/>
          <w:sz w:val="28"/>
          <w:szCs w:val="28"/>
        </w:rPr>
        <w:t>ебную среду на занятиях в ДОУ.</w:t>
      </w:r>
    </w:p>
    <w:p w:rsidR="006F7BCA" w:rsidRDefault="006F7BCA" w:rsidP="006F7BCA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F7BCA">
        <w:rPr>
          <w:rFonts w:ascii="Times New Roman" w:hAnsi="Times New Roman" w:cs="Times New Roman"/>
          <w:sz w:val="28"/>
          <w:szCs w:val="28"/>
        </w:rPr>
        <w:t xml:space="preserve">Мультимедийная культура современного воспитателя должна способствовать осознанной работе с аудиовизуальной информацией, ее поиска в </w:t>
      </w:r>
      <w:proofErr w:type="gramStart"/>
      <w:r w:rsidRPr="006F7BCA">
        <w:rPr>
          <w:rFonts w:ascii="Times New Roman" w:hAnsi="Times New Roman" w:cs="Times New Roman"/>
          <w:sz w:val="28"/>
          <w:szCs w:val="28"/>
        </w:rPr>
        <w:t>интернет-среде</w:t>
      </w:r>
      <w:proofErr w:type="gramEnd"/>
      <w:r w:rsidRPr="006F7BCA">
        <w:rPr>
          <w:rFonts w:ascii="Times New Roman" w:hAnsi="Times New Roman" w:cs="Times New Roman"/>
          <w:sz w:val="28"/>
          <w:szCs w:val="28"/>
        </w:rPr>
        <w:t xml:space="preserve">, </w:t>
      </w:r>
      <w:r w:rsidRPr="006F7BCA">
        <w:rPr>
          <w:rFonts w:ascii="Times New Roman" w:hAnsi="Times New Roman" w:cs="Times New Roman"/>
          <w:sz w:val="28"/>
          <w:szCs w:val="28"/>
        </w:rPr>
        <w:lastRenderedPageBreak/>
        <w:t>отборе, переработке, созданию мультимедийных продуктов, видеофильмов в процессе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BCA" w:rsidRDefault="006F7BCA" w:rsidP="006F7BCA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7BCA">
        <w:rPr>
          <w:rFonts w:ascii="Times New Roman" w:hAnsi="Times New Roman" w:cs="Times New Roman"/>
          <w:sz w:val="28"/>
          <w:szCs w:val="28"/>
        </w:rPr>
        <w:t xml:space="preserve">Мультимедийный формат позволяет воспитателю работать с такими онлайн ресурсами как электронные раскраски, аудио сопровождение музыкальные занятия, аудио-сказки, видео-сказки (мультфильмы, фильмы, слайд-шоу), онлайн развивающие игры, фото- и видео-объекты для создания видеофильмов заданной тематики. Так, например, фотографирование объектов природы (растений, насекомых) во время прогулок с последующим созданием мультимедийной презентации </w:t>
      </w:r>
      <w:proofErr w:type="spellStart"/>
      <w:r w:rsidRPr="006F7BC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6F7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BC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6F7BCA">
        <w:rPr>
          <w:rFonts w:ascii="Times New Roman" w:hAnsi="Times New Roman" w:cs="Times New Roman"/>
          <w:sz w:val="28"/>
          <w:szCs w:val="28"/>
        </w:rPr>
        <w:t xml:space="preserve">, видеофильма </w:t>
      </w:r>
      <w:proofErr w:type="spellStart"/>
      <w:r w:rsidRPr="006F7BCA">
        <w:rPr>
          <w:rFonts w:ascii="Times New Roman" w:hAnsi="Times New Roman" w:cs="Times New Roman"/>
          <w:sz w:val="28"/>
          <w:szCs w:val="28"/>
        </w:rPr>
        <w:t>Movie</w:t>
      </w:r>
      <w:proofErr w:type="spellEnd"/>
      <w:r w:rsidRPr="006F7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BCA">
        <w:rPr>
          <w:rFonts w:ascii="Times New Roman" w:hAnsi="Times New Roman" w:cs="Times New Roman"/>
          <w:sz w:val="28"/>
          <w:szCs w:val="28"/>
        </w:rPr>
        <w:t>Maker</w:t>
      </w:r>
      <w:proofErr w:type="spellEnd"/>
      <w:r w:rsidRPr="006F7BCA">
        <w:rPr>
          <w:rFonts w:ascii="Times New Roman" w:hAnsi="Times New Roman" w:cs="Times New Roman"/>
          <w:sz w:val="28"/>
          <w:szCs w:val="28"/>
        </w:rPr>
        <w:t>, использование аудио-фрагментов звуков природных стихий, пение птиц и т. д. является незаменимым средством экологического воспитания. Использование музыкальных фрагментов различной тематики, презентаций картин художников является незаменимым средством эстетического воспитания дошкольников. Мультимедийная наглядность также помогает в предоставлении информации по правилам безопасного поведения в быту, на улице, с окружением. Развлекательные и игровые функции МТ также способствуют формированию навыков культурного досуга дошкольников. Интерес детей дошкольного возраста к мультимедийным технологиям создает дополнительный мотивационный фактор, позволяет заинтересовать и активизировать их внимание и познавательный интерес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BCA" w:rsidRPr="006F7BCA" w:rsidRDefault="006F7BCA" w:rsidP="006F7BCA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F7BCA">
        <w:rPr>
          <w:rFonts w:ascii="Times New Roman" w:hAnsi="Times New Roman" w:cs="Times New Roman"/>
          <w:sz w:val="28"/>
          <w:szCs w:val="28"/>
        </w:rPr>
        <w:t>Для решения указанных противоречий необходимы основательные научно-педагогические исследования, направленные на поиск эффективных путей внедрения МТ в учебно-воспитательный процесс ДОУ, обоснование дидактических возможностей, разработка методического сопровождения для их использования. Кроме этого, актуальным направлением исследований считаем разработку теоретических и методических основ использования МТ в условиях развития новой концепции – инклюзивного образования, для всестороннего развития и полноценной социальной интеграции дете</w:t>
      </w:r>
      <w:r>
        <w:rPr>
          <w:rFonts w:ascii="Times New Roman" w:hAnsi="Times New Roman" w:cs="Times New Roman"/>
          <w:sz w:val="28"/>
          <w:szCs w:val="28"/>
        </w:rPr>
        <w:t xml:space="preserve">й с особыми потребностями. </w:t>
      </w:r>
    </w:p>
    <w:p w:rsidR="006F7BCA" w:rsidRPr="006F7BCA" w:rsidRDefault="006F7BCA" w:rsidP="006F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BCA" w:rsidRDefault="006F7BCA" w:rsidP="006F7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6F7BCA">
        <w:rPr>
          <w:rFonts w:ascii="Times New Roman" w:hAnsi="Times New Roman" w:cs="Times New Roman"/>
          <w:sz w:val="28"/>
          <w:szCs w:val="28"/>
        </w:rPr>
        <w:t>Среди основных преимуществ использования МТ в учебно-воспитательном процессе в детском саду авторы выделяют следующие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7BCA" w:rsidRPr="006F7BCA" w:rsidRDefault="00CE78F5" w:rsidP="00CE78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F7BCA" w:rsidRPr="006F7BCA">
        <w:rPr>
          <w:rFonts w:ascii="Times New Roman" w:hAnsi="Times New Roman" w:cs="Times New Roman"/>
          <w:sz w:val="28"/>
          <w:szCs w:val="28"/>
        </w:rPr>
        <w:t>полисенсорность</w:t>
      </w:r>
      <w:proofErr w:type="spellEnd"/>
      <w:r w:rsidR="006F7BCA" w:rsidRPr="006F7BCA">
        <w:rPr>
          <w:rFonts w:ascii="Times New Roman" w:hAnsi="Times New Roman" w:cs="Times New Roman"/>
          <w:sz w:val="28"/>
          <w:szCs w:val="28"/>
        </w:rPr>
        <w:t xml:space="preserve"> восприятия материала;</w:t>
      </w: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BCA">
        <w:rPr>
          <w:rFonts w:ascii="Times New Roman" w:hAnsi="Times New Roman" w:cs="Times New Roman"/>
          <w:sz w:val="28"/>
          <w:szCs w:val="28"/>
        </w:rPr>
        <w:t>- содействие развитию основных психических процессов;</w:t>
      </w: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BCA">
        <w:rPr>
          <w:rFonts w:ascii="Times New Roman" w:hAnsi="Times New Roman" w:cs="Times New Roman"/>
          <w:sz w:val="28"/>
          <w:szCs w:val="28"/>
        </w:rPr>
        <w:t>- возможность демонстрации объектов, явлений и процессов, которые недоступны в повседневной жизни (космические объекты, явления природы, объекты микромира и др.);</w:t>
      </w: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BCA">
        <w:rPr>
          <w:rFonts w:ascii="Times New Roman" w:hAnsi="Times New Roman" w:cs="Times New Roman"/>
          <w:sz w:val="28"/>
          <w:szCs w:val="28"/>
        </w:rPr>
        <w:t>- возможность визуализации абстрактной информации;</w:t>
      </w:r>
    </w:p>
    <w:p w:rsidR="006F7BCA" w:rsidRPr="006F7BCA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78F5" w:rsidRDefault="006F7BCA" w:rsidP="00CE7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BCA">
        <w:rPr>
          <w:rFonts w:ascii="Times New Roman" w:hAnsi="Times New Roman" w:cs="Times New Roman"/>
          <w:sz w:val="28"/>
          <w:szCs w:val="28"/>
        </w:rPr>
        <w:t>- наглядную и эмоциональную окраску демонстрационного материала и т. д.</w:t>
      </w:r>
    </w:p>
    <w:p w:rsidR="00CE78F5" w:rsidRPr="00CE78F5" w:rsidRDefault="00CE78F5" w:rsidP="00CE78F5">
      <w:pPr>
        <w:rPr>
          <w:rFonts w:ascii="Times New Roman" w:hAnsi="Times New Roman" w:cs="Times New Roman"/>
          <w:sz w:val="28"/>
          <w:szCs w:val="28"/>
        </w:rPr>
      </w:pPr>
    </w:p>
    <w:p w:rsidR="00CE78F5" w:rsidRPr="00CE78F5" w:rsidRDefault="00CE78F5" w:rsidP="00CE78F5">
      <w:pPr>
        <w:rPr>
          <w:rFonts w:ascii="Times New Roman" w:hAnsi="Times New Roman" w:cs="Times New Roman"/>
          <w:sz w:val="28"/>
          <w:szCs w:val="28"/>
        </w:rPr>
      </w:pPr>
    </w:p>
    <w:p w:rsidR="00CE78F5" w:rsidRDefault="00CE78F5" w:rsidP="00CE78F5">
      <w:pPr>
        <w:rPr>
          <w:rFonts w:ascii="Times New Roman" w:hAnsi="Times New Roman" w:cs="Times New Roman"/>
          <w:sz w:val="28"/>
          <w:szCs w:val="28"/>
        </w:rPr>
      </w:pPr>
    </w:p>
    <w:p w:rsidR="00CE78F5" w:rsidRDefault="00683574" w:rsidP="006835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E78F5" w:rsidRPr="00CE78F5">
        <w:rPr>
          <w:rFonts w:ascii="Times New Roman" w:hAnsi="Times New Roman" w:cs="Times New Roman"/>
          <w:b/>
          <w:sz w:val="28"/>
          <w:szCs w:val="28"/>
        </w:rPr>
        <w:t>. Применение презентаций для дошкольников в ДОУ</w:t>
      </w:r>
    </w:p>
    <w:p w:rsidR="00CE78F5" w:rsidRDefault="00CE78F5" w:rsidP="00CE78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CE78F5" w:rsidRDefault="00CE78F5" w:rsidP="00CE78F5">
      <w:pPr>
        <w:spacing w:line="36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E78F5">
        <w:rPr>
          <w:rFonts w:ascii="Times New Roman" w:hAnsi="Times New Roman" w:cs="Times New Roman"/>
          <w:sz w:val="28"/>
          <w:szCs w:val="28"/>
        </w:rPr>
        <w:t>Основа любой современной презентации – облегчение процесса зрительного восприятия и запоминания информации с помощью ярких образов. Формы и место использования презентации (или даже отдельного ее слайда) на занятии зависят, конечно, от содержания этого занятия и цели, которую ставит педагог.</w:t>
      </w:r>
    </w:p>
    <w:p w:rsidR="00CE78F5" w:rsidRDefault="00CE78F5" w:rsidP="00CE7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78F5">
        <w:rPr>
          <w:rFonts w:ascii="Times New Roman" w:hAnsi="Times New Roman" w:cs="Times New Roman"/>
          <w:sz w:val="28"/>
          <w:szCs w:val="28"/>
        </w:rPr>
        <w:t>Применение компьютерных слайдовых презентаций в процессе обучения детей имеет следующие достоинства:</w:t>
      </w:r>
    </w:p>
    <w:p w:rsidR="00CE78F5" w:rsidRPr="00CE78F5" w:rsidRDefault="00CE78F5" w:rsidP="00CE78F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8F5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spellStart"/>
      <w:r w:rsidRPr="00CE78F5">
        <w:rPr>
          <w:rFonts w:ascii="Times New Roman" w:hAnsi="Times New Roman" w:cs="Times New Roman"/>
          <w:sz w:val="28"/>
          <w:szCs w:val="28"/>
        </w:rPr>
        <w:t>полисенсорного</w:t>
      </w:r>
      <w:proofErr w:type="spellEnd"/>
      <w:r w:rsidRPr="00CE78F5">
        <w:rPr>
          <w:rFonts w:ascii="Times New Roman" w:hAnsi="Times New Roman" w:cs="Times New Roman"/>
          <w:sz w:val="28"/>
          <w:szCs w:val="28"/>
        </w:rPr>
        <w:t xml:space="preserve"> восприятия материала;</w:t>
      </w:r>
    </w:p>
    <w:p w:rsidR="00CE78F5" w:rsidRPr="00CE78F5" w:rsidRDefault="00CE78F5" w:rsidP="00CE78F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8F5">
        <w:rPr>
          <w:rFonts w:ascii="Times New Roman" w:hAnsi="Times New Roman" w:cs="Times New Roman"/>
          <w:sz w:val="28"/>
          <w:szCs w:val="28"/>
        </w:rPr>
        <w:t>возможность демонстрации различных объектов с помощью мультимедийного проектора и проекционного экрана в многократно увеличенном виде;</w:t>
      </w:r>
    </w:p>
    <w:p w:rsidR="00CE78F5" w:rsidRPr="00CE78F5" w:rsidRDefault="00CE78F5" w:rsidP="00CE78F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8F5">
        <w:rPr>
          <w:rFonts w:ascii="Times New Roman" w:hAnsi="Times New Roman" w:cs="Times New Roman"/>
          <w:sz w:val="28"/>
          <w:szCs w:val="28"/>
        </w:rPr>
        <w:t>объединение аудио-, виде</w:t>
      </w:r>
      <w:proofErr w:type="gramStart"/>
      <w:r w:rsidRPr="00CE78F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E78F5">
        <w:rPr>
          <w:rFonts w:ascii="Times New Roman" w:hAnsi="Times New Roman" w:cs="Times New Roman"/>
          <w:sz w:val="28"/>
          <w:szCs w:val="28"/>
        </w:rPr>
        <w:t xml:space="preserve"> и анимационных эффектов в единую презентацию способствует компенсации объема информации, получаемого детьми из учебной литературы; </w:t>
      </w:r>
    </w:p>
    <w:p w:rsidR="00CE78F5" w:rsidRPr="00CE78F5" w:rsidRDefault="00CE78F5" w:rsidP="00CE78F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8F5">
        <w:rPr>
          <w:rFonts w:ascii="Times New Roman" w:hAnsi="Times New Roman" w:cs="Times New Roman"/>
          <w:sz w:val="28"/>
          <w:szCs w:val="28"/>
        </w:rPr>
        <w:lastRenderedPageBreak/>
        <w:t>возможность демонстрации объектов более доступных для восприятия сохранной сенсорной системе;</w:t>
      </w:r>
    </w:p>
    <w:p w:rsidR="00CE78F5" w:rsidRPr="00CE78F5" w:rsidRDefault="00CE78F5" w:rsidP="00CE78F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8F5">
        <w:rPr>
          <w:rFonts w:ascii="Times New Roman" w:hAnsi="Times New Roman" w:cs="Times New Roman"/>
          <w:sz w:val="28"/>
          <w:szCs w:val="28"/>
        </w:rPr>
        <w:t>активизация зрительных функций, глазомерных возможностей ребенка;</w:t>
      </w:r>
    </w:p>
    <w:p w:rsidR="00CE78F5" w:rsidRPr="00CE78F5" w:rsidRDefault="00CE78F5" w:rsidP="00CE78F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8F5">
        <w:rPr>
          <w:rFonts w:ascii="Times New Roman" w:hAnsi="Times New Roman" w:cs="Times New Roman"/>
          <w:sz w:val="28"/>
          <w:szCs w:val="28"/>
        </w:rPr>
        <w:t xml:space="preserve">компьютерные презентационные слайд-фильмы удобно использовать </w:t>
      </w:r>
      <w:proofErr w:type="gramStart"/>
      <w:r w:rsidRPr="00CE78F5">
        <w:rPr>
          <w:rFonts w:ascii="Times New Roman" w:hAnsi="Times New Roman" w:cs="Times New Roman"/>
          <w:sz w:val="28"/>
          <w:szCs w:val="28"/>
        </w:rPr>
        <w:t>для вывода информации в виде распечаток крупным шрифтом на принтере в качестве раздаточного материала для занятий</w:t>
      </w:r>
      <w:proofErr w:type="gramEnd"/>
      <w:r w:rsidRPr="00CE78F5">
        <w:rPr>
          <w:rFonts w:ascii="Times New Roman" w:hAnsi="Times New Roman" w:cs="Times New Roman"/>
          <w:sz w:val="28"/>
          <w:szCs w:val="28"/>
        </w:rPr>
        <w:t xml:space="preserve"> с дошкольниками.</w:t>
      </w:r>
    </w:p>
    <w:p w:rsidR="006F7BCA" w:rsidRDefault="00CE78F5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78F5">
        <w:rPr>
          <w:rFonts w:ascii="Times New Roman" w:hAnsi="Times New Roman" w:cs="Times New Roman"/>
          <w:sz w:val="28"/>
          <w:szCs w:val="28"/>
        </w:rPr>
        <w:t>Использование мультимедийных презентаций позволяют сделать занятия эмоционально окрашенными, привлекательными вызывают у ребенка живой интерес, являются прекрасным наглядным пособием и демонстрационным материалом, что способствует хорошей результативности занятия. Так, использование мультимедийных презентаций на занятиях по математике, музыке, ознакомлении с окружающим миром обеспечивает активность детей при рассматривании, обследовании и зрительном выделении ими признаков и свой</w:t>
      </w:r>
      <w:proofErr w:type="gramStart"/>
      <w:r w:rsidRPr="00CE78F5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CE78F5">
        <w:rPr>
          <w:rFonts w:ascii="Times New Roman" w:hAnsi="Times New Roman" w:cs="Times New Roman"/>
          <w:sz w:val="28"/>
          <w:szCs w:val="28"/>
        </w:rPr>
        <w:t>едметов, формируются способы зрительного восприятия, обследования, выделения в предметном мире качественных, количественных и пространственно-временных признаков и свойств, развиваются зрительное внимание и зрительная память.</w:t>
      </w:r>
    </w:p>
    <w:p w:rsidR="00CE78F5" w:rsidRDefault="00CE78F5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E78F5">
        <w:rPr>
          <w:rFonts w:ascii="Times New Roman" w:hAnsi="Times New Roman" w:cs="Times New Roman"/>
          <w:sz w:val="28"/>
          <w:szCs w:val="28"/>
        </w:rPr>
        <w:t>Кроме того, в процессе замысла, создания новых заданий для коррекционно-развивающих занятий с использованием компьютера и мультимедийного проектора, развиваются и совершенствуются креативные качества педагога, растёт уровень его профессиональной компетентности. Желание взрослого разнообразить деятельность детей, сделать занятия ещё более интересными и познавательными, выводит их на новый виток общения, взаимопонимания, развивает личностные качества детей, способствует отличной автоматизации полученных на занятиях навыков на новом коммуникативном этапе педагогического и коррекционного воздействия. Таким образом, информатизация образования открывает воспитателям и учителям новые пути и средства педагогической работы.</w:t>
      </w:r>
    </w:p>
    <w:p w:rsidR="00CE78F5" w:rsidRDefault="00CE78F5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DF4" w:rsidRPr="005F7DF4" w:rsidRDefault="005F7DF4" w:rsidP="0068357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DF4">
        <w:rPr>
          <w:rFonts w:ascii="Times New Roman" w:hAnsi="Times New Roman" w:cs="Times New Roman"/>
          <w:b/>
          <w:sz w:val="28"/>
          <w:szCs w:val="28"/>
        </w:rPr>
        <w:lastRenderedPageBreak/>
        <w:t>4.Использование мультимедийных технологий при работе с родителями.</w:t>
      </w:r>
    </w:p>
    <w:p w:rsidR="00CE78F5" w:rsidRDefault="001318A3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318A3">
        <w:rPr>
          <w:rFonts w:ascii="Times New Roman" w:hAnsi="Times New Roman" w:cs="Times New Roman"/>
          <w:sz w:val="28"/>
          <w:szCs w:val="28"/>
        </w:rPr>
        <w:t>Это цифровой фотоаппарат, видеокамера, проекторы, компьютеры, принтер. Причем некоторыми видами этой сложнейшей техники могут пользоваться не только</w:t>
      </w:r>
      <w:r>
        <w:rPr>
          <w:rFonts w:ascii="Times New Roman" w:hAnsi="Times New Roman" w:cs="Times New Roman"/>
          <w:sz w:val="28"/>
          <w:szCs w:val="28"/>
        </w:rPr>
        <w:t xml:space="preserve"> педагоги, но и сами родители</w:t>
      </w:r>
      <w:r w:rsidRPr="001318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8A3">
        <w:rPr>
          <w:rFonts w:ascii="Times New Roman" w:hAnsi="Times New Roman" w:cs="Times New Roman"/>
          <w:sz w:val="28"/>
          <w:szCs w:val="28"/>
        </w:rPr>
        <w:t>Мультимедиа технологии используются как в работе с детьми, так и с родителями.</w:t>
      </w:r>
    </w:p>
    <w:p w:rsidR="00CE78F5" w:rsidRDefault="001318A3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8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работе с родителями мультимедиа </w:t>
      </w:r>
      <w:r w:rsidRPr="001318A3">
        <w:rPr>
          <w:rFonts w:ascii="Times New Roman" w:hAnsi="Times New Roman" w:cs="Times New Roman"/>
          <w:sz w:val="28"/>
          <w:szCs w:val="28"/>
        </w:rPr>
        <w:t>можно использовать при оформлении наглядного материала, при проведении родительских собраний, круглых столов, мини-педсоветов, практикумов, ток-шоу, анкетирование. Использование ИКТ позволяет разнообразить общение, повысить интерес взрослых к получению полезной информации о воспитании детей.</w:t>
      </w:r>
    </w:p>
    <w:p w:rsidR="00683574" w:rsidRPr="00683574" w:rsidRDefault="00683574" w:rsidP="0068357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83574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683574">
        <w:rPr>
          <w:rFonts w:ascii="Times New Roman" w:hAnsi="Times New Roman" w:cs="Times New Roman"/>
          <w:sz w:val="28"/>
          <w:szCs w:val="28"/>
        </w:rPr>
        <w:t xml:space="preserve"> случае ИКТ могут послужить средствами вовлечения родителей в </w:t>
      </w:r>
      <w:proofErr w:type="spellStart"/>
      <w:r w:rsidRPr="00683574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683574">
        <w:rPr>
          <w:rFonts w:ascii="Times New Roman" w:hAnsi="Times New Roman" w:cs="Times New Roman"/>
          <w:sz w:val="28"/>
          <w:szCs w:val="28"/>
        </w:rPr>
        <w:t xml:space="preserve">-образовательный процесс, даже если у них сильно ограничено время для очного общения с педагогами. Как это может выглядеть? Например, персональная страничка в </w:t>
      </w:r>
      <w:proofErr w:type="spellStart"/>
      <w:r w:rsidRPr="00683574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683574">
        <w:rPr>
          <w:rFonts w:ascii="Times New Roman" w:hAnsi="Times New Roman" w:cs="Times New Roman"/>
          <w:sz w:val="28"/>
          <w:szCs w:val="28"/>
        </w:rPr>
        <w:t>, на которой можно:</w:t>
      </w:r>
      <w:r w:rsidRPr="0068357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83574" w:rsidRPr="00683574" w:rsidRDefault="00683574" w:rsidP="0068357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t>организовать удалённые консультации;</w:t>
      </w:r>
    </w:p>
    <w:p w:rsidR="00683574" w:rsidRPr="00683574" w:rsidRDefault="00683574" w:rsidP="0068357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t>создать фотогалереи по прошедшим событиям (чем занимались дети на занятиях);</w:t>
      </w:r>
    </w:p>
    <w:p w:rsidR="00683574" w:rsidRPr="00683574" w:rsidRDefault="00683574" w:rsidP="0068357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t>публиковать текстовые заметки типа «Сегодня мы учились петь песню «В лесу родилась ёлочка», прикреплять к ним аудиозапись и текст песни, чтобы дома родители с ребёнком могли повторить эту песенку;</w:t>
      </w:r>
    </w:p>
    <w:p w:rsidR="00683574" w:rsidRPr="00683574" w:rsidRDefault="00683574" w:rsidP="0068357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t>проводить опросы для родителей, направленные на решение общих проблем;</w:t>
      </w:r>
    </w:p>
    <w:p w:rsidR="00683574" w:rsidRPr="00683574" w:rsidRDefault="00683574" w:rsidP="0068357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t>организовать открытые обсуждения, чтобы родители могли делиться своим мнением и опытом. </w:t>
      </w:r>
    </w:p>
    <w:p w:rsidR="00683574" w:rsidRPr="00683574" w:rsidRDefault="00683574" w:rsidP="00683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574">
        <w:rPr>
          <w:rFonts w:ascii="Times New Roman" w:hAnsi="Times New Roman" w:cs="Times New Roman"/>
          <w:sz w:val="28"/>
          <w:szCs w:val="28"/>
        </w:rPr>
        <w:lastRenderedPageBreak/>
        <w:t>Также средства ИКТ можно использовать для оформления наглядного материала при проведении родительских собраний, практикумов, круглых столов.</w:t>
      </w:r>
      <w:r w:rsidRPr="0068357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83574" w:rsidRDefault="00683574" w:rsidP="00777A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5.Заключение</w:t>
      </w:r>
    </w:p>
    <w:p w:rsidR="00777ACD" w:rsidRPr="00777ACD" w:rsidRDefault="00777ACD" w:rsidP="00777A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77ACD">
        <w:rPr>
          <w:rFonts w:ascii="Times New Roman" w:hAnsi="Times New Roman" w:cs="Times New Roman"/>
          <w:sz w:val="28"/>
          <w:szCs w:val="28"/>
        </w:rPr>
        <w:t xml:space="preserve">Таким образом, внедрение информационно-коммуникационных технологий в дошкольном образовании может способствовать улучшению организации образовательного процесса; улучшению качества дошкольного образования; повышению профессионального мастерства педагогов, развития креативности, </w:t>
      </w:r>
      <w:proofErr w:type="spellStart"/>
      <w:r w:rsidRPr="00777ACD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77ACD">
        <w:rPr>
          <w:rFonts w:ascii="Times New Roman" w:hAnsi="Times New Roman" w:cs="Times New Roman"/>
          <w:sz w:val="28"/>
          <w:szCs w:val="28"/>
        </w:rPr>
        <w:t>инновационности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>; формированию 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ACD">
        <w:rPr>
          <w:rFonts w:ascii="Times New Roman" w:hAnsi="Times New Roman" w:cs="Times New Roman"/>
          <w:sz w:val="28"/>
          <w:szCs w:val="28"/>
        </w:rPr>
        <w:t>- компетентности субъектов дошкольного образования; совершенствованию управленческой деятельности, повышению степени ее прозрачности и качества; обеспечению взаимодействия с родителями и общественностью и т. д.</w:t>
      </w:r>
      <w:proofErr w:type="gramEnd"/>
    </w:p>
    <w:p w:rsidR="00777ACD" w:rsidRDefault="00777ACD" w:rsidP="00777A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77ACD">
        <w:rPr>
          <w:rFonts w:ascii="Times New Roman" w:hAnsi="Times New Roman" w:cs="Times New Roman"/>
          <w:sz w:val="28"/>
          <w:szCs w:val="28"/>
        </w:rPr>
        <w:t>МТ позволяют на качественно новом уровне организовать методическую и организ</w:t>
      </w:r>
      <w:r>
        <w:rPr>
          <w:rFonts w:ascii="Times New Roman" w:hAnsi="Times New Roman" w:cs="Times New Roman"/>
          <w:sz w:val="28"/>
          <w:szCs w:val="28"/>
        </w:rPr>
        <w:t xml:space="preserve">ационную деятельность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777AC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77ACD">
        <w:rPr>
          <w:rFonts w:ascii="Times New Roman" w:hAnsi="Times New Roman" w:cs="Times New Roman"/>
          <w:sz w:val="28"/>
          <w:szCs w:val="28"/>
        </w:rPr>
        <w:t>беспечить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 xml:space="preserve"> повышение уровня положительной мотивации к профессиональной деятельности, расширение возможностей по созданию проблемных ситуаций в педагогическом процессе, п</w:t>
      </w:r>
      <w:r>
        <w:rPr>
          <w:rFonts w:ascii="Times New Roman" w:hAnsi="Times New Roman" w:cs="Times New Roman"/>
          <w:sz w:val="28"/>
          <w:szCs w:val="28"/>
        </w:rPr>
        <w:t>оисково-творческой деятельности.</w:t>
      </w:r>
    </w:p>
    <w:p w:rsidR="00683574" w:rsidRPr="00777ACD" w:rsidRDefault="00777ACD" w:rsidP="00777A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3574" w:rsidRPr="00777ACD">
        <w:rPr>
          <w:rFonts w:ascii="Times New Roman" w:hAnsi="Times New Roman" w:cs="Times New Roman"/>
          <w:sz w:val="28"/>
          <w:szCs w:val="28"/>
        </w:rPr>
        <w:t>Я считаю уместным применение современных информационных технологий в детских садах, при условии регламентированного и безопасного для здоровья использования техники в работе с детьми дошкольного возраста.</w:t>
      </w:r>
    </w:p>
    <w:p w:rsidR="00777ACD" w:rsidRDefault="00777ACD" w:rsidP="00777A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83574" w:rsidRPr="00777ACD">
        <w:rPr>
          <w:rFonts w:ascii="Times New Roman" w:hAnsi="Times New Roman" w:cs="Times New Roman"/>
          <w:sz w:val="28"/>
          <w:szCs w:val="28"/>
        </w:rPr>
        <w:t>Таким образом, мультимедийное оборудование является эффективным техническим средством, при помощи которого можно значительно обогащать развивающий процесс, стимулировать индивидуальную деятельность, развивать познавательные процессы детей и расширять кругозор, воспитывать творческую личность, адаптированную к жизни в современном обществе</w:t>
      </w:r>
    </w:p>
    <w:p w:rsidR="00683574" w:rsidRDefault="00777ACD" w:rsidP="00777A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683574" w:rsidRPr="00683574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777ACD" w:rsidRPr="00683574" w:rsidRDefault="00777ACD" w:rsidP="00777A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CD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процессе развития и обучения дошкольников. </w:t>
      </w:r>
      <w:hyperlink r:id="rId8" w:history="1">
        <w:r w:rsidRPr="00777ACD">
          <w:rPr>
            <w:rStyle w:val="a7"/>
            <w:rFonts w:ascii="Times New Roman" w:hAnsi="Times New Roman" w:cs="Times New Roman"/>
            <w:sz w:val="28"/>
            <w:szCs w:val="28"/>
          </w:rPr>
          <w:t>http://festival.1september.ru/articles/520166/</w:t>
        </w:r>
      </w:hyperlink>
      <w:r w:rsidRPr="00777ACD">
        <w:rPr>
          <w:rFonts w:ascii="Times New Roman" w:hAnsi="Times New Roman" w:cs="Times New Roman"/>
          <w:sz w:val="28"/>
          <w:szCs w:val="28"/>
        </w:rPr>
        <w:t>;</w:t>
      </w:r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7ACD">
        <w:rPr>
          <w:rFonts w:ascii="Times New Roman" w:hAnsi="Times New Roman" w:cs="Times New Roman"/>
          <w:sz w:val="28"/>
          <w:szCs w:val="28"/>
        </w:rPr>
        <w:t>Релин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 xml:space="preserve"> Г. С. Информатизация образования. – М., 2005;</w:t>
      </w:r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7ACD">
        <w:rPr>
          <w:rFonts w:ascii="Times New Roman" w:hAnsi="Times New Roman" w:cs="Times New Roman"/>
          <w:sz w:val="28"/>
          <w:szCs w:val="28"/>
        </w:rPr>
        <w:t>Русакова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 xml:space="preserve"> О.Л. Информатика: уроки развития. Материалы для занятий с дошкольниками— </w:t>
      </w:r>
      <w:proofErr w:type="gramStart"/>
      <w:r w:rsidRPr="00777ACD">
        <w:rPr>
          <w:rFonts w:ascii="Times New Roman" w:hAnsi="Times New Roman" w:cs="Times New Roman"/>
          <w:sz w:val="28"/>
          <w:szCs w:val="28"/>
        </w:rPr>
        <w:t>Ин</w:t>
      </w:r>
      <w:proofErr w:type="gramEnd"/>
      <w:r w:rsidRPr="00777ACD">
        <w:rPr>
          <w:rFonts w:ascii="Times New Roman" w:hAnsi="Times New Roman" w:cs="Times New Roman"/>
          <w:sz w:val="28"/>
          <w:szCs w:val="28"/>
        </w:rPr>
        <w:t>форматика, # 31, 2004.;</w:t>
      </w:r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CD">
        <w:rPr>
          <w:rFonts w:ascii="Times New Roman" w:hAnsi="Times New Roman" w:cs="Times New Roman"/>
          <w:sz w:val="28"/>
          <w:szCs w:val="28"/>
        </w:rPr>
        <w:t xml:space="preserve">Электронная газета «Интерактивное образование» (выпуск №20, декабрь 2008г.). Статья «Информационные технологии в дошкольном образовании» Анна Викторовна Молокова, кандидат педагогических наук, ведущий научный сотрудник НМЦ «Современные технологии» НИПК и </w:t>
      </w:r>
      <w:proofErr w:type="gramStart"/>
      <w:r w:rsidRPr="00777ACD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777ACD">
        <w:rPr>
          <w:rFonts w:ascii="Times New Roman" w:hAnsi="Times New Roman" w:cs="Times New Roman"/>
          <w:sz w:val="28"/>
          <w:szCs w:val="28"/>
        </w:rPr>
        <w:t>.</w:t>
      </w:r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CD">
        <w:rPr>
          <w:rFonts w:ascii="Times New Roman" w:hAnsi="Times New Roman" w:cs="Times New Roman"/>
          <w:sz w:val="28"/>
          <w:szCs w:val="28"/>
        </w:rPr>
        <w:t>Бартенева Т. П. Использование информационно-коммуникационных технологий в процессе развития и обучения дошкольников.</w:t>
      </w:r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CD">
        <w:rPr>
          <w:rFonts w:ascii="Times New Roman" w:hAnsi="Times New Roman" w:cs="Times New Roman"/>
          <w:sz w:val="28"/>
          <w:szCs w:val="28"/>
        </w:rPr>
        <w:t xml:space="preserve"> Рябцева О. В. Использование </w:t>
      </w:r>
      <w:proofErr w:type="spellStart"/>
      <w:r w:rsidRPr="00777ACD">
        <w:rPr>
          <w:rFonts w:ascii="Times New Roman" w:hAnsi="Times New Roman" w:cs="Times New Roman"/>
          <w:sz w:val="28"/>
          <w:szCs w:val="28"/>
        </w:rPr>
        <w:t>медиатехнологий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 xml:space="preserve"> в образовательном процессе ДОУ.</w:t>
      </w:r>
      <w:bookmarkStart w:id="0" w:name="_GoBack"/>
      <w:bookmarkEnd w:id="0"/>
    </w:p>
    <w:p w:rsidR="00777ACD" w:rsidRPr="00777ACD" w:rsidRDefault="00777ACD" w:rsidP="00777AC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ACD">
        <w:rPr>
          <w:rFonts w:ascii="Times New Roman" w:hAnsi="Times New Roman" w:cs="Times New Roman"/>
          <w:sz w:val="28"/>
          <w:szCs w:val="28"/>
        </w:rPr>
        <w:t>Ильюшонок</w:t>
      </w:r>
      <w:proofErr w:type="spellEnd"/>
      <w:r w:rsidRPr="00777ACD">
        <w:rPr>
          <w:rFonts w:ascii="Times New Roman" w:hAnsi="Times New Roman" w:cs="Times New Roman"/>
          <w:sz w:val="28"/>
          <w:szCs w:val="28"/>
        </w:rPr>
        <w:t xml:space="preserve"> Н.Н. Анализ возможностей интерактивных и компьютерных технологий для повышения качества обучения.</w:t>
      </w:r>
    </w:p>
    <w:p w:rsidR="00777ACD" w:rsidRPr="00777ACD" w:rsidRDefault="00777ACD" w:rsidP="00777A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8F5" w:rsidRDefault="00CE78F5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8F5" w:rsidRDefault="00CE78F5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8F5" w:rsidRPr="00CE78F5" w:rsidRDefault="00CE78F5" w:rsidP="00CE7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78F5" w:rsidRPr="00CE7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FC" w:rsidRDefault="00F74AFC" w:rsidP="006F7BCA">
      <w:pPr>
        <w:spacing w:after="0" w:line="240" w:lineRule="auto"/>
      </w:pPr>
      <w:r>
        <w:separator/>
      </w:r>
    </w:p>
  </w:endnote>
  <w:endnote w:type="continuationSeparator" w:id="0">
    <w:p w:rsidR="00F74AFC" w:rsidRDefault="00F74AFC" w:rsidP="006F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FC" w:rsidRDefault="00F74AFC" w:rsidP="006F7BCA">
      <w:pPr>
        <w:spacing w:after="0" w:line="240" w:lineRule="auto"/>
      </w:pPr>
      <w:r>
        <w:separator/>
      </w:r>
    </w:p>
  </w:footnote>
  <w:footnote w:type="continuationSeparator" w:id="0">
    <w:p w:rsidR="00F74AFC" w:rsidRDefault="00F74AFC" w:rsidP="006F7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6E40"/>
    <w:multiLevelType w:val="multilevel"/>
    <w:tmpl w:val="A9B62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F842D3"/>
    <w:multiLevelType w:val="multilevel"/>
    <w:tmpl w:val="CA965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1545C8"/>
    <w:multiLevelType w:val="multilevel"/>
    <w:tmpl w:val="7E96A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76BC5DAA"/>
    <w:multiLevelType w:val="multilevel"/>
    <w:tmpl w:val="0376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58"/>
    <w:rsid w:val="0000701D"/>
    <w:rsid w:val="000100CB"/>
    <w:rsid w:val="0001528A"/>
    <w:rsid w:val="00024EBC"/>
    <w:rsid w:val="00033C18"/>
    <w:rsid w:val="000428B5"/>
    <w:rsid w:val="00042F26"/>
    <w:rsid w:val="00044A41"/>
    <w:rsid w:val="00045CD0"/>
    <w:rsid w:val="000462C7"/>
    <w:rsid w:val="00061E16"/>
    <w:rsid w:val="000653E2"/>
    <w:rsid w:val="00077379"/>
    <w:rsid w:val="00097875"/>
    <w:rsid w:val="000B0CBA"/>
    <w:rsid w:val="000B1814"/>
    <w:rsid w:val="000B5967"/>
    <w:rsid w:val="000C75CA"/>
    <w:rsid w:val="000D4C4D"/>
    <w:rsid w:val="000E05C9"/>
    <w:rsid w:val="000E3FDB"/>
    <w:rsid w:val="000E7520"/>
    <w:rsid w:val="00103CD5"/>
    <w:rsid w:val="00110D2A"/>
    <w:rsid w:val="00117A68"/>
    <w:rsid w:val="001209D9"/>
    <w:rsid w:val="001318A3"/>
    <w:rsid w:val="00131F13"/>
    <w:rsid w:val="00133284"/>
    <w:rsid w:val="0014252D"/>
    <w:rsid w:val="00143C0F"/>
    <w:rsid w:val="00152E12"/>
    <w:rsid w:val="001558E4"/>
    <w:rsid w:val="00193B52"/>
    <w:rsid w:val="001A437C"/>
    <w:rsid w:val="001A4C60"/>
    <w:rsid w:val="001A5971"/>
    <w:rsid w:val="001A6568"/>
    <w:rsid w:val="001B229C"/>
    <w:rsid w:val="001B73FA"/>
    <w:rsid w:val="001C78A4"/>
    <w:rsid w:val="001D2258"/>
    <w:rsid w:val="001D398E"/>
    <w:rsid w:val="001F4FC1"/>
    <w:rsid w:val="0020599C"/>
    <w:rsid w:val="00207633"/>
    <w:rsid w:val="0021385A"/>
    <w:rsid w:val="00222D58"/>
    <w:rsid w:val="002354D1"/>
    <w:rsid w:val="002403F1"/>
    <w:rsid w:val="002412C1"/>
    <w:rsid w:val="0024295F"/>
    <w:rsid w:val="0024636A"/>
    <w:rsid w:val="00250A13"/>
    <w:rsid w:val="00252D7C"/>
    <w:rsid w:val="00266787"/>
    <w:rsid w:val="00273174"/>
    <w:rsid w:val="002860D8"/>
    <w:rsid w:val="00292D28"/>
    <w:rsid w:val="002963C1"/>
    <w:rsid w:val="002A7DF0"/>
    <w:rsid w:val="002B1586"/>
    <w:rsid w:val="002B6D57"/>
    <w:rsid w:val="002B6DC9"/>
    <w:rsid w:val="002C03F9"/>
    <w:rsid w:val="002C4EB8"/>
    <w:rsid w:val="002D5476"/>
    <w:rsid w:val="002E3CD6"/>
    <w:rsid w:val="002E46FB"/>
    <w:rsid w:val="002E62EC"/>
    <w:rsid w:val="002F0737"/>
    <w:rsid w:val="002F176A"/>
    <w:rsid w:val="002F4E02"/>
    <w:rsid w:val="00314E6B"/>
    <w:rsid w:val="00315392"/>
    <w:rsid w:val="00324576"/>
    <w:rsid w:val="003322F4"/>
    <w:rsid w:val="0034438D"/>
    <w:rsid w:val="00345A18"/>
    <w:rsid w:val="00346443"/>
    <w:rsid w:val="003479E4"/>
    <w:rsid w:val="003722F1"/>
    <w:rsid w:val="003775F6"/>
    <w:rsid w:val="003A543F"/>
    <w:rsid w:val="003A6555"/>
    <w:rsid w:val="003B10BC"/>
    <w:rsid w:val="003B5B3F"/>
    <w:rsid w:val="003B6A20"/>
    <w:rsid w:val="003B78EC"/>
    <w:rsid w:val="003C1158"/>
    <w:rsid w:val="003C26ED"/>
    <w:rsid w:val="003C56CE"/>
    <w:rsid w:val="003D310F"/>
    <w:rsid w:val="003D4D42"/>
    <w:rsid w:val="003E2EE8"/>
    <w:rsid w:val="003E4A0D"/>
    <w:rsid w:val="003E7878"/>
    <w:rsid w:val="003F376A"/>
    <w:rsid w:val="003F53EE"/>
    <w:rsid w:val="003F7539"/>
    <w:rsid w:val="004006CF"/>
    <w:rsid w:val="00405E7F"/>
    <w:rsid w:val="0041362B"/>
    <w:rsid w:val="004275E8"/>
    <w:rsid w:val="0044665B"/>
    <w:rsid w:val="00450AF8"/>
    <w:rsid w:val="00450B37"/>
    <w:rsid w:val="00451B2D"/>
    <w:rsid w:val="00454083"/>
    <w:rsid w:val="004756F2"/>
    <w:rsid w:val="00483701"/>
    <w:rsid w:val="004856D2"/>
    <w:rsid w:val="004A054F"/>
    <w:rsid w:val="004A6648"/>
    <w:rsid w:val="004B1B5B"/>
    <w:rsid w:val="004B2E9B"/>
    <w:rsid w:val="004B3400"/>
    <w:rsid w:val="004B678C"/>
    <w:rsid w:val="004C0532"/>
    <w:rsid w:val="004C11A4"/>
    <w:rsid w:val="004D02CC"/>
    <w:rsid w:val="004D7CED"/>
    <w:rsid w:val="004E1935"/>
    <w:rsid w:val="004E6DA0"/>
    <w:rsid w:val="004F2E64"/>
    <w:rsid w:val="004F5477"/>
    <w:rsid w:val="005104FF"/>
    <w:rsid w:val="00511FDB"/>
    <w:rsid w:val="00521B88"/>
    <w:rsid w:val="00532107"/>
    <w:rsid w:val="0054081B"/>
    <w:rsid w:val="005417E1"/>
    <w:rsid w:val="005437C8"/>
    <w:rsid w:val="005454E0"/>
    <w:rsid w:val="00545E5E"/>
    <w:rsid w:val="00552A1D"/>
    <w:rsid w:val="0056127A"/>
    <w:rsid w:val="00563219"/>
    <w:rsid w:val="00574D3C"/>
    <w:rsid w:val="005750FC"/>
    <w:rsid w:val="0057720C"/>
    <w:rsid w:val="00580173"/>
    <w:rsid w:val="00597162"/>
    <w:rsid w:val="005A4CA3"/>
    <w:rsid w:val="005A5AC1"/>
    <w:rsid w:val="005B05A2"/>
    <w:rsid w:val="005B48CE"/>
    <w:rsid w:val="005B7AC3"/>
    <w:rsid w:val="005C418E"/>
    <w:rsid w:val="005D355E"/>
    <w:rsid w:val="005E019E"/>
    <w:rsid w:val="005E2E20"/>
    <w:rsid w:val="005F5000"/>
    <w:rsid w:val="005F7DF4"/>
    <w:rsid w:val="006002CE"/>
    <w:rsid w:val="0062058E"/>
    <w:rsid w:val="00634F44"/>
    <w:rsid w:val="0065202C"/>
    <w:rsid w:val="00653806"/>
    <w:rsid w:val="006567D2"/>
    <w:rsid w:val="00656886"/>
    <w:rsid w:val="00660DF2"/>
    <w:rsid w:val="0067209F"/>
    <w:rsid w:val="00683574"/>
    <w:rsid w:val="00684272"/>
    <w:rsid w:val="0069167E"/>
    <w:rsid w:val="006A3ED7"/>
    <w:rsid w:val="006A474E"/>
    <w:rsid w:val="006D6E17"/>
    <w:rsid w:val="006E54A1"/>
    <w:rsid w:val="006F0AA8"/>
    <w:rsid w:val="006F7BCA"/>
    <w:rsid w:val="0070477A"/>
    <w:rsid w:val="00722BA6"/>
    <w:rsid w:val="0072327C"/>
    <w:rsid w:val="007311F9"/>
    <w:rsid w:val="00743E7B"/>
    <w:rsid w:val="007447BD"/>
    <w:rsid w:val="007460B8"/>
    <w:rsid w:val="0075230B"/>
    <w:rsid w:val="00752AAA"/>
    <w:rsid w:val="0075301E"/>
    <w:rsid w:val="00756D77"/>
    <w:rsid w:val="00775C4B"/>
    <w:rsid w:val="00777ACD"/>
    <w:rsid w:val="007A2355"/>
    <w:rsid w:val="007A6CAB"/>
    <w:rsid w:val="007C7FFE"/>
    <w:rsid w:val="007D5D10"/>
    <w:rsid w:val="007D6954"/>
    <w:rsid w:val="007F1A68"/>
    <w:rsid w:val="007F2007"/>
    <w:rsid w:val="007F28E7"/>
    <w:rsid w:val="008023F9"/>
    <w:rsid w:val="00802FED"/>
    <w:rsid w:val="00814C68"/>
    <w:rsid w:val="00817691"/>
    <w:rsid w:val="00821400"/>
    <w:rsid w:val="00823C63"/>
    <w:rsid w:val="008338BD"/>
    <w:rsid w:val="00834A77"/>
    <w:rsid w:val="00835F86"/>
    <w:rsid w:val="008461D7"/>
    <w:rsid w:val="00853467"/>
    <w:rsid w:val="00857EAF"/>
    <w:rsid w:val="008626F1"/>
    <w:rsid w:val="00862AD8"/>
    <w:rsid w:val="00873E42"/>
    <w:rsid w:val="0087606B"/>
    <w:rsid w:val="008761CD"/>
    <w:rsid w:val="00881A18"/>
    <w:rsid w:val="008927ED"/>
    <w:rsid w:val="008A2676"/>
    <w:rsid w:val="008B481E"/>
    <w:rsid w:val="008C455B"/>
    <w:rsid w:val="008E0B85"/>
    <w:rsid w:val="008E43E7"/>
    <w:rsid w:val="008E7370"/>
    <w:rsid w:val="00900772"/>
    <w:rsid w:val="009021D4"/>
    <w:rsid w:val="009051A2"/>
    <w:rsid w:val="00911781"/>
    <w:rsid w:val="00915AFB"/>
    <w:rsid w:val="0091711F"/>
    <w:rsid w:val="00927F8D"/>
    <w:rsid w:val="00934539"/>
    <w:rsid w:val="00937EDD"/>
    <w:rsid w:val="009429CF"/>
    <w:rsid w:val="0094786A"/>
    <w:rsid w:val="009523BC"/>
    <w:rsid w:val="00956DB4"/>
    <w:rsid w:val="009603C8"/>
    <w:rsid w:val="00960B4D"/>
    <w:rsid w:val="009777B7"/>
    <w:rsid w:val="009801AB"/>
    <w:rsid w:val="00981DC0"/>
    <w:rsid w:val="00985959"/>
    <w:rsid w:val="00987461"/>
    <w:rsid w:val="009B471A"/>
    <w:rsid w:val="009B5655"/>
    <w:rsid w:val="009C0D79"/>
    <w:rsid w:val="009C2349"/>
    <w:rsid w:val="009C4F57"/>
    <w:rsid w:val="009D01D8"/>
    <w:rsid w:val="009D315F"/>
    <w:rsid w:val="009F1162"/>
    <w:rsid w:val="00A0630C"/>
    <w:rsid w:val="00A23A79"/>
    <w:rsid w:val="00A424AA"/>
    <w:rsid w:val="00A44153"/>
    <w:rsid w:val="00A501DB"/>
    <w:rsid w:val="00A53E34"/>
    <w:rsid w:val="00A73879"/>
    <w:rsid w:val="00A82C6F"/>
    <w:rsid w:val="00A872FF"/>
    <w:rsid w:val="00A905A8"/>
    <w:rsid w:val="00A90D7F"/>
    <w:rsid w:val="00A95D67"/>
    <w:rsid w:val="00AA00DE"/>
    <w:rsid w:val="00AA507E"/>
    <w:rsid w:val="00AA7F64"/>
    <w:rsid w:val="00AB661C"/>
    <w:rsid w:val="00AD13AD"/>
    <w:rsid w:val="00AD676D"/>
    <w:rsid w:val="00AE5F4A"/>
    <w:rsid w:val="00AE77E9"/>
    <w:rsid w:val="00AF768D"/>
    <w:rsid w:val="00AF7FA9"/>
    <w:rsid w:val="00B1229E"/>
    <w:rsid w:val="00B30EBF"/>
    <w:rsid w:val="00B31B06"/>
    <w:rsid w:val="00B403A5"/>
    <w:rsid w:val="00B42D6E"/>
    <w:rsid w:val="00B45E6F"/>
    <w:rsid w:val="00B5324E"/>
    <w:rsid w:val="00B652F7"/>
    <w:rsid w:val="00B6719D"/>
    <w:rsid w:val="00B72819"/>
    <w:rsid w:val="00B745FF"/>
    <w:rsid w:val="00B90581"/>
    <w:rsid w:val="00B92FB0"/>
    <w:rsid w:val="00BB3FB3"/>
    <w:rsid w:val="00BB6CD5"/>
    <w:rsid w:val="00BE4729"/>
    <w:rsid w:val="00BF0621"/>
    <w:rsid w:val="00C00EF7"/>
    <w:rsid w:val="00C0314C"/>
    <w:rsid w:val="00C07E38"/>
    <w:rsid w:val="00C13C7C"/>
    <w:rsid w:val="00C35C80"/>
    <w:rsid w:val="00C409BF"/>
    <w:rsid w:val="00C46CCE"/>
    <w:rsid w:val="00C53B7E"/>
    <w:rsid w:val="00C623DA"/>
    <w:rsid w:val="00C76949"/>
    <w:rsid w:val="00C809CF"/>
    <w:rsid w:val="00C85FDE"/>
    <w:rsid w:val="00C9444C"/>
    <w:rsid w:val="00CB1A2F"/>
    <w:rsid w:val="00CB308A"/>
    <w:rsid w:val="00CB530A"/>
    <w:rsid w:val="00CB64E3"/>
    <w:rsid w:val="00CC6991"/>
    <w:rsid w:val="00CD081C"/>
    <w:rsid w:val="00CD719D"/>
    <w:rsid w:val="00CE2DDB"/>
    <w:rsid w:val="00CE78F5"/>
    <w:rsid w:val="00CF20CA"/>
    <w:rsid w:val="00D022B0"/>
    <w:rsid w:val="00D07ECD"/>
    <w:rsid w:val="00D3281D"/>
    <w:rsid w:val="00D331FE"/>
    <w:rsid w:val="00D37E08"/>
    <w:rsid w:val="00D402CB"/>
    <w:rsid w:val="00D527FC"/>
    <w:rsid w:val="00D65FD5"/>
    <w:rsid w:val="00D66116"/>
    <w:rsid w:val="00D674D5"/>
    <w:rsid w:val="00D72BD3"/>
    <w:rsid w:val="00D7634D"/>
    <w:rsid w:val="00D875AC"/>
    <w:rsid w:val="00D9008B"/>
    <w:rsid w:val="00D91D77"/>
    <w:rsid w:val="00DB17AF"/>
    <w:rsid w:val="00E00CB3"/>
    <w:rsid w:val="00E01C57"/>
    <w:rsid w:val="00E17A59"/>
    <w:rsid w:val="00E21DFE"/>
    <w:rsid w:val="00E21E2E"/>
    <w:rsid w:val="00E23BDC"/>
    <w:rsid w:val="00E25805"/>
    <w:rsid w:val="00E30BF3"/>
    <w:rsid w:val="00E3119F"/>
    <w:rsid w:val="00E32932"/>
    <w:rsid w:val="00E439CE"/>
    <w:rsid w:val="00E46F8D"/>
    <w:rsid w:val="00E50FCD"/>
    <w:rsid w:val="00E53FFE"/>
    <w:rsid w:val="00E54525"/>
    <w:rsid w:val="00E557EC"/>
    <w:rsid w:val="00E56476"/>
    <w:rsid w:val="00E63C67"/>
    <w:rsid w:val="00E65B07"/>
    <w:rsid w:val="00E85BC5"/>
    <w:rsid w:val="00E90581"/>
    <w:rsid w:val="00E93BE8"/>
    <w:rsid w:val="00EA3134"/>
    <w:rsid w:val="00EC05CE"/>
    <w:rsid w:val="00EC66D9"/>
    <w:rsid w:val="00ED1C70"/>
    <w:rsid w:val="00EE283F"/>
    <w:rsid w:val="00EF23B7"/>
    <w:rsid w:val="00EF524E"/>
    <w:rsid w:val="00EF6D5E"/>
    <w:rsid w:val="00F161EB"/>
    <w:rsid w:val="00F16E1A"/>
    <w:rsid w:val="00F25DBC"/>
    <w:rsid w:val="00F30C4D"/>
    <w:rsid w:val="00F3444A"/>
    <w:rsid w:val="00F42AF3"/>
    <w:rsid w:val="00F457BE"/>
    <w:rsid w:val="00F52490"/>
    <w:rsid w:val="00F71123"/>
    <w:rsid w:val="00F73651"/>
    <w:rsid w:val="00F74AFC"/>
    <w:rsid w:val="00F826D4"/>
    <w:rsid w:val="00F8295F"/>
    <w:rsid w:val="00F90726"/>
    <w:rsid w:val="00F90D0C"/>
    <w:rsid w:val="00F93092"/>
    <w:rsid w:val="00F94D13"/>
    <w:rsid w:val="00FA381E"/>
    <w:rsid w:val="00FA5785"/>
    <w:rsid w:val="00FA5C01"/>
    <w:rsid w:val="00FB444A"/>
    <w:rsid w:val="00FB5755"/>
    <w:rsid w:val="00FC2BBF"/>
    <w:rsid w:val="00FD59F0"/>
    <w:rsid w:val="00FD7018"/>
    <w:rsid w:val="00FE446C"/>
    <w:rsid w:val="00FE7DA0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7BCA"/>
  </w:style>
  <w:style w:type="paragraph" w:styleId="a5">
    <w:name w:val="footer"/>
    <w:basedOn w:val="a"/>
    <w:link w:val="a6"/>
    <w:uiPriority w:val="99"/>
    <w:unhideWhenUsed/>
    <w:rsid w:val="006F7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7BCA"/>
  </w:style>
  <w:style w:type="character" w:styleId="a7">
    <w:name w:val="Hyperlink"/>
    <w:basedOn w:val="a0"/>
    <w:uiPriority w:val="99"/>
    <w:unhideWhenUsed/>
    <w:rsid w:val="00777A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7BCA"/>
  </w:style>
  <w:style w:type="paragraph" w:styleId="a5">
    <w:name w:val="footer"/>
    <w:basedOn w:val="a"/>
    <w:link w:val="a6"/>
    <w:uiPriority w:val="99"/>
    <w:unhideWhenUsed/>
    <w:rsid w:val="006F7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7BCA"/>
  </w:style>
  <w:style w:type="character" w:styleId="a7">
    <w:name w:val="Hyperlink"/>
    <w:basedOn w:val="a0"/>
    <w:uiPriority w:val="99"/>
    <w:unhideWhenUsed/>
    <w:rsid w:val="00777A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20166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Максимовы</dc:creator>
  <cp:keywords/>
  <dc:description/>
  <cp:lastModifiedBy>Максимовы</cp:lastModifiedBy>
  <cp:revision>2</cp:revision>
  <dcterms:created xsi:type="dcterms:W3CDTF">2017-11-14T06:33:00Z</dcterms:created>
  <dcterms:modified xsi:type="dcterms:W3CDTF">2017-11-14T09:18:00Z</dcterms:modified>
</cp:coreProperties>
</file>