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2255" w:rsidRPr="009017D9" w:rsidRDefault="00C72255" w:rsidP="00C72255">
      <w:pPr>
        <w:pStyle w:val="a5"/>
        <w:shd w:val="clear" w:color="auto" w:fill="FFFFFF"/>
        <w:spacing w:before="30" w:beforeAutospacing="0" w:after="30" w:afterAutospacing="0"/>
        <w:jc w:val="center"/>
        <w:rPr>
          <w:rFonts w:ascii="Verdana" w:hAnsi="Verdana"/>
          <w:color w:val="000000"/>
          <w:sz w:val="28"/>
          <w:szCs w:val="20"/>
        </w:rPr>
      </w:pPr>
      <w:r w:rsidRPr="009017D9">
        <w:rPr>
          <w:rStyle w:val="a7"/>
          <w:rFonts w:ascii="Verdana" w:hAnsi="Verdana"/>
          <w:color w:val="004000"/>
          <w:sz w:val="28"/>
          <w:szCs w:val="20"/>
        </w:rPr>
        <w:t>Муниципальное казенное дошкольное образовательное учреждение</w:t>
      </w:r>
    </w:p>
    <w:p w:rsidR="00C72255" w:rsidRPr="00C72255" w:rsidRDefault="00C72255" w:rsidP="00C72255">
      <w:pPr>
        <w:pStyle w:val="a5"/>
        <w:shd w:val="clear" w:color="auto" w:fill="FFFFFF"/>
        <w:spacing w:before="30" w:beforeAutospacing="0" w:after="30" w:afterAutospacing="0"/>
        <w:jc w:val="center"/>
        <w:rPr>
          <w:rFonts w:ascii="Verdana" w:hAnsi="Verdana"/>
          <w:color w:val="000000"/>
          <w:sz w:val="28"/>
          <w:szCs w:val="20"/>
        </w:rPr>
      </w:pPr>
      <w:r w:rsidRPr="009017D9">
        <w:rPr>
          <w:rStyle w:val="a7"/>
          <w:rFonts w:ascii="Verdana" w:hAnsi="Verdana"/>
          <w:color w:val="004000"/>
          <w:sz w:val="28"/>
          <w:szCs w:val="20"/>
        </w:rPr>
        <w:t>"Детский сад №35 комбинированного вида "Непоседы"</w:t>
      </w:r>
    </w:p>
    <w:p w:rsidR="00C72255" w:rsidRPr="00C72255" w:rsidRDefault="00C72255" w:rsidP="00C72255">
      <w:pPr>
        <w:spacing w:before="30" w:after="3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9017D9">
        <w:rPr>
          <w:rFonts w:ascii="Times New Roman" w:eastAsia="Times New Roman" w:hAnsi="Times New Roman" w:cs="Times New Roman"/>
          <w:sz w:val="28"/>
          <w:szCs w:val="20"/>
          <w:lang w:eastAsia="ru-RU"/>
        </w:rPr>
        <w:t>630037</w:t>
      </w:r>
      <w:r w:rsidRPr="00C72255">
        <w:rPr>
          <w:rFonts w:ascii="Times New Roman" w:eastAsia="Times New Roman" w:hAnsi="Times New Roman" w:cs="Times New Roman"/>
          <w:sz w:val="28"/>
          <w:szCs w:val="20"/>
          <w:lang w:eastAsia="ru-RU"/>
        </w:rPr>
        <w:t>, г. Новосибирск, ул. Маяковского, 6/1,</w:t>
      </w:r>
      <w:r w:rsidRPr="009017D9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  <w:r w:rsidRPr="00C72255">
        <w:rPr>
          <w:rFonts w:ascii="Times New Roman" w:eastAsia="Times New Roman" w:hAnsi="Times New Roman" w:cs="Times New Roman"/>
          <w:sz w:val="28"/>
          <w:szCs w:val="20"/>
          <w:lang w:eastAsia="ru-RU"/>
        </w:rPr>
        <w:t>телефон/факс 337-03-80 </w:t>
      </w:r>
    </w:p>
    <w:p w:rsidR="000E379C" w:rsidRPr="009017D9" w:rsidRDefault="00C72255" w:rsidP="009017D9">
      <w:pPr>
        <w:spacing w:before="30" w:after="3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C72255">
        <w:rPr>
          <w:rFonts w:ascii="Times New Roman" w:eastAsia="Times New Roman" w:hAnsi="Times New Roman" w:cs="Times New Roman"/>
          <w:sz w:val="28"/>
          <w:szCs w:val="20"/>
          <w:lang w:eastAsia="ru-RU"/>
        </w:rPr>
        <w:t>электронный адрес детского сада</w:t>
      </w:r>
      <w:r w:rsidR="009017D9" w:rsidRPr="009017D9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, </w:t>
      </w:r>
      <w:hyperlink r:id="rId7" w:tgtFrame="_new" w:history="1">
        <w:r w:rsidRPr="009017D9">
          <w:rPr>
            <w:rFonts w:ascii="Times New Roman" w:eastAsia="Times New Roman" w:hAnsi="Times New Roman" w:cs="Times New Roman"/>
            <w:b/>
            <w:bCs/>
            <w:sz w:val="28"/>
            <w:u w:val="single"/>
            <w:lang w:eastAsia="ru-RU"/>
          </w:rPr>
          <w:t>ds_35_nsk@nios.ru</w:t>
        </w:r>
      </w:hyperlink>
    </w:p>
    <w:p w:rsidR="00F309C3" w:rsidRDefault="00F309C3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2581275" cy="1381125"/>
            <wp:effectExtent l="19050" t="0" r="9525" b="0"/>
            <wp:docPr id="1" name="Рисунок 1" descr="C:\Users\Елена\Desktop\самообразование\конкурс фото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самообразование\конкурс фото\Рисунок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9C3" w:rsidRDefault="00F309C3">
      <w:pPr>
        <w:rPr>
          <w:noProof/>
          <w:lang w:eastAsia="ru-RU"/>
        </w:rPr>
      </w:pPr>
    </w:p>
    <w:p w:rsidR="009017D9" w:rsidRPr="00550F21" w:rsidRDefault="009839B0" w:rsidP="009017D9">
      <w:pPr>
        <w:jc w:val="center"/>
      </w:pPr>
      <w:r w:rsidRPr="00550F21">
        <w:rPr>
          <w:rFonts w:ascii="Times New Roman" w:hAnsi="Times New Roman" w:cs="Times New Roman"/>
          <w:sz w:val="96"/>
          <w:szCs w:val="96"/>
        </w:rPr>
        <w:t>«КРАЙ СВОЙ РОДНОЙ</w:t>
      </w:r>
      <w:r w:rsidR="005C7807">
        <w:rPr>
          <w:rFonts w:ascii="Times New Roman" w:hAnsi="Times New Roman" w:cs="Times New Roman"/>
          <w:sz w:val="96"/>
          <w:szCs w:val="96"/>
        </w:rPr>
        <w:t>,</w:t>
      </w:r>
      <w:r w:rsidRPr="00550F21">
        <w:rPr>
          <w:rFonts w:ascii="Times New Roman" w:hAnsi="Times New Roman" w:cs="Times New Roman"/>
          <w:sz w:val="96"/>
          <w:szCs w:val="96"/>
        </w:rPr>
        <w:t xml:space="preserve"> ЛЮБИ И ЗНАЙ»</w:t>
      </w:r>
      <w:r w:rsidRPr="00550F2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017D9" w:rsidRPr="00550F21" w:rsidRDefault="009017D9" w:rsidP="00550F21">
      <w:pPr>
        <w:jc w:val="center"/>
        <w:rPr>
          <w:rFonts w:ascii="Times New Roman" w:hAnsi="Times New Roman" w:cs="Times New Roman"/>
          <w:sz w:val="28"/>
          <w:szCs w:val="28"/>
        </w:rPr>
      </w:pPr>
      <w:r w:rsidRPr="00550F21">
        <w:rPr>
          <w:rFonts w:ascii="Times New Roman" w:hAnsi="Times New Roman" w:cs="Times New Roman"/>
          <w:sz w:val="28"/>
          <w:szCs w:val="28"/>
        </w:rPr>
        <w:t xml:space="preserve">модель </w:t>
      </w:r>
      <w:r w:rsidR="002E5231" w:rsidRPr="00550F21">
        <w:rPr>
          <w:rFonts w:ascii="Times New Roman" w:hAnsi="Times New Roman" w:cs="Times New Roman"/>
          <w:sz w:val="28"/>
          <w:szCs w:val="28"/>
        </w:rPr>
        <w:t>гражданско-</w:t>
      </w:r>
      <w:r w:rsidRPr="00550F21">
        <w:rPr>
          <w:rFonts w:ascii="Times New Roman" w:hAnsi="Times New Roman" w:cs="Times New Roman"/>
          <w:sz w:val="28"/>
          <w:szCs w:val="28"/>
        </w:rPr>
        <w:t xml:space="preserve">патриотического воспитания дошкольников </w:t>
      </w:r>
    </w:p>
    <w:p w:rsidR="009017D9" w:rsidRDefault="009017D9" w:rsidP="009017D9">
      <w:pPr>
        <w:jc w:val="center"/>
        <w:rPr>
          <w:sz w:val="28"/>
          <w:szCs w:val="28"/>
        </w:rPr>
      </w:pPr>
    </w:p>
    <w:p w:rsidR="009017D9" w:rsidRPr="00550F21" w:rsidRDefault="009017D9" w:rsidP="00550F21">
      <w:pPr>
        <w:jc w:val="right"/>
        <w:rPr>
          <w:rFonts w:ascii="Times New Roman" w:hAnsi="Times New Roman" w:cs="Times New Roman"/>
          <w:color w:val="FF0000"/>
          <w:sz w:val="28"/>
          <w:szCs w:val="28"/>
        </w:rPr>
      </w:pPr>
      <w:r w:rsidRPr="00550F21">
        <w:rPr>
          <w:rFonts w:ascii="Times New Roman" w:hAnsi="Times New Roman" w:cs="Times New Roman"/>
          <w:sz w:val="28"/>
          <w:szCs w:val="28"/>
        </w:rPr>
        <w:t>Авторы:   Куликова Лариса Викторовна, воспитатель, 1 кв. категория Кузьмина Елена Эдуардовна</w:t>
      </w:r>
      <w:r w:rsidR="00550F21">
        <w:rPr>
          <w:rFonts w:ascii="Times New Roman" w:hAnsi="Times New Roman" w:cs="Times New Roman"/>
          <w:sz w:val="28"/>
          <w:szCs w:val="28"/>
        </w:rPr>
        <w:t>,</w:t>
      </w:r>
      <w:r w:rsidRPr="00550F21">
        <w:rPr>
          <w:rFonts w:ascii="Times New Roman" w:hAnsi="Times New Roman" w:cs="Times New Roman"/>
          <w:sz w:val="28"/>
          <w:szCs w:val="28"/>
        </w:rPr>
        <w:t xml:space="preserve"> воспитатель</w:t>
      </w:r>
    </w:p>
    <w:p w:rsidR="009017D9" w:rsidRPr="00550F21" w:rsidRDefault="00550F21" w:rsidP="00550F21">
      <w:pPr>
        <w:jc w:val="right"/>
        <w:rPr>
          <w:rFonts w:ascii="Times New Roman" w:hAnsi="Times New Roman" w:cs="Times New Roman"/>
        </w:rPr>
      </w:pPr>
      <w:r w:rsidRPr="00550F2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905000" cy="1809750"/>
            <wp:effectExtent l="19050" t="0" r="0" b="0"/>
            <wp:docPr id="2" name="Рисунок 2" descr="ÐÐ°ÑÑÐ¸Ð½ÐºÐ¸ Ð¿Ð¾ Ð·Ð°Ð¿ÑÐ¾ÑÑ ÐºÐ°ÑÑÐ¸Ð½ÐºÐ° Ð³ÐµÑÐ± Ð½Ð¾Ð²Ð¾ÑÐ¸Ð±Ð¸ÑÑÐº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ÐºÐ°ÑÑÐ¸Ð½ÐºÐ° Ð³ÐµÑÐ± Ð½Ð¾Ð²Ð¾ÑÐ¸Ð±Ð¸ÑÑÐºÐµ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9B0" w:rsidRPr="00550F21" w:rsidRDefault="00550F21" w:rsidP="009017D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</w:rPr>
        <w:t xml:space="preserve">  Новосибирск, </w:t>
      </w:r>
      <w:r w:rsidR="009017D9" w:rsidRPr="00550F21">
        <w:rPr>
          <w:rFonts w:ascii="Times New Roman" w:hAnsi="Times New Roman" w:cs="Times New Roman"/>
        </w:rPr>
        <w:t>2018</w:t>
      </w:r>
    </w:p>
    <w:p w:rsidR="00F309C3" w:rsidRDefault="00F309C3" w:rsidP="002E5231">
      <w:pPr>
        <w:rPr>
          <w:noProof/>
          <w:lang w:eastAsia="ru-RU"/>
        </w:rPr>
      </w:pPr>
    </w:p>
    <w:p w:rsidR="00F309C3" w:rsidRPr="00102AD3" w:rsidRDefault="00F309C3" w:rsidP="00F309C3">
      <w:pPr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ОГЛАВЛЕНИЕ</w:t>
      </w:r>
    </w:p>
    <w:p w:rsidR="00F309C3" w:rsidRPr="00102AD3" w:rsidRDefault="00F309C3" w:rsidP="00F309C3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Информация о ДОО                                                                                                 </w:t>
      </w:r>
      <w:r w:rsidR="0087123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</w:p>
    <w:p w:rsidR="00F309C3" w:rsidRPr="00102AD3" w:rsidRDefault="00F309C3" w:rsidP="00F309C3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F309C3" w:rsidRPr="00102AD3" w:rsidRDefault="00F309C3" w:rsidP="00F309C3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Актуальность                                                                                                           5  </w:t>
      </w:r>
    </w:p>
    <w:p w:rsidR="00F309C3" w:rsidRPr="00102AD3" w:rsidRDefault="00F309C3" w:rsidP="00F309C3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F309C3" w:rsidRPr="00102AD3" w:rsidRDefault="00F309C3" w:rsidP="00F309C3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Цель и задачи проекта                                                                                             6  </w:t>
      </w:r>
    </w:p>
    <w:p w:rsidR="001214FB" w:rsidRPr="00102AD3" w:rsidRDefault="001214FB" w:rsidP="00F309C3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309C3" w:rsidRPr="00102AD3" w:rsidRDefault="00871231" w:rsidP="00102AD3">
      <w:pPr>
        <w:spacing w:line="48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Создание условий для гражданско-патриотического образования дошкольников                                                                                                          7</w:t>
      </w:r>
    </w:p>
    <w:p w:rsidR="00871231" w:rsidRPr="00102AD3" w:rsidRDefault="00871231" w:rsidP="00102AD3">
      <w:pPr>
        <w:spacing w:line="480" w:lineRule="auto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Материально-техническое обеспечение                                                           </w:t>
      </w:r>
      <w:r w:rsid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9</w:t>
      </w:r>
    </w:p>
    <w:p w:rsidR="00102AD3" w:rsidRDefault="00871231" w:rsidP="00102AD3">
      <w:pPr>
        <w:spacing w:line="480" w:lineRule="auto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Взаимодействие с родителями (законными представителями</w:t>
      </w:r>
      <w:r w:rsidR="00102AD3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</w:p>
    <w:p w:rsidR="00871231" w:rsidRDefault="00871231" w:rsidP="00102AD3">
      <w:pPr>
        <w:spacing w:line="480" w:lineRule="auto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 социальными партнерами                                                   </w:t>
      </w:r>
      <w:r w:rsidR="00D40DD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17</w:t>
      </w:r>
    </w:p>
    <w:p w:rsidR="00D40DD9" w:rsidRPr="00102AD3" w:rsidRDefault="00D40DD9" w:rsidP="00102AD3">
      <w:pPr>
        <w:spacing w:line="480" w:lineRule="auto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Результаты работы                                                                                                 20</w:t>
      </w:r>
    </w:p>
    <w:p w:rsidR="00D40DD9" w:rsidRDefault="00871231" w:rsidP="00871231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</w:t>
      </w:r>
    </w:p>
    <w:p w:rsidR="00871231" w:rsidRDefault="00D40DD9" w:rsidP="00D40DD9">
      <w:pPr>
        <w:contextualSpacing/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Приложение</w:t>
      </w:r>
    </w:p>
    <w:p w:rsidR="00DD691F" w:rsidRDefault="00DD691F" w:rsidP="00D40DD9">
      <w:pPr>
        <w:contextualSpacing/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D40DD9" w:rsidRDefault="00D40DD9" w:rsidP="00DD691F">
      <w:pPr>
        <w:spacing w:line="360" w:lineRule="auto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D691F">
        <w:rPr>
          <w:rFonts w:ascii="Times New Roman" w:hAnsi="Times New Roman" w:cs="Times New Roman"/>
          <w:noProof/>
          <w:sz w:val="28"/>
          <w:szCs w:val="28"/>
          <w:lang w:eastAsia="ru-RU"/>
        </w:rPr>
        <w:t>1</w:t>
      </w:r>
      <w:r w:rsidR="00DD691F">
        <w:rPr>
          <w:rFonts w:ascii="Times New Roman" w:hAnsi="Times New Roman" w:cs="Times New Roman"/>
          <w:noProof/>
          <w:sz w:val="28"/>
          <w:szCs w:val="28"/>
          <w:lang w:eastAsia="ru-RU"/>
        </w:rPr>
        <w:t>.  Диплом "На знание норм и правил проектирования ООП в соответствии с ФГОС ДО"                                                                                                             22</w:t>
      </w:r>
    </w:p>
    <w:p w:rsidR="00426FDD" w:rsidRDefault="00426FDD" w:rsidP="00DD691F">
      <w:pPr>
        <w:spacing w:line="360" w:lineRule="auto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2. Диплом об участии в конурсе Военно-патриотический проект "Родина" (победитель)                                                                                                         23</w:t>
      </w:r>
    </w:p>
    <w:p w:rsidR="00DD691F" w:rsidRDefault="00426FDD" w:rsidP="00DD691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  <w:r w:rsidR="00DD691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DD691F" w:rsidRPr="00DD691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Викторина </w:t>
      </w:r>
      <w:r w:rsidR="00DD691F" w:rsidRPr="00102AD3">
        <w:rPr>
          <w:rFonts w:ascii="Arial" w:eastAsia="Times New Roman" w:hAnsi="Arial" w:cs="Arial"/>
          <w:iCs/>
          <w:sz w:val="26"/>
          <w:szCs w:val="26"/>
          <w:bdr w:val="none" w:sz="0" w:space="0" w:color="auto" w:frame="1"/>
          <w:lang w:eastAsia="ru-RU"/>
        </w:rPr>
        <w:t>«</w:t>
      </w:r>
      <w:r w:rsidR="00DD691F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Мой город Новосибирск</w:t>
      </w:r>
      <w:r w:rsidR="00DD691F" w:rsidRPr="00DD691F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»                                                    </w:t>
      </w: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     24</w:t>
      </w:r>
    </w:p>
    <w:p w:rsidR="00DD691F" w:rsidRDefault="00426FDD" w:rsidP="00DD691F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4</w:t>
      </w:r>
      <w:r w:rsidR="00DD691F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. Презентация "Богатство Сибири"                                                                   2</w:t>
      </w: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7</w:t>
      </w:r>
    </w:p>
    <w:p w:rsidR="000351DD" w:rsidRDefault="00426FDD" w:rsidP="00DD691F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DD691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DD691F" w:rsidRPr="00DD691F">
        <w:rPr>
          <w:rFonts w:ascii="Times New Roman" w:eastAsia="Times New Roman" w:hAnsi="Times New Roman" w:cs="Times New Roman"/>
          <w:sz w:val="28"/>
          <w:szCs w:val="28"/>
        </w:rPr>
        <w:t>Конспект НОД для подготовительной к школе группы</w:t>
      </w:r>
      <w:r w:rsidR="00DD691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691F" w:rsidRPr="00DD691F">
        <w:rPr>
          <w:rFonts w:ascii="Times New Roman" w:eastAsia="Times New Roman" w:hAnsi="Times New Roman" w:cs="Times New Roman"/>
          <w:sz w:val="28"/>
          <w:szCs w:val="28"/>
        </w:rPr>
        <w:t>Тема: "Большая и малая Родина"</w:t>
      </w:r>
      <w:r w:rsidR="00DD691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28</w:t>
      </w:r>
      <w:r w:rsidR="00DD691F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p w:rsidR="000351DD" w:rsidRDefault="00426FDD" w:rsidP="000351DD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="000351DD">
        <w:rPr>
          <w:rFonts w:ascii="Times New Roman" w:eastAsia="Times New Roman" w:hAnsi="Times New Roman" w:cs="Times New Roman"/>
          <w:sz w:val="28"/>
          <w:szCs w:val="28"/>
        </w:rPr>
        <w:t xml:space="preserve">. Беседы с детьми </w:t>
      </w:r>
      <w:r w:rsidR="00DD691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34</w:t>
      </w:r>
      <w:r w:rsidR="00F309C3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</w:p>
    <w:p w:rsidR="00426FDD" w:rsidRDefault="00426FDD" w:rsidP="000351DD">
      <w:pPr>
        <w:spacing w:line="36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7</w:t>
      </w:r>
      <w:r w:rsidR="000351D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Картотека игр </w:t>
      </w:r>
      <w:r w:rsidR="00F309C3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                       37</w:t>
      </w:r>
      <w:r w:rsidR="00F309C3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F309C3" w:rsidRPr="000351DD" w:rsidRDefault="00426FDD" w:rsidP="000351DD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8. Чтение художетсвенной литературы                                                               42           </w:t>
      </w:r>
      <w:r w:rsidR="00F309C3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                                    </w:t>
      </w:r>
    </w:p>
    <w:p w:rsidR="009E5572" w:rsidRPr="00426FDD" w:rsidRDefault="009E5572" w:rsidP="00426FDD">
      <w:pPr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«Я вижу миссию учителя, прежде всего в том, чтобы каждый мой питомец стал </w:t>
      </w:r>
      <w:r w:rsidRPr="00102AD3">
        <w:rPr>
          <w:rStyle w:val="a7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гражданином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, верным сыном своего Отечества»</w:t>
      </w:r>
    </w:p>
    <w:p w:rsidR="009E5572" w:rsidRPr="00102AD3" w:rsidRDefault="009E5572" w:rsidP="00550F21">
      <w:pPr>
        <w:contextualSpacing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02AD3">
        <w:rPr>
          <w:rFonts w:ascii="Times New Roman" w:hAnsi="Times New Roman" w:cs="Times New Roman"/>
          <w:sz w:val="26"/>
          <w:szCs w:val="26"/>
          <w:shd w:val="clear" w:color="auto" w:fill="FFFFFF"/>
        </w:rPr>
        <w:t>Василий Александрович Сухомлинский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. </w:t>
      </w:r>
    </w:p>
    <w:p w:rsidR="009E5572" w:rsidRPr="00102AD3" w:rsidRDefault="009E5572" w:rsidP="00550F21">
      <w:pPr>
        <w:contextualSpacing/>
        <w:jc w:val="center"/>
        <w:rPr>
          <w:rFonts w:ascii="Times New Roman" w:hAnsi="Times New Roman" w:cs="Times New Roman"/>
          <w:b/>
          <w:sz w:val="32"/>
          <w:szCs w:val="28"/>
          <w:u w:val="single"/>
        </w:rPr>
      </w:pPr>
      <w:r w:rsidRPr="00102AD3">
        <w:rPr>
          <w:rFonts w:ascii="Times New Roman" w:hAnsi="Times New Roman" w:cs="Times New Roman"/>
          <w:b/>
          <w:sz w:val="32"/>
          <w:szCs w:val="28"/>
          <w:u w:val="single"/>
        </w:rPr>
        <w:t>Информация о ДОО</w:t>
      </w:r>
    </w:p>
    <w:p w:rsidR="00B11338" w:rsidRPr="00102AD3" w:rsidRDefault="00550F21" w:rsidP="00550F21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ab/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Муниципальное казенное дошкольное образовательное учреждение «Детский сад №35 комбинированного вида «Непоседы» основан в 1970 году и функционирует на базе 2 типовых дошкольных учреждений: корпус №1 по ул. Тельмана, 3б и корпус №2 по ул. Маяковского, 6/1, которые отвечают всем гигиеническим и санитарным требованиям. Имеет пять возрастных групп: 2 группы раннего возраста, 4 младших, 4 средних, 4 старших и 4 подготовительных к школе групп. В ДОУ созданы 3 санаторные группы из числа детей, состоящих на учете у фтизиатра детского отделения противотуберкулезного диспансера; 3  группы комбинированного вида </w:t>
      </w:r>
      <w:r w:rsidR="00B11338" w:rsidRPr="00102AD3">
        <w:rPr>
          <w:rFonts w:ascii="Times New Roman" w:hAnsi="Times New Roman" w:cs="Times New Roman"/>
          <w:sz w:val="28"/>
          <w:szCs w:val="28"/>
        </w:rPr>
        <w:t xml:space="preserve">для детей с ОВЗ </w:t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 и 12 </w:t>
      </w:r>
      <w:proofErr w:type="spellStart"/>
      <w:r w:rsidR="009E5572" w:rsidRPr="00102AD3">
        <w:rPr>
          <w:rFonts w:ascii="Times New Roman" w:hAnsi="Times New Roman" w:cs="Times New Roman"/>
          <w:sz w:val="28"/>
          <w:szCs w:val="28"/>
        </w:rPr>
        <w:t>общеразвивающих</w:t>
      </w:r>
      <w:proofErr w:type="spellEnd"/>
      <w:r w:rsidR="009E5572" w:rsidRPr="00102AD3">
        <w:rPr>
          <w:rFonts w:ascii="Times New Roman" w:hAnsi="Times New Roman" w:cs="Times New Roman"/>
          <w:sz w:val="28"/>
          <w:szCs w:val="28"/>
        </w:rPr>
        <w:t xml:space="preserve"> групп. </w:t>
      </w:r>
    </w:p>
    <w:p w:rsidR="00B11338" w:rsidRPr="00102AD3" w:rsidRDefault="00550F21" w:rsidP="00550F21">
      <w:pPr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ab/>
      </w:r>
      <w:r w:rsidR="00B11338" w:rsidRPr="00102AD3">
        <w:rPr>
          <w:rFonts w:ascii="Times New Roman" w:hAnsi="Times New Roman" w:cs="Times New Roman"/>
          <w:sz w:val="28"/>
          <w:szCs w:val="28"/>
        </w:rPr>
        <w:t>Особенностью воспитательно-образовательного процесса детей нашего ДОУ является использование новых форм работы, которые отражают современный уровень развития дошкольного образования, возросшие требования социума к воспитанию и образованию.</w:t>
      </w:r>
    </w:p>
    <w:p w:rsidR="00B11338" w:rsidRPr="00102AD3" w:rsidRDefault="00B11338" w:rsidP="00550F21">
      <w:pPr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ab/>
        <w:t>Одним из направлений инновационной деятельности в ДОУ является педагогическое проектирование, что помогает дошкольному учреждению быть более мобильным и  привлекательным в современных условиях.</w:t>
      </w:r>
    </w:p>
    <w:p w:rsidR="00347AE0" w:rsidRPr="00102AD3" w:rsidRDefault="00550F21" w:rsidP="00550F21">
      <w:pPr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DFDFD"/>
        </w:rPr>
      </w:pPr>
      <w:r w:rsidRPr="00102AD3">
        <w:rPr>
          <w:rFonts w:ascii="Times New Roman" w:hAnsi="Times New Roman" w:cs="Times New Roman"/>
          <w:sz w:val="28"/>
          <w:szCs w:val="28"/>
        </w:rPr>
        <w:tab/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Муниципальное казенное дошкольное образовательное учреждение «Детский сад №35 комбинированного вида «Непоседы» расположен в Первомайском районе города Новосибирска. Первомайский район отделен от других районов долинами рек Обь и Иня, пригородными лесами. ДОУ находится рядом с улицей, характеризующейся небольшим транспортным потоком. Недалеко от детского сада находится </w:t>
      </w:r>
      <w:r w:rsidR="00B11338" w:rsidRPr="00102AD3">
        <w:rPr>
          <w:rFonts w:ascii="Times New Roman" w:hAnsi="Times New Roman" w:cs="Times New Roman"/>
          <w:sz w:val="28"/>
          <w:szCs w:val="28"/>
        </w:rPr>
        <w:t xml:space="preserve"> </w:t>
      </w:r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Монумент славы </w:t>
      </w:r>
      <w:proofErr w:type="spellStart"/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первомайцам</w:t>
      </w:r>
      <w:proofErr w:type="spellEnd"/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, погибшим в Великую Отечественную войну, который стоит в небольшом сквере.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Одной из достопримечательностей Первомайского района является </w:t>
      </w:r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 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п</w:t>
      </w:r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амятник паровозу «ФД20-2610» ( «Феликс Дзержинский» - паровоз героя социалистического труда Павла </w:t>
      </w:r>
      <w:proofErr w:type="spellStart"/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Шолкина</w:t>
      </w:r>
      <w:proofErr w:type="spellEnd"/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) 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, который </w:t>
      </w:r>
      <w:r w:rsidR="00B97FC3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расположен среди уютных и светлых аллей, засаженных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березами. </w:t>
      </w:r>
      <w:r w:rsidR="00C74DD9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Следующий памятник 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Владимир</w:t>
      </w:r>
      <w:r w:rsidR="00C74DD9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у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И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льич</w:t>
      </w:r>
      <w:r w:rsidR="00C74DD9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у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Ленин</w:t>
      </w:r>
      <w:r w:rsidR="00C74DD9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у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в полный рост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и на броневи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ке и стела с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название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м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«Новосибирск орденоносн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ый», 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на ней изображен орден Ленина.</w:t>
      </w:r>
    </w:p>
    <w:p w:rsidR="00C74DD9" w:rsidRPr="00102AD3" w:rsidRDefault="00550F21" w:rsidP="00550F21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ab/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При въезде в район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установлена с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кульптура изображ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ающая 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гнездо, в котором сидит семь</w:t>
      </w:r>
      <w:r w:rsidR="00347AE0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>я аистов - отец, мама  и птенец - символ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t xml:space="preserve"> семейного </w:t>
      </w:r>
      <w:r w:rsidR="00B11338" w:rsidRPr="00102AD3">
        <w:rPr>
          <w:rFonts w:ascii="Times New Roman" w:hAnsi="Times New Roman" w:cs="Times New Roman"/>
          <w:sz w:val="28"/>
          <w:szCs w:val="28"/>
          <w:shd w:val="clear" w:color="auto" w:fill="FDFDFD"/>
        </w:rPr>
        <w:lastRenderedPageBreak/>
        <w:t>благополучия.</w:t>
      </w:r>
      <w:r w:rsidR="00B11338" w:rsidRPr="00102AD3">
        <w:rPr>
          <w:rFonts w:ascii="Verdana" w:hAnsi="Verdana"/>
          <w:sz w:val="28"/>
          <w:szCs w:val="28"/>
          <w:shd w:val="clear" w:color="auto" w:fill="FDFDFD"/>
        </w:rPr>
        <w:t> </w:t>
      </w:r>
      <w:r w:rsidR="00C74DD9" w:rsidRPr="00102AD3">
        <w:rPr>
          <w:rFonts w:ascii="Times New Roman" w:hAnsi="Times New Roman" w:cs="Times New Roman"/>
          <w:sz w:val="28"/>
          <w:szCs w:val="28"/>
        </w:rPr>
        <w:t xml:space="preserve">Музей истории Первомайского района позволяет дошкольникам наглядно познакомится с </w:t>
      </w:r>
      <w:r w:rsidR="00C74DD9" w:rsidRPr="00102AD3">
        <w:rPr>
          <w:rFonts w:ascii="Times New Roman" w:hAnsi="Times New Roman" w:cs="Times New Roman"/>
          <w:sz w:val="28"/>
          <w:szCs w:val="28"/>
          <w:shd w:val="clear" w:color="auto" w:fill="F8F8F8"/>
        </w:rPr>
        <w:t xml:space="preserve"> его историей и интересными местами.</w:t>
      </w:r>
      <w:r w:rsidR="00C74DD9" w:rsidRPr="00102AD3">
        <w:rPr>
          <w:rFonts w:ascii="Arial" w:hAnsi="Arial" w:cs="Arial"/>
          <w:sz w:val="20"/>
          <w:szCs w:val="20"/>
          <w:shd w:val="clear" w:color="auto" w:fill="F8F8F8"/>
        </w:rPr>
        <w:t xml:space="preserve"> </w:t>
      </w:r>
      <w:r w:rsidR="009E5572" w:rsidRPr="00102AD3">
        <w:rPr>
          <w:rFonts w:ascii="Times New Roman" w:hAnsi="Times New Roman" w:cs="Times New Roman"/>
          <w:sz w:val="28"/>
          <w:szCs w:val="28"/>
        </w:rPr>
        <w:t>На территории нашего района расположен Первомайский парк культуры и отдыха, представляющий интерес с точки зрения экологического образования и улучшения состояния здоровья детей. Здесь имеются интересные объекты: сосновая аллея, поляны, клумбы, игровые и спортивные площадки  Близость данного объекта позволяет на</w:t>
      </w:r>
      <w:r w:rsidRPr="00102AD3">
        <w:rPr>
          <w:rFonts w:ascii="Times New Roman" w:hAnsi="Times New Roman" w:cs="Times New Roman"/>
          <w:sz w:val="28"/>
          <w:szCs w:val="28"/>
        </w:rPr>
        <w:t xml:space="preserve">м часто выводить детей в парк. </w:t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Перечисленные выше </w:t>
      </w:r>
      <w:r w:rsidR="00347AE0" w:rsidRPr="00102AD3">
        <w:rPr>
          <w:rFonts w:ascii="Times New Roman" w:hAnsi="Times New Roman" w:cs="Times New Roman"/>
          <w:sz w:val="28"/>
          <w:szCs w:val="28"/>
        </w:rPr>
        <w:t xml:space="preserve">достопримечательности способствуют гражданско-патриотическому воспитанию детей, </w:t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 </w:t>
      </w:r>
      <w:r w:rsidR="00C74DD9" w:rsidRPr="00102AD3">
        <w:rPr>
          <w:rFonts w:ascii="Times New Roman" w:hAnsi="Times New Roman" w:cs="Times New Roman"/>
          <w:sz w:val="28"/>
          <w:szCs w:val="28"/>
        </w:rPr>
        <w:t xml:space="preserve">влияют </w:t>
      </w:r>
      <w:r w:rsidR="009E5572" w:rsidRPr="00102AD3">
        <w:rPr>
          <w:rFonts w:ascii="Times New Roman" w:hAnsi="Times New Roman" w:cs="Times New Roman"/>
          <w:sz w:val="28"/>
          <w:szCs w:val="28"/>
        </w:rPr>
        <w:t>на содержание об</w:t>
      </w:r>
      <w:r w:rsidRPr="00102AD3">
        <w:rPr>
          <w:rFonts w:ascii="Times New Roman" w:hAnsi="Times New Roman" w:cs="Times New Roman"/>
          <w:sz w:val="28"/>
          <w:szCs w:val="28"/>
        </w:rPr>
        <w:t>разовательного процесса</w:t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, тематику образовательных ситуаций, организацию прогулок детей на свежем воздухе и т.д. </w:t>
      </w:r>
    </w:p>
    <w:p w:rsidR="00347AE0" w:rsidRPr="00102AD3" w:rsidRDefault="00550F21" w:rsidP="00550F21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ab/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Традиционными в детском саду являются такие формы совместной деятельности взрослых и детей: непосредственно образовательная деятельность, игровые ситуации, праздники, развлечения, театрализованные представления, так как совмещают в себе большое разнообразие видов детской деятельности и имеют наибольшее воздействие на эмоциональную сферу ребенка. </w:t>
      </w:r>
    </w:p>
    <w:p w:rsidR="009E5572" w:rsidRPr="00102AD3" w:rsidRDefault="00102AD3" w:rsidP="00550F21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E5572" w:rsidRPr="00102AD3">
        <w:rPr>
          <w:rFonts w:ascii="Times New Roman" w:hAnsi="Times New Roman" w:cs="Times New Roman"/>
          <w:sz w:val="28"/>
          <w:szCs w:val="28"/>
        </w:rPr>
        <w:t>Но введение с 2014 г. ФГОС ДО и обновление нормативно-правовой базы дошкольного образования требует от нас использования новых форм работы, которые отражали бы современный уровень развития дошкольно</w:t>
      </w:r>
      <w:r w:rsidRPr="00102AD3">
        <w:rPr>
          <w:rFonts w:ascii="Times New Roman" w:hAnsi="Times New Roman" w:cs="Times New Roman"/>
          <w:sz w:val="28"/>
          <w:szCs w:val="28"/>
        </w:rPr>
        <w:t>го</w:t>
      </w:r>
      <w:r w:rsidR="009E5572" w:rsidRPr="00102AD3">
        <w:rPr>
          <w:rFonts w:ascii="Times New Roman" w:hAnsi="Times New Roman" w:cs="Times New Roman"/>
          <w:sz w:val="28"/>
          <w:szCs w:val="28"/>
        </w:rPr>
        <w:t xml:space="preserve"> образования, возросшие требования социума к воспитанию и образованию.</w:t>
      </w: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379C" w:rsidRPr="00102AD3" w:rsidRDefault="000E379C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309C3" w:rsidRPr="00102AD3" w:rsidRDefault="00F309C3" w:rsidP="00550F2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71231" w:rsidRPr="00102AD3" w:rsidRDefault="00871231" w:rsidP="00550F21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71231" w:rsidRPr="00102AD3" w:rsidRDefault="00871231" w:rsidP="00871231">
      <w:pPr>
        <w:contextualSpacing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02AD3" w:rsidRPr="00102AD3" w:rsidRDefault="00102AD3" w:rsidP="00871231">
      <w:pPr>
        <w:contextualSpacing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02AD3" w:rsidRPr="00102AD3" w:rsidRDefault="00102AD3" w:rsidP="00871231">
      <w:pPr>
        <w:contextualSpacing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02AD3" w:rsidRPr="00102AD3" w:rsidRDefault="00102AD3" w:rsidP="00871231">
      <w:pPr>
        <w:contextualSpacing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102AD3" w:rsidRPr="00102AD3" w:rsidRDefault="00102AD3" w:rsidP="00871231">
      <w:pPr>
        <w:contextualSpacing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309C3" w:rsidRPr="00102AD3" w:rsidRDefault="00871231" w:rsidP="00871231">
      <w:pPr>
        <w:contextualSpacing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102A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 xml:space="preserve">                              </w:t>
      </w:r>
      <w:r w:rsidR="00705ECC" w:rsidRPr="00102AD3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t>Актуальность</w:t>
      </w:r>
    </w:p>
    <w:p w:rsidR="00705ECC" w:rsidRPr="00102AD3" w:rsidRDefault="00705ECC" w:rsidP="00550F21">
      <w:pPr>
        <w:pStyle w:val="a5"/>
        <w:spacing w:before="0" w:beforeAutospacing="0" w:after="150" w:afterAutospacing="0" w:line="276" w:lineRule="auto"/>
        <w:ind w:firstLine="375"/>
        <w:jc w:val="both"/>
        <w:rPr>
          <w:sz w:val="28"/>
          <w:szCs w:val="28"/>
        </w:rPr>
      </w:pPr>
      <w:r w:rsidRPr="00102AD3">
        <w:rPr>
          <w:sz w:val="28"/>
          <w:szCs w:val="28"/>
        </w:rPr>
        <w:t>Воспитание гражданина и патриота страны - одно из главных условий национального возрождения. Происходящие процессы в обществе выдвинули ряд важных, качественно новых задач по созданию цивилизованного, демократического государства, обеспечивающего конституционные свободы, права и обязанности его граждан с полной гарантией их правовой и социальной защищённости. Это предполагает необходимость формирования у подрастающего поколения высоких нравственных, морально-психологических и этических качеств, среди которых важное значение имеет патриотизм, гражданственность, ответственность за судьбу Отечества и готовность к его защите.</w:t>
      </w:r>
      <w:r w:rsidRPr="00102AD3">
        <w:rPr>
          <w:sz w:val="28"/>
          <w:szCs w:val="28"/>
        </w:rPr>
        <w:br/>
        <w:t>Сохраняя традиции и преемственность поколений, развивая чувство гражданственности и любви к своей малой родине, дошкольных учреждениях уделяется особое внимание социально-патриотическому воспитанию: воспитанию гражданина и патриота России, основанное на изучении её правовой и государственной систем, символики, истории города и страны, жизни и деятельности выдающихся людей, развитию чувства гордости за свою страну.</w:t>
      </w:r>
    </w:p>
    <w:p w:rsidR="00705ECC" w:rsidRPr="00102AD3" w:rsidRDefault="00705ECC" w:rsidP="00550F21">
      <w:pPr>
        <w:pStyle w:val="a6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Наблюдая за детьми, мы увидели, что они с любопытством рассматривают открытки, фотографии о родном городе, делятся впечатлениями. Но, беседуя с детьми, мы убедились в том, что у детей поверхностные представления об истории родного города.</w:t>
      </w:r>
    </w:p>
    <w:p w:rsidR="00705ECC" w:rsidRPr="00102AD3" w:rsidRDefault="00705ECC" w:rsidP="00550F21">
      <w:pPr>
        <w:pStyle w:val="a6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Большое значение для познавательного, социально-личностного и нравственного развития детей дошкольного возраста имеет знакомство с родным городом, его</w:t>
      </w:r>
      <w:r w:rsidR="006A7B01" w:rsidRPr="00102AD3">
        <w:rPr>
          <w:rFonts w:ascii="Times New Roman" w:hAnsi="Times New Roman" w:cs="Times New Roman"/>
          <w:sz w:val="28"/>
          <w:szCs w:val="28"/>
        </w:rPr>
        <w:t xml:space="preserve"> достопримечательностями, районом</w:t>
      </w:r>
      <w:r w:rsidRPr="00102AD3">
        <w:rPr>
          <w:rFonts w:ascii="Times New Roman" w:hAnsi="Times New Roman" w:cs="Times New Roman"/>
          <w:sz w:val="28"/>
          <w:szCs w:val="28"/>
        </w:rPr>
        <w:t xml:space="preserve">, </w:t>
      </w:r>
      <w:r w:rsidR="006A7B01" w:rsidRPr="00102AD3">
        <w:rPr>
          <w:rFonts w:ascii="Times New Roman" w:hAnsi="Times New Roman" w:cs="Times New Roman"/>
          <w:sz w:val="28"/>
          <w:szCs w:val="28"/>
        </w:rPr>
        <w:t>в  котором</w:t>
      </w:r>
      <w:r w:rsidRPr="00102AD3">
        <w:rPr>
          <w:rFonts w:ascii="Times New Roman" w:hAnsi="Times New Roman" w:cs="Times New Roman"/>
          <w:sz w:val="28"/>
          <w:szCs w:val="28"/>
        </w:rPr>
        <w:t xml:space="preserve"> проживает ребенок.</w:t>
      </w:r>
    </w:p>
    <w:p w:rsidR="00705ECC" w:rsidRPr="00102AD3" w:rsidRDefault="00705ECC" w:rsidP="00550F21">
      <w:pPr>
        <w:pStyle w:val="a6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Родители имеют недостаточно знаний о своем городе, не уделяют внимание данной проблеме, считая ее неважной, дети не владеют достаточной информацией о родном городе. Не имея достаточного количества знаний, трудно сформировать уважительное отношение к малой Родине.</w:t>
      </w:r>
    </w:p>
    <w:p w:rsidR="006A7B01" w:rsidRPr="00102AD3" w:rsidRDefault="006A7B01" w:rsidP="00550F21">
      <w:pPr>
        <w:pStyle w:val="a5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102AD3">
        <w:rPr>
          <w:sz w:val="28"/>
          <w:szCs w:val="28"/>
        </w:rPr>
        <w:t>Важность </w:t>
      </w:r>
      <w:r w:rsidRPr="00102AD3">
        <w:rPr>
          <w:rStyle w:val="a7"/>
          <w:b w:val="0"/>
          <w:sz w:val="28"/>
          <w:szCs w:val="28"/>
          <w:bdr w:val="none" w:sz="0" w:space="0" w:color="auto" w:frame="1"/>
        </w:rPr>
        <w:t>гражданско-патриотического воспитания</w:t>
      </w:r>
      <w:r w:rsidRPr="00102AD3">
        <w:rPr>
          <w:sz w:val="28"/>
          <w:szCs w:val="28"/>
        </w:rPr>
        <w:t> в современных условиях отмечена так же и в ряде нормативных документов таких </w:t>
      </w:r>
      <w:r w:rsidRPr="00102AD3">
        <w:rPr>
          <w:sz w:val="28"/>
          <w:szCs w:val="28"/>
          <w:bdr w:val="none" w:sz="0" w:space="0" w:color="auto" w:frame="1"/>
        </w:rPr>
        <w:t>как</w:t>
      </w:r>
      <w:r w:rsidRPr="00102AD3">
        <w:rPr>
          <w:sz w:val="28"/>
          <w:szCs w:val="28"/>
        </w:rPr>
        <w:t>:</w:t>
      </w:r>
    </w:p>
    <w:p w:rsidR="006A7B01" w:rsidRPr="00102AD3" w:rsidRDefault="006A7B01" w:rsidP="00550F21">
      <w:pPr>
        <w:pStyle w:val="a5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102AD3">
        <w:rPr>
          <w:sz w:val="28"/>
          <w:szCs w:val="28"/>
        </w:rPr>
        <w:t>• Закон </w:t>
      </w:r>
      <w:r w:rsidRPr="00102AD3">
        <w:rPr>
          <w:i/>
          <w:iCs/>
          <w:sz w:val="28"/>
          <w:szCs w:val="28"/>
          <w:bdr w:val="none" w:sz="0" w:space="0" w:color="auto" w:frame="1"/>
        </w:rPr>
        <w:t>«Об образовании в Российской Федерации»</w:t>
      </w:r>
      <w:r w:rsidRPr="00102AD3">
        <w:rPr>
          <w:sz w:val="28"/>
          <w:szCs w:val="28"/>
        </w:rPr>
        <w:t> (утверждены принципы государственной политики в области образования, которые провозгласили его гуманистический характер, приоритет жизни и здоровья человека, его прав и свобод, </w:t>
      </w:r>
      <w:r w:rsidRPr="00102AD3">
        <w:rPr>
          <w:rStyle w:val="a7"/>
          <w:b w:val="0"/>
          <w:sz w:val="28"/>
          <w:szCs w:val="28"/>
          <w:bdr w:val="none" w:sz="0" w:space="0" w:color="auto" w:frame="1"/>
        </w:rPr>
        <w:t>воспитание взаимоуважения</w:t>
      </w:r>
      <w:r w:rsidRPr="00102AD3">
        <w:rPr>
          <w:sz w:val="28"/>
          <w:szCs w:val="28"/>
        </w:rPr>
        <w:t>, трудолюбия, </w:t>
      </w:r>
      <w:r w:rsidRPr="00102AD3">
        <w:rPr>
          <w:rStyle w:val="a7"/>
          <w:b w:val="0"/>
          <w:sz w:val="28"/>
          <w:szCs w:val="28"/>
          <w:bdr w:val="none" w:sz="0" w:space="0" w:color="auto" w:frame="1"/>
        </w:rPr>
        <w:t>гражданственности</w:t>
      </w:r>
      <w:r w:rsidRPr="00102AD3">
        <w:rPr>
          <w:sz w:val="28"/>
          <w:szCs w:val="28"/>
        </w:rPr>
        <w:t>, патриотизма, ответственности).</w:t>
      </w:r>
    </w:p>
    <w:p w:rsidR="006A7B01" w:rsidRPr="00102AD3" w:rsidRDefault="006A7B01" w:rsidP="00550F21">
      <w:pPr>
        <w:pStyle w:val="a5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102AD3">
        <w:rPr>
          <w:sz w:val="28"/>
          <w:szCs w:val="28"/>
        </w:rPr>
        <w:lastRenderedPageBreak/>
        <w:t>• Федеральный государственный образовательный стандарт </w:t>
      </w:r>
      <w:r w:rsidRPr="00102AD3">
        <w:rPr>
          <w:rStyle w:val="a7"/>
          <w:b w:val="0"/>
          <w:sz w:val="28"/>
          <w:szCs w:val="28"/>
          <w:bdr w:val="none" w:sz="0" w:space="0" w:color="auto" w:frame="1"/>
        </w:rPr>
        <w:t>дошкольного образования</w:t>
      </w:r>
      <w:r w:rsidRPr="00102AD3">
        <w:rPr>
          <w:sz w:val="28"/>
          <w:szCs w:val="28"/>
        </w:rPr>
        <w:t xml:space="preserve">, в котором одним из основных принципов является «приобщения детей к </w:t>
      </w:r>
      <w:proofErr w:type="spellStart"/>
      <w:r w:rsidRPr="00102AD3">
        <w:rPr>
          <w:sz w:val="28"/>
          <w:szCs w:val="28"/>
        </w:rPr>
        <w:t>социокультурным</w:t>
      </w:r>
      <w:proofErr w:type="spellEnd"/>
      <w:r w:rsidRPr="00102AD3">
        <w:rPr>
          <w:sz w:val="28"/>
          <w:szCs w:val="28"/>
        </w:rPr>
        <w:t xml:space="preserve"> нормам, традициям семьи, общества и государства».</w:t>
      </w:r>
    </w:p>
    <w:p w:rsidR="006A7B01" w:rsidRPr="00102AD3" w:rsidRDefault="006A7B01" w:rsidP="00550F21">
      <w:pPr>
        <w:pStyle w:val="a5"/>
        <w:shd w:val="clear" w:color="auto" w:fill="FFFFFF"/>
        <w:spacing w:before="225" w:beforeAutospacing="0" w:after="225" w:afterAutospacing="0"/>
        <w:ind w:firstLine="360"/>
        <w:jc w:val="both"/>
        <w:rPr>
          <w:sz w:val="28"/>
          <w:szCs w:val="28"/>
        </w:rPr>
      </w:pPr>
      <w:r w:rsidRPr="00102AD3">
        <w:rPr>
          <w:sz w:val="28"/>
          <w:szCs w:val="28"/>
        </w:rPr>
        <w:t xml:space="preserve">• Проект Национальной доктрины образования в Российской Федерации (подчёркивается, что «…система образования призвана обеспечить </w:t>
      </w:r>
      <w:r w:rsidRPr="00102AD3">
        <w:rPr>
          <w:rStyle w:val="a7"/>
          <w:b w:val="0"/>
          <w:sz w:val="28"/>
          <w:szCs w:val="28"/>
          <w:bdr w:val="none" w:sz="0" w:space="0" w:color="auto" w:frame="1"/>
        </w:rPr>
        <w:t>воспитание патриотов России</w:t>
      </w:r>
      <w:r w:rsidRPr="00102AD3">
        <w:rPr>
          <w:sz w:val="28"/>
          <w:szCs w:val="28"/>
        </w:rPr>
        <w:t>».)</w:t>
      </w:r>
    </w:p>
    <w:p w:rsidR="006A7B01" w:rsidRPr="00102AD3" w:rsidRDefault="006A7B01" w:rsidP="00550F21">
      <w:pPr>
        <w:pStyle w:val="a5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102AD3">
        <w:rPr>
          <w:sz w:val="28"/>
          <w:szCs w:val="28"/>
        </w:rPr>
        <w:t>• Государственная программа «Патриотическое </w:t>
      </w:r>
      <w:r w:rsidRPr="00102AD3">
        <w:rPr>
          <w:rStyle w:val="a7"/>
          <w:b w:val="0"/>
          <w:sz w:val="28"/>
          <w:szCs w:val="28"/>
          <w:bdr w:val="none" w:sz="0" w:space="0" w:color="auto" w:frame="1"/>
        </w:rPr>
        <w:t>воспитание гражданина</w:t>
      </w:r>
      <w:r w:rsidRPr="00102AD3">
        <w:rPr>
          <w:sz w:val="28"/>
          <w:szCs w:val="28"/>
        </w:rPr>
        <w:t xml:space="preserve"> Российской Федерации на 2011 – 2015 годы»</w:t>
      </w:r>
    </w:p>
    <w:p w:rsidR="006A7B01" w:rsidRPr="00102AD3" w:rsidRDefault="006A7B01" w:rsidP="00550F21">
      <w:pPr>
        <w:pStyle w:val="a6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A7B01" w:rsidRPr="00102AD3" w:rsidRDefault="00705ECC" w:rsidP="00550F21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b/>
          <w:sz w:val="28"/>
          <w:szCs w:val="28"/>
          <w:u w:val="single"/>
        </w:rPr>
        <w:t>Цель проекта:</w:t>
      </w:r>
      <w:r w:rsidRPr="00102A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E379C" w:rsidRPr="00102AD3" w:rsidRDefault="006A7B01" w:rsidP="00550F21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Совершенствование системы работы ДОУ по гражданско-патриотическому воспитанию детей дошкольного возраста в соответствии с ФГОС ДО. </w:t>
      </w:r>
    </w:p>
    <w:p w:rsidR="000E379C" w:rsidRPr="00102AD3" w:rsidRDefault="000E379C" w:rsidP="00550F21">
      <w:pPr>
        <w:spacing w:after="150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Задачи проекта:</w:t>
      </w:r>
    </w:p>
    <w:p w:rsidR="006A7B01" w:rsidRPr="00102AD3" w:rsidRDefault="006A7B01" w:rsidP="00550F21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 1. создание условий для </w:t>
      </w:r>
      <w:r w:rsidR="00F61D14" w:rsidRPr="00102AD3">
        <w:rPr>
          <w:rFonts w:ascii="Times New Roman" w:hAnsi="Times New Roman" w:cs="Times New Roman"/>
          <w:sz w:val="28"/>
          <w:szCs w:val="28"/>
        </w:rPr>
        <w:t>развития основ патриотического</w:t>
      </w:r>
      <w:r w:rsidRPr="00102AD3">
        <w:rPr>
          <w:rFonts w:ascii="Times New Roman" w:hAnsi="Times New Roman" w:cs="Times New Roman"/>
          <w:sz w:val="28"/>
          <w:szCs w:val="28"/>
        </w:rPr>
        <w:t xml:space="preserve"> мировоззре</w:t>
      </w:r>
      <w:r w:rsidR="001F2824" w:rsidRPr="00102AD3">
        <w:rPr>
          <w:rFonts w:ascii="Times New Roman" w:hAnsi="Times New Roman" w:cs="Times New Roman"/>
          <w:sz w:val="28"/>
          <w:szCs w:val="28"/>
        </w:rPr>
        <w:t xml:space="preserve">ния, формирования </w:t>
      </w:r>
      <w:proofErr w:type="spellStart"/>
      <w:r w:rsidR="001F2824" w:rsidRPr="00102AD3">
        <w:rPr>
          <w:rFonts w:ascii="Times New Roman" w:hAnsi="Times New Roman" w:cs="Times New Roman"/>
          <w:sz w:val="28"/>
          <w:szCs w:val="28"/>
        </w:rPr>
        <w:t>этно-</w:t>
      </w:r>
      <w:r w:rsidRPr="00102AD3">
        <w:rPr>
          <w:rFonts w:ascii="Times New Roman" w:hAnsi="Times New Roman" w:cs="Times New Roman"/>
          <w:sz w:val="28"/>
          <w:szCs w:val="28"/>
        </w:rPr>
        <w:t>ку</w:t>
      </w:r>
      <w:r w:rsidR="00F61D14" w:rsidRPr="00102AD3">
        <w:rPr>
          <w:rFonts w:ascii="Times New Roman" w:hAnsi="Times New Roman" w:cs="Times New Roman"/>
          <w:sz w:val="28"/>
          <w:szCs w:val="28"/>
        </w:rPr>
        <w:t>льтуры</w:t>
      </w:r>
      <w:proofErr w:type="spellEnd"/>
      <w:r w:rsidR="00F61D14" w:rsidRPr="00102AD3">
        <w:rPr>
          <w:rFonts w:ascii="Times New Roman" w:hAnsi="Times New Roman" w:cs="Times New Roman"/>
          <w:sz w:val="28"/>
          <w:szCs w:val="28"/>
        </w:rPr>
        <w:t xml:space="preserve">, повышения </w:t>
      </w:r>
      <w:r w:rsidRPr="00102AD3">
        <w:rPr>
          <w:rFonts w:ascii="Times New Roman" w:hAnsi="Times New Roman" w:cs="Times New Roman"/>
          <w:sz w:val="28"/>
          <w:szCs w:val="28"/>
        </w:rPr>
        <w:t xml:space="preserve">грамотности детей, педагогов и родителей через внедрение инновационных форм, методов </w:t>
      </w:r>
      <w:r w:rsidR="00F61D14" w:rsidRPr="00102AD3">
        <w:rPr>
          <w:rFonts w:ascii="Times New Roman" w:hAnsi="Times New Roman" w:cs="Times New Roman"/>
          <w:sz w:val="28"/>
          <w:szCs w:val="28"/>
        </w:rPr>
        <w:t>гражданско-патриотического воспитания</w:t>
      </w:r>
      <w:r w:rsidRPr="00102AD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7B01" w:rsidRPr="00102AD3" w:rsidRDefault="006A7B01" w:rsidP="00550F21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2. создание «методической копилки» по </w:t>
      </w:r>
      <w:r w:rsidR="00F61D14" w:rsidRPr="00102AD3">
        <w:rPr>
          <w:rFonts w:ascii="Times New Roman" w:hAnsi="Times New Roman" w:cs="Times New Roman"/>
          <w:sz w:val="28"/>
          <w:szCs w:val="28"/>
        </w:rPr>
        <w:t>гражданско-патриотическому</w:t>
      </w:r>
      <w:r w:rsidRPr="00102AD3">
        <w:rPr>
          <w:rFonts w:ascii="Times New Roman" w:hAnsi="Times New Roman" w:cs="Times New Roman"/>
          <w:sz w:val="28"/>
          <w:szCs w:val="28"/>
        </w:rPr>
        <w:t xml:space="preserve"> воспитанию детей дошкольного возраста; </w:t>
      </w:r>
    </w:p>
    <w:p w:rsidR="006A7B01" w:rsidRPr="00102AD3" w:rsidRDefault="006A7B01" w:rsidP="00550F21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3. внедрение новых форм сотрудничества с родителями, используя ресурс информационного обеспечения субъектов образовательного процесса; </w:t>
      </w:r>
    </w:p>
    <w:p w:rsidR="00F61D14" w:rsidRPr="00102AD3" w:rsidRDefault="006A7B01" w:rsidP="00550F21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4. обеспечение эффективного повышения мотивации участников пр</w:t>
      </w:r>
      <w:r w:rsidR="00F61D14" w:rsidRPr="00102AD3">
        <w:rPr>
          <w:rFonts w:ascii="Times New Roman" w:hAnsi="Times New Roman" w:cs="Times New Roman"/>
          <w:sz w:val="28"/>
          <w:szCs w:val="28"/>
        </w:rPr>
        <w:t>оцесса – участие в патриотических</w:t>
      </w:r>
      <w:r w:rsidRPr="00102AD3">
        <w:rPr>
          <w:rFonts w:ascii="Times New Roman" w:hAnsi="Times New Roman" w:cs="Times New Roman"/>
          <w:sz w:val="28"/>
          <w:szCs w:val="28"/>
        </w:rPr>
        <w:t xml:space="preserve"> акциях, совместных праздниках, конкурсах; разра</w:t>
      </w:r>
      <w:r w:rsidR="00F61D14" w:rsidRPr="00102AD3">
        <w:rPr>
          <w:rFonts w:ascii="Times New Roman" w:hAnsi="Times New Roman" w:cs="Times New Roman"/>
          <w:sz w:val="28"/>
          <w:szCs w:val="28"/>
        </w:rPr>
        <w:t xml:space="preserve">ботка и реализация </w:t>
      </w:r>
      <w:r w:rsidRPr="00102AD3">
        <w:rPr>
          <w:rFonts w:ascii="Times New Roman" w:hAnsi="Times New Roman" w:cs="Times New Roman"/>
          <w:sz w:val="28"/>
          <w:szCs w:val="28"/>
        </w:rPr>
        <w:t xml:space="preserve"> проектов; </w:t>
      </w:r>
    </w:p>
    <w:p w:rsidR="00550F21" w:rsidRPr="00102AD3" w:rsidRDefault="006A7B01" w:rsidP="00550F21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5. преобразование развивающей предметн</w:t>
      </w:r>
      <w:r w:rsidR="00F61D14" w:rsidRPr="00102AD3">
        <w:rPr>
          <w:rFonts w:ascii="Times New Roman" w:hAnsi="Times New Roman" w:cs="Times New Roman"/>
          <w:sz w:val="28"/>
          <w:szCs w:val="28"/>
        </w:rPr>
        <w:t xml:space="preserve">о-пространственной </w:t>
      </w:r>
      <w:r w:rsidRPr="00102AD3">
        <w:rPr>
          <w:rFonts w:ascii="Times New Roman" w:hAnsi="Times New Roman" w:cs="Times New Roman"/>
          <w:sz w:val="28"/>
          <w:szCs w:val="28"/>
        </w:rPr>
        <w:t xml:space="preserve"> среды в соответствии с ФГОС дошкольного образования;</w:t>
      </w:r>
    </w:p>
    <w:p w:rsidR="00550F21" w:rsidRPr="00102AD3" w:rsidRDefault="006A7B01" w:rsidP="00550F21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6.</w:t>
      </w:r>
      <w:r w:rsidR="00F61D14" w:rsidRPr="00102AD3">
        <w:rPr>
          <w:rFonts w:ascii="Times New Roman" w:hAnsi="Times New Roman" w:cs="Times New Roman"/>
          <w:sz w:val="28"/>
          <w:szCs w:val="28"/>
        </w:rPr>
        <w:t> </w:t>
      </w:r>
      <w:r w:rsidR="00550F21"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Помочь ребенку научиться видеть и понимать красоту родных мест – родного района</w:t>
      </w:r>
      <w:r w:rsidR="00643091"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50F21" w:rsidRPr="00102AD3" w:rsidRDefault="00550F21" w:rsidP="00550F21">
      <w:pPr>
        <w:spacing w:after="150"/>
        <w:ind w:firstLine="375"/>
        <w:jc w:val="both"/>
        <w:rPr>
          <w:rFonts w:ascii="Times New Roman" w:hAnsi="Times New Roman" w:cs="Times New Roman"/>
          <w:sz w:val="28"/>
          <w:szCs w:val="28"/>
        </w:rPr>
      </w:pPr>
    </w:p>
    <w:p w:rsidR="00550F21" w:rsidRPr="00102AD3" w:rsidRDefault="00550F21" w:rsidP="00550F21">
      <w:pPr>
        <w:spacing w:after="150"/>
        <w:ind w:firstLine="375"/>
        <w:jc w:val="both"/>
        <w:rPr>
          <w:rFonts w:ascii="Times New Roman" w:hAnsi="Times New Roman" w:cs="Times New Roman"/>
          <w:sz w:val="28"/>
          <w:szCs w:val="28"/>
        </w:rPr>
      </w:pPr>
    </w:p>
    <w:p w:rsidR="000E379C" w:rsidRPr="00102AD3" w:rsidRDefault="000E379C" w:rsidP="00550F21">
      <w:pPr>
        <w:spacing w:after="150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102AD3"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  <w:lang w:eastAsia="ru-RU"/>
        </w:rPr>
        <w:lastRenderedPageBreak/>
        <w:t>Ожидаемые результаты</w:t>
      </w:r>
    </w:p>
    <w:p w:rsidR="000E379C" w:rsidRPr="00102AD3" w:rsidRDefault="000E379C" w:rsidP="00550F21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разносторонних знаний о родном районе, любви и бережного отношения к нему;</w:t>
      </w:r>
    </w:p>
    <w:p w:rsidR="000E379C" w:rsidRPr="00102AD3" w:rsidRDefault="000E379C" w:rsidP="00550F21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Пробуждение интереса к истории, культуре своего родного края;</w:t>
      </w:r>
    </w:p>
    <w:p w:rsidR="000E379C" w:rsidRPr="00102AD3" w:rsidRDefault="000E379C" w:rsidP="00550F21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Доброжелательные отношения между дошкольниками;</w:t>
      </w:r>
    </w:p>
    <w:p w:rsidR="00550F21" w:rsidRPr="00102AD3" w:rsidRDefault="000E379C" w:rsidP="00550F21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Высокий уровень нравственных качеств личности детей.</w:t>
      </w:r>
    </w:p>
    <w:p w:rsidR="00EF09E7" w:rsidRPr="00102AD3" w:rsidRDefault="00EF09E7" w:rsidP="00EF09E7">
      <w:pPr>
        <w:spacing w:after="150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будет реализован через организацию предметно-развивающей среды, вовлечение детей и их родителей в различные виды деятельности.</w:t>
      </w:r>
    </w:p>
    <w:p w:rsidR="000E379C" w:rsidRPr="00102AD3" w:rsidRDefault="00EF09E7" w:rsidP="00550F21">
      <w:pPr>
        <w:spacing w:after="150"/>
        <w:ind w:firstLine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проекта, его необходимость и формы реализации обусловлены возрастными особенностями детей дошкольного возраста и возможностями развивающей среды ДОУ, профессиональным уровнем педагогов, интересами родителей.</w:t>
      </w:r>
    </w:p>
    <w:p w:rsidR="00F61D14" w:rsidRPr="00102AD3" w:rsidRDefault="00F61D14" w:rsidP="00550F21">
      <w:pPr>
        <w:spacing w:after="150"/>
        <w:ind w:firstLine="375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При проведении работы по</w:t>
      </w:r>
      <w:r w:rsidR="001F2824" w:rsidRPr="00102AD3">
        <w:rPr>
          <w:rFonts w:ascii="Times New Roman" w:hAnsi="Times New Roman" w:cs="Times New Roman"/>
          <w:sz w:val="28"/>
          <w:szCs w:val="28"/>
        </w:rPr>
        <w:t xml:space="preserve"> гражданско</w:t>
      </w:r>
      <w:r w:rsidR="00EF09E7" w:rsidRPr="00102AD3">
        <w:rPr>
          <w:rFonts w:ascii="Times New Roman" w:hAnsi="Times New Roman" w:cs="Times New Roman"/>
          <w:sz w:val="28"/>
          <w:szCs w:val="28"/>
        </w:rPr>
        <w:t xml:space="preserve">-патриотическому </w:t>
      </w:r>
      <w:r w:rsidRPr="00102AD3">
        <w:rPr>
          <w:rFonts w:ascii="Times New Roman" w:hAnsi="Times New Roman" w:cs="Times New Roman"/>
          <w:sz w:val="28"/>
          <w:szCs w:val="28"/>
        </w:rPr>
        <w:t xml:space="preserve"> образованию дошкольников мы учитываем следующие принципы: </w:t>
      </w:r>
    </w:p>
    <w:p w:rsidR="00F61D14" w:rsidRPr="00102AD3" w:rsidRDefault="00F61D14" w:rsidP="00EF09E7">
      <w:pPr>
        <w:pStyle w:val="ac"/>
        <w:numPr>
          <w:ilvl w:val="0"/>
          <w:numId w:val="5"/>
        </w:numPr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краеведения;</w:t>
      </w:r>
    </w:p>
    <w:p w:rsidR="00F61D14" w:rsidRPr="00102AD3" w:rsidRDefault="00F61D14" w:rsidP="00EF09E7">
      <w:pPr>
        <w:pStyle w:val="ac"/>
        <w:numPr>
          <w:ilvl w:val="0"/>
          <w:numId w:val="5"/>
        </w:numPr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>системности;</w:t>
      </w:r>
    </w:p>
    <w:p w:rsidR="00F61D14" w:rsidRPr="00102AD3" w:rsidRDefault="00F61D14" w:rsidP="00EF09E7">
      <w:pPr>
        <w:pStyle w:val="ac"/>
        <w:numPr>
          <w:ilvl w:val="0"/>
          <w:numId w:val="5"/>
        </w:numPr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научности и доступности понятий; </w:t>
      </w:r>
    </w:p>
    <w:p w:rsidR="00F61D14" w:rsidRPr="00102AD3" w:rsidRDefault="00F61D14" w:rsidP="00EF09E7">
      <w:pPr>
        <w:pStyle w:val="ac"/>
        <w:numPr>
          <w:ilvl w:val="0"/>
          <w:numId w:val="5"/>
        </w:numPr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02AD3">
        <w:rPr>
          <w:rFonts w:ascii="Times New Roman" w:hAnsi="Times New Roman" w:cs="Times New Roman"/>
          <w:sz w:val="28"/>
          <w:szCs w:val="28"/>
        </w:rPr>
        <w:t>диагностичности</w:t>
      </w:r>
      <w:proofErr w:type="spellEnd"/>
      <w:r w:rsidRPr="00102AD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F61D14" w:rsidRPr="00102AD3" w:rsidRDefault="00F61D14" w:rsidP="00EF09E7">
      <w:pPr>
        <w:pStyle w:val="ac"/>
        <w:numPr>
          <w:ilvl w:val="0"/>
          <w:numId w:val="5"/>
        </w:numPr>
        <w:spacing w:after="150"/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дифференциации; </w:t>
      </w:r>
    </w:p>
    <w:p w:rsidR="000E379C" w:rsidRPr="00102AD3" w:rsidRDefault="00F61D14" w:rsidP="00EF09E7">
      <w:pPr>
        <w:pStyle w:val="ac"/>
        <w:numPr>
          <w:ilvl w:val="0"/>
          <w:numId w:val="5"/>
        </w:num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02AD3">
        <w:rPr>
          <w:rFonts w:ascii="Times New Roman" w:hAnsi="Times New Roman" w:cs="Times New Roman"/>
          <w:sz w:val="28"/>
          <w:szCs w:val="28"/>
        </w:rPr>
        <w:t>природосообразности</w:t>
      </w:r>
      <w:proofErr w:type="spellEnd"/>
      <w:r w:rsidRPr="00102AD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214FB" w:rsidRPr="00102AD3" w:rsidRDefault="001214FB" w:rsidP="00871231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02AD3">
        <w:rPr>
          <w:rFonts w:ascii="Times New Roman" w:hAnsi="Times New Roman" w:cs="Times New Roman"/>
          <w:b/>
          <w:sz w:val="28"/>
          <w:szCs w:val="28"/>
          <w:u w:val="single"/>
        </w:rPr>
        <w:t>Создание условий для</w:t>
      </w:r>
      <w:r w:rsidR="00EF09E7" w:rsidRPr="00102AD3">
        <w:rPr>
          <w:rFonts w:ascii="Times New Roman" w:hAnsi="Times New Roman" w:cs="Times New Roman"/>
          <w:b/>
          <w:sz w:val="28"/>
          <w:szCs w:val="28"/>
          <w:u w:val="single"/>
        </w:rPr>
        <w:t xml:space="preserve"> гражданско-патриотического </w:t>
      </w:r>
      <w:r w:rsidRPr="00102AD3">
        <w:rPr>
          <w:rFonts w:ascii="Times New Roman" w:hAnsi="Times New Roman" w:cs="Times New Roman"/>
          <w:b/>
          <w:sz w:val="28"/>
          <w:szCs w:val="28"/>
          <w:u w:val="single"/>
        </w:rPr>
        <w:t>образования дошкольников</w:t>
      </w:r>
      <w:r w:rsidR="00871231" w:rsidRPr="00102AD3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561707" w:rsidRPr="00102AD3" w:rsidRDefault="00561707" w:rsidP="00561707">
      <w:pPr>
        <w:pStyle w:val="a6"/>
        <w:spacing w:line="276" w:lineRule="auto"/>
        <w:ind w:firstLine="708"/>
        <w:rPr>
          <w:rFonts w:ascii="Times New Roman" w:hAnsi="Times New Roman" w:cs="Times New Roman"/>
          <w:sz w:val="28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Pr="00102AD3">
        <w:rPr>
          <w:rFonts w:ascii="Times New Roman" w:hAnsi="Times New Roman" w:cs="Times New Roman"/>
          <w:sz w:val="28"/>
        </w:rPr>
        <w:t>Любовь маленького ребёнка к Родине начинается с отношения к самым близким людям - отцу, матери, бабушке, дедушке, с любви к своему дому, к улице, на которой он живёт, к детскому саду, городу.</w:t>
      </w:r>
    </w:p>
    <w:p w:rsidR="00561707" w:rsidRPr="00102AD3" w:rsidRDefault="00561707" w:rsidP="00561707">
      <w:pPr>
        <w:pStyle w:val="a6"/>
        <w:spacing w:line="276" w:lineRule="auto"/>
        <w:ind w:firstLine="708"/>
        <w:rPr>
          <w:rFonts w:ascii="Times New Roman" w:hAnsi="Times New Roman" w:cs="Times New Roman"/>
          <w:sz w:val="28"/>
        </w:rPr>
      </w:pPr>
      <w:r w:rsidRPr="00102AD3">
        <w:rPr>
          <w:rFonts w:ascii="Times New Roman" w:hAnsi="Times New Roman" w:cs="Times New Roman"/>
          <w:sz w:val="28"/>
        </w:rPr>
        <w:t>Любовь к Отчизне начинается с любви к своей малой родине - месту, где родился человек. Базовый этап формирования у детей любви к Родине – накопление ими социального опыта жизни в своем городе, усвоение принятых в нем норм поведения, взаимоотношений, приобщение к миру его культуры.</w:t>
      </w:r>
    </w:p>
    <w:p w:rsidR="00315A20" w:rsidRDefault="00561707" w:rsidP="00212C7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Образовательный процесс в ДОУ предполагает задействование следующего кадрового состава: заведующий ДОУ, педагогические кадры - старший воспитатель, музыкальный руководитель, инструктор по плаванию, инструктор по физической культуре, логопед, воспитатели всех групп. </w:t>
      </w:r>
    </w:p>
    <w:p w:rsidR="00315A20" w:rsidRPr="00315A20" w:rsidRDefault="00561707" w:rsidP="00315A20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315A2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Научно-методическое обеспечение</w:t>
      </w:r>
    </w:p>
    <w:p w:rsidR="00643091" w:rsidRPr="00102AD3" w:rsidRDefault="00315A20" w:rsidP="00212C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561707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Методическая и образовательная работа осуществляется через реализацию ФГОС ДО, Основной образовательной программы дошкольного образования муниципального казенного дошкольного образовательного учреждения г. Новосибирска «Детский сад №35 комбинированного вида «Непоседы» на основе примерной основной программы дошкольного образования, парциальной программы «Юный эколог» С.Н. Николаевой, методических рекомендаций «Здравствуй, мир!» А.А. Вахрушева.</w:t>
      </w:r>
      <w:r w:rsidR="00212C79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ДОУ №35 располагает методическим и дидактическим материалом по гражданско-патриотическому воспитанию, </w:t>
      </w:r>
      <w:r w:rsidR="00212C79" w:rsidRPr="00102AD3">
        <w:rPr>
          <w:rFonts w:ascii="Times New Roman" w:hAnsi="Times New Roman" w:cs="Times New Roman"/>
          <w:sz w:val="28"/>
          <w:szCs w:val="28"/>
        </w:rPr>
        <w:t>развивающая предметно-пространственная среда отвечает современным требованиям; имеются уголки  патриотического воспитания в группах,  наглядный и демонстрационный материал о городе,  библиотека книг, журналов</w:t>
      </w:r>
      <w:r w:rsidR="00643091" w:rsidRPr="00102AD3">
        <w:rPr>
          <w:rFonts w:ascii="Times New Roman" w:hAnsi="Times New Roman" w:cs="Times New Roman"/>
          <w:sz w:val="28"/>
          <w:szCs w:val="28"/>
        </w:rPr>
        <w:t xml:space="preserve"> с патриотическим содержанием. </w:t>
      </w:r>
    </w:p>
    <w:p w:rsidR="00643091" w:rsidRPr="00102AD3" w:rsidRDefault="00315A20" w:rsidP="00212C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43091" w:rsidRPr="00102AD3">
        <w:rPr>
          <w:rFonts w:ascii="Times New Roman" w:hAnsi="Times New Roman" w:cs="Times New Roman"/>
          <w:sz w:val="28"/>
          <w:szCs w:val="28"/>
        </w:rPr>
        <w:t>Для старших дошкольников с</w:t>
      </w:r>
      <w:r w:rsidR="00212C79" w:rsidRPr="00102AD3">
        <w:rPr>
          <w:rFonts w:ascii="Times New Roman" w:hAnsi="Times New Roman" w:cs="Times New Roman"/>
          <w:sz w:val="28"/>
          <w:szCs w:val="28"/>
        </w:rPr>
        <w:t xml:space="preserve">оздан </w:t>
      </w:r>
      <w:proofErr w:type="spellStart"/>
      <w:r w:rsidR="00212C79" w:rsidRPr="00102AD3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="00212C79" w:rsidRPr="00102AD3">
        <w:rPr>
          <w:rFonts w:ascii="Times New Roman" w:hAnsi="Times New Roman" w:cs="Times New Roman"/>
          <w:sz w:val="28"/>
          <w:szCs w:val="28"/>
        </w:rPr>
        <w:t xml:space="preserve"> на тему </w:t>
      </w:r>
      <w:r w:rsidR="0093384B" w:rsidRPr="00102AD3">
        <w:rPr>
          <w:rFonts w:ascii="Times New Roman" w:hAnsi="Times New Roman" w:cs="Times New Roman"/>
          <w:sz w:val="28"/>
          <w:szCs w:val="28"/>
        </w:rPr>
        <w:t>«Моя Родина-Россия», цель которого гражданско-патриотическое</w:t>
      </w:r>
      <w:r w:rsidR="00212C79" w:rsidRPr="00102AD3">
        <w:rPr>
          <w:rFonts w:ascii="Times New Roman" w:hAnsi="Times New Roman" w:cs="Times New Roman"/>
          <w:sz w:val="28"/>
          <w:szCs w:val="28"/>
        </w:rPr>
        <w:t xml:space="preserve"> воспитани</w:t>
      </w:r>
      <w:r w:rsidR="0093384B" w:rsidRPr="00102AD3">
        <w:rPr>
          <w:rFonts w:ascii="Times New Roman" w:hAnsi="Times New Roman" w:cs="Times New Roman"/>
          <w:sz w:val="28"/>
          <w:szCs w:val="28"/>
        </w:rPr>
        <w:t>е.</w:t>
      </w:r>
      <w:r w:rsidR="00212C79" w:rsidRPr="00102AD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3091" w:rsidRPr="00102AD3" w:rsidRDefault="00257C78" w:rsidP="00257C78">
      <w:pPr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2306" cy="2533650"/>
            <wp:effectExtent l="19050" t="0" r="0" b="0"/>
            <wp:docPr id="24" name="Рисунок 24" descr="D:\Библиотеки\Desktop\фотоконкурс\ed2e4349-a153-452b-8af3-a88f08b785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Библиотеки\Desktop\фотоконкурс\ed2e4349-a153-452b-8af3-a88f08b7853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749" cy="2538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2C79" w:rsidRPr="00102AD3" w:rsidRDefault="00643091" w:rsidP="00212C79">
      <w:pPr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sz w:val="28"/>
          <w:szCs w:val="28"/>
        </w:rPr>
        <w:t xml:space="preserve"> </w:t>
      </w:r>
      <w:r w:rsidR="00257C78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46370" cy="2147637"/>
            <wp:effectExtent l="19050" t="0" r="0" b="0"/>
            <wp:docPr id="25" name="Рисунок 25" descr="D:\Библиотеки\Desktop\фотоконкурс\526e95bc-b541-4253-804f-5690ffa06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Библиотеки\Desktop\фотоконкурс\526e95bc-b541-4253-804f-5690ffa064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21" cy="214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707" w:rsidRPr="00102AD3" w:rsidRDefault="00561707" w:rsidP="00561707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</w:t>
      </w:r>
      <w:r w:rsidR="00315A20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Лэпбук (анг. Lapbook) или интерактивная тематическая папка – это самодельная бумажная книжечка с кармашками, дверками, окошками, подвижными деталями, которые ребенок может доставать, перекладывать, складывать по своему усмотрению. В ней собирается материал по какой-то определенной теме. При этом лэпбук – это не просто поделка. Это заключительный этап самостоятельной исследовательской работы, которую ребенок проделал в ходе изучения</w:t>
      </w:r>
      <w:r w:rsidRPr="00102AD3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 xml:space="preserve">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данной темы. Чтобы заполнить эту папку, малышу нужно выполнить задания, провести наблюдения, изучить представленный материал. Создание лэпбука помогает закрепить и систематизировать изученный материал, а рассматривание папки в дальнейшем позволяет быстро освежить в памяти пройденные темы. </w:t>
      </w:r>
    </w:p>
    <w:p w:rsidR="00315A20" w:rsidRPr="00426FDD" w:rsidRDefault="00643091" w:rsidP="00561707">
      <w:pPr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57C78" w:rsidRPr="00102A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</w:t>
      </w:r>
      <w:r w:rsidR="00212C79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Методический кабинет пополнен широким спектром демонстрационных плакатов, иллюстраций и фотографий для развития первичных </w:t>
      </w:r>
      <w:r w:rsidR="00AB4CD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представлений, </w:t>
      </w:r>
      <w:r w:rsidR="00212C79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картин с изображени</w:t>
      </w:r>
      <w:r w:rsidR="00AB4CD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ем родного города, фотографии Первомайского района, картины с изображением государственной символики</w:t>
      </w:r>
      <w:r w:rsidR="00212C79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Разработаны наглядно-информационные пособия для родителей: памятки, буклеты, папки-передвижки. </w:t>
      </w:r>
    </w:p>
    <w:p w:rsidR="00AB4CD2" w:rsidRPr="00102AD3" w:rsidRDefault="00212C79" w:rsidP="00AB4CD2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102AD3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t>Материально-техническое обеспечение</w:t>
      </w:r>
    </w:p>
    <w:p w:rsidR="00212C79" w:rsidRPr="00102AD3" w:rsidRDefault="00212C79" w:rsidP="00561707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AB4CD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Для проведения деятельности по гражданско-патриотическому воспитанию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дошкольников необходима увлекательная информация и обширный наглядный материал. На помощь приходят технические средства ИКТ, применяемые в образовательной деятельности в ДОУ: компьютер, мультимедийный проектор, интерактивная доска, телевизор, магнитофон, фотоаппарат, видеокамера. Одним из важных условий реализации </w:t>
      </w:r>
      <w:r w:rsidR="00AB4CD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гражд</w:t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анско-патриотического воспитания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дошкольной организации является правильная организация </w:t>
      </w:r>
      <w:r w:rsidR="00774D8C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предметно-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развивающей среды.</w:t>
      </w:r>
    </w:p>
    <w:p w:rsidR="005B6A0A" w:rsidRPr="00102AD3" w:rsidRDefault="00315A20" w:rsidP="005B6A0A">
      <w:pPr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6A0A" w:rsidRPr="00102AD3">
        <w:rPr>
          <w:rFonts w:ascii="Times New Roman" w:hAnsi="Times New Roman" w:cs="Times New Roman"/>
          <w:sz w:val="28"/>
          <w:szCs w:val="28"/>
        </w:rPr>
        <w:t xml:space="preserve">Уголок «Народное творчество» содержит: куклы в национальной одежде; матрёшки; поделки из лыка и бересты; деревянные ложки; глиняные свистульки, колокольчики; </w:t>
      </w:r>
      <w:proofErr w:type="spellStart"/>
      <w:r w:rsidR="005B6A0A" w:rsidRPr="00102AD3">
        <w:rPr>
          <w:rFonts w:ascii="Times New Roman" w:hAnsi="Times New Roman" w:cs="Times New Roman"/>
          <w:sz w:val="28"/>
          <w:szCs w:val="28"/>
        </w:rPr>
        <w:t>писанки</w:t>
      </w:r>
      <w:proofErr w:type="spellEnd"/>
      <w:r w:rsidR="005B6A0A" w:rsidRPr="00102AD3">
        <w:rPr>
          <w:rFonts w:ascii="Times New Roman" w:hAnsi="Times New Roman" w:cs="Times New Roman"/>
          <w:sz w:val="28"/>
          <w:szCs w:val="28"/>
        </w:rPr>
        <w:t>; деревянные тарелки - городецкой росписи; куклы-обереги.</w:t>
      </w:r>
      <w:r w:rsidR="005B6A0A" w:rsidRPr="00102AD3">
        <w:rPr>
          <w:noProof/>
          <w:lang w:eastAsia="ru-RU"/>
        </w:rPr>
        <w:t xml:space="preserve"> </w:t>
      </w:r>
    </w:p>
    <w:p w:rsidR="005B6A0A" w:rsidRPr="00102AD3" w:rsidRDefault="005B6A0A" w:rsidP="005B6A0A">
      <w:pPr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57400" cy="2742173"/>
            <wp:effectExtent l="19050" t="0" r="0" b="0"/>
            <wp:docPr id="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592" cy="2746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67A0" w:rsidRPr="00102AD3">
        <w:rPr>
          <w:rFonts w:ascii="Times New Roman" w:hAnsi="Times New Roman" w:cs="Times New Roman"/>
          <w:sz w:val="28"/>
          <w:szCs w:val="28"/>
        </w:rPr>
        <w:t xml:space="preserve">  </w:t>
      </w:r>
      <w:r w:rsidR="002F67A0" w:rsidRPr="00102AD3">
        <w:rPr>
          <w:noProof/>
          <w:lang w:eastAsia="ru-RU"/>
        </w:rPr>
        <w:drawing>
          <wp:inline distT="0" distB="0" distL="0" distR="0">
            <wp:extent cx="3190875" cy="2129908"/>
            <wp:effectExtent l="19050" t="0" r="9525" b="0"/>
            <wp:docPr id="26" name="Рисунок 26" descr="http://xn-----7kcocdvihg7baygeffm.xn--p1ai/wp-content/uploads/2016/01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xn-----7kcocdvihg7baygeffm.xn--p1ai/wp-content/uploads/2016/01/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29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A0A" w:rsidRPr="00102AD3" w:rsidRDefault="00315A20" w:rsidP="005B6A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B6A0A" w:rsidRPr="00102AD3">
        <w:rPr>
          <w:rFonts w:ascii="Times New Roman" w:hAnsi="Times New Roman" w:cs="Times New Roman"/>
          <w:sz w:val="28"/>
          <w:szCs w:val="28"/>
        </w:rPr>
        <w:t xml:space="preserve">Уголок «Патриотическое воспитание» содержит: портрет президента России; флаг, герб и гимн России; флаг и герб города Новосибирска; макет вокзала «Новосибирск-главный»; альбом «Я - </w:t>
      </w:r>
      <w:proofErr w:type="spellStart"/>
      <w:r w:rsidR="005B6A0A" w:rsidRPr="00102AD3">
        <w:rPr>
          <w:rFonts w:ascii="Times New Roman" w:hAnsi="Times New Roman" w:cs="Times New Roman"/>
          <w:sz w:val="28"/>
          <w:szCs w:val="28"/>
        </w:rPr>
        <w:t>Первомаец</w:t>
      </w:r>
      <w:proofErr w:type="spellEnd"/>
      <w:r w:rsidR="005B6A0A" w:rsidRPr="00102AD3">
        <w:rPr>
          <w:rFonts w:ascii="Times New Roman" w:hAnsi="Times New Roman" w:cs="Times New Roman"/>
          <w:sz w:val="28"/>
          <w:szCs w:val="28"/>
        </w:rPr>
        <w:t xml:space="preserve">»; альбом «По улицам родного города»; </w:t>
      </w:r>
      <w:proofErr w:type="spellStart"/>
      <w:r w:rsidR="005B6A0A" w:rsidRPr="00102AD3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="005B6A0A" w:rsidRPr="00102AD3">
        <w:rPr>
          <w:rFonts w:ascii="Times New Roman" w:hAnsi="Times New Roman" w:cs="Times New Roman"/>
          <w:sz w:val="28"/>
          <w:szCs w:val="28"/>
        </w:rPr>
        <w:t xml:space="preserve"> на тему «Моя Родина-Россия»</w:t>
      </w:r>
      <w:r w:rsidR="00A42620" w:rsidRPr="00102AD3">
        <w:rPr>
          <w:rFonts w:ascii="Times New Roman" w:hAnsi="Times New Roman" w:cs="Times New Roman"/>
          <w:sz w:val="28"/>
          <w:szCs w:val="28"/>
        </w:rPr>
        <w:t xml:space="preserve"> и «Мой дом Россия»</w:t>
      </w:r>
      <w:r w:rsidR="005B6A0A" w:rsidRPr="00102AD3">
        <w:rPr>
          <w:rFonts w:ascii="Times New Roman" w:hAnsi="Times New Roman" w:cs="Times New Roman"/>
          <w:sz w:val="28"/>
          <w:szCs w:val="28"/>
        </w:rPr>
        <w:t>; настольные и дидактические игры.</w:t>
      </w:r>
    </w:p>
    <w:p w:rsidR="00A42620" w:rsidRPr="00102AD3" w:rsidRDefault="001F2824" w:rsidP="005B6A0A">
      <w:pPr>
        <w:jc w:val="both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5125" cy="1743075"/>
            <wp:effectExtent l="19050" t="0" r="9525" b="0"/>
            <wp:docPr id="3" name="Рисунок 1" descr="C:\Users\Елена\Pictures\2018-10\LCPJ2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Pictures\2018-10\LCPJ27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678" cy="1744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AD3">
        <w:rPr>
          <w:noProof/>
          <w:lang w:eastAsia="ru-RU"/>
        </w:rPr>
        <w:drawing>
          <wp:inline distT="0" distB="0" distL="0" distR="0">
            <wp:extent cx="2686050" cy="1862138"/>
            <wp:effectExtent l="19050" t="0" r="0" b="0"/>
            <wp:docPr id="4" name="Рисунок 2" descr="ÐÐ°ÑÑÐ¸Ð½ÐºÐ¸ Ð¿Ð¾ Ð·Ð°Ð¿ÑÐ¾ÑÑ ÑÐ¾ÑÐ¾ ÑÐ³Ð¾Ð»ÐºÐ¾Ð² Ð¿Ð°ÑÑÐ¸Ð¾ÑÐ¸Ð·Ð¼Ð° Ð² Ð´Ð¾Ñ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ÑÐ¾ÑÐ¾ ÑÐ³Ð¾Ð»ÐºÐ¾Ð² Ð¿Ð°ÑÑÐ¸Ð¾ÑÐ¸Ð·Ð¼Ð° Ð² Ð´Ð¾Ñ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62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707" w:rsidRPr="00102AD3" w:rsidRDefault="001F2824" w:rsidP="00A42620">
      <w:pPr>
        <w:jc w:val="center"/>
        <w:rPr>
          <w:rFonts w:ascii="Times New Roman" w:hAnsi="Times New Roman" w:cs="Times New Roman"/>
          <w:sz w:val="28"/>
          <w:szCs w:val="28"/>
        </w:rPr>
      </w:pPr>
      <w:r w:rsidRPr="00102AD3">
        <w:rPr>
          <w:noProof/>
          <w:lang w:eastAsia="ru-RU"/>
        </w:rPr>
        <w:drawing>
          <wp:inline distT="0" distB="0" distL="0" distR="0">
            <wp:extent cx="3173428" cy="2381250"/>
            <wp:effectExtent l="19050" t="0" r="7922" b="0"/>
            <wp:docPr id="5" name="Рисунок 5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428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CD2" w:rsidRPr="00102AD3" w:rsidRDefault="00AB4CD2" w:rsidP="00561707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F2824" w:rsidRPr="00102AD3" w:rsidRDefault="001F2824" w:rsidP="001F2824">
      <w:pPr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ab/>
      </w:r>
      <w:r w:rsidR="0093384B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="00A42620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ри организации уголков</w:t>
      </w:r>
      <w:r w:rsidR="0093384B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руководствовались правилами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:rsidR="001F2824" w:rsidRPr="00102AD3" w:rsidRDefault="00FE2742" w:rsidP="001F2824">
      <w:pPr>
        <w:pStyle w:val="ac"/>
        <w:numPr>
          <w:ilvl w:val="0"/>
          <w:numId w:val="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остаточная информативность представленного материала</w:t>
      </w:r>
      <w:r w:rsidR="0093384B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учётом возраста дошкольников;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1F2824" w:rsidRPr="00102AD3" w:rsidRDefault="00FE2742" w:rsidP="001F2824">
      <w:pPr>
        <w:pStyle w:val="ac"/>
        <w:numPr>
          <w:ilvl w:val="0"/>
          <w:numId w:val="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остоянное наличие патриотического уголк</w:t>
      </w:r>
      <w:r w:rsidR="0093384B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а в предметно-развивающей среде;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1F2824" w:rsidRPr="00102AD3" w:rsidRDefault="00FE2742" w:rsidP="001F2824">
      <w:pPr>
        <w:pStyle w:val="ac"/>
        <w:numPr>
          <w:ilvl w:val="0"/>
          <w:numId w:val="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бновление представленного материала для поддержания интереса детей (в зависимости от возраста детей)</w:t>
      </w:r>
      <w:r w:rsidR="0093384B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1F2824" w:rsidRPr="00102AD3" w:rsidRDefault="00FE2742" w:rsidP="001F2824">
      <w:pPr>
        <w:pStyle w:val="ac"/>
        <w:numPr>
          <w:ilvl w:val="0"/>
          <w:numId w:val="6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спользование этих материалов в </w:t>
      </w:r>
      <w:r w:rsidR="0093384B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совместной и самостоятельной деятельности детей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1F2824" w:rsidRPr="00102AD3" w:rsidRDefault="001F2824" w:rsidP="001F2824">
      <w:pPr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>Как и любая другая составляющая предметно-</w:t>
      </w:r>
      <w:r w:rsidRPr="00102AD3">
        <w:rPr>
          <w:rFonts w:ascii="Times New Roman" w:hAnsi="Times New Roman" w:cs="Times New Roman"/>
          <w:sz w:val="26"/>
          <w:szCs w:val="26"/>
          <w:shd w:val="clear" w:color="auto" w:fill="FFFFFF"/>
        </w:rPr>
        <w:t>развивающей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среды детского са</w:t>
      </w:r>
      <w:r w:rsidR="00FE2742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да, патриотический уголок  соответствует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требованиям ФГОС: </w:t>
      </w:r>
    </w:p>
    <w:p w:rsidR="001F2824" w:rsidRPr="00102AD3" w:rsidRDefault="001F2824" w:rsidP="001F2824">
      <w:pPr>
        <w:pStyle w:val="ac"/>
        <w:numPr>
          <w:ilvl w:val="0"/>
          <w:numId w:val="7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возрасту и потребностям детей данной возрастной группы</w:t>
      </w:r>
      <w:r w:rsidR="00FE2742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1F2824" w:rsidRPr="00102AD3" w:rsidRDefault="00FE2742" w:rsidP="001F2824">
      <w:pPr>
        <w:pStyle w:val="ac"/>
        <w:numPr>
          <w:ilvl w:val="0"/>
          <w:numId w:val="7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озможность видоизменения в зависимости от обучающей ситуации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1F2824" w:rsidRPr="00102AD3" w:rsidRDefault="00FE2742" w:rsidP="001F2824">
      <w:pPr>
        <w:pStyle w:val="ac"/>
        <w:numPr>
          <w:ilvl w:val="0"/>
          <w:numId w:val="7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ногофункциональность, заключающаяся в возможности применения разных составляющих для моделирования обстановки для всестороннего развития детской активности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1F2824" w:rsidRPr="00102AD3" w:rsidRDefault="001F2824" w:rsidP="001F2824">
      <w:pPr>
        <w:pStyle w:val="ac"/>
        <w:numPr>
          <w:ilvl w:val="0"/>
          <w:numId w:val="7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вариативности — создание условий для игр, моделирования, конструирования, игр в </w:t>
      </w:r>
      <w:r w:rsidR="00FE2742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«</w:t>
      </w: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одиночку</w:t>
      </w:r>
      <w:r w:rsidR="00FE2742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»;</w:t>
      </w:r>
    </w:p>
    <w:p w:rsidR="000856F1" w:rsidRPr="00102AD3" w:rsidRDefault="00FE2742" w:rsidP="00561707">
      <w:pPr>
        <w:pStyle w:val="ac"/>
        <w:numPr>
          <w:ilvl w:val="0"/>
          <w:numId w:val="7"/>
        </w:num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1F2824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езопасность, надёжность и высокое качество используемых материалов.</w:t>
      </w:r>
    </w:p>
    <w:p w:rsidR="0001159D" w:rsidRPr="00102AD3" w:rsidRDefault="00315A20" w:rsidP="00315A20">
      <w:pPr>
        <w:pStyle w:val="ac"/>
        <w:ind w:left="0"/>
        <w:rPr>
          <w:rFonts w:ascii="Arial" w:hAnsi="Arial" w:cs="Arial"/>
          <w:sz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1159D" w:rsidRPr="00315A20">
        <w:rPr>
          <w:rFonts w:ascii="Times New Roman" w:hAnsi="Times New Roman" w:cs="Times New Roman"/>
          <w:sz w:val="28"/>
          <w:szCs w:val="28"/>
        </w:rPr>
        <w:t>Предметно-развивающая среда холлов, коридоров и лестничных пролётов нашего ДОУ, так же обеспечивает максимальную реализацию образовательного потенциала в соответствии с ФГОС</w:t>
      </w:r>
      <w:r w:rsidR="0001159D" w:rsidRPr="00102AD3">
        <w:rPr>
          <w:rFonts w:ascii="Arial" w:hAnsi="Arial" w:cs="Arial"/>
          <w:sz w:val="28"/>
        </w:rPr>
        <w:t xml:space="preserve">. </w:t>
      </w:r>
    </w:p>
    <w:p w:rsidR="0001159D" w:rsidRPr="00102AD3" w:rsidRDefault="0001159D" w:rsidP="0001159D">
      <w:pPr>
        <w:pStyle w:val="ac"/>
        <w:jc w:val="both"/>
        <w:rPr>
          <w:rFonts w:ascii="Arial" w:hAnsi="Arial" w:cs="Arial"/>
          <w:sz w:val="28"/>
        </w:rPr>
      </w:pPr>
    </w:p>
    <w:p w:rsidR="00257C78" w:rsidRPr="00102AD3" w:rsidRDefault="0001159D" w:rsidP="00315A20">
      <w:pPr>
        <w:pStyle w:val="ac"/>
        <w:ind w:left="0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02AD3">
        <w:rPr>
          <w:rFonts w:ascii="Arial" w:hAnsi="Arial" w:cs="Arial"/>
          <w:noProof/>
          <w:sz w:val="36"/>
          <w:szCs w:val="28"/>
          <w:lang w:eastAsia="ru-RU"/>
        </w:rPr>
        <w:drawing>
          <wp:inline distT="0" distB="0" distL="0" distR="0">
            <wp:extent cx="2895600" cy="1460654"/>
            <wp:effectExtent l="19050" t="0" r="0" b="0"/>
            <wp:docPr id="54" name="Рисунок 54" descr="D:\Библиотеки\Desktop\фотоконкурс\407966d7-d5be-43f8-aaa4-b5a9817d6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Библиотеки\Desktop\фотоконкурс\407966d7-d5be-43f8-aaa4-b5a9817d61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79" cy="1460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7C78" w:rsidRPr="00102AD3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15A20">
        <w:rPr>
          <w:rFonts w:ascii="Times New Roman" w:eastAsia="Times New Roman" w:hAnsi="Times New Roman" w:cs="Times New Roman"/>
          <w:noProof/>
          <w:snapToGrid w:val="0"/>
          <w:w w:val="0"/>
          <w:sz w:val="0"/>
          <w:lang w:eastAsia="ru-RU"/>
        </w:rPr>
        <w:t xml:space="preserve">   </w:t>
      </w:r>
      <w:r w:rsidR="00257C78" w:rsidRPr="00102AD3">
        <w:rPr>
          <w:rFonts w:ascii="Times New Roman" w:eastAsia="Times New Roman" w:hAnsi="Times New Roman" w:cs="Times New Roman"/>
          <w:noProof/>
          <w:snapToGrid w:val="0"/>
          <w:w w:val="0"/>
          <w:sz w:val="0"/>
          <w:lang w:eastAsia="ru-RU"/>
        </w:rPr>
        <w:drawing>
          <wp:inline distT="0" distB="0" distL="0" distR="0">
            <wp:extent cx="2864416" cy="1405354"/>
            <wp:effectExtent l="19050" t="0" r="0" b="0"/>
            <wp:docPr id="7" name="Рисунок 23" descr="D:\Библиотеки\Desktop\фотоконкурс\9b6b950f-f70f-4ef6-ad9c-ea196304f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Библиотеки\Desktop\фотоконкурс\9b6b950f-f70f-4ef6-ad9c-ea196304f3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416" cy="140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C78" w:rsidRPr="00102AD3" w:rsidRDefault="00257C78" w:rsidP="0001159D">
      <w:pPr>
        <w:pStyle w:val="ac"/>
        <w:rPr>
          <w:rFonts w:ascii="Times New Roman" w:eastAsia="Times New Roman" w:hAnsi="Times New Roman" w:cs="Times New Roman"/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257C78" w:rsidRPr="00102AD3" w:rsidRDefault="00257C78" w:rsidP="0001159D">
      <w:pPr>
        <w:pStyle w:val="ac"/>
        <w:rPr>
          <w:rFonts w:ascii="Times New Roman" w:eastAsia="Times New Roman" w:hAnsi="Times New Roman" w:cs="Times New Roman"/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257C78" w:rsidRPr="00102AD3" w:rsidRDefault="00257C78" w:rsidP="0001159D">
      <w:pPr>
        <w:pStyle w:val="ac"/>
        <w:rPr>
          <w:rFonts w:ascii="Times New Roman" w:eastAsia="Times New Roman" w:hAnsi="Times New Roman" w:cs="Times New Roman"/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257C78" w:rsidRPr="00102AD3" w:rsidRDefault="00257C78" w:rsidP="00257C78">
      <w:pPr>
        <w:pStyle w:val="ac"/>
        <w:jc w:val="center"/>
        <w:rPr>
          <w:rFonts w:ascii="Arial" w:hAnsi="Arial" w:cs="Arial"/>
          <w:noProof/>
          <w:sz w:val="36"/>
          <w:szCs w:val="28"/>
          <w:lang w:eastAsia="ru-RU"/>
        </w:rPr>
      </w:pPr>
    </w:p>
    <w:p w:rsidR="0001159D" w:rsidRPr="00102AD3" w:rsidRDefault="00257C78" w:rsidP="00315A20">
      <w:pPr>
        <w:pStyle w:val="ac"/>
        <w:ind w:left="0"/>
        <w:jc w:val="center"/>
        <w:rPr>
          <w:rFonts w:ascii="Arial" w:hAnsi="Arial" w:cs="Arial"/>
          <w:noProof/>
          <w:sz w:val="36"/>
          <w:szCs w:val="28"/>
          <w:lang w:eastAsia="ru-RU"/>
        </w:rPr>
      </w:pPr>
      <w:r w:rsidRPr="00102AD3">
        <w:rPr>
          <w:rFonts w:ascii="Arial" w:hAnsi="Arial" w:cs="Arial"/>
          <w:noProof/>
          <w:sz w:val="36"/>
          <w:szCs w:val="28"/>
          <w:lang w:eastAsia="ru-RU"/>
        </w:rPr>
        <w:lastRenderedPageBreak/>
        <w:drawing>
          <wp:inline distT="0" distB="0" distL="0" distR="0">
            <wp:extent cx="4600575" cy="2760345"/>
            <wp:effectExtent l="19050" t="0" r="0" b="0"/>
            <wp:docPr id="22" name="Рисунок 22" descr="D:\Библиотеки\Desktop\фотоконкурс\06cd3fa5-5a9b-4936-a397-e365819ea6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Библиотеки\Desktop\фотоконкурс\06cd3fa5-5a9b-4936-a397-e365819ea6e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036" cy="2761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совместной деятельности с детьми мы используем и инновационные технологии, такие как: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проектный метод </w:t>
      </w:r>
    </w:p>
    <w:p w:rsidR="000856F1" w:rsidRPr="00102AD3" w:rsidRDefault="000856F1" w:rsidP="00257C78">
      <w:pPr>
        <w:ind w:left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ТРИЗ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моделирование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социально-игровые методы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мультимедийные презентации </w:t>
      </w:r>
    </w:p>
    <w:p w:rsidR="0064309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использование компьютерных технологий. </w:t>
      </w:r>
    </w:p>
    <w:p w:rsidR="00400500" w:rsidRPr="00102AD3" w:rsidRDefault="00315A20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3587115</wp:posOffset>
            </wp:positionH>
            <wp:positionV relativeFrom="margin">
              <wp:posOffset>6715125</wp:posOffset>
            </wp:positionV>
            <wp:extent cx="1931035" cy="2647950"/>
            <wp:effectExtent l="495300" t="0" r="469265" b="0"/>
            <wp:wrapSquare wrapText="bothSides"/>
            <wp:docPr id="13" name="Рисунок 8" descr="C:\Users\Елена\Pictures\2018-10\TKNK0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Pictures\2018-10\TKNK08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31035" cy="2647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>Особое внимание мы уделяем проектной деятельности детей</w:t>
      </w:r>
      <w:r w:rsidR="002F67A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Приложение№1 </w:t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. С введением ФГОС ДО метод проектов стал не только интересным разнообразием для повседневной жизни детского сада, а необходимостью. Маленький ребенок всегда мыслит конкретно и отвлеченные категории не для него, ему нужно каждый исследуемый объект потрогать, попробовать и выявить его ценность. Лучше всего начинать применение метода проектов именно с объектов социа</w:t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ьного мира, потому что это наиболее понятный и интересный для дошкольников материал, ходя бы потому, что ребёнок с социальными объектами встречается</w:t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E274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в своей жизни постоянно. Д</w:t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ети видят свою </w:t>
      </w:r>
      <w:r w:rsidR="00FE274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улицу, свой дом, парк в котором, </w:t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гуляют</w:t>
      </w:r>
      <w:r w:rsidR="00FE274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, детский сад, достопримечательности</w:t>
      </w:r>
      <w:r w:rsidR="000856F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</w:p>
    <w:p w:rsidR="00315A20" w:rsidRDefault="00315A20" w:rsidP="000856F1">
      <w:pPr>
        <w:contextualSpacing/>
        <w:jc w:val="both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Совместно с </w:t>
      </w:r>
      <w:r w:rsidR="00A4262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родителями и </w:t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детьми была изготовлена стен-газета, посвещенная 125-летию Новосибирска</w:t>
      </w:r>
      <w:r w:rsidR="00FE274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«Новосибирск глазами детей»</w:t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2F67A0" w:rsidRPr="00102AD3">
        <w:rPr>
          <w:rFonts w:ascii="Times New Roman" w:hAnsi="Times New Roman" w:cs="Times New Roman"/>
          <w:b/>
          <w:sz w:val="72"/>
          <w:szCs w:val="72"/>
        </w:rPr>
        <w:t xml:space="preserve"> </w:t>
      </w:r>
    </w:p>
    <w:p w:rsidR="00400500" w:rsidRPr="00315A20" w:rsidRDefault="00315A20" w:rsidP="000856F1">
      <w:pPr>
        <w:contextualSpacing/>
        <w:jc w:val="both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lastRenderedPageBreak/>
        <w:tab/>
      </w:r>
      <w:r w:rsidR="00FE274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В ДОУ №35 прошёл</w:t>
      </w:r>
      <w:r w:rsidR="0040050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творческий конкурс подделок "Мой город Новосибирск"</w:t>
      </w:r>
      <w:r w:rsidR="006D142C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посвященный 125-летию Новосибирска, </w:t>
      </w:r>
      <w:r w:rsidR="006D142C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котором были представлены красочные, интересные, креативные работы. Лучшая работа </w:t>
      </w:r>
      <w:r w:rsidR="00643091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«Матрёшка»</w:t>
      </w:r>
      <w:r w:rsidR="005B6A0A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сделанная </w:t>
      </w:r>
      <w:r w:rsidR="00DE4298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семьёй Литвиненко б</w:t>
      </w:r>
      <w:r w:rsidR="006D142C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ыла отпр</w:t>
      </w:r>
      <w:r w:rsidR="005B6A0A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авена на районный конкурс работ</w:t>
      </w:r>
      <w:r w:rsidR="00DE4298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</w:p>
    <w:p w:rsidR="00400500" w:rsidRPr="00102AD3" w:rsidRDefault="00400500" w:rsidP="00315A20">
      <w:pPr>
        <w:ind w:left="567"/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54555" cy="2872740"/>
            <wp:effectExtent l="19050" t="0" r="0" b="0"/>
            <wp:docPr id="10" name="Рисунок 9" descr="C:\Users\Елена\Pictures\2018-10\MEUH6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Pictures\2018-10\MEUH639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346" cy="2872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4298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DE4298" w:rsidRPr="00102AD3">
        <w:rPr>
          <w:noProof/>
          <w:lang w:eastAsia="ru-RU"/>
        </w:rPr>
        <w:drawing>
          <wp:inline distT="0" distB="0" distL="0" distR="0">
            <wp:extent cx="1962150" cy="2914715"/>
            <wp:effectExtent l="19050" t="0" r="0" b="0"/>
            <wp:docPr id="9" name="Рисунок 22" descr="C:\Users\DNS\AppData\Local\Microsoft\Windows\Temporary Internet Files\Content.Word\efd0dc8f-f935-4f5f-b528-afc463bae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NS\AppData\Local\Microsoft\Windows\Temporary Internet Files\Content.Word\efd0dc8f-f935-4f5f-b528-afc463bae3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57" cy="2914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0500" w:rsidRPr="00102AD3" w:rsidRDefault="00400500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Сегодня технические средства ИКТ позволяют: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показать информацию гражданско-патриотического содержания на экране в игровой форме, что вызывает у детей огромный интерес;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в доступной форме, ярко, образно, преподнести дошкольникам материал по гражданско-патриотическому образованию, что соответствует наглядно-образному мышлению детей дошкольного возраста;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привлечь внимание детей движением, звуком, мультипликацией, но не перегружать материал ими; </w:t>
      </w:r>
    </w:p>
    <w:p w:rsidR="000856F1" w:rsidRPr="00102AD3" w:rsidRDefault="000856F1" w:rsidP="000856F1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способствовать развитию у дошкольников исследовательских способностей, познавательной активности, навыков и талантов.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Поэтому педагогами ДОУ активно применяются в образовательной деятельности виртуальные, интерактивные экскурсии, мультимедийные презентации, познавательные мультфильмы. Так, в нашем ДОУ были проведены следующие мероприятия: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 гражданско-патриотическая викторина «Мой город Новосибирск» с использованием интерактивной доски приложение№</w:t>
      </w:r>
      <w:r w:rsidR="002F67A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1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-виртуальная (интерактивная) экскурсия «Природные богатства Новосибирской области» приложение№</w:t>
      </w:r>
      <w:r w:rsidR="002F67A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- викторина «Знатоки животных и птиц родного края» с использованием интерактивной доски;</w:t>
      </w:r>
    </w:p>
    <w:p w:rsidR="00A42620" w:rsidRPr="00102AD3" w:rsidRDefault="003231A5" w:rsidP="003231A5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02AD3">
        <w:rPr>
          <w:noProof/>
          <w:lang w:eastAsia="ru-RU"/>
        </w:rPr>
        <w:drawing>
          <wp:inline distT="0" distB="0" distL="0" distR="0">
            <wp:extent cx="4486275" cy="3364706"/>
            <wp:effectExtent l="19050" t="0" r="9525" b="0"/>
            <wp:docPr id="57" name="Рисунок 57" descr="https://www.maam.ru/upload/blogs/detsad-137620-1447692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www.maam.ru/upload/blogs/detsad-137620-144769277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1A5" w:rsidRPr="00102AD3" w:rsidRDefault="00A42620" w:rsidP="003231A5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</w:t>
      </w:r>
      <w:r w:rsidR="003231A5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открытый показ, для родителей и педагогов, </w:t>
      </w:r>
      <w:r w:rsidR="003231A5" w:rsidRPr="00102AD3">
        <w:rPr>
          <w:rFonts w:ascii="Times New Roman" w:eastAsia="Times New Roman" w:hAnsi="Times New Roman" w:cs="Times New Roman"/>
          <w:sz w:val="28"/>
          <w:szCs w:val="28"/>
        </w:rPr>
        <w:t>НОД в подготовительной к школе группе тема: "Большая и малая Родина" (</w:t>
      </w:r>
      <w:r w:rsidR="003231A5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с использованием интерактивной доски) приложение№</w:t>
      </w:r>
      <w:r w:rsidR="002F67A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  <w:r w:rsidR="003231A5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A42620" w:rsidRPr="00102AD3" w:rsidRDefault="00315A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A4262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Одной из новых форм образовательной деятельности с детьми по гражданско-патриотическому воспитанию являются квесты. Квест (англ. quest – это приключенческая игра, игра-путешествие) – один из видов основных жанров компьютерных игр, в которых игроку необходимо искать различные предметы, находить им применение, разговаривать с различными персонажами в игре, решать головоломки и т.д. Технология «игры-путешествия» очень проста, но даёт большие возможности для организации игровой деятельности детей в увлекательной для них форме – команды, перемещаясь по точкам, выполняют различные задания. Задания для квеста могут быть самыми разнообразными: загадки, ребусы; игры «Найди отличие», «Что лишнее?»; пазлы; творческие задания; игры с песком; лабиринты; спортивные эстафеты. Детям очень нравится представлять себя «путешественниками», «исследователями», и искать «сокровища» по подсказкам. Так, в нашем ДОУ с целью </w:t>
      </w:r>
      <w:r w:rsidR="003231A5" w:rsidRPr="00102AD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помочь ребенку научиться видеть и понимать красоту родных мест – родного района</w:t>
      </w:r>
      <w:r w:rsidR="003231A5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C6354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провели квест-игр «Я люблю мой Новосибирск»</w:t>
      </w:r>
    </w:p>
    <w:p w:rsidR="00C63540" w:rsidRPr="00102AD3" w:rsidRDefault="00FA27A9" w:rsidP="00A42620">
      <w:pPr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object w:dxaOrig="7181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8.75pt;height:171.75pt" o:ole="">
            <v:imagedata r:id="rId24" o:title=""/>
          </v:shape>
          <o:OLEObject Type="Embed" ProgID="PowerPoint.Slide.12" ShapeID="_x0000_i1025" DrawAspect="Content" ObjectID="_1603131754" r:id="rId25"/>
        </w:object>
      </w:r>
      <w:r w:rsidRPr="00102AD3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102AD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15895" cy="2036222"/>
            <wp:effectExtent l="19050" t="0" r="8255" b="0"/>
            <wp:docPr id="38" name="Рисунок 38" descr="D:\Библиотеки\Desktop\ВСЕ\Новая папка (2)\ручеёк фото\139___11\IMG_3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Библиотеки\Desktop\ВСЕ\Новая папка (2)\ручеёк фото\139___11\IMG_344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355" cy="203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C63540" w:rsidRPr="00102AD3" w:rsidRDefault="00C6354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F0AB9" w:rsidRPr="00102AD3" w:rsidRDefault="00D40DD9" w:rsidP="00A42620">
      <w:pPr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63540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По  нашему  мнению,  в  дошкольном  возрасте,  ни  одно  нравственное  качество,  в  том  числе  и  чувство  патриотизма  не  может  быть  сформировано  окончательно  —  оно  всего  лишь  зарождается:  и  гуманизм,  и  трудолюбие  и  чувство  собственного  достоинства,  и  патриотизм,  и  гражданственность.  Многолетний  опыт  работы  с  дошкольниками  показывает,  что  все  нравственные  качества,  берут  своё  начало  в  дошкольном  возрасте.</w:t>
      </w:r>
      <w:r w:rsidR="00C63540" w:rsidRPr="00102AD3">
        <w:rPr>
          <w:rFonts w:ascii="Times New Roman" w:hAnsi="Times New Roman" w:cs="Times New Roman"/>
          <w:sz w:val="18"/>
          <w:szCs w:val="18"/>
          <w:shd w:val="clear" w:color="auto" w:fill="FFFFFF"/>
        </w:rPr>
        <w:t xml:space="preserve"> </w:t>
      </w:r>
      <w:r w:rsidR="00C63540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Успех  в  воспитании  нравственно-патриотических  чувств  у  дошкольников  будет,  достигнут  только  в  том  случае,  если  сам  педагог  будет  </w:t>
      </w:r>
      <w:r w:rsidR="006F0AB9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патриотом своей Родины, станет разработчиком и автором инновационных методик воспитания</w:t>
      </w:r>
      <w:r w:rsidR="00C63540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  </w:t>
      </w:r>
    </w:p>
    <w:p w:rsidR="006F0AB9" w:rsidRPr="00102AD3" w:rsidRDefault="006F0AB9" w:rsidP="00D40DD9">
      <w:pPr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02AD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573530" cy="2622550"/>
            <wp:effectExtent l="19050" t="0" r="7620" b="0"/>
            <wp:docPr id="39" name="Рисунок 39" descr="D:\Библиотеки\Desktop\фотоконкурс\de1c5cc5-013d-4fa9-9ec1-558298d4d5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Библиотеки\Desktop\фотоконкурс\de1c5cc5-013d-4fa9-9ec1-558298d4d59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781" cy="262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AD3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571625" cy="2619374"/>
            <wp:effectExtent l="19050" t="0" r="9525" b="0"/>
            <wp:docPr id="41" name="Рисунок 41" descr="D:\Библиотеки\Desktop\фотоконкурс\928bdaa9-b742-4a6b-8cd0-e2e15a05bf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Библиотеки\Desktop\фотоконкурс\928bdaa9-b742-4a6b-8cd0-e2e15a05bfb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297" cy="2620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231" w:rsidRPr="00102AD3" w:rsidRDefault="00D40DD9" w:rsidP="00871231">
      <w:pPr>
        <w:contextualSpacing/>
        <w:jc w:val="both"/>
        <w:rPr>
          <w:rFonts w:ascii="Arial" w:hAnsi="Arial" w:cs="Arial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C63540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>В  нашем  учреждении  мы  используем  интересный  организованный  досуг  детей  на  улице,  чем  ярче  у  них  будут  представления  об  окружающем  мире,  тем  эффективнее  их  применение  в  самостоятельной  творческой,  продуктивной  деятельности,  тем  самым  воспитывается  трудолюбие,  умение  и  желание  трудиться,  коллективизм. </w:t>
      </w:r>
      <w:r w:rsidR="000B4122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Рядом расположенный парк позволяет водить детей на экскурсии. Любовь к малой </w:t>
      </w:r>
      <w:r w:rsidR="000B4122" w:rsidRPr="00102AD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Родине формируется в </w:t>
      </w:r>
      <w:r w:rsidR="000B4122" w:rsidRPr="00102AD3">
        <w:rPr>
          <w:rFonts w:ascii="Arial" w:hAnsi="Arial" w:cs="Arial"/>
          <w:sz w:val="26"/>
          <w:szCs w:val="26"/>
          <w:shd w:val="clear" w:color="auto" w:fill="FFFFFF"/>
        </w:rPr>
        <w:t>воспитании бережного отношения к природе и желание беречь и защищать природу.</w:t>
      </w:r>
    </w:p>
    <w:p w:rsidR="000B4122" w:rsidRDefault="000320A7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02AD3">
        <w:rPr>
          <w:rFonts w:ascii="Arial" w:hAnsi="Arial" w:cs="Arial"/>
          <w:sz w:val="28"/>
          <w:szCs w:val="28"/>
          <w:shd w:val="clear" w:color="auto" w:fill="FFFFFF"/>
        </w:rPr>
        <w:t xml:space="preserve"> </w:t>
      </w:r>
      <w:r w:rsidR="000B4122" w:rsidRPr="00102AD3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40DD9"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  <w:r w:rsidR="00516AF2" w:rsidRPr="00102AD3">
        <w:rPr>
          <w:rFonts w:ascii="Times New Roman" w:eastAsia="Times New Roman" w:hAnsi="Times New Roman" w:cs="Times New Roman"/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581650" cy="4184803"/>
            <wp:effectExtent l="19050" t="0" r="0" b="0"/>
            <wp:docPr id="47" name="Рисунок 47" descr="D:\Библиотеки\Desktop\ВСЕ\Новая папка (2)\ручеёк фото\IMG_3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Библиотеки\Desktop\ВСЕ\Новая папка (2)\ручеёк фото\IMG_333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665" cy="4187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D9" w:rsidRDefault="00D40DD9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0DD9" w:rsidRDefault="00D40DD9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0DD9" w:rsidRDefault="00D40DD9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0DD9" w:rsidRDefault="00D40DD9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0DD9" w:rsidRDefault="00D40DD9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0DD9" w:rsidRDefault="00D40DD9" w:rsidP="00871231">
      <w:pPr>
        <w:contextualSpacing/>
        <w:jc w:val="both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D40DD9" w:rsidRDefault="00D40DD9" w:rsidP="00871231">
      <w:pPr>
        <w:contextualSpacing/>
        <w:jc w:val="both"/>
        <w:rPr>
          <w:rFonts w:ascii="Arial" w:hAnsi="Arial" w:cs="Arial"/>
          <w:sz w:val="26"/>
          <w:szCs w:val="26"/>
          <w:shd w:val="clear" w:color="auto" w:fill="FFFFFF"/>
        </w:rPr>
      </w:pPr>
      <w:r w:rsidRPr="00D40DD9">
        <w:rPr>
          <w:rFonts w:ascii="Times New Roman" w:eastAsia="Times New Roman" w:hAnsi="Times New Roman" w:cs="Times New Roman"/>
          <w:noProof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660649" cy="2038350"/>
            <wp:effectExtent l="19050" t="0" r="6351" b="0"/>
            <wp:docPr id="16" name="Рисунок 43" descr="D:\Библиотеки\Desktop\фотоконкурс\45d4a8a7-eaf5-4742-9c32-f51e6569fa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Библиотеки\Desktop\фотоконкурс\45d4a8a7-eaf5-4742-9c32-f51e6569fad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436" cy="2040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6"/>
          <w:szCs w:val="26"/>
          <w:shd w:val="clear" w:color="auto" w:fill="FFFFFF"/>
        </w:rPr>
        <w:t xml:space="preserve">     </w:t>
      </w:r>
      <w:r w:rsidRPr="00D40DD9">
        <w:rPr>
          <w:rFonts w:ascii="Arial" w:hAnsi="Arial" w:cs="Arial"/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717800" cy="2038350"/>
            <wp:effectExtent l="19050" t="0" r="6350" b="0"/>
            <wp:docPr id="17" name="Рисунок 42" descr="D:\Библиотеки\Desktop\фотоконкурс\1817ac5e-15ea-4b5e-8fad-45fe8f6351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Библиотеки\Desktop\фотоконкурс\1817ac5e-15ea-4b5e-8fad-45fe8f6351df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1DD" w:rsidRPr="00102AD3" w:rsidRDefault="000351DD" w:rsidP="000351DD">
      <w:pPr>
        <w:contextualSpacing/>
        <w:jc w:val="center"/>
        <w:rPr>
          <w:rFonts w:ascii="Arial" w:hAnsi="Arial" w:cs="Arial"/>
          <w:sz w:val="26"/>
          <w:szCs w:val="26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3190875" cy="2127250"/>
            <wp:effectExtent l="19050" t="0" r="9525" b="0"/>
            <wp:docPr id="20" name="Рисунок 46" descr="ÐÐ°ÑÑÐ¸Ð½ÐºÐ¸ Ð¿Ð¾ Ð·Ð°Ð¿ÑÐ¾ÑÑ ÑÐ¾ÑÐ¾ Ð±ÐµÐ»Ð¾ÑÐºÐ¸ Ð² Ð¿Ð°ÑÐº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ÐÐ°ÑÑÐ¸Ð½ÐºÐ¸ Ð¿Ð¾ Ð·Ð°Ð¿ÑÐ¾ÑÑ ÑÐ¾ÑÐ¾ Ð±ÐµÐ»Ð¾ÑÐºÐ¸ Ð² Ð¿Ð°ÑÐºÐµ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4122" w:rsidRPr="00102AD3" w:rsidRDefault="000B4122" w:rsidP="000B4122">
      <w:pPr>
        <w:contextualSpacing/>
        <w:jc w:val="center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B4122" w:rsidRPr="00102AD3" w:rsidRDefault="000B4122" w:rsidP="000B4122">
      <w:pPr>
        <w:contextualSpacing/>
        <w:jc w:val="center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B4122" w:rsidRPr="00102AD3" w:rsidRDefault="000B4122" w:rsidP="000B4122">
      <w:pPr>
        <w:contextualSpacing/>
        <w:jc w:val="center"/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71231" w:rsidRPr="00102AD3" w:rsidRDefault="00871231" w:rsidP="00871231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A42620" w:rsidRPr="00102AD3" w:rsidRDefault="00A42620" w:rsidP="00871231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102AD3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t>Взаимодействие с родителями (законными представителями) и социальными партнерами</w:t>
      </w:r>
    </w:p>
    <w:p w:rsidR="000B4122" w:rsidRPr="00D40DD9" w:rsidRDefault="00D40DD9" w:rsidP="000B4122">
      <w:pPr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0B4122" w:rsidRPr="00D40DD9">
        <w:rPr>
          <w:rFonts w:ascii="Times New Roman" w:hAnsi="Times New Roman" w:cs="Times New Roman"/>
          <w:sz w:val="28"/>
          <w:szCs w:val="28"/>
          <w:shd w:val="clear" w:color="auto" w:fill="FFFFFF"/>
        </w:rPr>
        <w:t>Для создания у ребенка целостного представления об окружающем мире, развития познавательной мотивации, освоения им общечеловеческих ценностей, формирования личностной культуры мы установили тесные связи с филиалом детской библиотеки. </w:t>
      </w:r>
    </w:p>
    <w:p w:rsidR="0081545B" w:rsidRPr="00D40DD9" w:rsidRDefault="0081545B" w:rsidP="000351DD">
      <w:pPr>
        <w:pStyle w:val="a5"/>
        <w:shd w:val="clear" w:color="auto" w:fill="FFFFFF"/>
        <w:spacing w:before="0" w:beforeAutospacing="0" w:after="0" w:afterAutospacing="0" w:line="276" w:lineRule="auto"/>
        <w:ind w:firstLine="360"/>
        <w:rPr>
          <w:sz w:val="28"/>
          <w:szCs w:val="28"/>
        </w:rPr>
      </w:pPr>
      <w:r w:rsidRPr="00D40DD9">
        <w:rPr>
          <w:sz w:val="28"/>
          <w:szCs w:val="28"/>
        </w:rPr>
        <w:t xml:space="preserve">Для повышения интереса к чтению и ознакомлению с художественным творчеством у детей организуем экскурсии в библиотеку </w:t>
      </w:r>
      <w:r w:rsidRPr="00D40DD9">
        <w:rPr>
          <w:sz w:val="28"/>
          <w:szCs w:val="28"/>
          <w:shd w:val="clear" w:color="auto" w:fill="FFFFFF"/>
        </w:rPr>
        <w:t> им. М.А. Светлова</w:t>
      </w:r>
      <w:r w:rsidRPr="00D40DD9">
        <w:rPr>
          <w:sz w:val="28"/>
          <w:szCs w:val="28"/>
        </w:rPr>
        <w:t>, где проходят литературные викторины, посвященные творчеству русских писателей и поэтов. Эти встречи помогают ребенку научиться видеть и понимать красоту родных мест – родного района.</w:t>
      </w:r>
    </w:p>
    <w:p w:rsidR="0081545B" w:rsidRPr="00102AD3" w:rsidRDefault="0081545B" w:rsidP="0081545B">
      <w:pPr>
        <w:pStyle w:val="a5"/>
        <w:shd w:val="clear" w:color="auto" w:fill="FFFFFF"/>
        <w:spacing w:before="0" w:beforeAutospacing="0" w:after="0" w:afterAutospacing="0"/>
        <w:ind w:firstLine="360"/>
        <w:rPr>
          <w:rFonts w:ascii="Arial" w:hAnsi="Arial" w:cs="Arial"/>
          <w:sz w:val="26"/>
          <w:szCs w:val="26"/>
        </w:rPr>
      </w:pPr>
      <w:r w:rsidRPr="00102AD3">
        <w:rPr>
          <w:rFonts w:ascii="Arial" w:hAnsi="Arial" w:cs="Arial"/>
          <w:noProof/>
          <w:sz w:val="26"/>
          <w:szCs w:val="26"/>
        </w:rPr>
        <w:drawing>
          <wp:inline distT="0" distB="0" distL="0" distR="0">
            <wp:extent cx="5160222" cy="2905125"/>
            <wp:effectExtent l="19050" t="0" r="2328" b="0"/>
            <wp:docPr id="44" name="Рисунок 44" descr="D:\Библиотеки\Desktop\фотоконкурс\cd93f93d-760c-4f39-8e19-36ffcde65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Библиотеки\Desktop\фотоконкурс\cd93f93d-760c-4f39-8e19-36ffcde6543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36" cy="2910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45B" w:rsidRPr="00102AD3" w:rsidRDefault="0081545B" w:rsidP="0081545B">
      <w:pPr>
        <w:pStyle w:val="a5"/>
        <w:shd w:val="clear" w:color="auto" w:fill="FFFFFF"/>
        <w:spacing w:before="0" w:beforeAutospacing="0" w:after="0" w:afterAutospacing="0"/>
        <w:ind w:firstLine="360"/>
        <w:rPr>
          <w:rFonts w:ascii="Arial" w:hAnsi="Arial" w:cs="Arial"/>
          <w:sz w:val="26"/>
          <w:szCs w:val="26"/>
        </w:rPr>
      </w:pPr>
      <w:r w:rsidRPr="00102AD3">
        <w:rPr>
          <w:rFonts w:ascii="Arial" w:hAnsi="Arial" w:cs="Arial"/>
          <w:noProof/>
          <w:sz w:val="26"/>
          <w:szCs w:val="26"/>
        </w:rPr>
        <w:drawing>
          <wp:inline distT="0" distB="0" distL="0" distR="0">
            <wp:extent cx="2948994" cy="1660239"/>
            <wp:effectExtent l="19050" t="0" r="3756" b="0"/>
            <wp:docPr id="45" name="Рисунок 45" descr="D:\Библиотеки\Desktop\фотоконкурс\44ff1f1b-7da7-45e0-a1ee-ce352da5c6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Библиотеки\Desktop\фотоконкурс\44ff1f1b-7da7-45e0-a1ee-ce352da5c6a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498" cy="1662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6AF2" w:rsidRPr="00102AD3">
        <w:rPr>
          <w:rFonts w:ascii="Arial" w:hAnsi="Arial" w:cs="Arial"/>
          <w:noProof/>
          <w:sz w:val="26"/>
          <w:szCs w:val="26"/>
        </w:rPr>
        <w:drawing>
          <wp:inline distT="0" distB="0" distL="0" distR="0">
            <wp:extent cx="2505075" cy="1747237"/>
            <wp:effectExtent l="19050" t="0" r="0" b="0"/>
            <wp:docPr id="46" name="Рисунок 46" descr="D:\Библиотеки\Desktop\фотоконкурс\a4dd3d43-70c3-43ed-8aa3-56c4f2cefa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Библиотеки\Desktop\фотоконкурс\a4dd3d43-70c3-43ed-8aa3-56c4f2cefa8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46" cy="1753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45B" w:rsidRPr="00102AD3" w:rsidRDefault="0081545B" w:rsidP="000B4122">
      <w:pPr>
        <w:contextualSpacing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774D8C" w:rsidRPr="00102AD3" w:rsidRDefault="00A42620" w:rsidP="00516AF2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16AF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Очень тесно ведём работу по гражданско-патри</w:t>
      </w:r>
      <w:r w:rsidR="00634C4F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тическому </w:t>
      </w:r>
      <w:r w:rsidR="00634C4F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образованию с родителями наших воспитанников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Только опираясь на семью, только совместными усилиями мы  можем решить одну из главных задач – воспитание гражданина своей страны. Совместно организованные мероприятия не только помогают обеспечить единство и непрерывность педагогического процесса, но вносят в сам процесс необходимую ребенку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особую положительную эмоциональную окраску.  Педагоги ДОУ осуществляют планирование и организацию различных форм взаимодействия с родителями: групповые собрания родителей, открытые занятия с детьми в ДОУ для родителей, педагогические беседы с родителями, индивидуальные </w:t>
      </w:r>
      <w:r w:rsidR="00516AF2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 стендовые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консультации, досуговые формы взаимодействия с родителями (праздники, утренники, мероприятия, выставки работ родителей и детей, совместные походы и экскурсии, акции). В ДОУ стало традицией проводить совместные творческие выставки работ, из которых можно узнать о семейных традициях в области гражданско-патриотического воспитания, например фотовыставка </w:t>
      </w:r>
      <w:r w:rsidRPr="00102AD3">
        <w:rPr>
          <w:rFonts w:ascii="Times New Roman" w:hAnsi="Times New Roman" w:cs="Times New Roman"/>
          <w:sz w:val="28"/>
          <w:szCs w:val="28"/>
        </w:rPr>
        <w:t>"Я люблю тебя мой милый город"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74D8C" w:rsidRPr="00102AD3" w:rsidRDefault="00774D8C" w:rsidP="000351DD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64000" cy="3048000"/>
            <wp:effectExtent l="19050" t="0" r="0" b="0"/>
            <wp:docPr id="50" name="Рисунок 50" descr="D:\Библиотеки\Desktop\фотоконкурс\211b023b-5af1-4362-a154-fa5f20a0a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Библиотеки\Desktop\фотоконкурс\211b023b-5af1-4362-a154-fa5f20a0a57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783" cy="3050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D8C" w:rsidRDefault="00D40DD9" w:rsidP="00774D8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B10CC" w:rsidRPr="00102AD3">
        <w:rPr>
          <w:rFonts w:ascii="Times New Roman" w:hAnsi="Times New Roman" w:cs="Times New Roman"/>
          <w:sz w:val="28"/>
          <w:szCs w:val="28"/>
        </w:rPr>
        <w:t>Д</w:t>
      </w:r>
      <w:r w:rsidR="00774D8C" w:rsidRPr="00102AD3">
        <w:rPr>
          <w:rFonts w:ascii="Times New Roman" w:hAnsi="Times New Roman" w:cs="Times New Roman"/>
          <w:sz w:val="28"/>
          <w:szCs w:val="28"/>
        </w:rPr>
        <w:t>етский проект «Какая она, моя улица Первомайская?»</w:t>
      </w:r>
      <w:r w:rsidR="007B10CC" w:rsidRPr="00102AD3">
        <w:rPr>
          <w:rFonts w:ascii="Times New Roman" w:hAnsi="Times New Roman" w:cs="Times New Roman"/>
          <w:sz w:val="28"/>
          <w:szCs w:val="28"/>
        </w:rPr>
        <w:t>, итогом которого стала продуктивная деятельность рисунки и аппликация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34C4F" w:rsidRPr="00102AD3" w:rsidRDefault="00D40DD9" w:rsidP="000351DD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40D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85925" cy="2970636"/>
            <wp:effectExtent l="19050" t="0" r="9525" b="0"/>
            <wp:docPr id="18" name="Рисунок 31" descr="D:\Библиотеки\Desktop\фотоконкурс\62b29cc4-6b18-4bb3-9eb0-271aa17f0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Библиотеки\Desktop\фотоконкурс\62b29cc4-6b18-4bb3-9eb0-271aa17f026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301" cy="2976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0DD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50268" cy="2971800"/>
            <wp:effectExtent l="19050" t="0" r="2382" b="0"/>
            <wp:docPr id="19" name="Рисунок 32" descr="D:\Библиотеки\Desktop\фотоконкурс\afb8d924-79a6-44f3-a01e-2be64f771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Библиотеки\Desktop\фотоконкурс\afb8d924-79a6-44f3-a01e-2be64f77128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278" cy="298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ab/>
        <w:t>Наглядная агитация для родителей оформляется в родительских уголках приёмных всех групп. В рубриках «Развиваемся играя», «Игры на прогулке», «Давайте почитаем», «Учимся наблюдать» воспитатели размещают различные рекомендации и советы для родителей по совместной деятельности с детьми в семье по гражданско-патриотическому воспитанию. Нами применяются и такие современные формы взаимодействия с семьями воспитанников как: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рекламные буклеты, передача информации по электронной почте, сайт организации с целью информирования родителей;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 семинары-практикумы, мастер-классы, тренинги с целью просвещения и обучения;</w:t>
      </w:r>
    </w:p>
    <w:p w:rsidR="008C1544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 Дни открытых дверей,</w:t>
      </w:r>
      <w:r w:rsidR="00634C4F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с целью вовлечения родителей в образовательный процесс</w:t>
      </w:r>
      <w:r w:rsidR="008C1544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совместная проектная</w:t>
      </w:r>
      <w:r w:rsidR="00634C4F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деятельность, субботники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</w:p>
    <w:p w:rsidR="00651DC6" w:rsidRDefault="00D40DD9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ab/>
      </w:r>
      <w:r w:rsidR="00A42620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Ежегодно в нашем ДОУ проводится «День Дублёра», основной целью которого является просвещение родителей с привлечением их к образовательному процессу в ДОУ. Воспитатели ведут активную работу с родителями по привлечению их к данному мероприятию: определяют родителей-дублеров, знакомят их с подробным режимом жизнедеятельности детей в детском саду, с обязанностями воспитателя; подготавливают необходимый материал для проведения совместной и образовательной деятельности; проводят консультации с родителями. </w:t>
      </w:r>
    </w:p>
    <w:p w:rsidR="000351DD" w:rsidRPr="00102AD3" w:rsidRDefault="000351DD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42620" w:rsidRPr="00102AD3" w:rsidRDefault="00651DC6" w:rsidP="00D40DD9">
      <w:pPr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4241" cy="2042481"/>
            <wp:effectExtent l="19050" t="0" r="0" b="0"/>
            <wp:docPr id="48" name="Рисунок 48" descr="D:\Библиотеки\Desktop\ВСЕ\Новая папка (2)\ручеёк фото\139___11\IMG_3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Библиотеки\Desktop\ВСЕ\Новая папка (2)\ручеёк фото\139___11\IMG_349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438" cy="2044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2049554"/>
            <wp:effectExtent l="19050" t="0" r="9525" b="0"/>
            <wp:docPr id="49" name="Рисунок 49" descr="D:\Библиотеки\Desktop\ВСЕ\Новая папка (2)\ручеёк фото\IMG_3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Библиотеки\Desktop\ВСЕ\Новая папка (2)\ручеёк фото\IMG_332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917" cy="205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71231" w:rsidRPr="00102AD3" w:rsidRDefault="00871231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871231" w:rsidRPr="00102AD3" w:rsidRDefault="00871231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871231" w:rsidRPr="00102AD3" w:rsidRDefault="00871231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871231" w:rsidRPr="00102AD3" w:rsidRDefault="00871231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871231" w:rsidRPr="00102AD3" w:rsidRDefault="00871231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871231" w:rsidRPr="00102AD3" w:rsidRDefault="00871231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D40DD9" w:rsidRDefault="00D40DD9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</w:p>
    <w:p w:rsidR="00A42620" w:rsidRPr="00102AD3" w:rsidRDefault="00A42620" w:rsidP="00A42620">
      <w:pPr>
        <w:contextualSpacing/>
        <w:jc w:val="center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102AD3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t>РЕЗУЛЬТАТЫ РАБОТЫ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 xml:space="preserve">Результатами   проводимой работы по гражданско-патриотическому воспитанию мы считаем следующие: 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развитие у детей </w:t>
      </w:r>
      <w:r w:rsidRPr="00102AD3">
        <w:rPr>
          <w:rFonts w:ascii="Times New Roman" w:hAnsi="Times New Roman" w:cs="Times New Roman"/>
          <w:sz w:val="28"/>
          <w:szCs w:val="28"/>
        </w:rPr>
        <w:t xml:space="preserve">основ патриотического мировоззрения, формирования </w:t>
      </w:r>
      <w:proofErr w:type="spellStart"/>
      <w:r w:rsidRPr="00102AD3">
        <w:rPr>
          <w:rFonts w:ascii="Times New Roman" w:hAnsi="Times New Roman" w:cs="Times New Roman"/>
          <w:sz w:val="28"/>
          <w:szCs w:val="28"/>
        </w:rPr>
        <w:t>этно-культуры</w:t>
      </w:r>
      <w:proofErr w:type="spellEnd"/>
      <w:r w:rsidRPr="00102AD3">
        <w:rPr>
          <w:rFonts w:ascii="Times New Roman" w:hAnsi="Times New Roman" w:cs="Times New Roman"/>
          <w:sz w:val="28"/>
          <w:szCs w:val="28"/>
        </w:rPr>
        <w:t>, повышения грамотности детей, педагогов и родителей через внедрение инновационных форм, методов гражданско-патриотического воспитания;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</w:t>
      </w:r>
      <w:r w:rsidRPr="00102AD3">
        <w:rPr>
          <w:rFonts w:ascii="Times New Roman" w:hAnsi="Times New Roman" w:cs="Times New Roman"/>
          <w:sz w:val="28"/>
          <w:szCs w:val="28"/>
        </w:rPr>
        <w:t xml:space="preserve">создание «методической копилки» по гражданско-патриотическому воспитанию детей дошкольного возраста;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 овладение и использование инновационных технологий образовательной деятельности детей и взрослых;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тесное сотрудничество с родителями как полноправными участниками всех мероприятий проводимых в ДОУ;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повышение мотивации участников процесса – участие в гражданско-патриотических  акциях, совместных праздниках, конкурсах; разработка и реализация гражданско-патриотических проектов;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обогащение развивающей предметно-пространственной среды по гражданско-патриотическому направлению; 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- представление опыта ДОУ на районном, городском, областном уровнях, формирование положительного имиджа дошкольного учреждения.</w:t>
      </w:r>
    </w:p>
    <w:p w:rsidR="00A42620" w:rsidRPr="00102AD3" w:rsidRDefault="00A4262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ab/>
        <w:t>Данный проект показывает, насколько оперативно и эффективно можно организовать работу по гражданско-патриотическому образованию не только подрастающего поколения, но и взрослого населения (родителей), что является важнейшим инструментом</w:t>
      </w:r>
      <w:r w:rsidR="007B10CC"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t>воспитания граждан нашей страны. Гражданско-патриотическое воспитание – одно из самых важных в наше время. Формирование у детей ответственного отношения к стране – сложный и длительный процесс. Результатом этого проекта является не только овладение определенными знаниями и умениями, а развитие эмоциональной отзывчивости, умение и желание активно защищать,  улучшать, облагораживать красоту нашего края. Воспитанники, получившие определенные гражданско-патриотические представления, будут бережнее относиться к своей стране. Данный проект имеет большое значение для развития системы гражданско-патриотического воспитания дошкольников, является средством гуманизации воспитательного процесса в детском саду, фундаментальным принципом введения личности ребенка в поле родной природы. Данный проект показывает, что в условиях ДОУ возможно, необходимо и целесообразно использование ИКТ в различных видах образовательной деятельности, в том числе и в деятельности гражданско-</w:t>
      </w:r>
      <w:r w:rsidRPr="00102A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патриотической направленности. Использование информационных технологий в образовании дает возможность существенно обогатить, качественно обновить воспитательный образовательный процесс в ДОУ и повысить его эффективность. Мы считаем, что освоение ребенком-дошкольником гражданско-патриотического материала – одно из приоритетных направлений современной дошкольной педагогики, которое поможет сформировать первые представления </w:t>
      </w:r>
    </w:p>
    <w:p w:rsidR="002F67A0" w:rsidRPr="00102AD3" w:rsidRDefault="002F67A0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B10CC" w:rsidRPr="00102AD3" w:rsidRDefault="007B10CC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76DD5" w:rsidRPr="00102AD3" w:rsidRDefault="00176DD5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76DD5" w:rsidRDefault="00176DD5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691F" w:rsidRDefault="00DD691F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D691F" w:rsidRPr="00102AD3" w:rsidRDefault="00DD691F" w:rsidP="00A42620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Default="000351DD" w:rsidP="00D40DD9">
      <w:pPr>
        <w:contextualSpacing/>
        <w:jc w:val="right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</w:p>
    <w:p w:rsidR="000351DD" w:rsidRPr="00102AD3" w:rsidRDefault="000351DD" w:rsidP="00561707">
      <w:pPr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sectPr w:rsidR="000351DD" w:rsidRPr="00102AD3" w:rsidSect="007B10CC">
      <w:headerReference w:type="default" r:id="rId41"/>
      <w:pgSz w:w="11906" w:h="16838"/>
      <w:pgMar w:top="1134" w:right="850" w:bottom="1134" w:left="1701" w:header="708" w:footer="708" w:gutter="0"/>
      <w:pgBorders w:display="firstPage" w:offsetFrom="page">
        <w:top w:val="thickThinMediumGap" w:sz="24" w:space="24" w:color="auto"/>
        <w:left w:val="thickThinMediumGap" w:sz="24" w:space="24" w:color="auto"/>
        <w:bottom w:val="thinThickMediumGap" w:sz="24" w:space="24" w:color="auto"/>
        <w:right w:val="thinThickMediumGap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0B4B" w:rsidRDefault="00FF0B4B" w:rsidP="002E5231">
      <w:pPr>
        <w:spacing w:after="0" w:line="240" w:lineRule="auto"/>
      </w:pPr>
      <w:r>
        <w:separator/>
      </w:r>
    </w:p>
  </w:endnote>
  <w:endnote w:type="continuationSeparator" w:id="0">
    <w:p w:rsidR="00FF0B4B" w:rsidRDefault="00FF0B4B" w:rsidP="002E5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0B4B" w:rsidRDefault="00FF0B4B" w:rsidP="002E5231">
      <w:pPr>
        <w:spacing w:after="0" w:line="240" w:lineRule="auto"/>
      </w:pPr>
      <w:r>
        <w:separator/>
      </w:r>
    </w:p>
  </w:footnote>
  <w:footnote w:type="continuationSeparator" w:id="0">
    <w:p w:rsidR="00FF0B4B" w:rsidRDefault="00FF0B4B" w:rsidP="002E5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418017"/>
      <w:docPartObj>
        <w:docPartGallery w:val="Page Numbers (Top of Page)"/>
        <w:docPartUnique/>
      </w:docPartObj>
    </w:sdtPr>
    <w:sdtContent>
      <w:p w:rsidR="000351DD" w:rsidRDefault="003E049F">
        <w:pPr>
          <w:pStyle w:val="aa"/>
          <w:jc w:val="right"/>
        </w:pPr>
        <w:fldSimple w:instr=" PAGE   \* MERGEFORMAT ">
          <w:r w:rsidR="00AC0258">
            <w:rPr>
              <w:noProof/>
            </w:rPr>
            <w:t>20</w:t>
          </w:r>
        </w:fldSimple>
      </w:p>
    </w:sdtContent>
  </w:sdt>
  <w:p w:rsidR="000351DD" w:rsidRDefault="000351DD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0558A7"/>
    <w:multiLevelType w:val="hybridMultilevel"/>
    <w:tmpl w:val="938AA7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6B2AA5"/>
    <w:multiLevelType w:val="multilevel"/>
    <w:tmpl w:val="4C68C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DBE529D"/>
    <w:multiLevelType w:val="hybridMultilevel"/>
    <w:tmpl w:val="C590D0F8"/>
    <w:lvl w:ilvl="0" w:tplc="657E16D8">
      <w:numFmt w:val="bullet"/>
      <w:lvlText w:val="·"/>
      <w:lvlJc w:val="left"/>
      <w:pPr>
        <w:ind w:left="73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3">
    <w:nsid w:val="3E046917"/>
    <w:multiLevelType w:val="multilevel"/>
    <w:tmpl w:val="E6BC6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EAF0E2E"/>
    <w:multiLevelType w:val="multilevel"/>
    <w:tmpl w:val="35961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11B673F"/>
    <w:multiLevelType w:val="multilevel"/>
    <w:tmpl w:val="2C12F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DCF484F"/>
    <w:multiLevelType w:val="hybridMultilevel"/>
    <w:tmpl w:val="8AF2EEDE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7">
    <w:nsid w:val="50102A29"/>
    <w:multiLevelType w:val="hybridMultilevel"/>
    <w:tmpl w:val="40E033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79E55FC"/>
    <w:multiLevelType w:val="multilevel"/>
    <w:tmpl w:val="CCDED7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7"/>
  </w:num>
  <w:num w:numId="8">
    <w:abstractNumId w:val="5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309C3"/>
    <w:rsid w:val="0001159D"/>
    <w:rsid w:val="000320A7"/>
    <w:rsid w:val="000351DD"/>
    <w:rsid w:val="0008113F"/>
    <w:rsid w:val="000856F1"/>
    <w:rsid w:val="00096939"/>
    <w:rsid w:val="000B4122"/>
    <w:rsid w:val="000E379C"/>
    <w:rsid w:val="000F199C"/>
    <w:rsid w:val="00102AD3"/>
    <w:rsid w:val="0011455A"/>
    <w:rsid w:val="001214FB"/>
    <w:rsid w:val="0017073D"/>
    <w:rsid w:val="00176591"/>
    <w:rsid w:val="00176DD5"/>
    <w:rsid w:val="001772BF"/>
    <w:rsid w:val="001847A4"/>
    <w:rsid w:val="001F2824"/>
    <w:rsid w:val="00212C79"/>
    <w:rsid w:val="00257C78"/>
    <w:rsid w:val="002712A6"/>
    <w:rsid w:val="002E5231"/>
    <w:rsid w:val="002F67A0"/>
    <w:rsid w:val="00315A20"/>
    <w:rsid w:val="003231A5"/>
    <w:rsid w:val="00347AE0"/>
    <w:rsid w:val="003D06D2"/>
    <w:rsid w:val="003E049F"/>
    <w:rsid w:val="003E16C8"/>
    <w:rsid w:val="003E2078"/>
    <w:rsid w:val="00400500"/>
    <w:rsid w:val="00426FDD"/>
    <w:rsid w:val="004723CB"/>
    <w:rsid w:val="00505696"/>
    <w:rsid w:val="00506182"/>
    <w:rsid w:val="00516AF2"/>
    <w:rsid w:val="00550F21"/>
    <w:rsid w:val="00561707"/>
    <w:rsid w:val="005B1459"/>
    <w:rsid w:val="005B6A0A"/>
    <w:rsid w:val="005C7807"/>
    <w:rsid w:val="005E50E8"/>
    <w:rsid w:val="00634C4F"/>
    <w:rsid w:val="00643091"/>
    <w:rsid w:val="00651DC6"/>
    <w:rsid w:val="006A7B01"/>
    <w:rsid w:val="006D142C"/>
    <w:rsid w:val="006D34EB"/>
    <w:rsid w:val="006F0AB9"/>
    <w:rsid w:val="00705ECC"/>
    <w:rsid w:val="00774D8C"/>
    <w:rsid w:val="007B10CC"/>
    <w:rsid w:val="0081545B"/>
    <w:rsid w:val="00871231"/>
    <w:rsid w:val="0088113B"/>
    <w:rsid w:val="008C1544"/>
    <w:rsid w:val="008D059E"/>
    <w:rsid w:val="008E5CA0"/>
    <w:rsid w:val="009017D9"/>
    <w:rsid w:val="0093384B"/>
    <w:rsid w:val="009370C1"/>
    <w:rsid w:val="0096278E"/>
    <w:rsid w:val="009839B0"/>
    <w:rsid w:val="0099009F"/>
    <w:rsid w:val="009D2A13"/>
    <w:rsid w:val="009E5572"/>
    <w:rsid w:val="00A3755F"/>
    <w:rsid w:val="00A42620"/>
    <w:rsid w:val="00A9284F"/>
    <w:rsid w:val="00AB4CD2"/>
    <w:rsid w:val="00AC0258"/>
    <w:rsid w:val="00AC4EF4"/>
    <w:rsid w:val="00B11338"/>
    <w:rsid w:val="00B37A83"/>
    <w:rsid w:val="00B97FC3"/>
    <w:rsid w:val="00BD587B"/>
    <w:rsid w:val="00C63540"/>
    <w:rsid w:val="00C72255"/>
    <w:rsid w:val="00C74DD9"/>
    <w:rsid w:val="00CD6CA7"/>
    <w:rsid w:val="00D40DD9"/>
    <w:rsid w:val="00D678A1"/>
    <w:rsid w:val="00DD622A"/>
    <w:rsid w:val="00DD691F"/>
    <w:rsid w:val="00DE1DA0"/>
    <w:rsid w:val="00DE4298"/>
    <w:rsid w:val="00E07DCC"/>
    <w:rsid w:val="00EE1697"/>
    <w:rsid w:val="00EF09E7"/>
    <w:rsid w:val="00EF64D3"/>
    <w:rsid w:val="00F309C3"/>
    <w:rsid w:val="00F61D14"/>
    <w:rsid w:val="00FA27A9"/>
    <w:rsid w:val="00FE2742"/>
    <w:rsid w:val="00FF0B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6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09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09C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705E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705ECC"/>
    <w:pPr>
      <w:spacing w:after="0" w:line="240" w:lineRule="auto"/>
    </w:pPr>
  </w:style>
  <w:style w:type="character" w:styleId="a7">
    <w:name w:val="Strong"/>
    <w:basedOn w:val="a0"/>
    <w:uiPriority w:val="22"/>
    <w:qFormat/>
    <w:rsid w:val="000E379C"/>
    <w:rPr>
      <w:b/>
      <w:bCs/>
    </w:rPr>
  </w:style>
  <w:style w:type="character" w:styleId="a8">
    <w:name w:val="Emphasis"/>
    <w:basedOn w:val="a0"/>
    <w:uiPriority w:val="20"/>
    <w:qFormat/>
    <w:rsid w:val="000E379C"/>
    <w:rPr>
      <w:i/>
      <w:iCs/>
    </w:rPr>
  </w:style>
  <w:style w:type="character" w:styleId="a9">
    <w:name w:val="Hyperlink"/>
    <w:basedOn w:val="a0"/>
    <w:uiPriority w:val="99"/>
    <w:unhideWhenUsed/>
    <w:rsid w:val="00C72255"/>
    <w:rPr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2E5231"/>
    <w:pPr>
      <w:tabs>
        <w:tab w:val="center" w:pos="4680"/>
        <w:tab w:val="right" w:pos="9360"/>
      </w:tabs>
      <w:spacing w:after="0" w:line="240" w:lineRule="auto"/>
    </w:pPr>
    <w:rPr>
      <w:rFonts w:eastAsiaTheme="minorEastAsia"/>
    </w:rPr>
  </w:style>
  <w:style w:type="character" w:customStyle="1" w:styleId="ab">
    <w:name w:val="Верхний колонтитул Знак"/>
    <w:basedOn w:val="a0"/>
    <w:link w:val="aa"/>
    <w:uiPriority w:val="99"/>
    <w:rsid w:val="002E5231"/>
    <w:rPr>
      <w:rFonts w:eastAsiaTheme="minorEastAsia"/>
    </w:rPr>
  </w:style>
  <w:style w:type="paragraph" w:styleId="ac">
    <w:name w:val="List Paragraph"/>
    <w:basedOn w:val="a"/>
    <w:uiPriority w:val="34"/>
    <w:qFormat/>
    <w:rsid w:val="00EF09E7"/>
    <w:pPr>
      <w:ind w:left="720"/>
      <w:contextualSpacing/>
    </w:pPr>
  </w:style>
  <w:style w:type="table" w:styleId="ad">
    <w:name w:val="Table Grid"/>
    <w:basedOn w:val="a1"/>
    <w:uiPriority w:val="59"/>
    <w:rsid w:val="003231A5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2">
    <w:name w:val="c2"/>
    <w:basedOn w:val="a0"/>
    <w:rsid w:val="000351DD"/>
  </w:style>
  <w:style w:type="character" w:customStyle="1" w:styleId="c14">
    <w:name w:val="c14"/>
    <w:basedOn w:val="a0"/>
    <w:rsid w:val="000351DD"/>
  </w:style>
  <w:style w:type="paragraph" w:customStyle="1" w:styleId="c25">
    <w:name w:val="c25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0351DD"/>
  </w:style>
  <w:style w:type="paragraph" w:customStyle="1" w:styleId="c1">
    <w:name w:val="c1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0351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2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8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7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6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6.jpeg"/><Relationship Id="rId42" Type="http://schemas.openxmlformats.org/officeDocument/2006/relationships/fontTable" Target="fontTable.xml"/><Relationship Id="rId7" Type="http://schemas.openxmlformats.org/officeDocument/2006/relationships/hyperlink" Target="mailto:ds_35_nsk@nios.ru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package" Target="embeddings/______Microsoft_Office_PowerPoint1.sldx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693</TotalTime>
  <Pages>22</Pages>
  <Words>4002</Words>
  <Characters>22817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26766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24</cp:revision>
  <dcterms:created xsi:type="dcterms:W3CDTF">2018-10-05T13:34:00Z</dcterms:created>
  <dcterms:modified xsi:type="dcterms:W3CDTF">2018-11-07T14:36:00Z</dcterms:modified>
</cp:coreProperties>
</file>