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7F5B" w:rsidRDefault="00E67F5B" w:rsidP="00E67F5B">
      <w:pPr>
        <w:pStyle w:val="af9"/>
        <w:contextualSpacing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>Муниципальное бюджетное учреждение дополнительного образования</w:t>
      </w:r>
    </w:p>
    <w:p w:rsidR="00E67F5B" w:rsidRPr="00901967" w:rsidRDefault="00E67F5B" w:rsidP="00E67F5B">
      <w:pPr>
        <w:pStyle w:val="af9"/>
        <w:contextualSpacing/>
        <w:rPr>
          <w:i w:val="0"/>
          <w:szCs w:val="24"/>
        </w:rPr>
      </w:pPr>
      <w:r>
        <w:rPr>
          <w:i w:val="0"/>
          <w:sz w:val="28"/>
          <w:szCs w:val="28"/>
        </w:rPr>
        <w:t>«</w:t>
      </w:r>
      <w:proofErr w:type="spellStart"/>
      <w:r>
        <w:rPr>
          <w:i w:val="0"/>
          <w:sz w:val="28"/>
          <w:szCs w:val="28"/>
        </w:rPr>
        <w:t>Лянторский</w:t>
      </w:r>
      <w:proofErr w:type="spellEnd"/>
      <w:r>
        <w:rPr>
          <w:i w:val="0"/>
          <w:sz w:val="28"/>
          <w:szCs w:val="28"/>
        </w:rPr>
        <w:t xml:space="preserve"> центр дополнительного образования»</w:t>
      </w:r>
    </w:p>
    <w:p w:rsidR="00E67F5B" w:rsidRPr="00901967" w:rsidRDefault="00E67F5B" w:rsidP="00E67F5B">
      <w:pPr>
        <w:pStyle w:val="af9"/>
        <w:contextualSpacing/>
        <w:rPr>
          <w:i w:val="0"/>
          <w:szCs w:val="24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E67F5B" w:rsidRPr="00E67F5B" w:rsidRDefault="00FD23A9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Влияние состава м</w:t>
      </w:r>
      <w:r w:rsidR="00E67F5B">
        <w:rPr>
          <w:rFonts w:ascii="Times New Roman" w:hAnsi="Times New Roman"/>
          <w:b/>
          <w:sz w:val="28"/>
          <w:szCs w:val="28"/>
          <w:lang w:val="ru-RU"/>
        </w:rPr>
        <w:t>ел</w:t>
      </w:r>
      <w:r>
        <w:rPr>
          <w:rFonts w:ascii="Times New Roman" w:hAnsi="Times New Roman"/>
          <w:b/>
          <w:sz w:val="28"/>
          <w:szCs w:val="28"/>
          <w:lang w:val="ru-RU"/>
        </w:rPr>
        <w:t>а на его качества и  на здоровье учителей.</w:t>
      </w: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041267">
      <w:pPr>
        <w:pStyle w:val="a3"/>
        <w:shd w:val="clear" w:color="auto" w:fill="FFFFFF"/>
        <w:spacing w:before="0" w:beforeAutospacing="0" w:after="0" w:afterAutospacing="0" w:line="360" w:lineRule="auto"/>
        <w:ind w:left="4253" w:hanging="5"/>
        <w:contextualSpacing/>
        <w:rPr>
          <w:noProof/>
          <w:sz w:val="28"/>
          <w:szCs w:val="28"/>
          <w:lang w:val="ru-RU"/>
        </w:rPr>
      </w:pPr>
      <w:r w:rsidRPr="00E67F5B">
        <w:rPr>
          <w:noProof/>
          <w:sz w:val="28"/>
          <w:szCs w:val="28"/>
          <w:lang w:val="ru-RU"/>
        </w:rPr>
        <w:t>Автор</w:t>
      </w:r>
      <w:r w:rsidR="00041267">
        <w:rPr>
          <w:noProof/>
          <w:sz w:val="28"/>
          <w:szCs w:val="28"/>
          <w:lang w:val="ru-RU"/>
        </w:rPr>
        <w:t>:</w:t>
      </w:r>
      <w:r w:rsidR="00041267" w:rsidRPr="00C263F7">
        <w:rPr>
          <w:sz w:val="28"/>
          <w:szCs w:val="28"/>
          <w:lang w:val="ru-RU"/>
        </w:rPr>
        <w:t xml:space="preserve"> </w:t>
      </w:r>
      <w:proofErr w:type="spellStart"/>
      <w:r w:rsidR="00041267" w:rsidRPr="00C263F7">
        <w:rPr>
          <w:sz w:val="28"/>
          <w:szCs w:val="28"/>
          <w:lang w:val="ru-RU"/>
        </w:rPr>
        <w:t>Свинцицкий</w:t>
      </w:r>
      <w:proofErr w:type="spellEnd"/>
      <w:r w:rsidR="00041267" w:rsidRPr="00C263F7">
        <w:rPr>
          <w:sz w:val="28"/>
          <w:szCs w:val="28"/>
          <w:lang w:val="ru-RU"/>
        </w:rPr>
        <w:t xml:space="preserve"> Алексей </w:t>
      </w:r>
      <w:r w:rsidR="00041267">
        <w:rPr>
          <w:sz w:val="28"/>
          <w:szCs w:val="28"/>
          <w:lang w:val="ru-RU"/>
        </w:rPr>
        <w:t xml:space="preserve">       </w:t>
      </w:r>
      <w:r w:rsidR="00041267" w:rsidRPr="00C263F7">
        <w:rPr>
          <w:sz w:val="28"/>
          <w:szCs w:val="28"/>
          <w:lang w:val="ru-RU"/>
        </w:rPr>
        <w:t>Васильевич</w:t>
      </w:r>
      <w:r w:rsidR="00041267">
        <w:rPr>
          <w:sz w:val="28"/>
          <w:szCs w:val="28"/>
          <w:lang w:val="ru-RU"/>
        </w:rPr>
        <w:t xml:space="preserve">, 5 </w:t>
      </w:r>
      <w:r w:rsidR="00041267" w:rsidRPr="00E67F5B">
        <w:rPr>
          <w:noProof/>
          <w:sz w:val="28"/>
          <w:szCs w:val="28"/>
          <w:lang w:val="ru-RU"/>
        </w:rPr>
        <w:t xml:space="preserve"> </w:t>
      </w:r>
      <w:r w:rsidRPr="00E67F5B">
        <w:rPr>
          <w:noProof/>
          <w:sz w:val="28"/>
          <w:szCs w:val="28"/>
          <w:lang w:val="ru-RU"/>
        </w:rPr>
        <w:t>класс</w:t>
      </w:r>
    </w:p>
    <w:p w:rsidR="00E67F5B" w:rsidRPr="00E67F5B" w:rsidRDefault="00E67F5B" w:rsidP="00E67F5B">
      <w:pPr>
        <w:pStyle w:val="a3"/>
        <w:shd w:val="clear" w:color="auto" w:fill="FFFFFF"/>
        <w:spacing w:before="0" w:beforeAutospacing="0" w:after="0" w:afterAutospacing="0" w:line="360" w:lineRule="auto"/>
        <w:ind w:left="3540" w:firstLine="708"/>
        <w:contextualSpacing/>
        <w:rPr>
          <w:sz w:val="28"/>
          <w:szCs w:val="28"/>
          <w:lang w:val="ru-RU"/>
        </w:rPr>
      </w:pPr>
      <w:r w:rsidRPr="00E67F5B">
        <w:rPr>
          <w:noProof/>
          <w:sz w:val="28"/>
          <w:szCs w:val="28"/>
          <w:lang w:val="ru-RU"/>
        </w:rPr>
        <w:t>МБУДО «Лянторский ЦДО»</w:t>
      </w:r>
    </w:p>
    <w:p w:rsidR="00E67F5B" w:rsidRPr="00E67F5B" w:rsidRDefault="00E67F5B" w:rsidP="00E67F5B">
      <w:pPr>
        <w:pStyle w:val="a3"/>
        <w:shd w:val="clear" w:color="auto" w:fill="FFFFFF"/>
        <w:spacing w:before="0" w:beforeAutospacing="0" w:after="0" w:afterAutospacing="0" w:line="360" w:lineRule="auto"/>
        <w:ind w:left="3540" w:firstLine="708"/>
        <w:contextualSpacing/>
        <w:rPr>
          <w:sz w:val="28"/>
          <w:szCs w:val="28"/>
          <w:lang w:val="ru-RU"/>
        </w:rPr>
      </w:pPr>
      <w:r w:rsidRPr="00E67F5B">
        <w:rPr>
          <w:noProof/>
          <w:sz w:val="28"/>
          <w:szCs w:val="28"/>
          <w:lang w:val="ru-RU"/>
        </w:rPr>
        <w:t>Сургутский район, г.Лянтор</w:t>
      </w:r>
    </w:p>
    <w:p w:rsidR="00E67F5B" w:rsidRPr="00E67F5B" w:rsidRDefault="00E67F5B" w:rsidP="00E67F5B">
      <w:pPr>
        <w:spacing w:line="360" w:lineRule="auto"/>
        <w:ind w:left="3540"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E67F5B">
        <w:rPr>
          <w:rFonts w:ascii="Times New Roman" w:hAnsi="Times New Roman"/>
          <w:sz w:val="28"/>
          <w:szCs w:val="28"/>
          <w:lang w:val="ru-RU"/>
        </w:rPr>
        <w:t xml:space="preserve">Руководитель: </w:t>
      </w:r>
      <w:proofErr w:type="spellStart"/>
      <w:r w:rsidRPr="00E67F5B">
        <w:rPr>
          <w:rFonts w:ascii="Times New Roman" w:hAnsi="Times New Roman" w:cs="Times New Roman"/>
          <w:sz w:val="28"/>
          <w:szCs w:val="28"/>
          <w:lang w:val="ru-RU"/>
        </w:rPr>
        <w:t>Закурдаева</w:t>
      </w:r>
      <w:proofErr w:type="spellEnd"/>
    </w:p>
    <w:p w:rsidR="00E67F5B" w:rsidRPr="00E67F5B" w:rsidRDefault="00E67F5B" w:rsidP="00E67F5B">
      <w:pPr>
        <w:spacing w:line="360" w:lineRule="auto"/>
        <w:ind w:left="3540"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E67F5B">
        <w:rPr>
          <w:rFonts w:ascii="Times New Roman" w:hAnsi="Times New Roman" w:cs="Times New Roman"/>
          <w:sz w:val="28"/>
          <w:szCs w:val="28"/>
          <w:lang w:val="ru-RU"/>
        </w:rPr>
        <w:t xml:space="preserve"> Галина</w:t>
      </w:r>
      <w:r w:rsidR="00041267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Pr="00E67F5B">
        <w:rPr>
          <w:rFonts w:ascii="Times New Roman" w:hAnsi="Times New Roman" w:cs="Times New Roman"/>
          <w:sz w:val="28"/>
          <w:szCs w:val="28"/>
          <w:lang w:val="ru-RU"/>
        </w:rPr>
        <w:t>Николаевна,</w:t>
      </w:r>
    </w:p>
    <w:p w:rsidR="00E67F5B" w:rsidRPr="00E67F5B" w:rsidRDefault="00E67F5B" w:rsidP="00E67F5B">
      <w:pPr>
        <w:spacing w:line="360" w:lineRule="auto"/>
        <w:ind w:left="3540"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E67F5B">
        <w:rPr>
          <w:rFonts w:ascii="Times New Roman" w:hAnsi="Times New Roman" w:cs="Times New Roman"/>
          <w:sz w:val="28"/>
          <w:szCs w:val="28"/>
          <w:lang w:val="ru-RU"/>
        </w:rPr>
        <w:t xml:space="preserve">педагог </w:t>
      </w:r>
      <w:proofErr w:type="gramStart"/>
      <w:r w:rsidRPr="00E67F5B">
        <w:rPr>
          <w:rFonts w:ascii="Times New Roman" w:hAnsi="Times New Roman" w:cs="Times New Roman"/>
          <w:sz w:val="28"/>
          <w:szCs w:val="28"/>
          <w:lang w:val="ru-RU"/>
        </w:rPr>
        <w:t>дополнительного</w:t>
      </w:r>
      <w:proofErr w:type="gramEnd"/>
      <w:r w:rsidRPr="00E67F5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E67F5B" w:rsidRPr="00E67F5B" w:rsidRDefault="00E67F5B" w:rsidP="00E67F5B">
      <w:pPr>
        <w:spacing w:line="360" w:lineRule="auto"/>
        <w:ind w:left="3540" w:firstLine="708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E67F5B">
        <w:rPr>
          <w:rFonts w:ascii="Times New Roman" w:hAnsi="Times New Roman" w:cs="Times New Roman"/>
          <w:sz w:val="28"/>
          <w:szCs w:val="28"/>
          <w:lang w:val="ru-RU"/>
        </w:rPr>
        <w:t xml:space="preserve">образования,     </w:t>
      </w:r>
      <w:r w:rsidRPr="00E67F5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МБУДО </w:t>
      </w:r>
    </w:p>
    <w:p w:rsidR="00E67F5B" w:rsidRPr="00E67F5B" w:rsidRDefault="00E67F5B" w:rsidP="00E67F5B">
      <w:pPr>
        <w:spacing w:line="360" w:lineRule="auto"/>
        <w:ind w:left="3540"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E67F5B">
        <w:rPr>
          <w:rFonts w:ascii="Times New Roman" w:hAnsi="Times New Roman" w:cs="Times New Roman"/>
          <w:noProof/>
          <w:sz w:val="28"/>
          <w:szCs w:val="28"/>
          <w:lang w:val="ru-RU"/>
        </w:rPr>
        <w:t>«Лянторский     ЦДО»</w:t>
      </w:r>
    </w:p>
    <w:p w:rsidR="00E67F5B" w:rsidRPr="00E67F5B" w:rsidRDefault="00E67F5B" w:rsidP="00E67F5B">
      <w:pPr>
        <w:spacing w:line="360" w:lineRule="auto"/>
        <w:ind w:left="-284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E67F5B" w:rsidRPr="00E67F5B" w:rsidRDefault="00E67F5B" w:rsidP="00E67F5B">
      <w:pPr>
        <w:ind w:left="-284"/>
        <w:rPr>
          <w:rFonts w:ascii="Times New Roman" w:hAnsi="Times New Roman"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ind w:left="-284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E67F5B" w:rsidRPr="00E67F5B" w:rsidRDefault="00E67F5B" w:rsidP="00E67F5B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E67F5B">
        <w:rPr>
          <w:rFonts w:ascii="Times New Roman" w:hAnsi="Times New Roman"/>
          <w:sz w:val="28"/>
          <w:szCs w:val="28"/>
          <w:lang w:val="ru-RU"/>
        </w:rPr>
        <w:t>Сургутский</w:t>
      </w:r>
      <w:proofErr w:type="spellEnd"/>
      <w:r w:rsidRPr="00E67F5B">
        <w:rPr>
          <w:rFonts w:ascii="Times New Roman" w:hAnsi="Times New Roman"/>
          <w:sz w:val="28"/>
          <w:szCs w:val="28"/>
          <w:lang w:val="ru-RU"/>
        </w:rPr>
        <w:t xml:space="preserve"> район</w:t>
      </w:r>
    </w:p>
    <w:p w:rsidR="00E67F5B" w:rsidRPr="000410A8" w:rsidRDefault="00041267" w:rsidP="00E67F5B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410A8">
        <w:rPr>
          <w:rFonts w:ascii="Times New Roman" w:hAnsi="Times New Roman"/>
          <w:sz w:val="28"/>
          <w:szCs w:val="28"/>
          <w:lang w:val="ru-RU"/>
        </w:rPr>
        <w:t>201</w:t>
      </w:r>
      <w:r>
        <w:rPr>
          <w:rFonts w:ascii="Times New Roman" w:hAnsi="Times New Roman"/>
          <w:sz w:val="28"/>
          <w:szCs w:val="28"/>
          <w:lang w:val="ru-RU"/>
        </w:rPr>
        <w:t>7-</w:t>
      </w:r>
      <w:r w:rsidR="000410A8">
        <w:rPr>
          <w:rFonts w:ascii="Times New Roman" w:hAnsi="Times New Roman"/>
          <w:sz w:val="28"/>
          <w:szCs w:val="28"/>
          <w:lang w:val="ru-RU"/>
        </w:rPr>
        <w:t>2018уч.</w:t>
      </w:r>
      <w:r w:rsidR="00E67F5B" w:rsidRPr="000410A8">
        <w:rPr>
          <w:rFonts w:ascii="Times New Roman" w:hAnsi="Times New Roman"/>
          <w:sz w:val="28"/>
          <w:szCs w:val="28"/>
          <w:lang w:val="ru-RU"/>
        </w:rPr>
        <w:t xml:space="preserve"> год</w:t>
      </w:r>
    </w:p>
    <w:p w:rsidR="00E67F5B" w:rsidRDefault="00E67F5B" w:rsidP="00E67F5B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0410A8" w:rsidRDefault="000410A8" w:rsidP="00E67F5B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D44DD4" w:rsidRPr="00E206DF" w:rsidRDefault="00D44DD4" w:rsidP="006F143B">
      <w:pPr>
        <w:pStyle w:val="a3"/>
        <w:spacing w:line="360" w:lineRule="auto"/>
        <w:ind w:left="284" w:firstLine="0"/>
        <w:jc w:val="center"/>
        <w:rPr>
          <w:b/>
          <w:color w:val="000000"/>
          <w:lang w:val="ru-RU"/>
        </w:rPr>
      </w:pPr>
      <w:r w:rsidRPr="00E206DF">
        <w:rPr>
          <w:b/>
          <w:color w:val="000000"/>
          <w:lang w:val="ru-RU"/>
        </w:rPr>
        <w:lastRenderedPageBreak/>
        <w:t xml:space="preserve">Содержание </w:t>
      </w:r>
    </w:p>
    <w:p w:rsidR="00D44DD4" w:rsidRPr="00E206DF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>Введение …………</w:t>
      </w:r>
      <w:r>
        <w:rPr>
          <w:color w:val="000000"/>
          <w:lang w:val="ru-RU"/>
        </w:rPr>
        <w:t>……………………………………………………………………</w:t>
      </w:r>
      <w:r w:rsidRPr="00E206DF">
        <w:rPr>
          <w:color w:val="000000"/>
          <w:lang w:val="ru-RU"/>
        </w:rPr>
        <w:t xml:space="preserve">3                                                                                                                     </w:t>
      </w:r>
    </w:p>
    <w:p w:rsidR="00D44DD4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 xml:space="preserve">Глава 1. </w:t>
      </w:r>
      <w:r>
        <w:rPr>
          <w:color w:val="000000"/>
          <w:lang w:val="ru-RU"/>
        </w:rPr>
        <w:t xml:space="preserve">Теоретическая часть </w:t>
      </w:r>
    </w:p>
    <w:p w:rsidR="00D44DD4" w:rsidRDefault="006F143B" w:rsidP="00BD00EE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>
        <w:rPr>
          <w:color w:val="000000"/>
          <w:lang w:val="ru-RU"/>
        </w:rPr>
        <w:t xml:space="preserve"> </w:t>
      </w:r>
      <w:r w:rsidR="00D44DD4" w:rsidRPr="00D44DD4">
        <w:rPr>
          <w:bCs/>
          <w:lang w:val="ru-RU"/>
        </w:rPr>
        <w:t>1.1</w:t>
      </w:r>
      <w:r w:rsidR="00D44DD4">
        <w:rPr>
          <w:bCs/>
          <w:lang w:val="ru-RU"/>
        </w:rPr>
        <w:t xml:space="preserve">.Происхождение </w:t>
      </w:r>
      <w:r w:rsidR="00D44DD4" w:rsidRPr="00D44DD4">
        <w:rPr>
          <w:bCs/>
          <w:lang w:val="ru-RU"/>
        </w:rPr>
        <w:t>мела</w:t>
      </w:r>
      <w:r w:rsidR="008563C6">
        <w:rPr>
          <w:bCs/>
          <w:lang w:val="ru-RU"/>
        </w:rPr>
        <w:t xml:space="preserve"> и его состав……..</w:t>
      </w:r>
      <w:r w:rsidR="00D44DD4" w:rsidRPr="00E206DF">
        <w:rPr>
          <w:color w:val="000000"/>
          <w:lang w:val="ru-RU"/>
        </w:rPr>
        <w:t>…………</w:t>
      </w:r>
      <w:r w:rsidR="008563C6">
        <w:rPr>
          <w:color w:val="000000"/>
          <w:lang w:val="ru-RU"/>
        </w:rPr>
        <w:t>……………………………</w:t>
      </w:r>
      <w:r w:rsidR="008D43A0">
        <w:rPr>
          <w:color w:val="000000"/>
          <w:lang w:val="ru-RU"/>
        </w:rPr>
        <w:t>..4</w:t>
      </w:r>
      <w:r w:rsidR="00D44DD4" w:rsidRPr="00E206DF">
        <w:rPr>
          <w:color w:val="000000"/>
          <w:lang w:val="ru-RU"/>
        </w:rPr>
        <w:t xml:space="preserve">                                                                                                                     </w:t>
      </w:r>
      <w:r>
        <w:rPr>
          <w:color w:val="000000"/>
          <w:lang w:val="ru-RU"/>
        </w:rPr>
        <w:t xml:space="preserve">                       </w:t>
      </w:r>
      <w:r w:rsidR="00CF6A2C">
        <w:rPr>
          <w:lang w:val="ru-RU"/>
        </w:rPr>
        <w:t>1.2</w:t>
      </w:r>
      <w:r w:rsidR="00CF618E">
        <w:rPr>
          <w:lang w:val="ru-RU"/>
        </w:rPr>
        <w:t xml:space="preserve"> </w:t>
      </w:r>
      <w:r w:rsidR="0018741F" w:rsidRPr="0018741F">
        <w:rPr>
          <w:lang w:val="ru-RU"/>
        </w:rPr>
        <w:t>Применение и производство  мела</w:t>
      </w:r>
      <w:r w:rsidR="0018741F">
        <w:rPr>
          <w:lang w:val="ru-RU"/>
        </w:rPr>
        <w:t>…..</w:t>
      </w:r>
      <w:r w:rsidR="0018741F" w:rsidRPr="0018741F">
        <w:rPr>
          <w:lang w:val="ru-RU"/>
        </w:rPr>
        <w:t>…</w:t>
      </w:r>
      <w:r w:rsidR="00CF618E" w:rsidRPr="0018741F">
        <w:rPr>
          <w:lang w:val="ru-RU"/>
        </w:rPr>
        <w:t>………………………………………</w:t>
      </w:r>
      <w:r w:rsidR="00183E1A">
        <w:rPr>
          <w:lang w:val="ru-RU"/>
        </w:rPr>
        <w:t>..6</w:t>
      </w:r>
    </w:p>
    <w:p w:rsidR="00E01F9A" w:rsidRPr="00BD00EE" w:rsidRDefault="00E01F9A" w:rsidP="00E01F9A">
      <w:pPr>
        <w:pStyle w:val="a3"/>
        <w:spacing w:line="360" w:lineRule="auto"/>
        <w:ind w:firstLine="0"/>
        <w:contextualSpacing/>
        <w:rPr>
          <w:lang w:val="ru-RU"/>
        </w:rPr>
      </w:pPr>
      <w:r>
        <w:rPr>
          <w:bCs/>
          <w:lang w:val="ru-RU"/>
        </w:rPr>
        <w:t xml:space="preserve">     1.</w:t>
      </w:r>
      <w:r>
        <w:rPr>
          <w:lang w:val="ru-RU"/>
        </w:rPr>
        <w:t>3.</w:t>
      </w:r>
      <w:r w:rsidRPr="00E01F9A">
        <w:rPr>
          <w:bCs/>
          <w:lang w:val="ru-RU"/>
        </w:rPr>
        <w:t>Влияние школьного мела на организм человека</w:t>
      </w:r>
      <w:r>
        <w:rPr>
          <w:bCs/>
          <w:lang w:val="ru-RU"/>
        </w:rPr>
        <w:t>………………………………</w:t>
      </w:r>
      <w:r w:rsidR="00183E1A">
        <w:rPr>
          <w:bCs/>
          <w:lang w:val="ru-RU"/>
        </w:rPr>
        <w:t>.8</w:t>
      </w:r>
    </w:p>
    <w:p w:rsidR="00D44DD4" w:rsidRPr="00E206DF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>Глава 2.</w:t>
      </w:r>
      <w:r>
        <w:rPr>
          <w:color w:val="000000"/>
        </w:rPr>
        <w:t>  </w:t>
      </w:r>
      <w:r w:rsidRPr="00E206DF">
        <w:rPr>
          <w:color w:val="000000"/>
          <w:lang w:val="ru-RU"/>
        </w:rPr>
        <w:t xml:space="preserve"> </w:t>
      </w:r>
      <w:r w:rsidR="00BD00EE">
        <w:rPr>
          <w:color w:val="000000"/>
          <w:lang w:val="ru-RU"/>
        </w:rPr>
        <w:t>Практическая часть</w:t>
      </w:r>
    </w:p>
    <w:p w:rsidR="00D44DD4" w:rsidRPr="00E206DF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>2.1. Результаты анкетирования и опроса</w:t>
      </w:r>
      <w:r w:rsidR="00183E1A">
        <w:rPr>
          <w:color w:val="000000"/>
          <w:lang w:val="ru-RU"/>
        </w:rPr>
        <w:t>…………………………………………...10</w:t>
      </w:r>
      <w:r w:rsidRPr="00E206DF">
        <w:rPr>
          <w:color w:val="000000"/>
          <w:lang w:val="ru-RU"/>
        </w:rPr>
        <w:t xml:space="preserve">                                                                  </w:t>
      </w:r>
    </w:p>
    <w:p w:rsidR="00D44DD4" w:rsidRPr="00E206DF" w:rsidRDefault="00D44DD4" w:rsidP="00183E1A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>2.2. Р</w:t>
      </w:r>
      <w:r>
        <w:rPr>
          <w:color w:val="000000"/>
          <w:lang w:val="ru-RU"/>
        </w:rPr>
        <w:t xml:space="preserve">езультаты исследования мела      </w:t>
      </w:r>
      <w:r w:rsidRPr="00E206DF">
        <w:rPr>
          <w:color w:val="000000"/>
          <w:lang w:val="ru-RU"/>
        </w:rPr>
        <w:t xml:space="preserve"> </w:t>
      </w:r>
      <w:r>
        <w:rPr>
          <w:color w:val="000000"/>
          <w:lang w:val="ru-RU"/>
        </w:rPr>
        <w:t>……………………………………………</w:t>
      </w:r>
      <w:r w:rsidR="00183E1A">
        <w:rPr>
          <w:color w:val="000000"/>
          <w:lang w:val="ru-RU"/>
        </w:rPr>
        <w:t>11</w:t>
      </w:r>
    </w:p>
    <w:p w:rsidR="00D44DD4" w:rsidRPr="00E206DF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 w:rsidRPr="00E206DF">
        <w:rPr>
          <w:color w:val="000000"/>
          <w:lang w:val="ru-RU"/>
        </w:rPr>
        <w:t>Заключение ……………</w:t>
      </w:r>
      <w:r>
        <w:rPr>
          <w:color w:val="000000"/>
          <w:lang w:val="ru-RU"/>
        </w:rPr>
        <w:t>………………………………………………………</w:t>
      </w:r>
      <w:r w:rsidR="00CF6A2C">
        <w:rPr>
          <w:color w:val="000000"/>
          <w:lang w:val="ru-RU"/>
        </w:rPr>
        <w:t>…….</w:t>
      </w:r>
      <w:r w:rsidR="000E6644">
        <w:rPr>
          <w:color w:val="000000"/>
          <w:lang w:val="ru-RU"/>
        </w:rPr>
        <w:t>15</w:t>
      </w:r>
    </w:p>
    <w:p w:rsidR="00D44DD4" w:rsidRDefault="00D44DD4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  <w:r>
        <w:rPr>
          <w:color w:val="000000"/>
          <w:lang w:val="ru-RU"/>
        </w:rPr>
        <w:t>Список  ли</w:t>
      </w:r>
      <w:r w:rsidRPr="00E206DF">
        <w:rPr>
          <w:color w:val="000000"/>
          <w:lang w:val="ru-RU"/>
        </w:rPr>
        <w:t>тературы ……………………………………………………………</w:t>
      </w:r>
      <w:r w:rsidR="00CF6A2C">
        <w:rPr>
          <w:color w:val="000000"/>
          <w:lang w:val="ru-RU"/>
        </w:rPr>
        <w:t>…..</w:t>
      </w:r>
      <w:r w:rsidR="00183E1A">
        <w:rPr>
          <w:color w:val="000000"/>
          <w:lang w:val="ru-RU"/>
        </w:rPr>
        <w:t>.</w:t>
      </w:r>
      <w:r w:rsidR="000E6644">
        <w:rPr>
          <w:color w:val="000000"/>
          <w:lang w:val="ru-RU"/>
        </w:rPr>
        <w:t>16</w:t>
      </w:r>
      <w:r w:rsidRPr="00E206DF">
        <w:rPr>
          <w:color w:val="000000"/>
          <w:lang w:val="ru-RU"/>
        </w:rPr>
        <w:t xml:space="preserve"> </w:t>
      </w:r>
      <w:r w:rsidR="00CF6A2C">
        <w:rPr>
          <w:color w:val="000000"/>
          <w:lang w:val="ru-RU"/>
        </w:rPr>
        <w:t xml:space="preserve"> </w:t>
      </w:r>
      <w:r w:rsidRPr="00E206DF">
        <w:rPr>
          <w:color w:val="000000"/>
          <w:lang w:val="ru-RU"/>
        </w:rPr>
        <w:t>Приложения………………………………………………………………………</w:t>
      </w:r>
      <w:r w:rsidR="00CF6A2C">
        <w:rPr>
          <w:color w:val="000000"/>
          <w:lang w:val="ru-RU"/>
        </w:rPr>
        <w:t>…</w:t>
      </w:r>
      <w:r w:rsidR="000E6644">
        <w:rPr>
          <w:color w:val="000000"/>
          <w:lang w:val="ru-RU"/>
        </w:rPr>
        <w:t>17</w:t>
      </w:r>
    </w:p>
    <w:p w:rsidR="00CF6A2C" w:rsidRDefault="00CF6A2C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</w:p>
    <w:p w:rsidR="00CF6A2C" w:rsidRDefault="00CF6A2C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</w:p>
    <w:p w:rsidR="00CF6A2C" w:rsidRDefault="00CF6A2C" w:rsidP="006F143B">
      <w:pPr>
        <w:pStyle w:val="a3"/>
        <w:spacing w:line="360" w:lineRule="auto"/>
        <w:ind w:left="284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CF6A2C" w:rsidRDefault="00CF6A2C" w:rsidP="00CF6A2C">
      <w:pPr>
        <w:pStyle w:val="a3"/>
        <w:spacing w:line="360" w:lineRule="auto"/>
        <w:ind w:left="426" w:firstLine="0"/>
        <w:contextualSpacing/>
        <w:rPr>
          <w:color w:val="000000"/>
          <w:lang w:val="ru-RU"/>
        </w:rPr>
      </w:pPr>
    </w:p>
    <w:p w:rsidR="005E088F" w:rsidRDefault="005E088F" w:rsidP="00C01F73">
      <w:pPr>
        <w:pStyle w:val="a3"/>
        <w:spacing w:line="360" w:lineRule="auto"/>
        <w:ind w:firstLine="0"/>
        <w:contextualSpacing/>
        <w:rPr>
          <w:color w:val="000000"/>
          <w:lang w:val="ru-RU"/>
        </w:rPr>
      </w:pPr>
    </w:p>
    <w:p w:rsidR="00C01F73" w:rsidRPr="00CF6A2C" w:rsidRDefault="00C01F73" w:rsidP="00C01F73">
      <w:pPr>
        <w:pStyle w:val="a3"/>
        <w:spacing w:line="360" w:lineRule="auto"/>
        <w:ind w:firstLine="0"/>
        <w:contextualSpacing/>
        <w:rPr>
          <w:color w:val="000000"/>
          <w:lang w:val="ru-RU"/>
        </w:rPr>
      </w:pPr>
    </w:p>
    <w:p w:rsidR="007C02B4" w:rsidRPr="00FD23A9" w:rsidRDefault="000E5130" w:rsidP="00C01F73">
      <w:pPr>
        <w:spacing w:line="36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FD23A9">
        <w:rPr>
          <w:rFonts w:ascii="Times New Roman" w:hAnsi="Times New Roman"/>
          <w:b/>
          <w:sz w:val="24"/>
          <w:szCs w:val="24"/>
          <w:lang w:val="ru-RU"/>
        </w:rPr>
        <w:lastRenderedPageBreak/>
        <w:t xml:space="preserve">Введение </w:t>
      </w:r>
    </w:p>
    <w:p w:rsidR="00384211" w:rsidRPr="00FD23A9" w:rsidRDefault="00384211" w:rsidP="0038421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hAnsi="Times New Roman" w:cs="Times New Roman"/>
          <w:sz w:val="24"/>
          <w:szCs w:val="24"/>
          <w:lang w:val="ru-RU"/>
        </w:rPr>
        <w:t xml:space="preserve">Во всем мире не найдется человека, который бы за свою жизнь не столкнулся с мелом. В </w:t>
      </w:r>
      <w:proofErr w:type="gramStart"/>
      <w:r w:rsidRPr="00FD23A9">
        <w:rPr>
          <w:rFonts w:ascii="Times New Roman" w:hAnsi="Times New Roman" w:cs="Times New Roman"/>
          <w:sz w:val="24"/>
          <w:szCs w:val="24"/>
          <w:lang w:val="ru-RU"/>
        </w:rPr>
        <w:t>миллионах классов</w:t>
      </w:r>
      <w:proofErr w:type="gramEnd"/>
      <w:r w:rsidRPr="00FD23A9">
        <w:rPr>
          <w:rFonts w:ascii="Times New Roman" w:hAnsi="Times New Roman" w:cs="Times New Roman"/>
          <w:sz w:val="24"/>
          <w:szCs w:val="24"/>
          <w:lang w:val="ru-RU"/>
        </w:rPr>
        <w:t xml:space="preserve"> на Земле школьники пишут мелом на доске. А что бы делал учитель без мела?</w:t>
      </w:r>
    </w:p>
    <w:p w:rsidR="00384211" w:rsidRPr="00FD23A9" w:rsidRDefault="00384211" w:rsidP="0038421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hAnsi="Times New Roman" w:cs="Times New Roman"/>
          <w:sz w:val="24"/>
          <w:szCs w:val="24"/>
          <w:lang w:val="ru-RU"/>
        </w:rPr>
        <w:t>Не все знают, что вначале мел был животным. В водах океанов существуют различные виды мельчайших растений и животных. Одним из них является одноклеточное существо под названием «фораминифера» с панцирем из извести. Отмирая, они опускаются на океанское дно. Со временем образуется толстый слой из этих панцирей. Конечно, на это уходят миллионы лет. Постепенно этот слой цементируется и превращается в мягкий карбонат кальция, который мы называем мелом.</w:t>
      </w:r>
    </w:p>
    <w:p w:rsidR="00384211" w:rsidRPr="00FD23A9" w:rsidRDefault="00FD23A9" w:rsidP="0038421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Чтобы получить мел, которым мы пишем, необходимо ещё много добавок, которые не всегда безопасны для здоровья. </w:t>
      </w:r>
      <w:r w:rsidR="00384211" w:rsidRPr="00FD23A9">
        <w:rPr>
          <w:rFonts w:ascii="Times New Roman" w:hAnsi="Times New Roman" w:cs="Times New Roman"/>
          <w:sz w:val="24"/>
          <w:szCs w:val="24"/>
          <w:lang w:val="ru-RU"/>
        </w:rPr>
        <w:t>Поэтому, мы сч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итаем, что исследование состава и </w:t>
      </w:r>
      <w:r w:rsidR="00384211" w:rsidRPr="00FD23A9">
        <w:rPr>
          <w:rFonts w:ascii="Times New Roman" w:hAnsi="Times New Roman" w:cs="Times New Roman"/>
          <w:sz w:val="24"/>
          <w:szCs w:val="24"/>
          <w:lang w:val="ru-RU"/>
        </w:rPr>
        <w:t xml:space="preserve"> качества школьного мела актуально и практически значимо.</w:t>
      </w:r>
    </w:p>
    <w:p w:rsidR="00C01F73" w:rsidRPr="00FD23A9" w:rsidRDefault="00384211" w:rsidP="0038421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hAnsi="Times New Roman" w:cs="Times New Roman"/>
          <w:sz w:val="24"/>
          <w:szCs w:val="24"/>
          <w:lang w:val="ru-RU"/>
        </w:rPr>
        <w:t>Проблема: низкое качество школьного мела может привести к заболеваниям учащихся и педагогов.</w:t>
      </w:r>
    </w:p>
    <w:p w:rsidR="00C01F73" w:rsidRPr="00FD23A9" w:rsidRDefault="002E004F" w:rsidP="00C01F73">
      <w:pPr>
        <w:spacing w:line="36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>Гипотеза</w:t>
      </w:r>
      <w:r w:rsidRPr="00FD23A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: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814FD7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Если ш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кольный мел </w:t>
      </w:r>
      <w:r w:rsidR="00814FD7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плохого качества, то он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может оказывать отрицательное влияние на здоровье людей.</w:t>
      </w:r>
    </w:p>
    <w:p w:rsidR="004E38B6" w:rsidRPr="00FD23A9" w:rsidRDefault="002E004F" w:rsidP="004E38B6">
      <w:pPr>
        <w:spacing w:line="36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  <w:t>Цель: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Определить </w:t>
      </w:r>
      <w:r w:rsidR="00C01F73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качество мела, используемо</w:t>
      </w:r>
      <w:r w:rsidR="004E38B6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го в СОШ № 3 и ЦДО города </w:t>
      </w:r>
      <w:proofErr w:type="spellStart"/>
      <w:r w:rsidR="004E38B6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Лянтор</w:t>
      </w:r>
      <w:proofErr w:type="spellEnd"/>
      <w:r w:rsidR="004E38B6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выяснить особенности ег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 влияния на организм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учителей.</w:t>
      </w:r>
    </w:p>
    <w:p w:rsidR="002E004F" w:rsidRPr="00FD23A9" w:rsidRDefault="002E004F" w:rsidP="004E38B6">
      <w:pPr>
        <w:spacing w:line="360" w:lineRule="auto"/>
        <w:rPr>
          <w:rFonts w:ascii="Times New Roman" w:hAnsi="Times New Roman"/>
          <w:b/>
          <w:sz w:val="24"/>
          <w:szCs w:val="24"/>
          <w:lang w:val="ru-RU"/>
        </w:rPr>
      </w:pPr>
      <w:proofErr w:type="spellStart"/>
      <w:r w:rsidRPr="00FD23A9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Задачи</w:t>
      </w:r>
      <w:proofErr w:type="spellEnd"/>
      <w:r w:rsidRPr="00FD23A9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: </w:t>
      </w:r>
    </w:p>
    <w:p w:rsidR="002E004F" w:rsidRPr="00FD23A9" w:rsidRDefault="00AB7644" w:rsidP="00C01F7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Изучить 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информацию о происхождении</w:t>
      </w:r>
      <w:r w:rsidR="002E004F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5E088F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B2A8D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составе и 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свойствах </w:t>
      </w:r>
      <w:r w:rsidR="002E004F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школьного мела.</w:t>
      </w:r>
    </w:p>
    <w:p w:rsidR="002E004F" w:rsidRPr="00FD23A9" w:rsidRDefault="002E004F" w:rsidP="00C01F7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Провести социоло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гический опрос.</w:t>
      </w:r>
    </w:p>
    <w:p w:rsidR="00CF618E" w:rsidRPr="00FD23A9" w:rsidRDefault="00FD23A9" w:rsidP="007A1367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Провести эксперименты</w:t>
      </w:r>
      <w:r w:rsidR="00E01F9A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4E38B6" w:rsidRPr="00FD23A9" w:rsidRDefault="00814FD7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Методы исследования: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изучение литературных источников; беседа; анкетирование; наблюдение; анализ; сра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внение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814FD7" w:rsidRPr="00FD23A9" w:rsidRDefault="00814FD7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Объект исследования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: мел.</w:t>
      </w:r>
    </w:p>
    <w:p w:rsidR="00384211" w:rsidRDefault="00814FD7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Предмет исследования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– качес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тво мела, используемого в школе № 3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ЦДО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города </w:t>
      </w:r>
      <w:proofErr w:type="spellStart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Ля</w:t>
      </w:r>
      <w:r w:rsidR="004E38B6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нтор</w:t>
      </w:r>
      <w:r w:rsidR="00CF618E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proofErr w:type="spellEnd"/>
    </w:p>
    <w:p w:rsidR="00FD23A9" w:rsidRDefault="00FD23A9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D23A9" w:rsidRDefault="00FD23A9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D23A9" w:rsidRPr="00FD23A9" w:rsidRDefault="00FD23A9" w:rsidP="00CF618E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E004F" w:rsidRPr="00FD23A9" w:rsidRDefault="001B6D0F" w:rsidP="001B6D0F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Основная часть</w:t>
      </w:r>
    </w:p>
    <w:p w:rsidR="00BA3FEF" w:rsidRPr="00FD23A9" w:rsidRDefault="002E004F" w:rsidP="00761170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1.</w:t>
      </w:r>
      <w:r w:rsidR="00D44DD4" w:rsidRPr="00FD23A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1 </w:t>
      </w:r>
      <w:r w:rsidRPr="00FD23A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Происхождение мела</w:t>
      </w:r>
      <w:r w:rsidR="008563C6" w:rsidRPr="00FD23A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и его состав.</w:t>
      </w:r>
    </w:p>
    <w:p w:rsidR="00384211" w:rsidRPr="00FD23A9" w:rsidRDefault="00384211" w:rsidP="00761170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hAnsi="Times New Roman" w:cs="Times New Roman"/>
          <w:sz w:val="24"/>
          <w:szCs w:val="24"/>
          <w:lang w:val="ru-RU"/>
        </w:rPr>
        <w:t>Мел — белая горная порода, мягкая и рассыпчатая. Мел не растворяется в воде.</w:t>
      </w:r>
    </w:p>
    <w:p w:rsidR="00517328" w:rsidRPr="00FD23A9" w:rsidRDefault="00517328" w:rsidP="00517328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Меловым периодом именуется промежуток времени, охватывающий около 80 млн. лет во времена господства динозавров. Теплые и мелкие (30-500 метров глубины) моря той поры давали приют мириадам мельчайших моллюсков, строивших свои скелеты и раковины из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добываемого из воды кальция. 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br/>
        <w:t xml:space="preserve">    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Останки этих существ, скопившиеся в донных отложениях многометровыми пластами, и превратились </w:t>
      </w:r>
      <w:proofErr w:type="gramStart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в</w:t>
      </w:r>
      <w:proofErr w:type="gramEnd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хорошо </w:t>
      </w:r>
      <w:proofErr w:type="gramStart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нам</w:t>
      </w:r>
      <w:proofErr w:type="gramEnd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знакомый мел. В процентном отношении минерал мел разделяется на следующие части: </w:t>
      </w:r>
    </w:p>
    <w:p w:rsidR="00517328" w:rsidRPr="00FD23A9" w:rsidRDefault="00517328" w:rsidP="00517328">
      <w:pPr>
        <w:numPr>
          <w:ilvl w:val="0"/>
          <w:numId w:val="6"/>
        </w:numPr>
        <w:spacing w:before="100" w:before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обломки скелетов – около 10%. Речь идет не только о простейших существах, но и о многоклеточных животных, наделенных способностью извлечения и концентрации солей кальция в тканях.</w:t>
      </w:r>
    </w:p>
    <w:p w:rsidR="00517328" w:rsidRPr="00FD23A9" w:rsidRDefault="00517328" w:rsidP="00517328">
      <w:pPr>
        <w:numPr>
          <w:ilvl w:val="0"/>
          <w:numId w:val="7"/>
        </w:numPr>
        <w:spacing w:before="100" w:before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раковины микроскопических моллюсков фораминифер – около 10%. Однако не все корненожки (русское наименование животных) имели известковый панцирь. Некоторые сооружали свой защитный слой из </w:t>
      </w:r>
      <w:proofErr w:type="spellStart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хитиноподобного</w:t>
      </w:r>
      <w:proofErr w:type="spellEnd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вещества. Во </w:t>
      </w:r>
      <w:proofErr w:type="gramStart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многом</w:t>
      </w:r>
      <w:proofErr w:type="gramEnd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поэтому в меловых отложениях собственно карбоната кальция отыскивается не более 98% (и не менее 91%).</w:t>
      </w:r>
    </w:p>
    <w:p w:rsidR="00517328" w:rsidRPr="00FD23A9" w:rsidRDefault="00517328" w:rsidP="00517328">
      <w:pPr>
        <w:numPr>
          <w:ilvl w:val="0"/>
          <w:numId w:val="8"/>
        </w:numPr>
        <w:spacing w:before="100" w:before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фрагменты известковых наростов водорослей – до 40%. </w:t>
      </w:r>
      <w:proofErr w:type="spellStart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Кокколитофориды</w:t>
      </w:r>
      <w:proofErr w:type="spellEnd"/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 – растительный планктон океанов – прекрасно чувствует себя и в наше время. До 98% микроскопической живой взвеси в верхних слоях морей приходилось и приходится на этот вид водорослей. Поэтому известковый минерал, на самом деле, - продукт по большей части растительного, а не животного генеза. Происхождение мела – заслуга растений!</w:t>
      </w:r>
    </w:p>
    <w:p w:rsidR="00517328" w:rsidRPr="00FD23A9" w:rsidRDefault="00517328" w:rsidP="00517328">
      <w:pPr>
        <w:numPr>
          <w:ilvl w:val="0"/>
          <w:numId w:val="9"/>
        </w:numPr>
        <w:spacing w:before="100" w:before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>мелкодисперсный кристаллический кальцит – до 50%. Речь идет об «обломках обломков», причем настолько миниатюрного размера, что определить их биологическую принадлежность не представляется возможным.</w:t>
      </w:r>
    </w:p>
    <w:p w:rsidR="00517328" w:rsidRPr="00FD23A9" w:rsidRDefault="00517328" w:rsidP="00517328">
      <w:pPr>
        <w:numPr>
          <w:ilvl w:val="0"/>
          <w:numId w:val="10"/>
        </w:numPr>
        <w:spacing w:before="100" w:before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t xml:space="preserve">нерастворимые минералы (в основном силикаты) – до 3%. В основном это геологический мусор (песок и обломки различных горных пород), занесенные в меловые отложения ветрами и течениями. Хотя помимо того биогенные </w:t>
      </w:r>
      <w:r w:rsidRPr="00FD23A9">
        <w:rPr>
          <w:rFonts w:ascii="Times New Roman" w:eastAsia="Times New Roman" w:hAnsi="Times New Roman" w:cs="Times New Roman"/>
          <w:sz w:val="24"/>
          <w:szCs w:val="24"/>
          <w:lang w:val="ru-RU" w:eastAsia="ru-RU" w:bidi="ar-SA"/>
        </w:rPr>
        <w:lastRenderedPageBreak/>
        <w:t>кальциевые образования обогащаются соединениями фосфора и кремния во время обменных процессов при жизни животного.</w:t>
      </w:r>
    </w:p>
    <w:p w:rsidR="00517328" w:rsidRPr="00FD23A9" w:rsidRDefault="00517328" w:rsidP="00517328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384211" w:rsidRPr="00FD23A9" w:rsidRDefault="00384211" w:rsidP="00761170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hAnsi="Times New Roman" w:cs="Times New Roman"/>
          <w:sz w:val="24"/>
          <w:szCs w:val="24"/>
          <w:lang w:val="ru-RU"/>
        </w:rPr>
        <w:t xml:space="preserve">Основу химического состава мела составляет карбонат кальция с небольшим количеством карбоната магния, но обычно присутствует и некарбонатная часть, в основном оксиды металлов. В составе мела обычно находится незначительная примесь мельчайших зёрен кварца и микроскопические псевдоморфозы кальцита по ископаемым морским организмам (радиолярии и др.) Нередко встречаются крупные окаменелости мелового периода: белемниты, аммониты и др. [6] Его элементы относятся к семейству щелочноземельных металлов, которые составляют подгруппу периодической системы элементов. Мел, которым мы пишем на доске, состоит преимущественно из раковинок морских корненожек. В океанах и морях оседают на дно раковины отмерших корненожек. За тысячи и миллионы лет скопляются громадные толщи раковинок, которые впоследствии при геологических перемещениях земной коры могут оказаться на суше в виде меловых и известковых гор (например, на Украине). Таким образом, ничтожно малые по своим размерам и грандиозные по своей массовости простейшие входят в состав земной коры. </w:t>
      </w:r>
    </w:p>
    <w:p w:rsidR="002E004F" w:rsidRPr="00FD23A9" w:rsidRDefault="002E004F" w:rsidP="00761170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Во многих странах мира запасы природного мела можно назвать практически неограниченными. В число этих стран входит Россия, многие страны СНГ и Европы. Через всю Евразию пролегает мощнейший меловой пояс, который берет своей начало в Ливийской пустыне и Сирии, проходит через Россию, Украину и Польшу, после чего заканчивается в южной части Англии и Северной Франции. </w:t>
      </w:r>
    </w:p>
    <w:p w:rsidR="002E004F" w:rsidRPr="00FD23A9" w:rsidRDefault="002E004F" w:rsidP="002B463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настоящее время в России известно и разрабатывается 138 месторождений природного мела. Только их исследованные запасы оценивают в 3300 млн. тонн. Общий же запас просто не поддается оценкам специалистов. </w:t>
      </w:r>
      <w:proofErr w:type="gramStart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Наиболее крупные меловые карьеры находятся в Волгоградской и </w:t>
      </w:r>
      <w:r w:rsidR="002B463A"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Белгородской областях.</w:t>
      </w:r>
      <w:proofErr w:type="gramEnd"/>
    </w:p>
    <w:p w:rsidR="002E004F" w:rsidRPr="00FD23A9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Отличительной особенностью мела является экологическая чистота, легкая добыча и простая переработка, причем на все это тратится </w:t>
      </w:r>
      <w:proofErr w:type="gramStart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довольно мало</w:t>
      </w:r>
      <w:proofErr w:type="gramEnd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энергии и человеческих ресурсов. Переработка и добыча мела не нарушает экологический баланс в природе, что также очень важно на сегодняшний день. </w:t>
      </w:r>
    </w:p>
    <w:p w:rsidR="00761170" w:rsidRDefault="002E004F" w:rsidP="00FD23A9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В России довольно много предприятий, производящих мел: «</w:t>
      </w:r>
      <w:proofErr w:type="spellStart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Алгем</w:t>
      </w:r>
      <w:proofErr w:type="spellEnd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», «</w:t>
      </w:r>
      <w:proofErr w:type="spellStart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Вакарис</w:t>
      </w:r>
      <w:proofErr w:type="spellEnd"/>
      <w:r w:rsidRP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», «Пегас», «Квар</w:t>
      </w:r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тет-1», «</w:t>
      </w:r>
      <w:proofErr w:type="spellStart"/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Кетбис</w:t>
      </w:r>
      <w:proofErr w:type="spellEnd"/>
      <w:r w:rsidR="00FD23A9">
        <w:rPr>
          <w:rFonts w:ascii="Times New Roman" w:eastAsia="Times New Roman" w:hAnsi="Times New Roman" w:cs="Times New Roman"/>
          <w:sz w:val="24"/>
          <w:szCs w:val="24"/>
          <w:lang w:val="ru-RU"/>
        </w:rPr>
        <w:t>», «Лантан» и др.</w:t>
      </w:r>
    </w:p>
    <w:p w:rsidR="00FD23A9" w:rsidRDefault="00FD23A9" w:rsidP="00FD23A9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D23A9" w:rsidRDefault="00FD23A9" w:rsidP="00FD23A9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D23A9" w:rsidRPr="00FD23A9" w:rsidRDefault="00FD23A9" w:rsidP="00FD23A9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563C6" w:rsidRPr="008563C6" w:rsidRDefault="008563C6" w:rsidP="008563C6">
      <w:pPr>
        <w:spacing w:line="360" w:lineRule="auto"/>
        <w:ind w:firstLine="0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63C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1.2. Применение</w:t>
      </w:r>
      <w:r w:rsidR="00E01F9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и производство </w:t>
      </w:r>
      <w:r w:rsidRPr="008563C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мела.</w:t>
      </w:r>
    </w:p>
    <w:p w:rsidR="002E004F" w:rsidRPr="008079DF" w:rsidRDefault="002B463A" w:rsidP="002B463A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спользует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ся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мел для различных целей. Природный мел по физико-структурным признакам и составу подразделяются на 4 типа: мел чистый, мел глинистый, меловой мергель, мелоподобный карбонат кальция.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Он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им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еет различные марки. 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(Приложение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1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</w:p>
    <w:p w:rsidR="00761170" w:rsidRPr="00384211" w:rsidRDefault="00761170" w:rsidP="00761170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84211">
        <w:rPr>
          <w:rFonts w:ascii="Times New Roman" w:hAnsi="Times New Roman" w:cs="Times New Roman"/>
          <w:sz w:val="24"/>
          <w:szCs w:val="24"/>
          <w:lang w:val="ru-RU"/>
        </w:rPr>
        <w:t>Сотни лет человек использует мел для различных целей. Мел, которым мы пользуемся в классе, смешивают со связующими примесями, чтобы он не крошился. Лучший мел для школы на 95%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384211">
        <w:rPr>
          <w:rFonts w:ascii="Times New Roman" w:hAnsi="Times New Roman" w:cs="Times New Roman"/>
          <w:sz w:val="24"/>
          <w:szCs w:val="24"/>
          <w:lang w:val="ru-RU"/>
        </w:rPr>
        <w:t xml:space="preserve">состоит из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природного  </w:t>
      </w:r>
      <w:r w:rsidRPr="00384211">
        <w:rPr>
          <w:rFonts w:ascii="Times New Roman" w:hAnsi="Times New Roman" w:cs="Times New Roman"/>
          <w:sz w:val="24"/>
          <w:szCs w:val="24"/>
          <w:lang w:val="ru-RU"/>
        </w:rPr>
        <w:t>мела. Добавляя различные красители, можно получить мел любого цвета. Мел используется для письма на больших досках для общего обозрения (например, в школах). Формованный школьный мелок на 40 % состоит из мела (карбонат кальция) и на 60 % из гипса (сульфат кальция). [4]</w:t>
      </w:r>
    </w:p>
    <w:p w:rsidR="00761170" w:rsidRPr="00384211" w:rsidRDefault="00761170" w:rsidP="00761170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84211">
        <w:rPr>
          <w:rFonts w:ascii="Times New Roman" w:hAnsi="Times New Roman" w:cs="Times New Roman"/>
          <w:sz w:val="24"/>
          <w:szCs w:val="24"/>
          <w:lang w:val="ru-RU"/>
        </w:rPr>
        <w:t>Мел — необходимый компонент «мелованной бумаги», используемой в полиграфии для печати качественных иллюстрированных изданий. Молотый мел широко применяется в качестве дешёвого материала (пигмента) для побелки, окраски заборов, стен, бордюров, для защиты стволов деревьев от солнечных ожогов.</w:t>
      </w:r>
    </w:p>
    <w:p w:rsidR="00761170" w:rsidRPr="00384211" w:rsidRDefault="00761170" w:rsidP="00761170">
      <w:pPr>
        <w:spacing w:line="360" w:lineRule="auto"/>
        <w:ind w:firstLine="0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</w:t>
      </w:r>
      <w:r w:rsidRPr="00384211">
        <w:rPr>
          <w:rFonts w:ascii="Times New Roman" w:hAnsi="Times New Roman" w:cs="Times New Roman"/>
          <w:sz w:val="24"/>
          <w:szCs w:val="24"/>
          <w:lang w:val="ru-RU"/>
        </w:rPr>
        <w:t>Мел применяют в лакокрасочной промышленности (белый пигмент), резиновой, бумажной, в сахарной промышленности — для очистки свекловичного сока, для производства вяжущих веществ (известь, портландцемент), в стекольной промышленности, для производства спичек. В этих случаях обычно используют так называемый мел осаждённый, полученный химическим путём из кальцийсодержащих минералов.</w:t>
      </w:r>
    </w:p>
    <w:p w:rsidR="00761170" w:rsidRPr="00384211" w:rsidRDefault="00761170" w:rsidP="0076117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84211">
        <w:rPr>
          <w:rFonts w:ascii="Times New Roman" w:eastAsia="Calibri" w:hAnsi="Times New Roman" w:cs="Times New Roman"/>
          <w:sz w:val="24"/>
          <w:szCs w:val="24"/>
          <w:lang w:val="ru-RU"/>
        </w:rPr>
        <w:t>Мел в числе других карбонатных пород в стекольном производстве применяется в качестве одного из компонентов шихты при варке стекла, вводимого в шихту в порошковом виде в количестве до 30 % от объема последней. Мел придает стеклу термическую стойкость, механическую прочность, устойчивость против химических реагентов и выветривания.[1]</w:t>
      </w:r>
    </w:p>
    <w:p w:rsidR="002E004F" w:rsidRPr="002B463A" w:rsidRDefault="002B463A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463A">
        <w:rPr>
          <w:rFonts w:ascii="Times New Roman" w:eastAsia="Times New Roman" w:hAnsi="Times New Roman" w:cs="Times New Roman"/>
          <w:sz w:val="24"/>
          <w:szCs w:val="24"/>
          <w:lang w:val="ru-RU"/>
        </w:rPr>
        <w:t>Широко мел применяется и в</w:t>
      </w:r>
      <w:r w:rsidR="002E004F" w:rsidRPr="002B463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медицине. 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 недостатке кальция медицинский мел может быть прописан как добавка к пище (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остеопороз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патология паращитовидных желез и вытекающий дефицит </w:t>
      </w:r>
      <w:proofErr w:type="spellStart"/>
      <w:proofErr w:type="gram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пара-гормона</w:t>
      </w:r>
      <w:proofErr w:type="spellEnd"/>
      <w:proofErr w:type="gram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рахит и др.). 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Медицинский мел применяют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- для противовоспалительного действия кальция (при простуде, ОРВИ);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- при пониженной свертываемости крови (ионы кальция необходимы для этого процесса).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Осаждённый мел используется в парфюмерии как составная часть зубных порошков. </w:t>
      </w:r>
    </w:p>
    <w:p w:rsidR="002E004F" w:rsidRPr="008079DF" w:rsidRDefault="002E004F" w:rsidP="00AB764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В образовательной сфере.</w:t>
      </w:r>
    </w:p>
    <w:p w:rsidR="00E01F9A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Мел используется для письма на больших досках для общего обозрения (например, в школах). Он оставляет отчетливо видные следы, помогающие школьникам в образовательном процесс</w:t>
      </w:r>
      <w:r w:rsidR="00E01F9A">
        <w:rPr>
          <w:rFonts w:ascii="Times New Roman" w:eastAsia="Times New Roman" w:hAnsi="Times New Roman" w:cs="Times New Roman"/>
          <w:sz w:val="24"/>
          <w:szCs w:val="24"/>
          <w:lang w:val="ru-RU"/>
        </w:rPr>
        <w:t>е</w:t>
      </w:r>
    </w:p>
    <w:p w:rsidR="002E004F" w:rsidRPr="008079DF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 производстве школьных мелков порошок мела тщательно перемешивается с гипсом (</w:t>
      </w:r>
      <w:proofErr w:type="spellStart"/>
      <w:r w:rsidRPr="002E004F">
        <w:rPr>
          <w:rFonts w:ascii="Times New Roman" w:eastAsia="Times New Roman" w:hAnsi="Times New Roman" w:cs="Times New Roman"/>
          <w:sz w:val="24"/>
          <w:szCs w:val="24"/>
        </w:rPr>
        <w:t>CaSO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vertAlign w:val="subscript"/>
          <w:lang w:val="ru-RU"/>
        </w:rPr>
        <w:t>4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), связующими примесями, чтобы он не крошился (крахмал, декстрины, ПВА), а так же с красителями (цветной). В порошке не должно быть твердых частиц гипса или песка, которые потом царапают доску при письме. Полученный порошок ссыпается в бочку и разводится водой. Смесь заливается в матрицы, где вода постепенно испаряется, происходит химическая реакция связывания молекулярной структуры мела и гипса. Затем матрицу переворачивают на специальный решетчатый поддон и «снимают» ее с мелков. Поддон ставят в сушильный шкаф, выдерживают там мел определенное время, затем готовые мелки поступают в цех упаковки. </w:t>
      </w:r>
    </w:p>
    <w:p w:rsidR="002E004F" w:rsidRPr="008079DF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При изготовлении школьных мелков круглой формы применяют технологию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экструзионного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способа. При этом мокрый мел в виде тонких колбасок поступает из машины, похожей на мясорубку. Колбаски укладываются на противень, режутся и сушатся в печах. Чтобы придать мелу квадратную форму, применяют метод литья. </w:t>
      </w:r>
    </w:p>
    <w:p w:rsidR="002E004F" w:rsidRPr="008079DF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Лучший мел для школы на 95% состоит из природного мела. Добавляя различные красители, можно получить мел любого цвета. Формованный школьный мелок на 40 % состоит из мела (карбонат кальция </w:t>
      </w:r>
      <w:proofErr w:type="spellStart"/>
      <w:r w:rsidRPr="002E004F">
        <w:rPr>
          <w:rFonts w:ascii="Times New Roman" w:eastAsia="Times New Roman" w:hAnsi="Times New Roman" w:cs="Times New Roman"/>
          <w:sz w:val="24"/>
          <w:szCs w:val="24"/>
        </w:rPr>
        <w:t>CaCO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vertAlign w:val="subscript"/>
          <w:lang w:val="ru-RU"/>
        </w:rPr>
        <w:t>3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 и на 60 % из гипса (сульфат кальция </w:t>
      </w:r>
      <w:proofErr w:type="spellStart"/>
      <w:r w:rsidRPr="002E004F">
        <w:rPr>
          <w:rFonts w:ascii="Times New Roman" w:eastAsia="Times New Roman" w:hAnsi="Times New Roman" w:cs="Times New Roman"/>
          <w:sz w:val="24"/>
          <w:szCs w:val="24"/>
        </w:rPr>
        <w:t>CaSO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vertAlign w:val="subscript"/>
          <w:lang w:val="ru-RU"/>
        </w:rPr>
        <w:t>4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). </w:t>
      </w:r>
    </w:p>
    <w:p w:rsidR="002E004F" w:rsidRPr="008079DF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Твердым мел становится от перебора гипса, а мягким от длительной пересушки или использования очень высокой температуры.</w:t>
      </w:r>
    </w:p>
    <w:p w:rsidR="002E004F" w:rsidRDefault="002E004F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состав школьного мела входит до 4% примесей: глина, кварц, углекислая магнезия, углерод и оксиды железа. </w:t>
      </w:r>
    </w:p>
    <w:p w:rsidR="00E63222" w:rsidRDefault="00E63222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63222" w:rsidRDefault="00E63222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71B5" w:rsidRDefault="003271B5" w:rsidP="00322B81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2B81" w:rsidRDefault="00322B81" w:rsidP="00322B81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71B5" w:rsidRPr="008079DF" w:rsidRDefault="003271B5" w:rsidP="00E01F9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W w:w="9375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125"/>
        <w:gridCol w:w="3125"/>
        <w:gridCol w:w="3125"/>
      </w:tblGrid>
      <w:tr w:rsidR="002E004F" w:rsidRPr="008B1E07" w:rsidTr="003419AB">
        <w:trPr>
          <w:trHeight w:val="80"/>
          <w:tblCellSpacing w:w="0" w:type="dxa"/>
        </w:trPr>
        <w:tc>
          <w:tcPr>
            <w:tcW w:w="291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004F" w:rsidRPr="00BA44E5" w:rsidRDefault="002E004F" w:rsidP="00E01F9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1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004F" w:rsidRPr="00BA44E5" w:rsidRDefault="002E004F" w:rsidP="00E01F9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1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004F" w:rsidRPr="00BA44E5" w:rsidRDefault="002E004F" w:rsidP="00E01F9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2E004F" w:rsidRPr="008079DF" w:rsidRDefault="00E01F9A" w:rsidP="00E01F9A">
      <w:pPr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1.3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. Влияние школьного мела на организм человека</w:t>
      </w:r>
    </w:p>
    <w:p w:rsidR="007F3437" w:rsidRPr="007F3437" w:rsidRDefault="007F3437" w:rsidP="007F343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F3437">
        <w:rPr>
          <w:rFonts w:ascii="Times New Roman" w:hAnsi="Times New Roman" w:cs="Times New Roman"/>
          <w:sz w:val="24"/>
          <w:szCs w:val="24"/>
          <w:lang w:val="ru-RU"/>
        </w:rPr>
        <w:t>На сегодняшний день сохранение и укрепление здоровья населения - одна из наиболее актуальных проблем. Здоровье человека всегда было предметом пристального изучения специалистов самых разных профессий.</w:t>
      </w:r>
    </w:p>
    <w:p w:rsidR="007F3437" w:rsidRPr="007F3437" w:rsidRDefault="007F3437" w:rsidP="007F343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F3437">
        <w:rPr>
          <w:rFonts w:ascii="Times New Roman" w:hAnsi="Times New Roman" w:cs="Times New Roman"/>
          <w:sz w:val="24"/>
          <w:szCs w:val="24"/>
          <w:lang w:val="ru-RU"/>
        </w:rPr>
        <w:t xml:space="preserve">По прогнозам Всемирной Организации Здравоохранения в начале 21 века самыми распространенными заболеваниями человека являются аллергические заболевания, бронхиальная астма, </w:t>
      </w:r>
      <w:proofErr w:type="spellStart"/>
      <w:proofErr w:type="gramStart"/>
      <w:r w:rsidRPr="007F3437">
        <w:rPr>
          <w:rFonts w:ascii="Times New Roman" w:hAnsi="Times New Roman" w:cs="Times New Roman"/>
          <w:sz w:val="24"/>
          <w:szCs w:val="24"/>
          <w:lang w:val="ru-RU"/>
        </w:rPr>
        <w:t>сердечно-сосудистые</w:t>
      </w:r>
      <w:proofErr w:type="spellEnd"/>
      <w:proofErr w:type="gramEnd"/>
      <w:r w:rsidRPr="007F3437">
        <w:rPr>
          <w:rFonts w:ascii="Times New Roman" w:hAnsi="Times New Roman" w:cs="Times New Roman"/>
          <w:sz w:val="24"/>
          <w:szCs w:val="24"/>
          <w:lang w:val="ru-RU"/>
        </w:rPr>
        <w:t xml:space="preserve"> заболевания. По информации Института иммунологии, каждый третий житель России подвержен аллергии, а в ближайшем будущем аллергиком будет каждый второй. </w:t>
      </w:r>
      <w:proofErr w:type="gramStart"/>
      <w:r w:rsidRPr="007F3437">
        <w:rPr>
          <w:rFonts w:ascii="Times New Roman" w:hAnsi="Times New Roman" w:cs="Times New Roman"/>
          <w:sz w:val="24"/>
          <w:szCs w:val="24"/>
          <w:lang w:val="ru-RU"/>
        </w:rPr>
        <w:t>От бронхиальной астмы на сегодняшний день страдает 12% населения России, тогда как в странах Европы и США эта цифра составляет 5%. По прогнозам, в ближайшие годы процент больных астмой может повыситься в России до 30%. Причем эти заболевания настигают людей везде: на улицах, в помещениях, при обращении, казалось бы, с совсем безопасными веществами.</w:t>
      </w:r>
      <w:proofErr w:type="gramEnd"/>
    </w:p>
    <w:p w:rsidR="007F3437" w:rsidRPr="007F3437" w:rsidRDefault="007F3437" w:rsidP="007F343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F3437">
        <w:rPr>
          <w:rFonts w:ascii="Times New Roman" w:hAnsi="Times New Roman" w:cs="Times New Roman"/>
          <w:sz w:val="24"/>
          <w:szCs w:val="24"/>
          <w:lang w:val="ru-RU"/>
        </w:rPr>
        <w:t xml:space="preserve">Как только ребенок идет в школу, он начинает пользоваться мелом. Школьный мел сопровождает нас с первого до одиннадцатого класса, педагоги пользуются им постоянно. Сегодня к школьному мелу предъявляются очень серьезные требования, поэтому школьный мел считается экологически чистым и безопасным продуктом. Однако в процессе использования школьный мел начинает пылить, забиваться в нос, пачкать руки. Некоторые учащиеся </w:t>
      </w:r>
      <w:proofErr w:type="gramStart"/>
      <w:r w:rsidRPr="007F3437">
        <w:rPr>
          <w:rFonts w:ascii="Times New Roman" w:hAnsi="Times New Roman" w:cs="Times New Roman"/>
          <w:sz w:val="24"/>
          <w:szCs w:val="24"/>
          <w:lang w:val="ru-RU"/>
        </w:rPr>
        <w:t>любят</w:t>
      </w:r>
      <w:proofErr w:type="gramEnd"/>
      <w:r w:rsidRPr="007F3437">
        <w:rPr>
          <w:rFonts w:ascii="Times New Roman" w:hAnsi="Times New Roman" w:cs="Times New Roman"/>
          <w:sz w:val="24"/>
          <w:szCs w:val="24"/>
          <w:lang w:val="ru-RU"/>
        </w:rPr>
        <w:t xml:space="preserve"> есть мел, а ведь школьный мел – это продукт, содержащий в своем составе помимо основных безопасных (как считается) компонентов: известняка, гипса, крахмала, еще и склеивающие вещества (клей ПВА, БФ, казеиновый, канцелярский и др.), красители, что не совсем безопасно для их здоровья. [4]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Мел выделяет много пыли, действие которой на организм обусловлено индивидуальными особенностями каждого человека. Как и любая пыль, меловая пыль накапливается в дыхательных путях, вызывая раздражения. Отсюда кашель,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першение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горле, чихание. Очень часто это может вызывать аллергические реакции. Пострадать может и чувствительная кожа. Руки от мела могут чесаться, кожа сохнуть.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Школьный мел предназначен для детей, и поэтому он должен обладать безопасностью. Состав и все свойства изделия должны быть указаны на упаковке. Школьный мелок должен изготавливаться с учётом всех существующих стандартов производства из экологически чистого сырья.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Давно подмечено, что многие дети с удовольствием грызут мел. Почему возникает такая потребность?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Считается, что съесть кусочек мела или извести хочется тогда, когда в организме не хватает кальция. Кальций – это основа костной ткани, участвует в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водносолевом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обмене. Он способен нормализовать возбудимость нервной системы и мышц. Дефицит кальция в организме может возникнуть при однообразном питании, недостаточном потреблении творога, сыра, молока. И только из этих продуктов кальций лучше всего усваивается. 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А мел человеческому организму является не только ненужным, но и неполезным. И если его сильно хочется, то это является нарушением вкусовых пристрастий. Это может быть также признаками железодефицитной анемии, при которой нарушается синтез гемоглобина из-за дефицита железа. Такой феномен часто наблюдается у беременных женщин и детей.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Любой мел, как и таблетки кальция - это мертвая форма кальция, организмом не усваивается. Есть вероятность, что избытки будут откладываться в почках, суставах и даже тканях. От съеденного мела быстро образуются камни в почках – оксалат кальция.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Контактируя с кислотной средой желудка, мел превращается в подобие гашеной извести, которая крайне вредно влияет на слизистую оболочку пищеварительных органов. Врачи советуют при недостатке кальция принимать специальные кальцийсодержащие препараты, а не чистый мел – это на порядок безопасней.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 производстве школьного мела все-таки применяются некоторые токсичные примеси. Это конечно, красители (ведь не пищевые же красители добавляются в мел) и некоторые склеивающие вещества, например, клей ПВА и БФ. В их составе присутствует фенолформальдегидная смола, поэтому клеи ядовиты, оказывают вредное воздействие на кожу, пересушивают её, вызывают дерматиты и экземы и даже обладают канцерогенным действием.</w:t>
      </w:r>
    </w:p>
    <w:p w:rsidR="007F3437" w:rsidRPr="008079DF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Клеи казеиновый и канцелярский являются природными, поэтому не опасны.</w:t>
      </w:r>
    </w:p>
    <w:p w:rsidR="007F3437" w:rsidRDefault="007F3437" w:rsidP="007F3437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совокупности </w:t>
      </w:r>
      <w:proofErr w:type="gram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перечисленного</w:t>
      </w:r>
      <w:proofErr w:type="gramEnd"/>
      <w:r w:rsidR="008B4C68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оказывается, что частое использование школьных мелков совсем небезопасно для организмов людей. </w:t>
      </w:r>
    </w:p>
    <w:p w:rsidR="007F3437" w:rsidRDefault="007F3437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F3437" w:rsidRDefault="007F3437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F3437" w:rsidRDefault="007F3437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F3437" w:rsidRPr="007F3437" w:rsidRDefault="007F3437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A58E2" w:rsidRPr="00FA71F5" w:rsidRDefault="00CA58E2" w:rsidP="00E63222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E004F" w:rsidRPr="008079DF" w:rsidRDefault="005D0A64" w:rsidP="001B6D0F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lastRenderedPageBreak/>
        <w:t xml:space="preserve">2 </w:t>
      </w:r>
      <w:r w:rsidR="001B6D0F" w:rsidRPr="00BA3FE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Практическая часть</w:t>
      </w:r>
    </w:p>
    <w:p w:rsidR="005D0CF6" w:rsidRPr="004E38B6" w:rsidRDefault="005D0A64" w:rsidP="004E38B6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2.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1. Социологический опрос учителей школ</w:t>
      </w:r>
      <w:r w:rsidR="00CA58E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ы №3</w:t>
      </w:r>
      <w:r w:rsidR="00322B8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CA58E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BA44E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proofErr w:type="spellStart"/>
      <w:r w:rsidR="00BA44E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Лянторского</w:t>
      </w:r>
      <w:proofErr w:type="spellEnd"/>
      <w:r w:rsidR="00BA44E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Ц</w:t>
      </w:r>
      <w:r w:rsidR="004E38B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ДО</w:t>
      </w:r>
    </w:p>
    <w:p w:rsidR="005D0CF6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Для выяснения воздействия мел</w:t>
      </w:r>
      <w:r w:rsid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а на здоровье человека я провел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социологический опрос наших учителей, которые в силу специфики работы вынуждены постоянно пользоваться мелом</w:t>
      </w:r>
      <w:proofErr w:type="gram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proofErr w:type="gramEnd"/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>Приложение 2)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1. На основании со</w:t>
      </w:r>
      <w:r w:rsidR="00CA58E2">
        <w:rPr>
          <w:rFonts w:ascii="Times New Roman" w:eastAsia="Times New Roman" w:hAnsi="Times New Roman" w:cs="Times New Roman"/>
          <w:sz w:val="24"/>
          <w:szCs w:val="24"/>
          <w:lang w:val="ru-RU"/>
        </w:rPr>
        <w:t>циологического опроса я выяснил</w:t>
      </w:r>
      <w:r w:rsidR="005D0A64">
        <w:rPr>
          <w:rFonts w:ascii="Times New Roman" w:eastAsia="Times New Roman" w:hAnsi="Times New Roman" w:cs="Times New Roman"/>
          <w:sz w:val="24"/>
          <w:szCs w:val="24"/>
          <w:lang w:val="ru-RU"/>
        </w:rPr>
        <w:t>, что большая часть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опрошенных </w:t>
      </w:r>
      <w:r w:rsidR="002D158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(90%)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учителей нашей школы </w:t>
      </w:r>
      <w:r w:rsidR="002D158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 ЦДО </w:t>
      </w:r>
      <w:r w:rsidR="005D0A64">
        <w:rPr>
          <w:rFonts w:ascii="Times New Roman" w:eastAsia="Times New Roman" w:hAnsi="Times New Roman" w:cs="Times New Roman"/>
          <w:sz w:val="24"/>
          <w:szCs w:val="24"/>
          <w:lang w:val="ru-RU"/>
        </w:rPr>
        <w:t>часто пользуется мелом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остальные – редко. </w:t>
      </w:r>
    </w:p>
    <w:p w:rsidR="002E004F" w:rsidRPr="008079DF" w:rsidRDefault="002D1585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2.Педагогами ч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аще используется толстый прямоугольный мел</w:t>
      </w:r>
      <w:r w:rsidR="00761170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(80%), реже - тонкий круглый (20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%).</w:t>
      </w:r>
    </w:p>
    <w:p w:rsidR="002E004F" w:rsidRPr="008079DF" w:rsidRDefault="00761170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3. 60</w:t>
      </w:r>
      <w:r w:rsidR="00C2556A">
        <w:rPr>
          <w:rFonts w:ascii="Times New Roman" w:eastAsia="Times New Roman" w:hAnsi="Times New Roman" w:cs="Times New Roman"/>
          <w:sz w:val="24"/>
          <w:szCs w:val="24"/>
          <w:lang w:val="ru-RU"/>
        </w:rPr>
        <w:t>%</w:t>
      </w:r>
      <w:r w:rsidR="00EB2A8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чите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лей качество мела устраивает, 40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% - видят недостатки в нём. 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4. По словам наших педагогов, мел пачкает руки и одежду, хот</w:t>
      </w:r>
      <w:r w:rsidR="00C2556A">
        <w:rPr>
          <w:rFonts w:ascii="Times New Roman" w:eastAsia="Times New Roman" w:hAnsi="Times New Roman" w:cs="Times New Roman"/>
          <w:sz w:val="24"/>
          <w:szCs w:val="24"/>
          <w:lang w:val="ru-RU"/>
        </w:rPr>
        <w:t>я к этом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>у уже давно привыкли (60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%). Отдельные респонденты отмечают, что иногда кусочки мела оставляют слишком слабый след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доске или царапают её (30%), 10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% </w:t>
      </w:r>
      <w:proofErr w:type="gramStart"/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не обращают внимание</w:t>
      </w:r>
      <w:proofErr w:type="gramEnd"/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это.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5. Негативное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влияние на здоровье отметили 50% учителей,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«не знаю»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ответили 30</w:t>
      </w:r>
      <w:r w:rsidR="007F3437">
        <w:rPr>
          <w:rFonts w:ascii="Times New Roman" w:eastAsia="Times New Roman" w:hAnsi="Times New Roman" w:cs="Times New Roman"/>
          <w:sz w:val="24"/>
          <w:szCs w:val="24"/>
          <w:lang w:val="ru-RU"/>
        </w:rPr>
        <w:t>%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не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>т замечаний по этому поводу у 20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%.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6. По мнению большинства опрошенных учителей, школьный мел негативно влияет на кожу рук, сушит её, поэтому приходится постоянно пользоваться увлажняющим кремом для рук. Учителей, получивших серьезные проблемы с кожей рук (экземы, шелушение и трещины на ладонях) в школе нет.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7. На существенное расстройство дыхательной системы никто не пожаловался, хотя иногда мел вызывает кашель.</w:t>
      </w:r>
    </w:p>
    <w:p w:rsidR="002E004F" w:rsidRPr="008079D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8. В </w:t>
      </w:r>
      <w:proofErr w:type="gram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пищу</w:t>
      </w:r>
      <w:proofErr w:type="gram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мел никто из учителей не применя</w:t>
      </w:r>
      <w:r w:rsidR="00771612">
        <w:rPr>
          <w:rFonts w:ascii="Times New Roman" w:eastAsia="Times New Roman" w:hAnsi="Times New Roman" w:cs="Times New Roman"/>
          <w:sz w:val="24"/>
          <w:szCs w:val="24"/>
          <w:lang w:val="ru-RU"/>
        </w:rPr>
        <w:t>ет, но о таких случаях я слышал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среде наших учащихся.</w:t>
      </w:r>
    </w:p>
    <w:p w:rsidR="002E004F" w:rsidRDefault="002E004F" w:rsidP="00E6322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9. Несмотря на технический прогресс, по мнению учителей, полностью заменить мел пока нельзя. Хорошей альтернативой стали интерактивные доски или доски для письма маркерами. </w:t>
      </w:r>
    </w:p>
    <w:p w:rsidR="007F3437" w:rsidRPr="007F3437" w:rsidRDefault="007F3437" w:rsidP="007F3437">
      <w:pPr>
        <w:pStyle w:val="af"/>
        <w:spacing w:line="360" w:lineRule="auto"/>
        <w:ind w:left="0" w:firstLine="709"/>
        <w:rPr>
          <w:rFonts w:ascii="Times New Roman" w:hAnsi="Times New Roman"/>
          <w:sz w:val="24"/>
          <w:szCs w:val="24"/>
          <w:lang w:val="ru-RU"/>
        </w:rPr>
      </w:pPr>
      <w:r w:rsidRPr="007F3437">
        <w:rPr>
          <w:rFonts w:ascii="Times New Roman" w:hAnsi="Times New Roman"/>
          <w:sz w:val="24"/>
          <w:szCs w:val="24"/>
          <w:lang w:val="ru-RU"/>
        </w:rPr>
        <w:t xml:space="preserve">Изучив литературу, я рекомендую учителям тщательно мыть тряпку от мела и не стирать мел с доски сухой тряпкой.  Уменьшить  негативное влияние мела на кожу рук можно, если завернуть мел бумагой, а лучше фольгой. </w:t>
      </w:r>
    </w:p>
    <w:p w:rsidR="00E63222" w:rsidRDefault="00C2556A" w:rsidP="007F3437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2.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2. Лабораторное исследование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мела</w:t>
      </w:r>
    </w:p>
    <w:p w:rsidR="002E004F" w:rsidRPr="008079DF" w:rsidRDefault="002E004F" w:rsidP="00771612">
      <w:pPr>
        <w:spacing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 изучении литературы по данной теме мы выявили следующие показатели, которыми должен обладать мел, используемый в школах:</w:t>
      </w:r>
      <w:r w:rsidR="00C2556A" w:rsidRPr="00C2556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tbl>
      <w:tblPr>
        <w:tblW w:w="9855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886"/>
        <w:gridCol w:w="5969"/>
      </w:tblGrid>
      <w:tr w:rsidR="002E004F" w:rsidRPr="008B1E07" w:rsidTr="002E004F">
        <w:trPr>
          <w:trHeight w:val="1515"/>
          <w:tblCellSpacing w:w="0" w:type="dxa"/>
        </w:trPr>
        <w:tc>
          <w:tcPr>
            <w:tcW w:w="372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004F" w:rsidRPr="002E004F" w:rsidRDefault="002E004F" w:rsidP="00771612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Очевидные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:rsidR="002E004F" w:rsidRPr="002E004F" w:rsidRDefault="002E004F" w:rsidP="00771612">
            <w:pPr>
              <w:numPr>
                <w:ilvl w:val="0"/>
                <w:numId w:val="2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Крошится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при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2E004F" w:rsidRPr="002E004F" w:rsidRDefault="002E004F" w:rsidP="00771612">
            <w:pPr>
              <w:numPr>
                <w:ilvl w:val="0"/>
                <w:numId w:val="2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Пачкает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руки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2E004F" w:rsidRPr="002E004F" w:rsidRDefault="002E004F" w:rsidP="00771612">
            <w:pPr>
              <w:numPr>
                <w:ilvl w:val="0"/>
                <w:numId w:val="2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Чистота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);</w:t>
            </w:r>
          </w:p>
          <w:p w:rsidR="002E004F" w:rsidRPr="002E004F" w:rsidRDefault="002E004F" w:rsidP="00771612">
            <w:pPr>
              <w:numPr>
                <w:ilvl w:val="0"/>
                <w:numId w:val="2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Твёрдые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вкрапления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71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004F" w:rsidRPr="002E004F" w:rsidRDefault="002E004F" w:rsidP="00771612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очевидные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:rsidR="002E004F" w:rsidRPr="002E004F" w:rsidRDefault="002E004F" w:rsidP="00771612">
            <w:pPr>
              <w:numPr>
                <w:ilvl w:val="1"/>
                <w:numId w:val="3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Отсутствие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следов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клея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ПВА;</w:t>
            </w:r>
          </w:p>
          <w:p w:rsidR="002E004F" w:rsidRPr="002E004F" w:rsidRDefault="002E004F" w:rsidP="00771612">
            <w:pPr>
              <w:numPr>
                <w:ilvl w:val="1"/>
                <w:numId w:val="3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очищенной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воды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2E004F" w:rsidRPr="002E004F" w:rsidRDefault="002E004F" w:rsidP="00771612">
            <w:pPr>
              <w:numPr>
                <w:ilvl w:val="1"/>
                <w:numId w:val="3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красителей</w:t>
            </w:r>
            <w:proofErr w:type="spellEnd"/>
            <w:r w:rsidRPr="002E004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2E004F" w:rsidRPr="008079DF" w:rsidRDefault="002E004F" w:rsidP="00771612">
            <w:pPr>
              <w:numPr>
                <w:ilvl w:val="1"/>
                <w:numId w:val="3"/>
              </w:num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079D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Отсутствие примесей, содержащих тяжелые металлы.</w:t>
            </w:r>
          </w:p>
        </w:tc>
      </w:tr>
    </w:tbl>
    <w:p w:rsidR="002E004F" w:rsidRPr="008079DF" w:rsidRDefault="00322B81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Для рассмотрения очевидных показателей качества мела мы взяли 5 образцов мела, кот</w:t>
      </w:r>
      <w:r w:rsidR="00C05A85">
        <w:rPr>
          <w:rFonts w:ascii="Times New Roman" w:eastAsia="Times New Roman" w:hAnsi="Times New Roman" w:cs="Times New Roman"/>
          <w:sz w:val="24"/>
          <w:szCs w:val="24"/>
          <w:lang w:val="ru-RU"/>
        </w:rPr>
        <w:t>орые используются при работе нашими педагогами</w:t>
      </w:r>
      <w:proofErr w:type="gramStart"/>
      <w:r w:rsidR="00C05A8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.</w:t>
      </w:r>
      <w:proofErr w:type="gramEnd"/>
      <w:r w:rsidR="00C05A85" w:rsidRPr="00C05A8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C05A85">
        <w:rPr>
          <w:rFonts w:ascii="Times New Roman" w:eastAsia="Times New Roman" w:hAnsi="Times New Roman" w:cs="Times New Roman"/>
          <w:sz w:val="24"/>
          <w:szCs w:val="24"/>
          <w:lang w:val="ru-RU"/>
        </w:rPr>
        <w:t>Для этого мы использовали органолептический способ исследования качества мела и пришли к следующим показателям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Образец №1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- мел школьный белый, ЗАО «Финансовая компания «Форум», Россия,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Санкт-Петербург</w:t>
      </w:r>
      <w:proofErr w:type="gram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,п</w:t>
      </w:r>
      <w:proofErr w:type="gram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редназначен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для рисования на любой поверхности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Образец №2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- мелки белые </w:t>
      </w:r>
      <w:proofErr w:type="spellStart"/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Каляк</w:t>
      </w:r>
      <w:proofErr w:type="gramStart"/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proofErr w:type="spellEnd"/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-</w:t>
      </w:r>
      <w:proofErr w:type="gramEnd"/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Маляка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изготовитель ООО «Квартет 1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», Росси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я, Москва, разработаны специально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дл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я маленьких художников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Образец №3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– мелки 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цветные</w:t>
      </w:r>
      <w:r w:rsidR="00EE354E" w:rsidRP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асфальтовые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>изготовитель ООО «Квартет 1</w:t>
      </w:r>
      <w:r w:rsidR="00935613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», 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Росси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я,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Московская </w:t>
      </w:r>
      <w:proofErr w:type="spellStart"/>
      <w:proofErr w:type="gramStart"/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обл</w:t>
      </w:r>
      <w:proofErr w:type="spellEnd"/>
      <w:proofErr w:type="gram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93561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Клин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ский</w:t>
      </w:r>
      <w:proofErr w:type="spell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р-н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предназначены дл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я рисования на любой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поверхности.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Образец №4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–</w:t>
      </w:r>
      <w:r w:rsidR="00EE354E" w:rsidRP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мелки 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цветные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Каляк</w:t>
      </w:r>
      <w:proofErr w:type="gramStart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proofErr w:type="spell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-</w:t>
      </w:r>
      <w:proofErr w:type="gram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Маляка</w:t>
      </w:r>
      <w:proofErr w:type="spellEnd"/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изготовитель ООО «Квартет 1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»,  Росси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я,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Московская </w:t>
      </w:r>
      <w:proofErr w:type="spellStart"/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обл</w:t>
      </w:r>
      <w:proofErr w:type="spell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Клин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ский</w:t>
      </w:r>
      <w:proofErr w:type="spellEnd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р-н, разработаны специально </w:t>
      </w:r>
      <w:r w:rsidR="00EE354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дл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я маленьких художников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предназначены для рисования на любой шероховатой поверхности.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Образец №5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– 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набор мела, АО «</w:t>
      </w:r>
      <w:proofErr w:type="spellStart"/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Тандер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», 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>Россия, Краснодар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предназначены для рисования на любой поверхности.</w:t>
      </w:r>
      <w:r w:rsidR="00EE3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Не рекомендуются для использования детьми без присмотра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Согласно показателям, из</w:t>
      </w:r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5 образцов самым качественным</w:t>
      </w:r>
      <w:r w:rsidR="00A84D25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>обладающим</w:t>
      </w:r>
      <w:r w:rsidR="00A84D25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малой сыпучестью, маркостью и относител</w:t>
      </w:r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>ьным удобством при письме, являе</w:t>
      </w:r>
      <w:r w:rsidR="00A84D25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тся образ</w:t>
      </w:r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ец </w:t>
      </w:r>
      <w:proofErr w:type="gramStart"/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>под</w:t>
      </w:r>
      <w:proofErr w:type="gramEnd"/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номерам 1.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A84D2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Немного ему уступают образцы под номерами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3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5. Цветные мелки №4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имеют боле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>е низкое качество. А образец № 2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обладает самыми плохими показателями качества, видимо, потому что этот мел предназначен для рисования на асфальте, а не на школьной доске. 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>(Приложение  3</w:t>
      </w:r>
      <w:r w:rsidR="00E14889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</w:p>
    <w:p w:rsidR="002E004F" w:rsidRPr="008079DF" w:rsidRDefault="002E004F" w:rsidP="0077161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Основным компонентом мела является карбонат кальция</w:t>
      </w:r>
      <w:r w:rsidR="00E367A0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Его содержание можно </w:t>
      </w:r>
      <w:r w:rsidR="00DE6F6E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определить при помощи соляной или уксусной кислоты.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2E004F" w:rsidRDefault="00E367A0" w:rsidP="00E367A0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1.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Распознавание </w:t>
      </w:r>
      <w:r w:rsidR="007F343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7147C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кальция</w:t>
      </w:r>
    </w:p>
    <w:p w:rsidR="001F490B" w:rsidRDefault="001F490B" w:rsidP="001F490B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Мел состоит из известняка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(кальция)</w:t>
      </w:r>
      <w:r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который при взаимодействии с кислотой разрушается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выделяется углекислый газ.</w:t>
      </w:r>
      <w:r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</w:p>
    <w:p w:rsidR="002E004F" w:rsidRPr="001F490B" w:rsidRDefault="002E004F" w:rsidP="001F490B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Оборудование и реактивы</w:t>
      </w:r>
      <w:r w:rsidR="00D7241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: стаканы, ступка с пестиком,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образцы школьного мела, уксусная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кислота (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разб</w:t>
      </w:r>
      <w:proofErr w:type="spellEnd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.).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(Приложение 4)</w:t>
      </w:r>
    </w:p>
    <w:p w:rsidR="002E004F" w:rsidRPr="001F490B" w:rsidRDefault="002E004F" w:rsidP="002E004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F490B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Ход работы:</w:t>
      </w:r>
    </w:p>
    <w:p w:rsidR="002E004F" w:rsidRPr="008079DF" w:rsidRDefault="00D72418" w:rsidP="007F343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 ступке растер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кусочки мела в порошок.</w:t>
      </w:r>
    </w:p>
    <w:p w:rsidR="002E004F" w:rsidRPr="002E004F" w:rsidRDefault="00D72418" w:rsidP="007F343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Пересыпал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порошок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стаканы</w:t>
      </w:r>
      <w:r w:rsidR="002E004F" w:rsidRPr="002E004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E004F" w:rsidRPr="008079DF" w:rsidRDefault="002E004F" w:rsidP="007F343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Прили</w:t>
      </w:r>
      <w:r w:rsidR="00D72418">
        <w:rPr>
          <w:rFonts w:ascii="Times New Roman" w:eastAsia="Times New Roman" w:hAnsi="Times New Roman" w:cs="Times New Roman"/>
          <w:sz w:val="24"/>
          <w:szCs w:val="24"/>
          <w:lang w:val="ru-RU"/>
        </w:rPr>
        <w:t>л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немного разбавленной уксусной кислоты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2E004F" w:rsidRPr="008079DF" w:rsidRDefault="00D72418" w:rsidP="007F343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Наблюдал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реакцию (шипение) - выделение углекислого газа.</w:t>
      </w:r>
    </w:p>
    <w:p w:rsidR="002E004F" w:rsidRPr="008079DF" w:rsidRDefault="002E004F" w:rsidP="00D72418">
      <w:pPr>
        <w:spacing w:before="100" w:beforeAutospacing="1" w:after="100" w:afterAutospacing="1"/>
        <w:ind w:left="360"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Наблюдения при добавлении кислоты:</w:t>
      </w:r>
    </w:p>
    <w:p w:rsidR="002E004F" w:rsidRPr="008079DF" w:rsidRDefault="002E004F" w:rsidP="00F63E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Образец 1: </w:t>
      </w:r>
      <w:r w:rsidR="00E367A0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очень интенсивное вспенивание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;</w:t>
      </w:r>
    </w:p>
    <w:p w:rsidR="002E004F" w:rsidRPr="008079DF" w:rsidRDefault="002E004F" w:rsidP="00F63E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Образец 2: </w:t>
      </w:r>
      <w:r w:rsidR="00E367A0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слабое вспенивание;</w:t>
      </w:r>
    </w:p>
    <w:p w:rsidR="002E004F" w:rsidRPr="008079DF" w:rsidRDefault="002E004F" w:rsidP="00F63E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Образец 3: </w:t>
      </w:r>
      <w:r w:rsidR="00E367A0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очень интенсивное вспенивание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;</w:t>
      </w:r>
    </w:p>
    <w:p w:rsidR="002E004F" w:rsidRPr="008079DF" w:rsidRDefault="00E367A0" w:rsidP="00F63E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Образец 4: среднее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вспенивание;</w:t>
      </w:r>
    </w:p>
    <w:p w:rsidR="002E004F" w:rsidRPr="008079DF" w:rsidRDefault="002E004F" w:rsidP="00F63E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Образец 5: </w:t>
      </w:r>
      <w:r w:rsidR="00E367A0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очень интенсивное вспенивание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2E004F" w:rsidRPr="001F490B" w:rsidRDefault="002E004F" w:rsidP="001F490B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Вывод: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1F490B"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Мел состоит из известняка</w:t>
      </w:r>
      <w:r w:rsid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(кальция)</w:t>
      </w:r>
      <w:r w:rsidR="001F490B"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который при взаимодействии с кислотой разрушается и</w:t>
      </w:r>
      <w:r w:rsid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выделяется углекислый газ,</w:t>
      </w:r>
      <w:r w:rsidR="001F490B"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что мы и увидели при проведении опыта</w:t>
      </w:r>
      <w:r w:rsid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Н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аличие</w:t>
      </w:r>
      <w:r w:rsidR="001F490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составе всех мелков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кальция</w:t>
      </w:r>
      <w:r w:rsidR="00EB2A8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подтвердилось с помощью уксусной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кислоты. Сил</w:t>
      </w:r>
      <w:r w:rsidR="00E367A0">
        <w:rPr>
          <w:rFonts w:ascii="Times New Roman" w:eastAsia="Times New Roman" w:hAnsi="Times New Roman" w:cs="Times New Roman"/>
          <w:sz w:val="24"/>
          <w:szCs w:val="24"/>
          <w:lang w:val="ru-RU"/>
        </w:rPr>
        <w:t>ьное вспенивание мела в стакане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367A0">
        <w:rPr>
          <w:rFonts w:ascii="Times New Roman" w:eastAsia="Times New Roman" w:hAnsi="Times New Roman" w:cs="Times New Roman"/>
          <w:sz w:val="24"/>
          <w:szCs w:val="24"/>
          <w:lang w:val="ru-RU"/>
        </w:rPr>
        <w:t>1,3,5</w:t>
      </w:r>
      <w:r w:rsidR="007C519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говорит о том, что эти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мелки соде</w:t>
      </w:r>
      <w:r w:rsidR="007F3437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ржат больше природного мела и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меньше добавок.</w:t>
      </w:r>
      <w:r w:rsidR="001F490B" w:rsidRPr="001F490B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</w:p>
    <w:p w:rsidR="002E004F" w:rsidRDefault="00700E3A" w:rsidP="00700E3A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2.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Распознавание связующего компонента </w:t>
      </w:r>
      <w:r w:rsidR="00DE6F6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–</w:t>
      </w:r>
      <w:r w:rsidR="002E004F"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крахмала</w:t>
      </w:r>
    </w:p>
    <w:p w:rsidR="00DE6F6E" w:rsidRPr="008079DF" w:rsidRDefault="009F1126" w:rsidP="009F1126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="00DE6F6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ри изготовлении формованных мелков, в порошок мела добавляются</w:t>
      </w:r>
      <w:r w:rsidR="003271B5" w:rsidRP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3271B5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связую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щие  вещества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: 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крахмал,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гипс или клей.  Чтобы проверить</w:t>
      </w:r>
      <w:r w:rsidR="00DE6F6E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Pr="009F112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был ли использован   крахмал в качестве связующего вещества</w:t>
      </w:r>
      <w:r w:rsidR="00DE6F6E">
        <w:rPr>
          <w:rFonts w:ascii="Times New Roman" w:eastAsia="Times New Roman" w:hAnsi="Times New Roman" w:cs="Times New Roman"/>
          <w:sz w:val="24"/>
          <w:szCs w:val="24"/>
          <w:lang w:val="ru-RU"/>
        </w:rPr>
        <w:t>,  я провел следующий эксперимент</w:t>
      </w:r>
      <w:r w:rsidR="00DE6F6E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>(Приложение 5)</w:t>
      </w:r>
    </w:p>
    <w:p w:rsidR="002E004F" w:rsidRPr="008079DF" w:rsidRDefault="002E004F" w:rsidP="007F3437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Оборудование и реактивы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: образцы школьного мела, пипетка, </w:t>
      </w:r>
      <w:proofErr w:type="spellStart"/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спиртовы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й</w:t>
      </w:r>
      <w:proofErr w:type="spellEnd"/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раствор 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ода, крахмал.</w:t>
      </w:r>
    </w:p>
    <w:p w:rsidR="002E004F" w:rsidRPr="008079DF" w:rsidRDefault="002E004F" w:rsidP="007F3437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Крахмал обнаружить просто: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 помощью спиртового раствора йода. Окраска 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ода должна измениться на синий цвет, если в образцах присутствует крахмал.</w:t>
      </w:r>
    </w:p>
    <w:p w:rsidR="002E004F" w:rsidRPr="008079DF" w:rsidRDefault="002E004F" w:rsidP="007F3437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Ход работы.</w:t>
      </w:r>
      <w:r w:rsidR="003271B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На исследуем</w:t>
      </w:r>
      <w:r w:rsidR="007C519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ые кусочки мела пипеткой нанес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 2 –</w:t>
      </w:r>
      <w:r w:rsidR="007C519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3 капли раствора йода. Сравнил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окраску с окраской 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ода на порошке чистого крахмала.</w:t>
      </w:r>
    </w:p>
    <w:p w:rsidR="002E004F" w:rsidRPr="00F63E08" w:rsidRDefault="002E004F" w:rsidP="007F3437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Наблюдения: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кр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ахмале при добавлении раствора 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ода</w:t>
      </w:r>
      <w:r w:rsidR="007C519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я увидел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темно-фиолетовое окрашивание, но эта реак</w:t>
      </w:r>
      <w:r w:rsidR="003271B5">
        <w:rPr>
          <w:rFonts w:ascii="Times New Roman" w:eastAsia="Times New Roman" w:hAnsi="Times New Roman" w:cs="Times New Roman"/>
          <w:sz w:val="24"/>
          <w:szCs w:val="24"/>
          <w:lang w:val="ru-RU"/>
        </w:rPr>
        <w:t>ция не произошла при попадании 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ода на наши брусочки мела.</w:t>
      </w:r>
    </w:p>
    <w:p w:rsidR="00700E3A" w:rsidRDefault="002E004F" w:rsidP="00F4656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Вывод: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Исследуемые школьные мелки не содержат крахмал. Значит, в качестве связующего ко</w:t>
      </w:r>
      <w:r w:rsidR="00F46564">
        <w:rPr>
          <w:rFonts w:ascii="Times New Roman" w:eastAsia="Times New Roman" w:hAnsi="Times New Roman" w:cs="Times New Roman"/>
          <w:sz w:val="24"/>
          <w:szCs w:val="24"/>
          <w:lang w:val="ru-RU"/>
        </w:rPr>
        <w:t>мпонента к ним добавлен клей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="00700E3A" w:rsidRPr="00700E3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004DDC" w:rsidRPr="00180850" w:rsidRDefault="00322B81" w:rsidP="00322B8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Pr="00180850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/>
        </w:rPr>
        <w:t>.Распознавание связующего компонента – гипса.</w:t>
      </w:r>
    </w:p>
    <w:p w:rsidR="00004DDC" w:rsidRPr="00180850" w:rsidRDefault="00004DDC" w:rsidP="00004DD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/>
        </w:rPr>
      </w:pPr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 Присутс</w:t>
      </w:r>
      <w:r w:rsidR="00523984"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твие гипса </w:t>
      </w:r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 можно доказать проведением микрокристаллоскопической реакции. Каждый исследуемый образец мела измельчили в ступке и массу 1 грамм растворили в 2 мл</w:t>
      </w:r>
      <w:proofErr w:type="gramStart"/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>.</w:t>
      </w:r>
      <w:proofErr w:type="gramEnd"/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 </w:t>
      </w:r>
      <w:proofErr w:type="gramStart"/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>д</w:t>
      </w:r>
      <w:proofErr w:type="gramEnd"/>
      <w:r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>истиллированной воды. Тщательно перемешали полученный раствор стеклянной палочкой. Полученный раствор профильтровали. Затем каплю фильтрата поместили на предметное стекло и рассмотрели под микроскопом. В процессе высыхания капли растут кристаллики гипса (если он входит в состав мела), имеющие форму характерных иголок и игольчатых друз.</w:t>
      </w:r>
      <w:r w:rsidR="00523984"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 В образце №1 присутствует гипс. В №2, 3, 4, 5 его нет, </w:t>
      </w:r>
      <w:proofErr w:type="gramStart"/>
      <w:r w:rsidR="00523984"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>значит</w:t>
      </w:r>
      <w:proofErr w:type="gramEnd"/>
      <w:r w:rsidR="00523984" w:rsidRPr="00180850">
        <w:rPr>
          <w:rFonts w:ascii="Times New Roman" w:hAnsi="Times New Roman" w:cs="Times New Roman"/>
          <w:color w:val="000000"/>
          <w:sz w:val="24"/>
          <w:szCs w:val="24"/>
          <w:highlight w:val="yellow"/>
          <w:shd w:val="clear" w:color="auto" w:fill="FFFFFF"/>
          <w:lang w:val="ru-RU"/>
        </w:rPr>
        <w:t xml:space="preserve"> в качестве связывающего материала в них использовался клей, </w:t>
      </w:r>
    </w:p>
    <w:p w:rsidR="00004DDC" w:rsidRPr="00180850" w:rsidRDefault="00322B81" w:rsidP="00004DD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/>
        </w:rPr>
      </w:pPr>
      <w:r w:rsidRPr="00180850"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val="ru-RU"/>
        </w:rPr>
        <w:t>4</w:t>
      </w:r>
      <w:r w:rsidR="00F4656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.</w:t>
      </w:r>
      <w:r w:rsidRPr="00180850"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val="ru-RU"/>
        </w:rPr>
        <w:t>Влияние качества мела на состояние кожи рук.</w:t>
      </w:r>
    </w:p>
    <w:p w:rsidR="000108F5" w:rsidRPr="00180850" w:rsidRDefault="009F1126" w:rsidP="00004DD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/>
        </w:rPr>
      </w:pP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Из проведенных опытов  мы выяви</w:t>
      </w:r>
      <w:r w:rsidR="00700E3A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ли, что 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самым качественным является образ</w:t>
      </w:r>
      <w:r w:rsidR="001F490B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ец № 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1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:</w:t>
      </w:r>
      <w:r w:rsidR="00F4656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он 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обладает</w:t>
      </w:r>
      <w:r w:rsidR="00F4656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малой с</w:t>
      </w:r>
      <w:r w:rsidR="000108F5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ыпучестью и 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маркостью, не царапает доску и оставляет четкий след.  Обра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зец № 2</w:t>
      </w:r>
      <w:r w:rsidR="000108F5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:  обладает сильной сыпучестью и маркостью,  царапает доску и оставляет не четкий след</w:t>
      </w:r>
      <w:r w:rsidR="00F4656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. </w:t>
      </w:r>
    </w:p>
    <w:p w:rsidR="00440514" w:rsidRPr="00180850" w:rsidRDefault="00F46564" w:rsidP="0044051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Мы предложили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 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двум педагогам поучаствовать в нашем 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эксперимент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е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. Писать на доске мелом в течение двух недель</w:t>
      </w:r>
      <w:r w:rsidR="001F490B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(ежедневно, исписывая два кусочка мела). Один педагог пользовался 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образцом под №1, другой №2. Возраст педагогов был одинаковый и состояние кожи рук тоже. </w:t>
      </w:r>
      <w:r w:rsidR="002A0D33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После  того, как истёк период проведения эксперимента, мы вновь осмотрели кожу рук и попросили педагогов рассказать о своих ощущениях при письме мелом. Тот педагог, который писал мелом хорошего </w:t>
      </w:r>
      <w:r w:rsidR="002A0D33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lastRenderedPageBreak/>
        <w:t>качества, никаких изменений не ощутил. Кожа рук осталась прежней, без сухости. Так как мел писал хорошо, не крошился  и не пачкал руки, педагог остался доволен качеством этого мела. Второй же испытуемый прочувствовал</w:t>
      </w:r>
      <w:r w:rsidR="00C07F0E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, что при письме мел попадает в дыхательные пути, вызывая кашель, а также очень сильно  пачкает руки, вызывая сухость кожи.</w:t>
      </w:r>
      <w:r w:rsidR="00440514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 </w:t>
      </w:r>
    </w:p>
    <w:p w:rsidR="00322B81" w:rsidRPr="001F490B" w:rsidRDefault="00F46564" w:rsidP="001F490B">
      <w:pPr>
        <w:spacing w:line="36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      </w:t>
      </w:r>
      <w:r w:rsidR="00AA530D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Таким образом, можно сделать вывод, что  </w:t>
      </w:r>
      <w:r w:rsidR="00BC3160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от состава </w:t>
      </w:r>
      <w:r w:rsidR="00AA530D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мела зависит </w:t>
      </w:r>
      <w:r w:rsidR="00BC3160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его качества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, а от качества зависит </w:t>
      </w:r>
      <w:r w:rsidR="00BC3160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здоровье</w:t>
      </w:r>
      <w:r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 xml:space="preserve"> человека</w:t>
      </w:r>
      <w:r w:rsidR="00BC3160" w:rsidRPr="00180850"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  <w:t>. Таким образом, гипотеза о том, что «Если школьный мел плохого качества, то он может оказывать отрицательное влияние на здоровье людей» подтвердилась.</w:t>
      </w:r>
    </w:p>
    <w:p w:rsidR="008D43A0" w:rsidRDefault="008D43A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80850" w:rsidRPr="008079DF" w:rsidRDefault="00180850" w:rsidP="00322B81">
      <w:pPr>
        <w:spacing w:before="100" w:beforeAutospacing="1" w:after="100" w:afterAutospacing="1" w:line="360" w:lineRule="auto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W w:w="3111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111"/>
      </w:tblGrid>
      <w:tr w:rsidR="00F63E08" w:rsidRPr="008B1E07" w:rsidTr="00F63E08">
        <w:trPr>
          <w:tblCellSpacing w:w="0" w:type="dxa"/>
        </w:trPr>
        <w:tc>
          <w:tcPr>
            <w:tcW w:w="3111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63E08" w:rsidRPr="007C5194" w:rsidRDefault="00F63E08" w:rsidP="00F63E0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2E004F" w:rsidRPr="008079DF" w:rsidRDefault="002E004F" w:rsidP="00E367A0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lastRenderedPageBreak/>
        <w:t>ЗАКЛЮЧЕНИЕ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В ходе работы над проектом, мной был изучен большой теоретический материал о происхождении, составе, свойств</w:t>
      </w:r>
      <w:r w:rsidR="003A342B">
        <w:rPr>
          <w:rFonts w:ascii="Times New Roman" w:eastAsia="Times New Roman" w:hAnsi="Times New Roman" w:cs="Times New Roman"/>
          <w:sz w:val="24"/>
          <w:szCs w:val="24"/>
          <w:lang w:val="ru-RU"/>
        </w:rPr>
        <w:t>ах и применении мела. Я выяснил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что мел имеет большое практическое значение, это один из самых распространенных материалов в промышленности.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Из природного мела по специальным технологиям получают школьные мелки.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При выполнении исследовательской раб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>оты проведены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эксперимент</w:t>
      </w:r>
      <w:r w:rsidR="00F63E08"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, результаты которого обработаны и обобщены, проведено анкетирование учителей и проанализированы результаты.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Исследуя мел в нашей школе, мы установили его состав: карбонат кальция, гипс. Крахмал не обнаружен, значит, в качестве загу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>стителя был использован клей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К сожалению, 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качественной реакции на клей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мы не нашли в литературе. 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Школьные мелки содержат склеивающие вещества (клей ПВА, БФ или др.), а часто и красители, что не совсем безопасно для здоровья. Поэтому мел никогда нельзя пробовать на вкус.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Не весь мел обладает хорошим качеством, что свидетельствует о несовершенстве производства школьного мела. Производители не указывают состав мела, который при покупке может учитывать потребитель.</w:t>
      </w:r>
    </w:p>
    <w:p w:rsidR="00322B81" w:rsidRDefault="00F63E08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По своему </w:t>
      </w:r>
      <w:r w:rsidR="002E004F"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составу, как мы установили, исследуемые образцы не могут отрицательно влиять на здоровье, но постоянная работа с мелом может вызывать сухость кожи рук и кашель.</w:t>
      </w:r>
      <w:r w:rsidR="00322B8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2E004F" w:rsidRPr="008079DF" w:rsidRDefault="00322B81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Для педагогов были подготовлены рекомендации (Приложение 6)</w:t>
      </w:r>
    </w:p>
    <w:p w:rsidR="002E004F" w:rsidRPr="008079DF" w:rsidRDefault="002E004F" w:rsidP="00E367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Несмотря на все последствия влияния школьного мела на организм, я все же думаю, что обычный мел и школьная доска на данный момент являются более безопасными для здоровья, чем маркерные доски, которые выделяют эфиры и вызывают приступы астмы, а интерактивные доски дают излишнее напряжение на глаза. </w:t>
      </w:r>
    </w:p>
    <w:p w:rsidR="002E004F" w:rsidRDefault="002E004F" w:rsidP="00D404A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>Цели и задачи работы вып</w:t>
      </w:r>
      <w:r w:rsidR="00EB2A8D">
        <w:rPr>
          <w:rFonts w:ascii="Times New Roman" w:eastAsia="Times New Roman" w:hAnsi="Times New Roman" w:cs="Times New Roman"/>
          <w:sz w:val="24"/>
          <w:szCs w:val="24"/>
          <w:lang w:val="ru-RU"/>
        </w:rPr>
        <w:t>олнены в полном объеме. Я узнал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много важной и интересной информации, а проведение исследования позволило мне научиться пл</w:t>
      </w:r>
      <w:r w:rsidR="00EB2A8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анировать и проводить </w:t>
      </w:r>
      <w:r w:rsidRPr="008079D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эксперименты.</w:t>
      </w:r>
    </w:p>
    <w:p w:rsidR="008D43A0" w:rsidRDefault="008D43A0" w:rsidP="00D404A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D404A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A90E28" w:rsidRPr="00E14889" w:rsidRDefault="00A90E28" w:rsidP="00A90E28">
      <w:pPr>
        <w:spacing w:line="360" w:lineRule="auto"/>
        <w:contextualSpacing/>
        <w:jc w:val="center"/>
        <w:rPr>
          <w:b/>
          <w:lang w:val="ru-RU"/>
        </w:rPr>
      </w:pPr>
      <w:r w:rsidRPr="00F919BF">
        <w:rPr>
          <w:b/>
        </w:rPr>
        <w:lastRenderedPageBreak/>
        <w:t>СПИСОК ИСТОЧНИКОВ</w:t>
      </w:r>
      <w:r w:rsidR="00E14889">
        <w:rPr>
          <w:b/>
          <w:lang w:val="ru-RU"/>
        </w:rPr>
        <w:t xml:space="preserve"> </w:t>
      </w:r>
    </w:p>
    <w:p w:rsidR="00A90E28" w:rsidRPr="00F919BF" w:rsidRDefault="00A90E28" w:rsidP="00A90E28">
      <w:pPr>
        <w:numPr>
          <w:ilvl w:val="0"/>
          <w:numId w:val="5"/>
        </w:numPr>
        <w:spacing w:line="360" w:lineRule="auto"/>
        <w:contextualSpacing/>
        <w:jc w:val="both"/>
        <w:rPr>
          <w:rFonts w:eastAsia="Calibri"/>
        </w:rPr>
      </w:pPr>
      <w:proofErr w:type="spellStart"/>
      <w:r w:rsidRPr="00A90E28">
        <w:rPr>
          <w:rFonts w:eastAsia="Calibri"/>
          <w:lang w:val="ru-RU"/>
        </w:rPr>
        <w:t>Карцова</w:t>
      </w:r>
      <w:proofErr w:type="spellEnd"/>
      <w:r w:rsidRPr="00A90E28">
        <w:rPr>
          <w:rFonts w:eastAsia="Calibri"/>
          <w:lang w:val="ru-RU"/>
        </w:rPr>
        <w:t xml:space="preserve"> А.А. Химия без формул. / А.А. </w:t>
      </w:r>
      <w:proofErr w:type="spellStart"/>
      <w:r w:rsidRPr="00A90E28">
        <w:rPr>
          <w:rFonts w:eastAsia="Calibri"/>
          <w:lang w:val="ru-RU"/>
        </w:rPr>
        <w:t>Карцова</w:t>
      </w:r>
      <w:proofErr w:type="spellEnd"/>
      <w:r w:rsidRPr="00A90E28">
        <w:rPr>
          <w:rFonts w:eastAsia="Calibri"/>
          <w:lang w:val="ru-RU"/>
        </w:rPr>
        <w:t>; – СПб</w:t>
      </w:r>
      <w:proofErr w:type="gramStart"/>
      <w:r w:rsidRPr="00A90E28">
        <w:rPr>
          <w:rFonts w:eastAsia="Calibri"/>
          <w:lang w:val="ru-RU"/>
        </w:rPr>
        <w:t xml:space="preserve">.: </w:t>
      </w:r>
      <w:proofErr w:type="spellStart"/>
      <w:proofErr w:type="gramEnd"/>
      <w:r w:rsidRPr="00A90E28">
        <w:rPr>
          <w:rFonts w:eastAsia="Calibri"/>
          <w:lang w:val="ru-RU"/>
        </w:rPr>
        <w:t>Авалон</w:t>
      </w:r>
      <w:proofErr w:type="spellEnd"/>
      <w:r w:rsidRPr="00A90E28">
        <w:rPr>
          <w:rFonts w:eastAsia="Calibri"/>
          <w:lang w:val="ru-RU"/>
        </w:rPr>
        <w:t xml:space="preserve">, 2005. </w:t>
      </w:r>
      <w:proofErr w:type="gramStart"/>
      <w:r w:rsidRPr="00F919BF">
        <w:rPr>
          <w:rFonts w:eastAsia="Calibri"/>
        </w:rPr>
        <w:t>С. 101</w:t>
      </w:r>
      <w:proofErr w:type="gramEnd"/>
      <w:r w:rsidRPr="00F919BF">
        <w:rPr>
          <w:rFonts w:eastAsia="Calibri"/>
        </w:rPr>
        <w:t>-103.</w:t>
      </w:r>
    </w:p>
    <w:p w:rsidR="00A90E28" w:rsidRPr="00F919BF" w:rsidRDefault="00A90E28" w:rsidP="00A90E28">
      <w:pPr>
        <w:pStyle w:val="af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 w:rsidRPr="00A90E28">
        <w:rPr>
          <w:rFonts w:ascii="Times New Roman" w:hAnsi="Times New Roman"/>
          <w:sz w:val="24"/>
          <w:szCs w:val="24"/>
          <w:lang w:val="ru-RU"/>
        </w:rPr>
        <w:t>Мел // Естествознание: Энциклопедический словарь</w:t>
      </w:r>
      <w:proofErr w:type="gramStart"/>
      <w:r w:rsidRPr="00A90E28">
        <w:rPr>
          <w:rFonts w:ascii="Times New Roman" w:hAnsi="Times New Roman"/>
          <w:sz w:val="24"/>
          <w:szCs w:val="24"/>
          <w:lang w:val="ru-RU"/>
        </w:rPr>
        <w:t xml:space="preserve"> / С</w:t>
      </w:r>
      <w:proofErr w:type="gramEnd"/>
      <w:r w:rsidRPr="00A90E28">
        <w:rPr>
          <w:rFonts w:ascii="Times New Roman" w:hAnsi="Times New Roman"/>
          <w:sz w:val="24"/>
          <w:szCs w:val="24"/>
          <w:lang w:val="ru-RU"/>
        </w:rPr>
        <w:t xml:space="preserve">ост. В.Д. </w:t>
      </w:r>
      <w:proofErr w:type="spellStart"/>
      <w:r w:rsidRPr="00A90E28">
        <w:rPr>
          <w:rFonts w:ascii="Times New Roman" w:hAnsi="Times New Roman"/>
          <w:sz w:val="24"/>
          <w:szCs w:val="24"/>
          <w:lang w:val="ru-RU"/>
        </w:rPr>
        <w:t>Шолле</w:t>
      </w:r>
      <w:proofErr w:type="spellEnd"/>
      <w:r w:rsidRPr="00A90E28">
        <w:rPr>
          <w:rFonts w:ascii="Times New Roman" w:hAnsi="Times New Roman"/>
          <w:sz w:val="24"/>
          <w:szCs w:val="24"/>
          <w:lang w:val="ru-RU"/>
        </w:rPr>
        <w:t xml:space="preserve">. – М.: Большая российская энциклопедия, 2002.  </w:t>
      </w:r>
      <w:r w:rsidRPr="00F919BF">
        <w:rPr>
          <w:rFonts w:ascii="Times New Roman" w:hAnsi="Times New Roman"/>
          <w:sz w:val="24"/>
          <w:szCs w:val="24"/>
        </w:rPr>
        <w:t xml:space="preserve">- 543 </w:t>
      </w:r>
      <w:proofErr w:type="gramStart"/>
      <w:r w:rsidRPr="00F919BF">
        <w:rPr>
          <w:rFonts w:ascii="Times New Roman" w:hAnsi="Times New Roman"/>
          <w:sz w:val="24"/>
          <w:szCs w:val="24"/>
        </w:rPr>
        <w:t>с</w:t>
      </w:r>
      <w:proofErr w:type="gramEnd"/>
      <w:r w:rsidRPr="00F919BF">
        <w:rPr>
          <w:rFonts w:ascii="Times New Roman" w:hAnsi="Times New Roman"/>
          <w:sz w:val="24"/>
          <w:szCs w:val="24"/>
        </w:rPr>
        <w:t>.</w:t>
      </w:r>
    </w:p>
    <w:p w:rsidR="00A90E28" w:rsidRPr="00A90E28" w:rsidRDefault="00A90E28" w:rsidP="00A90E28">
      <w:pPr>
        <w:pStyle w:val="af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A90E28">
        <w:rPr>
          <w:rFonts w:ascii="Times New Roman" w:hAnsi="Times New Roman"/>
          <w:sz w:val="24"/>
          <w:szCs w:val="24"/>
          <w:lang w:val="ru-RU"/>
        </w:rPr>
        <w:t>Мел // Даль В. Толковый словарь живого великорусского языка: в 4 т. М.: Рус. яз., 1998</w:t>
      </w:r>
      <w:proofErr w:type="gramStart"/>
      <w:r w:rsidRPr="00A90E28">
        <w:rPr>
          <w:rFonts w:ascii="Times New Roman" w:hAnsi="Times New Roman"/>
          <w:sz w:val="24"/>
          <w:szCs w:val="24"/>
          <w:lang w:val="ru-RU"/>
        </w:rPr>
        <w:t xml:space="preserve"> Т</w:t>
      </w:r>
      <w:proofErr w:type="gramEnd"/>
      <w:r w:rsidRPr="00A90E28">
        <w:rPr>
          <w:rFonts w:ascii="Times New Roman" w:hAnsi="Times New Roman"/>
          <w:sz w:val="24"/>
          <w:szCs w:val="24"/>
          <w:lang w:val="ru-RU"/>
        </w:rPr>
        <w:t xml:space="preserve"> 4. -  688 с.</w:t>
      </w:r>
    </w:p>
    <w:p w:rsidR="00A90E28" w:rsidRPr="00F919BF" w:rsidRDefault="00A90E28" w:rsidP="00A90E28">
      <w:pPr>
        <w:numPr>
          <w:ilvl w:val="0"/>
          <w:numId w:val="5"/>
        </w:numPr>
        <w:spacing w:line="360" w:lineRule="auto"/>
        <w:contextualSpacing/>
        <w:jc w:val="both"/>
        <w:rPr>
          <w:rFonts w:eastAsia="Calibri"/>
        </w:rPr>
      </w:pPr>
      <w:proofErr w:type="gramStart"/>
      <w:r w:rsidRPr="00A90E28">
        <w:rPr>
          <w:rFonts w:eastAsia="Calibri"/>
          <w:lang w:val="ru-RU"/>
        </w:rPr>
        <w:t>Ольгин</w:t>
      </w:r>
      <w:proofErr w:type="gramEnd"/>
      <w:r w:rsidRPr="00A90E28">
        <w:rPr>
          <w:rFonts w:eastAsia="Calibri"/>
          <w:lang w:val="ru-RU"/>
        </w:rPr>
        <w:t xml:space="preserve"> О.М. Опыты без взрывов. / О.М.</w:t>
      </w:r>
      <w:proofErr w:type="gramStart"/>
      <w:r w:rsidRPr="00A90E28">
        <w:rPr>
          <w:rFonts w:eastAsia="Calibri"/>
          <w:lang w:val="ru-RU"/>
        </w:rPr>
        <w:t>Ольгин</w:t>
      </w:r>
      <w:proofErr w:type="gramEnd"/>
      <w:r w:rsidRPr="00A90E28">
        <w:rPr>
          <w:rFonts w:eastAsia="Calibri"/>
          <w:lang w:val="ru-RU"/>
        </w:rPr>
        <w:t xml:space="preserve">; – М.: Химия, 1995. </w:t>
      </w:r>
      <w:r w:rsidRPr="00F919BF">
        <w:t>136 с</w:t>
      </w:r>
      <w:r w:rsidRPr="00F919BF">
        <w:rPr>
          <w:rFonts w:eastAsia="Calibri"/>
        </w:rPr>
        <w:t>.</w:t>
      </w:r>
    </w:p>
    <w:p w:rsidR="00A90E28" w:rsidRPr="00F919BF" w:rsidRDefault="00A90E28" w:rsidP="00A90E28">
      <w:pPr>
        <w:numPr>
          <w:ilvl w:val="0"/>
          <w:numId w:val="5"/>
        </w:numPr>
        <w:spacing w:line="360" w:lineRule="auto"/>
        <w:contextualSpacing/>
        <w:jc w:val="both"/>
        <w:rPr>
          <w:rFonts w:eastAsia="Calibri"/>
        </w:rPr>
      </w:pPr>
      <w:r w:rsidRPr="00A90E28">
        <w:rPr>
          <w:rFonts w:eastAsia="Calibri"/>
          <w:lang w:val="ru-RU"/>
        </w:rPr>
        <w:t>Справочник школьника. Химия</w:t>
      </w:r>
      <w:proofErr w:type="gramStart"/>
      <w:r w:rsidRPr="00A90E28">
        <w:rPr>
          <w:rFonts w:eastAsia="Calibri"/>
          <w:lang w:val="ru-RU"/>
        </w:rPr>
        <w:t xml:space="preserve"> / С</w:t>
      </w:r>
      <w:proofErr w:type="gramEnd"/>
      <w:r w:rsidRPr="00A90E28">
        <w:rPr>
          <w:rFonts w:eastAsia="Calibri"/>
          <w:lang w:val="ru-RU"/>
        </w:rPr>
        <w:t xml:space="preserve">ост. М. Кременчугская, С. Васильев. </w:t>
      </w:r>
      <w:proofErr w:type="gramStart"/>
      <w:r w:rsidRPr="00F919BF">
        <w:rPr>
          <w:rFonts w:eastAsia="Calibri"/>
        </w:rPr>
        <w:t>М.:</w:t>
      </w:r>
      <w:proofErr w:type="gramEnd"/>
      <w:r w:rsidRPr="00F919BF">
        <w:rPr>
          <w:rFonts w:eastAsia="Calibri"/>
        </w:rPr>
        <w:t xml:space="preserve"> </w:t>
      </w:r>
      <w:proofErr w:type="spellStart"/>
      <w:r w:rsidRPr="00F919BF">
        <w:rPr>
          <w:rFonts w:eastAsia="Calibri"/>
        </w:rPr>
        <w:t>Филолог</w:t>
      </w:r>
      <w:proofErr w:type="spellEnd"/>
      <w:r w:rsidRPr="00F919BF">
        <w:rPr>
          <w:rFonts w:eastAsia="Calibri"/>
        </w:rPr>
        <w:t xml:space="preserve">, 1995. </w:t>
      </w:r>
      <w:r w:rsidRPr="00F919BF">
        <w:t>380 с</w:t>
      </w:r>
      <w:r w:rsidRPr="00F919BF">
        <w:rPr>
          <w:rFonts w:eastAsia="Calibri"/>
        </w:rPr>
        <w:t>.</w:t>
      </w:r>
    </w:p>
    <w:p w:rsidR="00A90E28" w:rsidRPr="00F919BF" w:rsidRDefault="00A90E28" w:rsidP="00A90E28">
      <w:pPr>
        <w:numPr>
          <w:ilvl w:val="0"/>
          <w:numId w:val="5"/>
        </w:numPr>
        <w:spacing w:line="360" w:lineRule="auto"/>
        <w:contextualSpacing/>
        <w:jc w:val="both"/>
        <w:rPr>
          <w:rFonts w:eastAsia="Calibri"/>
        </w:rPr>
      </w:pPr>
      <w:proofErr w:type="gramStart"/>
      <w:r w:rsidRPr="00A90E28">
        <w:rPr>
          <w:rFonts w:eastAsia="Calibri"/>
          <w:lang w:val="ru-RU"/>
        </w:rPr>
        <w:t>Степин</w:t>
      </w:r>
      <w:proofErr w:type="gramEnd"/>
      <w:r w:rsidRPr="00A90E28">
        <w:rPr>
          <w:rFonts w:eastAsia="Calibri"/>
          <w:lang w:val="ru-RU"/>
        </w:rPr>
        <w:t xml:space="preserve"> Б.Д. </w:t>
      </w:r>
      <w:proofErr w:type="spellStart"/>
      <w:r w:rsidRPr="00A90E28">
        <w:rPr>
          <w:rFonts w:eastAsia="Calibri"/>
          <w:lang w:val="ru-RU"/>
        </w:rPr>
        <w:t>Аликберова</w:t>
      </w:r>
      <w:proofErr w:type="spellEnd"/>
      <w:r w:rsidRPr="00A90E28">
        <w:rPr>
          <w:rFonts w:eastAsia="Calibri"/>
          <w:lang w:val="ru-RU"/>
        </w:rPr>
        <w:t xml:space="preserve"> Л.Ю. Книга по химии для домашнего чтения. / Б.Д. Степин, Л.Ю. </w:t>
      </w:r>
      <w:proofErr w:type="spellStart"/>
      <w:r w:rsidRPr="00A90E28">
        <w:rPr>
          <w:rFonts w:eastAsia="Calibri"/>
          <w:lang w:val="ru-RU"/>
        </w:rPr>
        <w:t>Алкберова</w:t>
      </w:r>
      <w:proofErr w:type="spellEnd"/>
      <w:r w:rsidRPr="00A90E28">
        <w:rPr>
          <w:rFonts w:eastAsia="Calibri"/>
          <w:lang w:val="ru-RU"/>
        </w:rPr>
        <w:t xml:space="preserve">. – М.: Химия, 1995. </w:t>
      </w:r>
      <w:r w:rsidRPr="00F919BF">
        <w:t xml:space="preserve">270 </w:t>
      </w:r>
      <w:proofErr w:type="gramStart"/>
      <w:r w:rsidRPr="00F919BF">
        <w:t>с</w:t>
      </w:r>
      <w:proofErr w:type="gramEnd"/>
      <w:r w:rsidRPr="00F919BF">
        <w:rPr>
          <w:rFonts w:eastAsia="Calibri"/>
        </w:rPr>
        <w:t>.</w:t>
      </w:r>
    </w:p>
    <w:p w:rsidR="00A90E28" w:rsidRPr="00A90E28" w:rsidRDefault="00A90E28" w:rsidP="00A90E28">
      <w:pPr>
        <w:pStyle w:val="af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A90E28">
        <w:rPr>
          <w:rFonts w:ascii="Times New Roman" w:hAnsi="Times New Roman"/>
          <w:sz w:val="24"/>
          <w:szCs w:val="24"/>
          <w:lang w:val="ru-RU"/>
        </w:rPr>
        <w:t>Я познаю мир: Детская энциклопедия: Химия</w:t>
      </w:r>
      <w:proofErr w:type="gramStart"/>
      <w:r w:rsidRPr="00A90E28">
        <w:rPr>
          <w:rFonts w:ascii="Times New Roman" w:hAnsi="Times New Roman"/>
          <w:sz w:val="24"/>
          <w:szCs w:val="24"/>
          <w:lang w:val="ru-RU"/>
        </w:rPr>
        <w:t xml:space="preserve"> / А</w:t>
      </w:r>
      <w:proofErr w:type="gramEnd"/>
      <w:r w:rsidRPr="00A90E28">
        <w:rPr>
          <w:rFonts w:ascii="Times New Roman" w:hAnsi="Times New Roman"/>
          <w:sz w:val="24"/>
          <w:szCs w:val="24"/>
          <w:lang w:val="ru-RU"/>
        </w:rPr>
        <w:t>вт.-сост. Л.А. Савина. – М.: АСТ, 1995. – 448 с.</w:t>
      </w:r>
    </w:p>
    <w:p w:rsidR="00A90E28" w:rsidRPr="00A90E28" w:rsidRDefault="00A90E28" w:rsidP="00A90E28">
      <w:pPr>
        <w:spacing w:line="360" w:lineRule="auto"/>
        <w:contextualSpacing/>
        <w:rPr>
          <w:lang w:val="ru-RU"/>
        </w:rPr>
      </w:pPr>
    </w:p>
    <w:p w:rsidR="00A90E28" w:rsidRPr="00A90E28" w:rsidRDefault="00A90E28" w:rsidP="00A90E28">
      <w:pPr>
        <w:spacing w:line="360" w:lineRule="auto"/>
        <w:contextualSpacing/>
        <w:jc w:val="center"/>
        <w:rPr>
          <w:b/>
          <w:lang w:val="ru-RU"/>
        </w:rPr>
      </w:pPr>
      <w:r w:rsidRPr="00A90E28">
        <w:rPr>
          <w:b/>
          <w:lang w:val="ru-RU"/>
        </w:rPr>
        <w:t>ИНТЕРНЕТ ИСТОЧНИКИ</w:t>
      </w:r>
    </w:p>
    <w:p w:rsidR="00A90E28" w:rsidRPr="00A90E28" w:rsidRDefault="00816F41" w:rsidP="00A90E28">
      <w:pPr>
        <w:spacing w:line="360" w:lineRule="auto"/>
        <w:contextualSpacing/>
        <w:rPr>
          <w:rFonts w:eastAsia="Calibri"/>
          <w:lang w:val="ru-RU"/>
        </w:rPr>
      </w:pPr>
      <w:hyperlink r:id="rId7" w:history="1">
        <w:r w:rsidR="00A90E28" w:rsidRPr="00F919BF">
          <w:rPr>
            <w:rStyle w:val="a6"/>
            <w:rFonts w:eastAsia="Calibri"/>
          </w:rPr>
          <w:t>http</w:t>
        </w:r>
        <w:r w:rsidR="00A90E28" w:rsidRPr="00A90E28">
          <w:rPr>
            <w:rStyle w:val="a6"/>
            <w:rFonts w:eastAsia="Calibri"/>
            <w:lang w:val="ru-RU"/>
          </w:rPr>
          <w:t>://</w:t>
        </w:r>
        <w:r w:rsidR="00A90E28" w:rsidRPr="00F919BF">
          <w:rPr>
            <w:rStyle w:val="a6"/>
            <w:rFonts w:eastAsia="Calibri"/>
          </w:rPr>
          <w:t>www</w:t>
        </w:r>
        <w:r w:rsidR="00A90E28" w:rsidRPr="00A90E28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proshkolu</w:t>
        </w:r>
        <w:proofErr w:type="spellEnd"/>
        <w:r w:rsidR="00A90E28" w:rsidRPr="00A90E28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ru</w:t>
        </w:r>
        <w:proofErr w:type="spellEnd"/>
        <w:r w:rsidR="00A90E28" w:rsidRPr="00A90E28">
          <w:rPr>
            <w:rStyle w:val="a6"/>
            <w:rFonts w:eastAsia="Calibri"/>
            <w:lang w:val="ru-RU"/>
          </w:rPr>
          <w:t>/</w:t>
        </w:r>
        <w:r w:rsidR="00A90E28" w:rsidRPr="00F919BF">
          <w:rPr>
            <w:rStyle w:val="a6"/>
            <w:rFonts w:eastAsia="Calibri"/>
          </w:rPr>
          <w:t>user</w:t>
        </w:r>
        <w:r w:rsidR="00A90E28" w:rsidRPr="00A90E28">
          <w:rPr>
            <w:rStyle w:val="a6"/>
            <w:rFonts w:eastAsia="Calibri"/>
            <w:lang w:val="ru-RU"/>
          </w:rPr>
          <w:t>/</w:t>
        </w:r>
        <w:proofErr w:type="spellStart"/>
        <w:r w:rsidR="00A90E28" w:rsidRPr="00F919BF">
          <w:rPr>
            <w:rStyle w:val="a6"/>
            <w:rFonts w:eastAsia="Calibri"/>
          </w:rPr>
          <w:t>lkolganovado</w:t>
        </w:r>
        <w:proofErr w:type="spellEnd"/>
        <w:r w:rsidR="00A90E28" w:rsidRPr="00A90E28">
          <w:rPr>
            <w:rStyle w:val="a6"/>
            <w:rFonts w:eastAsia="Calibri"/>
            <w:lang w:val="ru-RU"/>
          </w:rPr>
          <w:t>/</w:t>
        </w:r>
        <w:r w:rsidR="00A90E28" w:rsidRPr="00F919BF">
          <w:rPr>
            <w:rStyle w:val="a6"/>
            <w:rFonts w:eastAsia="Calibri"/>
          </w:rPr>
          <w:t>blog</w:t>
        </w:r>
        <w:r w:rsidR="00A90E28" w:rsidRPr="00A90E28">
          <w:rPr>
            <w:rStyle w:val="a6"/>
            <w:rFonts w:eastAsia="Calibri"/>
            <w:lang w:val="ru-RU"/>
          </w:rPr>
          <w:t>/9963/</w:t>
        </w:r>
      </w:hyperlink>
    </w:p>
    <w:p w:rsidR="00A90E28" w:rsidRPr="007C5194" w:rsidRDefault="00816F41" w:rsidP="00A90E28">
      <w:pPr>
        <w:spacing w:line="360" w:lineRule="auto"/>
        <w:contextualSpacing/>
        <w:rPr>
          <w:rFonts w:eastAsia="Calibri"/>
          <w:lang w:val="ru-RU"/>
        </w:rPr>
      </w:pPr>
      <w:hyperlink r:id="rId8" w:history="1">
        <w:r w:rsidR="00A90E28" w:rsidRPr="00F919BF">
          <w:rPr>
            <w:rStyle w:val="a6"/>
            <w:rFonts w:eastAsia="Calibri"/>
          </w:rPr>
          <w:t>http</w:t>
        </w:r>
        <w:r w:rsidR="00A90E28" w:rsidRPr="007C5194">
          <w:rPr>
            <w:rStyle w:val="a6"/>
            <w:rFonts w:eastAsia="Calibri"/>
            <w:lang w:val="ru-RU"/>
          </w:rPr>
          <w:t>://</w:t>
        </w:r>
        <w:r w:rsidR="00A90E28" w:rsidRPr="00F919BF">
          <w:rPr>
            <w:rStyle w:val="a6"/>
            <w:rFonts w:eastAsia="Calibri"/>
          </w:rPr>
          <w:t>portfolio</w:t>
        </w:r>
        <w:r w:rsidR="00A90E28" w:rsidRPr="007C5194">
          <w:rPr>
            <w:rStyle w:val="a6"/>
            <w:rFonts w:eastAsia="Calibri"/>
            <w:lang w:val="ru-RU"/>
          </w:rPr>
          <w:t>.1</w:t>
        </w:r>
        <w:proofErr w:type="spellStart"/>
        <w:r w:rsidR="00A90E28" w:rsidRPr="00F919BF">
          <w:rPr>
            <w:rStyle w:val="a6"/>
            <w:rFonts w:eastAsia="Calibri"/>
          </w:rPr>
          <w:t>september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ru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/</w:t>
        </w:r>
        <w:r w:rsidR="00A90E28" w:rsidRPr="00F919BF">
          <w:rPr>
            <w:rStyle w:val="a6"/>
            <w:rFonts w:eastAsia="Calibri"/>
          </w:rPr>
          <w:t>work</w:t>
        </w:r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php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?</w:t>
        </w:r>
        <w:r w:rsidR="00A90E28" w:rsidRPr="00F919BF">
          <w:rPr>
            <w:rStyle w:val="a6"/>
            <w:rFonts w:eastAsia="Calibri"/>
          </w:rPr>
          <w:t>id</w:t>
        </w:r>
        <w:r w:rsidR="00A90E28" w:rsidRPr="007C5194">
          <w:rPr>
            <w:rStyle w:val="a6"/>
            <w:rFonts w:eastAsia="Calibri"/>
            <w:lang w:val="ru-RU"/>
          </w:rPr>
          <w:t>=565737</w:t>
        </w:r>
      </w:hyperlink>
    </w:p>
    <w:p w:rsidR="00A90E28" w:rsidRPr="007C5194" w:rsidRDefault="00816F41" w:rsidP="00A90E28">
      <w:pPr>
        <w:spacing w:line="360" w:lineRule="auto"/>
        <w:contextualSpacing/>
        <w:rPr>
          <w:rFonts w:eastAsia="Calibri"/>
          <w:lang w:val="ru-RU"/>
        </w:rPr>
      </w:pPr>
      <w:hyperlink r:id="rId9" w:history="1">
        <w:r w:rsidR="00A90E28" w:rsidRPr="00F919BF">
          <w:rPr>
            <w:rStyle w:val="a6"/>
            <w:rFonts w:eastAsia="Calibri"/>
          </w:rPr>
          <w:t>http</w:t>
        </w:r>
        <w:r w:rsidR="00A90E28" w:rsidRPr="007C5194">
          <w:rPr>
            <w:rStyle w:val="a6"/>
            <w:rFonts w:eastAsia="Calibri"/>
            <w:lang w:val="ru-RU"/>
          </w:rPr>
          <w:t>://</w:t>
        </w:r>
        <w:r w:rsidR="00A90E28" w:rsidRPr="00F919BF">
          <w:rPr>
            <w:rStyle w:val="a6"/>
            <w:rFonts w:eastAsia="Calibri"/>
          </w:rPr>
          <w:t>www</w:t>
        </w:r>
        <w:r w:rsidR="00A90E28" w:rsidRPr="007C5194">
          <w:rPr>
            <w:rStyle w:val="a6"/>
            <w:rFonts w:eastAsia="Calibri"/>
            <w:lang w:val="ru-RU"/>
          </w:rPr>
          <w:t>.</w:t>
        </w:r>
        <w:r w:rsidR="00A90E28" w:rsidRPr="00F919BF">
          <w:rPr>
            <w:rStyle w:val="a6"/>
            <w:rFonts w:eastAsia="Calibri"/>
          </w:rPr>
          <w:t>k</w:t>
        </w:r>
        <w:r w:rsidR="00A90E28" w:rsidRPr="007C5194">
          <w:rPr>
            <w:rStyle w:val="a6"/>
            <w:rFonts w:eastAsia="Calibri"/>
            <w:lang w:val="ru-RU"/>
          </w:rPr>
          <w:t>-</w:t>
        </w:r>
        <w:proofErr w:type="spellStart"/>
        <w:r w:rsidR="00A90E28" w:rsidRPr="00F919BF">
          <w:rPr>
            <w:rStyle w:val="a6"/>
            <w:rFonts w:eastAsia="Calibri"/>
          </w:rPr>
          <w:t>silikat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ru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/</w:t>
        </w:r>
        <w:r w:rsidR="00A90E28" w:rsidRPr="00F919BF">
          <w:rPr>
            <w:rStyle w:val="a6"/>
            <w:rFonts w:eastAsia="Calibri"/>
          </w:rPr>
          <w:t>chalk</w:t>
        </w:r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php</w:t>
        </w:r>
        <w:proofErr w:type="spellEnd"/>
      </w:hyperlink>
    </w:p>
    <w:p w:rsidR="00A90E28" w:rsidRPr="007C5194" w:rsidRDefault="00816F41" w:rsidP="00A90E28">
      <w:pPr>
        <w:spacing w:line="360" w:lineRule="auto"/>
        <w:contextualSpacing/>
        <w:rPr>
          <w:rFonts w:eastAsia="Calibri"/>
          <w:lang w:val="ru-RU"/>
        </w:rPr>
      </w:pPr>
      <w:hyperlink r:id="rId10" w:history="1">
        <w:r w:rsidR="00A90E28" w:rsidRPr="00F919BF">
          <w:rPr>
            <w:rStyle w:val="a6"/>
            <w:rFonts w:eastAsia="Calibri"/>
          </w:rPr>
          <w:t>http</w:t>
        </w:r>
        <w:r w:rsidR="00A90E28" w:rsidRPr="007C5194">
          <w:rPr>
            <w:rStyle w:val="a6"/>
            <w:rFonts w:eastAsia="Calibri"/>
            <w:lang w:val="ru-RU"/>
          </w:rPr>
          <w:t>://</w:t>
        </w:r>
        <w:r w:rsidR="00A90E28" w:rsidRPr="00F919BF">
          <w:rPr>
            <w:rStyle w:val="a6"/>
            <w:rFonts w:eastAsia="Calibri"/>
          </w:rPr>
          <w:t>www</w:t>
        </w:r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lformula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ru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/</w:t>
        </w:r>
        <w:r w:rsidR="00A90E28" w:rsidRPr="00F919BF">
          <w:rPr>
            <w:rStyle w:val="a6"/>
            <w:rFonts w:eastAsia="Calibri"/>
          </w:rPr>
          <w:t>index</w:t>
        </w:r>
        <w:r w:rsidR="00A90E28" w:rsidRPr="007C5194">
          <w:rPr>
            <w:rStyle w:val="a6"/>
            <w:rFonts w:eastAsia="Calibri"/>
            <w:lang w:val="ru-RU"/>
          </w:rPr>
          <w:t>.</w:t>
        </w:r>
        <w:proofErr w:type="spellStart"/>
        <w:r w:rsidR="00A90E28" w:rsidRPr="00F919BF">
          <w:rPr>
            <w:rStyle w:val="a6"/>
            <w:rFonts w:eastAsia="Calibri"/>
          </w:rPr>
          <w:t>php</w:t>
        </w:r>
        <w:proofErr w:type="spellEnd"/>
        <w:r w:rsidR="00A90E28" w:rsidRPr="007C5194">
          <w:rPr>
            <w:rStyle w:val="a6"/>
            <w:rFonts w:eastAsia="Calibri"/>
            <w:lang w:val="ru-RU"/>
          </w:rPr>
          <w:t>?</w:t>
        </w:r>
        <w:r w:rsidR="00A90E28" w:rsidRPr="00F919BF">
          <w:rPr>
            <w:rStyle w:val="a6"/>
            <w:rFonts w:eastAsia="Calibri"/>
          </w:rPr>
          <w:t>part</w:t>
        </w:r>
        <w:r w:rsidR="00A90E28" w:rsidRPr="007C5194">
          <w:rPr>
            <w:rStyle w:val="a6"/>
            <w:rFonts w:eastAsia="Calibri"/>
            <w:lang w:val="ru-RU"/>
          </w:rPr>
          <w:t>=</w:t>
        </w:r>
        <w:r w:rsidR="00A90E28" w:rsidRPr="00F919BF">
          <w:rPr>
            <w:rStyle w:val="a6"/>
            <w:rFonts w:eastAsia="Calibri"/>
          </w:rPr>
          <w:t>him</w:t>
        </w:r>
        <w:r w:rsidR="00A90E28" w:rsidRPr="007C5194">
          <w:rPr>
            <w:rStyle w:val="a6"/>
            <w:rFonts w:eastAsia="Calibri"/>
            <w:lang w:val="ru-RU"/>
          </w:rPr>
          <w:t>005&amp;</w:t>
        </w:r>
        <w:r w:rsidR="00A90E28" w:rsidRPr="00F919BF">
          <w:rPr>
            <w:rStyle w:val="a6"/>
            <w:rFonts w:eastAsia="Calibri"/>
          </w:rPr>
          <w:t>page</w:t>
        </w:r>
        <w:r w:rsidR="00A90E28" w:rsidRPr="007C5194">
          <w:rPr>
            <w:rStyle w:val="a6"/>
            <w:rFonts w:eastAsia="Calibri"/>
            <w:lang w:val="ru-RU"/>
          </w:rPr>
          <w:t>=020</w:t>
        </w:r>
      </w:hyperlink>
    </w:p>
    <w:p w:rsidR="009F0FC1" w:rsidRPr="007C5194" w:rsidRDefault="009F0FC1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147C3" w:rsidRDefault="007147C3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D43A0" w:rsidRDefault="008D43A0" w:rsidP="009F0FC1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D38A8" w:rsidRDefault="00BD38A8" w:rsidP="003F2C2D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F2C2D" w:rsidRPr="008B1E07" w:rsidRDefault="003F2C2D" w:rsidP="003F2C2D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9F0FC1" w:rsidRPr="009F0FC1" w:rsidRDefault="004B4FCE" w:rsidP="00D75EF7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Приложение</w:t>
      </w:r>
      <w:r w:rsidR="009F0FC1" w:rsidRPr="009F0FC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75EF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</w:t>
      </w:r>
    </w:p>
    <w:tbl>
      <w:tblPr>
        <w:tblW w:w="9855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154"/>
        <w:gridCol w:w="3119"/>
        <w:gridCol w:w="4582"/>
      </w:tblGrid>
      <w:tr w:rsidR="00BA3FEF" w:rsidRPr="002E004F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Обозначение</w:t>
            </w:r>
            <w:proofErr w:type="spellEnd"/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Марка</w:t>
            </w:r>
            <w:proofErr w:type="spellEnd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мела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Сферы</w:t>
            </w:r>
            <w:proofErr w:type="spellEnd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использования</w:t>
            </w:r>
            <w:proofErr w:type="spellEnd"/>
          </w:p>
        </w:tc>
      </w:tr>
      <w:tr w:rsidR="00BA3FEF" w:rsidRPr="002E004F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МК-2 и МК-3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Комковый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 xml:space="preserve">Стекольная, керамическая и другие отрасли промышленности.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Производство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извести</w:t>
            </w:r>
            <w:proofErr w:type="spellEnd"/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МД-1;МД-2;ММ-3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Дробленый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 xml:space="preserve">Стекольная, керамическая и другие отрасли промышленности </w:t>
            </w:r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ММ-1;ММ-2;ММ-3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>Стекольная, керамическая и другие отрасли промышленности</w:t>
            </w:r>
          </w:p>
        </w:tc>
      </w:tr>
      <w:tr w:rsidR="00BA3FEF" w:rsidRPr="002E004F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ММЖП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для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животной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подкормки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Для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подкормки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животных</w:t>
            </w:r>
            <w:proofErr w:type="spellEnd"/>
          </w:p>
        </w:tc>
      </w:tr>
      <w:tr w:rsidR="00BA3FEF" w:rsidRPr="002E004F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ММПК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для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производства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комбикормов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Производство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комбикормов</w:t>
            </w:r>
            <w:proofErr w:type="spellEnd"/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ММОР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очищенный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>Лакокрасочная, химическая и другие отрасли промышленности</w:t>
            </w:r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ММС-1;ММС-2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сепарированный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>Кабельная, лакокрасочная, резинотехническая, полимерная и другие отрасли промышленности</w:t>
            </w:r>
          </w:p>
        </w:tc>
      </w:tr>
      <w:tr w:rsidR="00BA3FEF" w:rsidRPr="002E004F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ММХП-1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для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хим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="004B4FCE" w:rsidRPr="00BD38A8">
              <w:rPr>
                <w:rFonts w:ascii="Times New Roman" w:eastAsia="Times New Roman" w:hAnsi="Times New Roman" w:cs="Times New Roman"/>
              </w:rPr>
              <w:t>П</w:t>
            </w:r>
            <w:r w:rsidRPr="00BD38A8">
              <w:rPr>
                <w:rFonts w:ascii="Times New Roman" w:eastAsia="Times New Roman" w:hAnsi="Times New Roman" w:cs="Times New Roman"/>
              </w:rPr>
              <w:t>ромышленности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Химическая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промышленность</w:t>
            </w:r>
            <w:proofErr w:type="spellEnd"/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МТД-1;МТД-2;МТД-3;МТД-4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Тонкодисперсный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D75EF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>В случае отсутствия марок ММС-1 и ММС-2 используется тонкодисперсный мел</w:t>
            </w:r>
          </w:p>
        </w:tc>
      </w:tr>
      <w:tr w:rsidR="00BA3FEF" w:rsidRPr="008B1E07" w:rsidTr="00C05A85">
        <w:trPr>
          <w:tblCellSpacing w:w="0" w:type="dxa"/>
        </w:trPr>
        <w:tc>
          <w:tcPr>
            <w:tcW w:w="21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BA3FE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</w:rPr>
              <w:t>МХО-1;МХО-2</w:t>
            </w:r>
          </w:p>
        </w:tc>
        <w:tc>
          <w:tcPr>
            <w:tcW w:w="31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BA3FE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Молотый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химически</w:t>
            </w:r>
            <w:proofErr w:type="spellEnd"/>
            <w:r w:rsidRPr="00BD38A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BD38A8">
              <w:rPr>
                <w:rFonts w:ascii="Times New Roman" w:eastAsia="Times New Roman" w:hAnsi="Times New Roman" w:cs="Times New Roman"/>
              </w:rPr>
              <w:t>очищенный</w:t>
            </w:r>
            <w:proofErr w:type="spellEnd"/>
          </w:p>
        </w:tc>
        <w:tc>
          <w:tcPr>
            <w:tcW w:w="458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A3FEF" w:rsidRPr="00BD38A8" w:rsidRDefault="00BA3FEF" w:rsidP="00BA3FE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ru-RU"/>
              </w:rPr>
            </w:pPr>
            <w:r w:rsidRPr="00BD38A8">
              <w:rPr>
                <w:rFonts w:ascii="Times New Roman" w:eastAsia="Times New Roman" w:hAnsi="Times New Roman" w:cs="Times New Roman"/>
                <w:lang w:val="ru-RU"/>
              </w:rPr>
              <w:t>Парфюмерная, косметическая, резинотехническая, медицинская, пищевая и др. отрасли промышленности</w:t>
            </w:r>
          </w:p>
        </w:tc>
      </w:tr>
    </w:tbl>
    <w:p w:rsidR="00C05A85" w:rsidRPr="00BD38A8" w:rsidRDefault="004B4FCE" w:rsidP="004B4FCE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D38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Приложение 2</w:t>
      </w:r>
    </w:p>
    <w:p w:rsidR="00870068" w:rsidRDefault="00870068" w:rsidP="00870068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Анкета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</w:p>
    <w:tbl>
      <w:tblPr>
        <w:tblW w:w="9329" w:type="dxa"/>
        <w:tblCellSpacing w:w="0" w:type="dxa"/>
        <w:tblInd w:w="15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651"/>
        <w:gridCol w:w="3678"/>
      </w:tblGrid>
      <w:tr w:rsidR="00870068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BD38A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</w:rPr>
            </w:pPr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 xml:space="preserve">ФИО 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BD38A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BD38A8">
              <w:rPr>
                <w:rFonts w:ascii="Times New Roman" w:eastAsia="Times New Roman" w:hAnsi="Times New Roman" w:cs="Times New Roman"/>
                <w:b/>
                <w:bCs/>
              </w:rPr>
              <w:t>Предмет</w:t>
            </w:r>
            <w:proofErr w:type="spellEnd"/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1. Много ли вы пишете мелом?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2. Каким видом мела вы чаще всего пользуетесь?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толстый прямоугольный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тонкий квадратный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 xml:space="preserve">- круглый 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другой</w:t>
            </w:r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3. Устраивает ли вас качество мела?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870068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4. Если не устраивает, то, что именно?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крошится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плохо видим на доске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царапает доску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-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пачкает</w:t>
            </w:r>
            <w:proofErr w:type="spellEnd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руки</w:t>
            </w:r>
            <w:proofErr w:type="spellEnd"/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5. Как вы считаете, оказывает ли постоянная работа с мелом влияние на ваш организм?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870068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6. Имеются ли отрицательные последствия на руки?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- </w:t>
            </w: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 xml:space="preserve">сушит кожу 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аллергическая реакция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слоятся ногти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-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другое</w:t>
            </w:r>
            <w:proofErr w:type="spellEnd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-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нет</w:t>
            </w:r>
            <w:proofErr w:type="spellEnd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последствий</w:t>
            </w:r>
            <w:proofErr w:type="spellEnd"/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7. Имеются ли отрицательные последствия на дыхательную систему?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 xml:space="preserve">- кашель 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 xml:space="preserve">- затруднение дыхания 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другое</w:t>
            </w:r>
          </w:p>
          <w:p w:rsidR="00870068" w:rsidRPr="008B4C68" w:rsidRDefault="00870068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ru-RU"/>
              </w:rPr>
              <w:t>- нет последствий</w:t>
            </w:r>
          </w:p>
        </w:tc>
      </w:tr>
      <w:tr w:rsidR="00870068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8. Употребляете ли вы мел в пищу? </w:t>
            </w:r>
            <w:proofErr w:type="spellStart"/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</w:rPr>
              <w:t>Почему</w:t>
            </w:r>
            <w:proofErr w:type="spellEnd"/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line="276" w:lineRule="auto"/>
              <w:rPr>
                <w:rFonts w:cs="Times New Roman"/>
                <w:sz w:val="20"/>
                <w:szCs w:val="20"/>
              </w:rPr>
            </w:pPr>
          </w:p>
        </w:tc>
      </w:tr>
      <w:tr w:rsidR="00870068" w:rsidRPr="008B1E07" w:rsidTr="00870068">
        <w:trPr>
          <w:tblCellSpacing w:w="0" w:type="dxa"/>
        </w:trPr>
        <w:tc>
          <w:tcPr>
            <w:tcW w:w="56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8B4C68" w:rsidRDefault="0087006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B4C68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9. Можно ли полностью заменить доску и мел в школе? </w:t>
            </w:r>
          </w:p>
        </w:tc>
        <w:tc>
          <w:tcPr>
            <w:tcW w:w="367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0068" w:rsidRPr="001F490B" w:rsidRDefault="00870068">
            <w:pPr>
              <w:spacing w:line="276" w:lineRule="auto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</w:tbl>
    <w:p w:rsidR="004B4FCE" w:rsidRDefault="004B4FCE" w:rsidP="004B4FCE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B4FC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</w:t>
      </w:r>
    </w:p>
    <w:p w:rsidR="00BD38A8" w:rsidRDefault="008B4C68" w:rsidP="00BD38A8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D38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5pt;height:309pt" o:ole="">
            <v:imagedata r:id="rId11" o:title=""/>
          </v:shape>
          <o:OLEObject Type="Embed" ProgID="PowerPoint.Slide.12" ShapeID="_x0000_i1025" DrawAspect="Content" ObjectID="_1583124843" r:id="rId12"/>
        </w:object>
      </w:r>
    </w:p>
    <w:p w:rsidR="00BD38A8" w:rsidRDefault="00BD38A8" w:rsidP="00BD38A8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B4FC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</w:t>
      </w:r>
    </w:p>
    <w:p w:rsidR="00BD38A8" w:rsidRDefault="008B4C68" w:rsidP="00BD38A8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D38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object w:dxaOrig="7198" w:dyaOrig="5398">
          <v:shape id="_x0000_i1026" type="#_x0000_t75" style="width:412.5pt;height:309pt" o:ole="">
            <v:imagedata r:id="rId13" o:title=""/>
          </v:shape>
          <o:OLEObject Type="Embed" ProgID="PowerPoint.Slide.12" ShapeID="_x0000_i1026" DrawAspect="Content" ObjectID="_1583124844" r:id="rId14"/>
        </w:object>
      </w:r>
    </w:p>
    <w:p w:rsidR="00BD38A8" w:rsidRPr="004B4FCE" w:rsidRDefault="00BD38A8" w:rsidP="00BD38A8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BD38A8" w:rsidRDefault="00BD38A8" w:rsidP="00BD38A8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B4FC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5</w:t>
      </w:r>
    </w:p>
    <w:p w:rsidR="008B4C68" w:rsidRDefault="008B4C68" w:rsidP="008B4C68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D38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object w:dxaOrig="7198" w:dyaOrig="5398">
          <v:shape id="_x0000_i1027" type="#_x0000_t75" style="width:417.75pt;height:313.5pt" o:ole="">
            <v:imagedata r:id="rId15" o:title=""/>
          </v:shape>
          <o:OLEObject Type="Embed" ProgID="PowerPoint.Slide.12" ShapeID="_x0000_i1027" DrawAspect="Content" ObjectID="_1583124845" r:id="rId16"/>
        </w:object>
      </w:r>
      <w:r w:rsidRPr="008B4C6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</w:p>
    <w:p w:rsidR="008B4C68" w:rsidRDefault="008B4C68" w:rsidP="008B4C68">
      <w:pPr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B4FC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Приложение 6</w:t>
      </w:r>
    </w:p>
    <w:p w:rsidR="00BD38A8" w:rsidRPr="004B4FCE" w:rsidRDefault="00BD38A8" w:rsidP="00BD38A8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4B4FCE" w:rsidRDefault="004B4FCE" w:rsidP="00BD38A8">
      <w:p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8B4C68" w:rsidRPr="004B4FCE" w:rsidRDefault="008B4C68" w:rsidP="008B4C68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B4C6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object w:dxaOrig="7198" w:dyaOrig="5398">
          <v:shape id="_x0000_i1028" type="#_x0000_t75" style="width:417.75pt;height:270pt" o:ole="">
            <v:imagedata r:id="rId17" o:title=""/>
          </v:shape>
          <o:OLEObject Type="Embed" ProgID="PowerPoint.Slide.12" ShapeID="_x0000_i1028" DrawAspect="Content" ObjectID="_1583124846" r:id="rId18"/>
        </w:object>
      </w:r>
    </w:p>
    <w:sectPr w:rsidR="008B4C68" w:rsidRPr="004B4FCE" w:rsidSect="00CF618E">
      <w:footerReference w:type="default" r:id="rId19"/>
      <w:pgSz w:w="11906" w:h="16838"/>
      <w:pgMar w:top="1134" w:right="1418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579D" w:rsidRDefault="00B1579D" w:rsidP="00CF618E">
      <w:r>
        <w:separator/>
      </w:r>
    </w:p>
  </w:endnote>
  <w:endnote w:type="continuationSeparator" w:id="0">
    <w:p w:rsidR="00B1579D" w:rsidRDefault="00B1579D" w:rsidP="00CF61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85833"/>
      <w:docPartObj>
        <w:docPartGallery w:val="Page Numbers (Bottom of Page)"/>
        <w:docPartUnique/>
      </w:docPartObj>
    </w:sdtPr>
    <w:sdtContent>
      <w:p w:rsidR="00440514" w:rsidRDefault="00816F41">
        <w:pPr>
          <w:pStyle w:val="afd"/>
          <w:jc w:val="right"/>
        </w:pPr>
        <w:fldSimple w:instr=" PAGE   \* MERGEFORMAT ">
          <w:r w:rsidR="003F2C2D">
            <w:rPr>
              <w:noProof/>
            </w:rPr>
            <w:t>19</w:t>
          </w:r>
        </w:fldSimple>
      </w:p>
    </w:sdtContent>
  </w:sdt>
  <w:p w:rsidR="00440514" w:rsidRDefault="00440514">
    <w:pPr>
      <w:pStyle w:val="af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579D" w:rsidRDefault="00B1579D" w:rsidP="00CF618E">
      <w:r>
        <w:separator/>
      </w:r>
    </w:p>
  </w:footnote>
  <w:footnote w:type="continuationSeparator" w:id="0">
    <w:p w:rsidR="00B1579D" w:rsidRDefault="00B1579D" w:rsidP="00CF618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67098"/>
    <w:multiLevelType w:val="hybridMultilevel"/>
    <w:tmpl w:val="9E7A2F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2B02A7"/>
    <w:multiLevelType w:val="multilevel"/>
    <w:tmpl w:val="84ECF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1014F32"/>
    <w:multiLevelType w:val="multilevel"/>
    <w:tmpl w:val="F4D89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A1C3830"/>
    <w:multiLevelType w:val="multilevel"/>
    <w:tmpl w:val="A2B45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3B8615A"/>
    <w:multiLevelType w:val="multilevel"/>
    <w:tmpl w:val="81EA6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52022E1"/>
    <w:multiLevelType w:val="multilevel"/>
    <w:tmpl w:val="A3962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7B4B21"/>
    <w:multiLevelType w:val="multilevel"/>
    <w:tmpl w:val="08981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FF07211"/>
    <w:multiLevelType w:val="multilevel"/>
    <w:tmpl w:val="86DAE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3617723"/>
    <w:multiLevelType w:val="multilevel"/>
    <w:tmpl w:val="91283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0875A69"/>
    <w:multiLevelType w:val="multilevel"/>
    <w:tmpl w:val="5DE46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8"/>
  </w:num>
  <w:num w:numId="5">
    <w:abstractNumId w:val="0"/>
  </w:num>
  <w:num w:numId="6">
    <w:abstractNumId w:val="7"/>
  </w:num>
  <w:num w:numId="7">
    <w:abstractNumId w:val="2"/>
  </w:num>
  <w:num w:numId="8">
    <w:abstractNumId w:val="9"/>
  </w:num>
  <w:num w:numId="9">
    <w:abstractNumId w:val="3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E004F"/>
    <w:rsid w:val="00004DDC"/>
    <w:rsid w:val="000108F5"/>
    <w:rsid w:val="00022523"/>
    <w:rsid w:val="000410A8"/>
    <w:rsid w:val="00041267"/>
    <w:rsid w:val="000725E3"/>
    <w:rsid w:val="000C0A6C"/>
    <w:rsid w:val="000C474D"/>
    <w:rsid w:val="000D13EB"/>
    <w:rsid w:val="000E5130"/>
    <w:rsid w:val="000E6644"/>
    <w:rsid w:val="000F0906"/>
    <w:rsid w:val="000F3906"/>
    <w:rsid w:val="00125D3F"/>
    <w:rsid w:val="00127A17"/>
    <w:rsid w:val="00161BA4"/>
    <w:rsid w:val="00177A79"/>
    <w:rsid w:val="00180850"/>
    <w:rsid w:val="00183E1A"/>
    <w:rsid w:val="0018741F"/>
    <w:rsid w:val="001B6D0F"/>
    <w:rsid w:val="001C51DD"/>
    <w:rsid w:val="001F490B"/>
    <w:rsid w:val="00212116"/>
    <w:rsid w:val="002A0D33"/>
    <w:rsid w:val="002A28A4"/>
    <w:rsid w:val="002B463A"/>
    <w:rsid w:val="002C08F4"/>
    <w:rsid w:val="002C462E"/>
    <w:rsid w:val="002D1585"/>
    <w:rsid w:val="002E004F"/>
    <w:rsid w:val="00322B81"/>
    <w:rsid w:val="003271B5"/>
    <w:rsid w:val="003419AB"/>
    <w:rsid w:val="00384211"/>
    <w:rsid w:val="003A342B"/>
    <w:rsid w:val="003F2776"/>
    <w:rsid w:val="003F2C2D"/>
    <w:rsid w:val="00400383"/>
    <w:rsid w:val="00440514"/>
    <w:rsid w:val="004B4DE0"/>
    <w:rsid w:val="004B4FCE"/>
    <w:rsid w:val="004D4E9F"/>
    <w:rsid w:val="004E38B6"/>
    <w:rsid w:val="00517328"/>
    <w:rsid w:val="00523984"/>
    <w:rsid w:val="005B2C26"/>
    <w:rsid w:val="005D0A64"/>
    <w:rsid w:val="005D0CF6"/>
    <w:rsid w:val="005E088F"/>
    <w:rsid w:val="00627D24"/>
    <w:rsid w:val="00645849"/>
    <w:rsid w:val="00646B0A"/>
    <w:rsid w:val="00655B71"/>
    <w:rsid w:val="00677378"/>
    <w:rsid w:val="006A1904"/>
    <w:rsid w:val="006B44EF"/>
    <w:rsid w:val="006B7D87"/>
    <w:rsid w:val="006F143B"/>
    <w:rsid w:val="00700E3A"/>
    <w:rsid w:val="007129F2"/>
    <w:rsid w:val="0071357A"/>
    <w:rsid w:val="0071461B"/>
    <w:rsid w:val="007147C3"/>
    <w:rsid w:val="0074670B"/>
    <w:rsid w:val="00761170"/>
    <w:rsid w:val="00771612"/>
    <w:rsid w:val="007A1367"/>
    <w:rsid w:val="007B7D09"/>
    <w:rsid w:val="007C02B4"/>
    <w:rsid w:val="007C5194"/>
    <w:rsid w:val="007F12F6"/>
    <w:rsid w:val="007F3437"/>
    <w:rsid w:val="008079DF"/>
    <w:rsid w:val="00810169"/>
    <w:rsid w:val="00814FD7"/>
    <w:rsid w:val="00815BEC"/>
    <w:rsid w:val="00816F41"/>
    <w:rsid w:val="008319FF"/>
    <w:rsid w:val="008563C6"/>
    <w:rsid w:val="00870068"/>
    <w:rsid w:val="0087709C"/>
    <w:rsid w:val="008B1E07"/>
    <w:rsid w:val="008B4C68"/>
    <w:rsid w:val="008D43A0"/>
    <w:rsid w:val="008D5D21"/>
    <w:rsid w:val="00920D5E"/>
    <w:rsid w:val="00920FF4"/>
    <w:rsid w:val="00935613"/>
    <w:rsid w:val="009423B2"/>
    <w:rsid w:val="00957B6D"/>
    <w:rsid w:val="00976997"/>
    <w:rsid w:val="009C379D"/>
    <w:rsid w:val="009F0FC1"/>
    <w:rsid w:val="009F1126"/>
    <w:rsid w:val="009F2E61"/>
    <w:rsid w:val="00A22E0C"/>
    <w:rsid w:val="00A84D25"/>
    <w:rsid w:val="00A90E28"/>
    <w:rsid w:val="00AA530D"/>
    <w:rsid w:val="00AB2201"/>
    <w:rsid w:val="00AB7644"/>
    <w:rsid w:val="00AD73F3"/>
    <w:rsid w:val="00AE500F"/>
    <w:rsid w:val="00B1579D"/>
    <w:rsid w:val="00B354BF"/>
    <w:rsid w:val="00B51232"/>
    <w:rsid w:val="00B6464D"/>
    <w:rsid w:val="00BA3FEF"/>
    <w:rsid w:val="00BA44E5"/>
    <w:rsid w:val="00BC3160"/>
    <w:rsid w:val="00BD00EE"/>
    <w:rsid w:val="00BD38A8"/>
    <w:rsid w:val="00C01F73"/>
    <w:rsid w:val="00C05A85"/>
    <w:rsid w:val="00C07F0E"/>
    <w:rsid w:val="00C2556A"/>
    <w:rsid w:val="00C263F7"/>
    <w:rsid w:val="00C7575F"/>
    <w:rsid w:val="00C85C0D"/>
    <w:rsid w:val="00C910CC"/>
    <w:rsid w:val="00CA58E2"/>
    <w:rsid w:val="00CF618E"/>
    <w:rsid w:val="00CF6A2C"/>
    <w:rsid w:val="00D404AC"/>
    <w:rsid w:val="00D417A6"/>
    <w:rsid w:val="00D44DD4"/>
    <w:rsid w:val="00D539B6"/>
    <w:rsid w:val="00D72418"/>
    <w:rsid w:val="00D75EF7"/>
    <w:rsid w:val="00DE6F6E"/>
    <w:rsid w:val="00E01F9A"/>
    <w:rsid w:val="00E0658A"/>
    <w:rsid w:val="00E12A25"/>
    <w:rsid w:val="00E14889"/>
    <w:rsid w:val="00E206DF"/>
    <w:rsid w:val="00E2426B"/>
    <w:rsid w:val="00E367A0"/>
    <w:rsid w:val="00E63222"/>
    <w:rsid w:val="00E67F5B"/>
    <w:rsid w:val="00EB2A8D"/>
    <w:rsid w:val="00EB4DDA"/>
    <w:rsid w:val="00ED0893"/>
    <w:rsid w:val="00ED52D1"/>
    <w:rsid w:val="00EE354E"/>
    <w:rsid w:val="00F05015"/>
    <w:rsid w:val="00F27B1C"/>
    <w:rsid w:val="00F357B9"/>
    <w:rsid w:val="00F46564"/>
    <w:rsid w:val="00F50EAF"/>
    <w:rsid w:val="00F63E08"/>
    <w:rsid w:val="00FA070E"/>
    <w:rsid w:val="00FA71F5"/>
    <w:rsid w:val="00FD23A9"/>
    <w:rsid w:val="00FF31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232"/>
  </w:style>
  <w:style w:type="paragraph" w:styleId="1">
    <w:name w:val="heading 1"/>
    <w:basedOn w:val="a"/>
    <w:next w:val="a"/>
    <w:link w:val="10"/>
    <w:uiPriority w:val="9"/>
    <w:qFormat/>
    <w:rsid w:val="00B51232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51232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51232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51232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51232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51232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51232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51232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51232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E004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2E004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E004F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815BEC"/>
    <w:rPr>
      <w:strike w:val="0"/>
      <w:dstrike w:val="0"/>
      <w:color w:val="0066CC"/>
      <w:u w:val="none"/>
      <w:effect w:val="none"/>
    </w:rPr>
  </w:style>
  <w:style w:type="character" w:customStyle="1" w:styleId="10">
    <w:name w:val="Заголовок 1 Знак"/>
    <w:basedOn w:val="a0"/>
    <w:link w:val="1"/>
    <w:uiPriority w:val="9"/>
    <w:rsid w:val="00B51232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B51232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B51232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B51232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B51232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60">
    <w:name w:val="Заголовок 6 Знак"/>
    <w:basedOn w:val="a0"/>
    <w:link w:val="6"/>
    <w:uiPriority w:val="9"/>
    <w:semiHidden/>
    <w:rsid w:val="00B51232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B51232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B51232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B51232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a7">
    <w:name w:val="Title"/>
    <w:basedOn w:val="a"/>
    <w:next w:val="a"/>
    <w:link w:val="a8"/>
    <w:uiPriority w:val="10"/>
    <w:qFormat/>
    <w:rsid w:val="00B51232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a8">
    <w:name w:val="Название Знак"/>
    <w:basedOn w:val="a0"/>
    <w:link w:val="a7"/>
    <w:uiPriority w:val="10"/>
    <w:rsid w:val="00B51232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a9">
    <w:name w:val="Subtitle"/>
    <w:basedOn w:val="a"/>
    <w:next w:val="a"/>
    <w:link w:val="aa"/>
    <w:uiPriority w:val="11"/>
    <w:qFormat/>
    <w:rsid w:val="00B51232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a">
    <w:name w:val="Подзаголовок Знак"/>
    <w:basedOn w:val="a0"/>
    <w:link w:val="a9"/>
    <w:uiPriority w:val="11"/>
    <w:rsid w:val="00B51232"/>
    <w:rPr>
      <w:rFonts w:asciiTheme="minorHAnsi"/>
      <w:i/>
      <w:iCs/>
      <w:sz w:val="24"/>
      <w:szCs w:val="24"/>
    </w:rPr>
  </w:style>
  <w:style w:type="character" w:styleId="ab">
    <w:name w:val="Strong"/>
    <w:basedOn w:val="a0"/>
    <w:uiPriority w:val="22"/>
    <w:qFormat/>
    <w:rsid w:val="00B51232"/>
    <w:rPr>
      <w:b/>
      <w:bCs/>
      <w:spacing w:val="0"/>
    </w:rPr>
  </w:style>
  <w:style w:type="character" w:styleId="ac">
    <w:name w:val="Emphasis"/>
    <w:uiPriority w:val="20"/>
    <w:qFormat/>
    <w:rsid w:val="00B51232"/>
    <w:rPr>
      <w:b/>
      <w:bCs/>
      <w:i/>
      <w:iCs/>
      <w:color w:val="5A5A5A" w:themeColor="text1" w:themeTint="A5"/>
    </w:rPr>
  </w:style>
  <w:style w:type="paragraph" w:styleId="ad">
    <w:name w:val="No Spacing"/>
    <w:basedOn w:val="a"/>
    <w:link w:val="ae"/>
    <w:uiPriority w:val="1"/>
    <w:qFormat/>
    <w:rsid w:val="00B51232"/>
    <w:pPr>
      <w:ind w:firstLine="0"/>
    </w:pPr>
  </w:style>
  <w:style w:type="paragraph" w:styleId="af">
    <w:name w:val="List Paragraph"/>
    <w:basedOn w:val="a"/>
    <w:uiPriority w:val="34"/>
    <w:qFormat/>
    <w:rsid w:val="00B51232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51232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B51232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af0">
    <w:name w:val="Intense Quote"/>
    <w:basedOn w:val="a"/>
    <w:next w:val="a"/>
    <w:link w:val="af1"/>
    <w:uiPriority w:val="30"/>
    <w:qFormat/>
    <w:rsid w:val="00B51232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af1">
    <w:name w:val="Выделенная цитата Знак"/>
    <w:basedOn w:val="a0"/>
    <w:link w:val="af0"/>
    <w:uiPriority w:val="30"/>
    <w:rsid w:val="00B51232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af2">
    <w:name w:val="Subtle Emphasis"/>
    <w:uiPriority w:val="19"/>
    <w:qFormat/>
    <w:rsid w:val="00B51232"/>
    <w:rPr>
      <w:i/>
      <w:iCs/>
      <w:color w:val="5A5A5A" w:themeColor="text1" w:themeTint="A5"/>
    </w:rPr>
  </w:style>
  <w:style w:type="character" w:styleId="af3">
    <w:name w:val="Intense Emphasis"/>
    <w:uiPriority w:val="21"/>
    <w:qFormat/>
    <w:rsid w:val="00B51232"/>
    <w:rPr>
      <w:b/>
      <w:bCs/>
      <w:i/>
      <w:iCs/>
      <w:color w:val="4F81BD" w:themeColor="accent1"/>
      <w:sz w:val="22"/>
      <w:szCs w:val="22"/>
    </w:rPr>
  </w:style>
  <w:style w:type="character" w:styleId="af4">
    <w:name w:val="Subtle Reference"/>
    <w:uiPriority w:val="31"/>
    <w:qFormat/>
    <w:rsid w:val="00B51232"/>
    <w:rPr>
      <w:color w:val="auto"/>
      <w:u w:val="single" w:color="9BBB59" w:themeColor="accent3"/>
    </w:rPr>
  </w:style>
  <w:style w:type="character" w:styleId="af5">
    <w:name w:val="Intense Reference"/>
    <w:basedOn w:val="a0"/>
    <w:uiPriority w:val="32"/>
    <w:qFormat/>
    <w:rsid w:val="00B51232"/>
    <w:rPr>
      <w:b/>
      <w:bCs/>
      <w:color w:val="76923C" w:themeColor="accent3" w:themeShade="BF"/>
      <w:u w:val="single" w:color="9BBB59" w:themeColor="accent3"/>
    </w:rPr>
  </w:style>
  <w:style w:type="character" w:styleId="af6">
    <w:name w:val="Book Title"/>
    <w:basedOn w:val="a0"/>
    <w:uiPriority w:val="33"/>
    <w:qFormat/>
    <w:rsid w:val="00B51232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af7">
    <w:name w:val="TOC Heading"/>
    <w:basedOn w:val="1"/>
    <w:next w:val="a"/>
    <w:uiPriority w:val="39"/>
    <w:semiHidden/>
    <w:unhideWhenUsed/>
    <w:qFormat/>
    <w:rsid w:val="00B51232"/>
    <w:pPr>
      <w:outlineLvl w:val="9"/>
    </w:pPr>
  </w:style>
  <w:style w:type="paragraph" w:styleId="af8">
    <w:name w:val="caption"/>
    <w:basedOn w:val="a"/>
    <w:next w:val="a"/>
    <w:uiPriority w:val="35"/>
    <w:semiHidden/>
    <w:unhideWhenUsed/>
    <w:qFormat/>
    <w:rsid w:val="00B51232"/>
    <w:rPr>
      <w:b/>
      <w:bCs/>
      <w:sz w:val="18"/>
      <w:szCs w:val="18"/>
    </w:rPr>
  </w:style>
  <w:style w:type="character" w:customStyle="1" w:styleId="ae">
    <w:name w:val="Без интервала Знак"/>
    <w:basedOn w:val="a0"/>
    <w:link w:val="ad"/>
    <w:uiPriority w:val="1"/>
    <w:rsid w:val="00B51232"/>
  </w:style>
  <w:style w:type="paragraph" w:styleId="af9">
    <w:name w:val="Body Text Indent"/>
    <w:basedOn w:val="a"/>
    <w:link w:val="afa"/>
    <w:rsid w:val="00E67F5B"/>
    <w:pPr>
      <w:ind w:firstLine="0"/>
      <w:jc w:val="center"/>
    </w:pPr>
    <w:rPr>
      <w:rFonts w:ascii="Times New Roman" w:eastAsia="Times New Roman" w:hAnsi="Times New Roman" w:cs="Times New Roman"/>
      <w:i/>
      <w:sz w:val="24"/>
      <w:szCs w:val="20"/>
      <w:lang w:val="ru-RU" w:eastAsia="ru-RU" w:bidi="ar-SA"/>
    </w:rPr>
  </w:style>
  <w:style w:type="character" w:customStyle="1" w:styleId="afa">
    <w:name w:val="Основной текст с отступом Знак"/>
    <w:basedOn w:val="a0"/>
    <w:link w:val="af9"/>
    <w:rsid w:val="00E67F5B"/>
    <w:rPr>
      <w:rFonts w:ascii="Times New Roman" w:eastAsia="Times New Roman" w:hAnsi="Times New Roman" w:cs="Times New Roman"/>
      <w:i/>
      <w:sz w:val="24"/>
      <w:szCs w:val="20"/>
      <w:lang w:val="ru-RU" w:eastAsia="ru-RU" w:bidi="ar-SA"/>
    </w:rPr>
  </w:style>
  <w:style w:type="paragraph" w:styleId="afb">
    <w:name w:val="header"/>
    <w:basedOn w:val="a"/>
    <w:link w:val="afc"/>
    <w:uiPriority w:val="99"/>
    <w:semiHidden/>
    <w:unhideWhenUsed/>
    <w:rsid w:val="00CF618E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uiPriority w:val="99"/>
    <w:semiHidden/>
    <w:rsid w:val="00CF618E"/>
  </w:style>
  <w:style w:type="paragraph" w:styleId="afd">
    <w:name w:val="footer"/>
    <w:basedOn w:val="a"/>
    <w:link w:val="afe"/>
    <w:uiPriority w:val="99"/>
    <w:unhideWhenUsed/>
    <w:rsid w:val="00CF618E"/>
    <w:pPr>
      <w:tabs>
        <w:tab w:val="center" w:pos="4677"/>
        <w:tab w:val="right" w:pos="9355"/>
      </w:tabs>
    </w:pPr>
  </w:style>
  <w:style w:type="character" w:customStyle="1" w:styleId="afe">
    <w:name w:val="Нижний колонтитул Знак"/>
    <w:basedOn w:val="a0"/>
    <w:link w:val="afd"/>
    <w:uiPriority w:val="99"/>
    <w:rsid w:val="00CF618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88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44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21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093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606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36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786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7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8243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617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12244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44867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0617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4727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907530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308292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227302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15698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7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08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19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925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391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784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69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6573309">
                                  <w:marLeft w:val="0"/>
                                  <w:marRight w:val="-25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554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6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0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3054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72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54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52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1806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8740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2458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2013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2885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60394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129251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24887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53912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630543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31845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10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03910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1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979326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4054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16303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60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574902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4621676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21690556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749041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87731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0952206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21570709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3099529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6299580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8274469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8304534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126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10520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33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393591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362817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574292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285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0963706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5361359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35062677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394513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57487557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54862992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7440473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176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923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0379046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single" w:sz="6" w:space="0" w:color="C1C4C7"/>
                            <w:left w:val="single" w:sz="6" w:space="0" w:color="C1C4C7"/>
                            <w:bottom w:val="single" w:sz="6" w:space="0" w:color="C1C4C7"/>
                            <w:right w:val="single" w:sz="6" w:space="0" w:color="C1C4C7"/>
                          </w:divBdr>
                          <w:divsChild>
                            <w:div w:id="1838686314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92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40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1626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89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865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940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32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31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872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1111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0618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621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092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040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62507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42588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60737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36481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4562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9726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113229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285762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ortfolio.1september.ru/work.php?id=565737" TargetMode="External"/><Relationship Id="rId13" Type="http://schemas.openxmlformats.org/officeDocument/2006/relationships/image" Target="media/image2.emf"/><Relationship Id="rId18" Type="http://schemas.openxmlformats.org/officeDocument/2006/relationships/package" Target="embeddings/______Microsoft_Office_PowerPoint4.sldx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www.proshkolu.ru/user/lkolganovado/blog/9963/" TargetMode="Externa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3.sldx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image" Target="media/image3.emf"/><Relationship Id="rId10" Type="http://schemas.openxmlformats.org/officeDocument/2006/relationships/hyperlink" Target="http://www.lformula.ru/index.php?part=him005&amp;page=020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k-silikat.ru/chalk.php" TargetMode="External"/><Relationship Id="rId14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3429</TotalTime>
  <Pages>1</Pages>
  <Words>4188</Words>
  <Characters>23875</Characters>
  <Application>Microsoft Office Word</Application>
  <DocSecurity>0</DocSecurity>
  <Lines>198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Galina</dc:creator>
  <cp:keywords/>
  <dc:description/>
  <cp:lastModifiedBy>Admin</cp:lastModifiedBy>
  <cp:revision>79</cp:revision>
  <dcterms:created xsi:type="dcterms:W3CDTF">2017-09-21T09:56:00Z</dcterms:created>
  <dcterms:modified xsi:type="dcterms:W3CDTF">2018-03-21T05:07:00Z</dcterms:modified>
</cp:coreProperties>
</file>