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0B" w:rsidRPr="007C0FD8" w:rsidRDefault="00060E0B" w:rsidP="00060E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FD8">
        <w:rPr>
          <w:rFonts w:ascii="Times New Roman" w:hAnsi="Times New Roman" w:cs="Times New Roman"/>
          <w:b/>
          <w:sz w:val="24"/>
          <w:szCs w:val="24"/>
        </w:rPr>
        <w:t>Мастер-класс</w:t>
      </w:r>
    </w:p>
    <w:p w:rsidR="00060E0B" w:rsidRPr="007C0FD8" w:rsidRDefault="00060E0B" w:rsidP="00060E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FD8">
        <w:rPr>
          <w:rFonts w:ascii="Times New Roman" w:hAnsi="Times New Roman" w:cs="Times New Roman"/>
          <w:b/>
          <w:sz w:val="24"/>
          <w:szCs w:val="24"/>
        </w:rPr>
        <w:t>«Системно-</w:t>
      </w:r>
      <w:proofErr w:type="spellStart"/>
      <w:r w:rsidRPr="007C0FD8">
        <w:rPr>
          <w:rFonts w:ascii="Times New Roman" w:hAnsi="Times New Roman" w:cs="Times New Roman"/>
          <w:b/>
          <w:sz w:val="24"/>
          <w:szCs w:val="24"/>
        </w:rPr>
        <w:t>деятельностный</w:t>
      </w:r>
      <w:proofErr w:type="spellEnd"/>
      <w:r w:rsidRPr="007C0FD8">
        <w:rPr>
          <w:rFonts w:ascii="Times New Roman" w:hAnsi="Times New Roman" w:cs="Times New Roman"/>
          <w:b/>
          <w:sz w:val="24"/>
          <w:szCs w:val="24"/>
        </w:rPr>
        <w:t xml:space="preserve"> подход – основа организации образовательного процесса в ДОУ»</w:t>
      </w:r>
    </w:p>
    <w:p w:rsidR="00060E0B" w:rsidRPr="001D0CCD" w:rsidRDefault="00060E0B" w:rsidP="00060E0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ab/>
      </w:r>
      <w:r w:rsidRPr="001D0CCD">
        <w:rPr>
          <w:rFonts w:ascii="Times New Roman" w:hAnsi="Times New Roman" w:cs="Times New Roman"/>
          <w:b/>
          <w:i/>
          <w:sz w:val="24"/>
          <w:szCs w:val="24"/>
        </w:rPr>
        <w:t>1 ведущий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В условиях новых социальных преобразований в России образование становится важнейшим ресурсом социально-экономического, политического и культурного развития страны. «Развивающемуся обществу, – подчёркивается в «Концепции модернизации Российского образования», – нужны современные образованные, нравственные, предприимчивые люди, которые могут самостоятельно принимать решения, прогнозируя их возможные последствия, отличающиеся мобильностью… способные к сотрудничеству…обладающие чувством ответственности </w:t>
      </w:r>
      <w:r>
        <w:rPr>
          <w:rFonts w:ascii="Times New Roman" w:hAnsi="Times New Roman" w:cs="Times New Roman"/>
          <w:sz w:val="24"/>
          <w:szCs w:val="24"/>
        </w:rPr>
        <w:t>за судьбу страны, её социально-</w:t>
      </w:r>
      <w:r w:rsidRPr="001D0CCD">
        <w:rPr>
          <w:rFonts w:ascii="Times New Roman" w:hAnsi="Times New Roman" w:cs="Times New Roman"/>
          <w:sz w:val="24"/>
          <w:szCs w:val="24"/>
        </w:rPr>
        <w:t>экономическое процветание».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Не осталось в стороне и дошкольное образование. Система дошкольного образования перешла на новый этап: свидетельством тому является введение принципиально нового документа – Федерального государственного образовательного стандарта дошкольного образования. ФГОС </w:t>
      </w:r>
      <w:proofErr w:type="gramStart"/>
      <w:r w:rsidRPr="001D0CC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D0C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1D0CCD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1D0CCD">
        <w:rPr>
          <w:rFonts w:ascii="Times New Roman" w:hAnsi="Times New Roman" w:cs="Times New Roman"/>
          <w:sz w:val="24"/>
          <w:szCs w:val="24"/>
        </w:rPr>
        <w:t xml:space="preserve"> смена образовательной парадигмы (цели). Вместо передачи суммы знаний – развитие личности воспитанника на основе освоения способов деятельности. </w:t>
      </w:r>
    </w:p>
    <w:p w:rsidR="00060E0B" w:rsidRPr="001D0CCD" w:rsidRDefault="00060E0B" w:rsidP="00060E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CCD">
        <w:rPr>
          <w:rFonts w:ascii="Times New Roman" w:hAnsi="Times New Roman" w:cs="Times New Roman"/>
          <w:sz w:val="24"/>
          <w:szCs w:val="24"/>
        </w:rPr>
        <w:t>В основу стандарта заложен системно-</w:t>
      </w:r>
      <w:proofErr w:type="spellStart"/>
      <w:r w:rsidRPr="001D0CCD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1D0CCD">
        <w:rPr>
          <w:rFonts w:ascii="Times New Roman" w:hAnsi="Times New Roman" w:cs="Times New Roman"/>
          <w:sz w:val="24"/>
          <w:szCs w:val="24"/>
        </w:rPr>
        <w:t xml:space="preserve"> подход, реализация которого </w:t>
      </w:r>
      <w:r w:rsidRPr="001D0C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нацелена на формирование развитой личности, она помогает раскрепостить детей, развивает у них самостоятельность, учит творчески мыслить.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Для детей дошкольного возраста образовательная деятельность в системно-</w:t>
      </w:r>
      <w:proofErr w:type="spellStart"/>
      <w:r w:rsidRPr="001D0CCD">
        <w:rPr>
          <w:rFonts w:ascii="Times New Roman" w:hAnsi="Times New Roman" w:cs="Times New Roman"/>
          <w:sz w:val="24"/>
          <w:szCs w:val="24"/>
        </w:rPr>
        <w:t>деятельностном</w:t>
      </w:r>
      <w:proofErr w:type="spellEnd"/>
      <w:r w:rsidRPr="001D0CCD">
        <w:rPr>
          <w:rFonts w:ascii="Times New Roman" w:hAnsi="Times New Roman" w:cs="Times New Roman"/>
          <w:sz w:val="24"/>
          <w:szCs w:val="24"/>
        </w:rPr>
        <w:t xml:space="preserve"> методе включает в себя шесть последовательных шагов (этапов):</w:t>
      </w:r>
    </w:p>
    <w:p w:rsidR="00060E0B" w:rsidRPr="001D0CCD" w:rsidRDefault="00060E0B" w:rsidP="00060E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Введение в ситуацию,</w:t>
      </w:r>
    </w:p>
    <w:p w:rsidR="00060E0B" w:rsidRPr="001D0CCD" w:rsidRDefault="00060E0B" w:rsidP="00060E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Актуализация знаний,</w:t>
      </w:r>
    </w:p>
    <w:p w:rsidR="00060E0B" w:rsidRPr="001D0CCD" w:rsidRDefault="00060E0B" w:rsidP="00060E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Затруднение в ситуации,</w:t>
      </w:r>
    </w:p>
    <w:p w:rsidR="00060E0B" w:rsidRPr="001D0CCD" w:rsidRDefault="00060E0B" w:rsidP="00060E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Открытие детьми нового знания (способа действий),</w:t>
      </w:r>
    </w:p>
    <w:p w:rsidR="00060E0B" w:rsidRPr="001D0CCD" w:rsidRDefault="00060E0B" w:rsidP="00060E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Включение нового знания (способа действия) в систему знаний и умений ребёнка,</w:t>
      </w:r>
    </w:p>
    <w:p w:rsidR="00060E0B" w:rsidRPr="001D0CCD" w:rsidRDefault="00060E0B" w:rsidP="00060E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Осмысление (итог).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Мы предлагаем рассмотреть поэтапную реализацию всех шести шагов </w:t>
      </w:r>
      <w:proofErr w:type="spellStart"/>
      <w:r w:rsidRPr="001D0CCD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1D0CCD">
        <w:rPr>
          <w:rFonts w:ascii="Times New Roman" w:hAnsi="Times New Roman" w:cs="Times New Roman"/>
          <w:sz w:val="24"/>
          <w:szCs w:val="24"/>
        </w:rPr>
        <w:t xml:space="preserve"> метода, но… так как мы с вами уже давно не дети, применим этот метод к ситуации из нашей взрослой жизни. Мне </w:t>
      </w:r>
      <w:proofErr w:type="gramStart"/>
      <w:r w:rsidRPr="001D0CCD">
        <w:rPr>
          <w:rFonts w:ascii="Times New Roman" w:hAnsi="Times New Roman" w:cs="Times New Roman"/>
          <w:sz w:val="24"/>
          <w:szCs w:val="24"/>
        </w:rPr>
        <w:t>нужны</w:t>
      </w:r>
      <w:proofErr w:type="gramEnd"/>
      <w:r w:rsidRPr="001D0CCD">
        <w:rPr>
          <w:rFonts w:ascii="Times New Roman" w:hAnsi="Times New Roman" w:cs="Times New Roman"/>
          <w:sz w:val="24"/>
          <w:szCs w:val="24"/>
        </w:rPr>
        <w:t xml:space="preserve"> 3-4 помощника, с которыми я буду непосредственно общаться.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Выходят 3-4 человека, педагог благодарит их за готовность к сотрудничеству.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- Скажите, вы любите путешествовать?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- В каких городах вы бывали? 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- Что интересного видели?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- А кто из вас был в других странах? В какой стране?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- А моей подруге Кате предложили горящую путёвку на Ямайку. Она растерялась и не знает, с чего начать. Давайте ей поможем!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- Так что же нам предстоит сделать? </w:t>
      </w:r>
      <w:r w:rsidRPr="001D0CCD">
        <w:rPr>
          <w:rFonts w:ascii="Times New Roman" w:hAnsi="Times New Roman" w:cs="Times New Roman"/>
          <w:i/>
          <w:sz w:val="24"/>
          <w:szCs w:val="24"/>
        </w:rPr>
        <w:t>Помочь Кате подготовиться к поездке на Ямайку.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К аудитории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Итак, мы прошли первый этап образовательной ситуации «Введение в ситуацию».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На этом этапе создаются условия для возникновения у детей внутренней потребности (мотивации) включения в деятельность. Дети фиксируют, что они хотят сделать (так называемую «детскую цель»).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Для этого воспитатель включает детей в беседу, обязательно личностно значимую для них, связанную с личным опытом. Воспитатель обязательно выслушивает каждого, кто хочет высказаться. 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Эмоциональное включение детей в беседу (поговорить о себе им всегда приятно!) позволяет педагогу плавно перейти к сюжету, с которым будут связаны все последующие этапы.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Следующий этап образовательной ситуации «Актуализация знаний». Этот этап можно назвать подготовительным к следующим этапам, на которых дети как раз и должны сделать «открытие» для себя нового знания. Здесь мы предлагаем детям различные дидактические игры, в ходе которых актуализируются мыслительные операции, а также знания и опыт детей, необходимые им для самостоятельного построения нового способа действия. При этом дети находятся в игровой сюжете и движутся к своей «детской цели».</w:t>
      </w:r>
    </w:p>
    <w:p w:rsidR="00060E0B" w:rsidRPr="001D0CCD" w:rsidRDefault="00060E0B" w:rsidP="00060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К помощникам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- В нашей ситуации я не буду предлагать вам никаких дидактических игр. Мы просто поговорим.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- Давайте подумаем, что необходимо человеку, чтобы отправиться в путешествие.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Чемодан, солнцезащитные очки, крем для загара, крем после загара</w:t>
      </w:r>
      <w:proofErr w:type="gramStart"/>
      <w:r w:rsidRPr="001D0CCD">
        <w:rPr>
          <w:rFonts w:ascii="Times New Roman" w:hAnsi="Times New Roman" w:cs="Times New Roman"/>
          <w:i/>
          <w:sz w:val="24"/>
          <w:szCs w:val="24"/>
        </w:rPr>
        <w:t>........... (</w:t>
      </w:r>
      <w:proofErr w:type="gramEnd"/>
      <w:r w:rsidRPr="001D0CCD">
        <w:rPr>
          <w:rFonts w:ascii="Times New Roman" w:hAnsi="Times New Roman" w:cs="Times New Roman"/>
          <w:i/>
          <w:sz w:val="24"/>
          <w:szCs w:val="24"/>
        </w:rPr>
        <w:t>принимаются все ответы)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- Вы все говорите правильно и называете нужные вещи. А если человек отправляется в путешествие за пределы Российской Федерации, что ему необходимо иметь? </w:t>
      </w:r>
      <w:r w:rsidRPr="001D0CCD">
        <w:rPr>
          <w:rFonts w:ascii="Times New Roman" w:hAnsi="Times New Roman" w:cs="Times New Roman"/>
          <w:i/>
          <w:sz w:val="24"/>
          <w:szCs w:val="24"/>
        </w:rPr>
        <w:t>загранпаспорт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- Так вот у Кати нет загранпаспорта. Что ей делать?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Принимаем все ответы. Но… в паспортном столе не приёмный день, туристическое агентство не предоставляет услугу по оформлению загранпаспорта</w:t>
      </w:r>
      <w:proofErr w:type="gramStart"/>
      <w:r w:rsidRPr="001D0CCD">
        <w:rPr>
          <w:rFonts w:ascii="Times New Roman" w:hAnsi="Times New Roman" w:cs="Times New Roman"/>
          <w:i/>
          <w:sz w:val="24"/>
          <w:szCs w:val="24"/>
        </w:rPr>
        <w:t>… П</w:t>
      </w:r>
      <w:proofErr w:type="gramEnd"/>
      <w:r w:rsidRPr="001D0CCD">
        <w:rPr>
          <w:rFonts w:ascii="Times New Roman" w:hAnsi="Times New Roman" w:cs="Times New Roman"/>
          <w:i/>
          <w:sz w:val="24"/>
          <w:szCs w:val="24"/>
        </w:rPr>
        <w:t>одводим к тому, что загранпаспорт можно заказать через интернет.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- Конечно, заказать себе загранпаспорт может только Катя. Но мы можем найти сайт и рассказать о нём Кате. Можем? Вот компьютеры, идите, ищите сайт.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К аудитории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Окончанием этапа «Актуализация знаний» считается момент, когда дети приступают к выполнению задания, то есть приступают к выполнению пробного действия. 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К помощникам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- Смогли найти сайт, где можно заказать загранпаспорт? </w:t>
      </w:r>
      <w:r w:rsidRPr="001D0CCD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- Почему не смогли? </w:t>
      </w:r>
      <w:r w:rsidRPr="001D0CCD">
        <w:rPr>
          <w:rFonts w:ascii="Times New Roman" w:hAnsi="Times New Roman" w:cs="Times New Roman"/>
          <w:i/>
          <w:sz w:val="24"/>
          <w:szCs w:val="24"/>
        </w:rPr>
        <w:t>Не знаем, как правильно это сделать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- Так что сейчас вам надо узнать? </w:t>
      </w:r>
      <w:r w:rsidRPr="001D0CCD">
        <w:rPr>
          <w:rFonts w:ascii="Times New Roman" w:hAnsi="Times New Roman" w:cs="Times New Roman"/>
          <w:i/>
          <w:sz w:val="24"/>
          <w:szCs w:val="24"/>
        </w:rPr>
        <w:t>Как правильно найти сайт, на котором можно заказать загранпаспорт.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Возможен вариант: затруднения не возникло.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 xml:space="preserve">В этом случае надо предложить объяснить </w:t>
      </w:r>
      <w:proofErr w:type="gramStart"/>
      <w:r w:rsidRPr="001D0CCD">
        <w:rPr>
          <w:rFonts w:ascii="Times New Roman" w:hAnsi="Times New Roman" w:cs="Times New Roman"/>
          <w:i/>
          <w:sz w:val="24"/>
          <w:szCs w:val="24"/>
        </w:rPr>
        <w:t>всем</w:t>
      </w:r>
      <w:proofErr w:type="gramEnd"/>
      <w:r w:rsidRPr="001D0CCD">
        <w:rPr>
          <w:rFonts w:ascii="Times New Roman" w:hAnsi="Times New Roman" w:cs="Times New Roman"/>
          <w:i/>
          <w:sz w:val="24"/>
          <w:szCs w:val="24"/>
        </w:rPr>
        <w:t xml:space="preserve"> – на каком сайте можно заказать загранпаспорт. И дальше переходить к этапу «Включение нового знания (способа действия) в систему знаний и умений».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К аудитории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На этом этап «Затруднение в ситуации» завершается. 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Данный этап является ключевым, так как содержит основные компоненты, позволяющие определить верный путь преодоления затруднения.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В рамках выбранного сюжета моделируется ситуация, в которой дети сталкиваются с затруднением в индивидуальной деятельности. С помощью системы вопросов «Смогли?» - «Почему не смогли?» мы помогаем детям приобрести опыт фиксации затруднения и выявления его причины.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Данный этап очень важен с точки зрения развития личностных качеств и установок дошкольников. Дети привыкают к тому, что затруднений и неудач не стоит бояться, что правильное поведение в случае затруднения – не обида или отказ от деятельности, а поиск причины и её устранение. У детей вырабатывается такое важное качество, как умение видеть свои ошибки, признавать то, что «я чего-то пока не знаю, не умею».</w:t>
      </w:r>
    </w:p>
    <w:p w:rsidR="00060E0B" w:rsidRPr="001D0CCD" w:rsidRDefault="00060E0B" w:rsidP="00060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В младшем дошкольном возрасте данный этап завершается словами взрослого: «Значит, что нам надо узнать…». На базе данного опыта («нам надо узнать») в старших группах появляется очень важный с точки зрения формирования предпосылок универсальных учебных действий вопрос: «Что сейчас вам надо узнать?». Именно в этот момент дети приобретают первичный опыт осознанной постановки перед собой учебной цели, при этом цель проговаривается ими во внешней речи.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На этапе «Затруднение в ситуации» педагог должен быть действительно мастером своего дела. Случаются ситуации, когда у детей не возникает затруднения. И в этом случае необходимо применить всё своё мастерство, чтобы продолжить занятие в намеченном русле.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0CCD">
        <w:rPr>
          <w:rFonts w:ascii="Times New Roman" w:hAnsi="Times New Roman" w:cs="Times New Roman"/>
          <w:b/>
          <w:i/>
          <w:sz w:val="24"/>
          <w:szCs w:val="24"/>
        </w:rPr>
        <w:t>2 ведущий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К помощникам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lastRenderedPageBreak/>
        <w:t xml:space="preserve">- Что нужно делать, если чего-то не знаешь? </w:t>
      </w:r>
      <w:r w:rsidRPr="001D0CCD">
        <w:rPr>
          <w:rFonts w:ascii="Times New Roman" w:hAnsi="Times New Roman" w:cs="Times New Roman"/>
          <w:i/>
          <w:sz w:val="24"/>
          <w:szCs w:val="24"/>
        </w:rPr>
        <w:t>Спросить у того, кто знает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- У кого будете спрашивать? Спрашивайте.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 xml:space="preserve">Мы общаемся </w:t>
      </w:r>
      <w:proofErr w:type="gramStart"/>
      <w:r w:rsidRPr="001D0CCD">
        <w:rPr>
          <w:rFonts w:ascii="Times New Roman" w:hAnsi="Times New Roman" w:cs="Times New Roman"/>
          <w:i/>
          <w:sz w:val="24"/>
          <w:szCs w:val="24"/>
        </w:rPr>
        <w:t>со</w:t>
      </w:r>
      <w:proofErr w:type="gramEnd"/>
      <w:r w:rsidRPr="001D0CCD">
        <w:rPr>
          <w:rFonts w:ascii="Times New Roman" w:hAnsi="Times New Roman" w:cs="Times New Roman"/>
          <w:i/>
          <w:sz w:val="24"/>
          <w:szCs w:val="24"/>
        </w:rPr>
        <w:t xml:space="preserve"> взрослыми, поэтому возможно спрашивать будут у </w:t>
      </w:r>
      <w:r w:rsidRPr="001D0CCD">
        <w:rPr>
          <w:rFonts w:ascii="Times New Roman" w:hAnsi="Times New Roman" w:cs="Times New Roman"/>
          <w:i/>
          <w:sz w:val="24"/>
          <w:szCs w:val="24"/>
          <w:lang w:val="en-US"/>
        </w:rPr>
        <w:t>Google</w:t>
      </w:r>
      <w:r w:rsidRPr="001D0CCD">
        <w:rPr>
          <w:rFonts w:ascii="Times New Roman" w:hAnsi="Times New Roman" w:cs="Times New Roman"/>
          <w:i/>
          <w:sz w:val="24"/>
          <w:szCs w:val="24"/>
        </w:rPr>
        <w:t xml:space="preserve">. В этом случае необходимо поставить вопрос: </w:t>
      </w:r>
      <w:r w:rsidRPr="001D0CCD">
        <w:rPr>
          <w:rFonts w:ascii="Times New Roman" w:hAnsi="Times New Roman" w:cs="Times New Roman"/>
          <w:sz w:val="24"/>
          <w:szCs w:val="24"/>
        </w:rPr>
        <w:t>- Как будете спрашивать?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В случае</w:t>
      </w:r>
      <w:proofErr w:type="gramStart"/>
      <w:r w:rsidRPr="001D0CCD">
        <w:rPr>
          <w:rFonts w:ascii="Times New Roman" w:hAnsi="Times New Roman" w:cs="Times New Roman"/>
          <w:i/>
          <w:sz w:val="24"/>
          <w:szCs w:val="24"/>
        </w:rPr>
        <w:t>,</w:t>
      </w:r>
      <w:proofErr w:type="gramEnd"/>
      <w:r w:rsidRPr="001D0CCD">
        <w:rPr>
          <w:rFonts w:ascii="Times New Roman" w:hAnsi="Times New Roman" w:cs="Times New Roman"/>
          <w:i/>
          <w:sz w:val="24"/>
          <w:szCs w:val="24"/>
        </w:rPr>
        <w:t xml:space="preserve"> если будут обращаться к вам: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- Я могу вам помочь. В интернете существует такой портал «Портал государственных услуг РФ». Надо открыть любой браузер интернета и в строке поиска написать: Портал государственных услуг РФ. Из предложенного списка надо выбрать ссылку с адресом  </w:t>
      </w:r>
      <w:proofErr w:type="spellStart"/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>gosuslugi.</w:t>
      </w:r>
      <w:proofErr w:type="gramStart"/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>ru</w:t>
      </w:r>
      <w:proofErr w:type="gramEnd"/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>Теперь</w:t>
      </w:r>
      <w:proofErr w:type="spellEnd"/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сделайте то, о чём я сейчас вам рассказала.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Как вы думаете, что мы должны сделать в первую очередь? </w:t>
      </w:r>
      <w:r w:rsidRPr="001D0CC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Зарегистрироваться и указать местоположение.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Теперь откройте вкладку «Получение загранпаспорта с электронным чипом на 10 лет». Что вы видите? </w:t>
      </w:r>
      <w:r w:rsidRPr="001D0CC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Подробную инструкцию «Как получить услугу».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- Давайте представим, что сейчас к нам пришла Катя. Как вы ей расскажете, где можно заказать загранпаспорт? </w:t>
      </w:r>
      <w:r w:rsidRPr="001D0CCD">
        <w:rPr>
          <w:rFonts w:ascii="Times New Roman" w:hAnsi="Times New Roman" w:cs="Times New Roman"/>
          <w:i/>
          <w:sz w:val="24"/>
          <w:szCs w:val="24"/>
        </w:rPr>
        <w:t>Ответы помощников</w:t>
      </w:r>
    </w:p>
    <w:p w:rsidR="00060E0B" w:rsidRPr="001D0CCD" w:rsidRDefault="00060E0B" w:rsidP="00060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1D0CC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 аудитории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>Этап «Открытие нового знания» завершён.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>На данном этапе мы вовлекаем детей в процесс самостоятельного решения вопросов проблемного характера, поиска и открытия новых знаний.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>С помощью вопроса «Что нужно делать, если чего-то не знаешь?» мы побуждаем детей выбрать способ преодоления затруднения.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>В младшем дошкольном возрасте основные способы преодоления затруднения – это «придумаю сам» или «спрошу у того, кто знает».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>Мы побуждаем детей задавать вопросы, учим грамотно их формулировать.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>Постепенно мы расширяем круг людей, которым дети могут задать вопрос. Это может быть родитель, который пораньше пришёл за ребёнком, медсестра, другие сотрудники детского сада. В старшем возрасте дети узнают, что можно «спросить» у книги, познавательного фильма, поисковой системы интернет… Постепенно представления детей об источниках получения знаний расширяются и систематизируются.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>В старшем дошкольном возрасте добавляется ещё один способ преодоления затруднения: «придумаю сам, а потом проверю себя по образцу». Используя проблемные методы (подводящий диалог, побуждающий диалог), мы организуем самостоятельное построение детьми нового знания, которое фиксируется детьми в речи или знаках.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Таким образом, на этапе «Открытие нового знания (способа действия)» дети получают опыт выбора метода </w:t>
      </w:r>
      <w:proofErr w:type="gramStart"/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решения проблемной ситуации</w:t>
      </w:r>
      <w:proofErr w:type="gramEnd"/>
      <w:r w:rsidRPr="001D0CCD">
        <w:rPr>
          <w:rFonts w:ascii="Times New Roman" w:hAnsi="Times New Roman" w:cs="Times New Roman"/>
          <w:sz w:val="24"/>
          <w:szCs w:val="24"/>
          <w:shd w:val="clear" w:color="auto" w:fill="FFFFFF"/>
        </w:rPr>
        <w:t>, выдвижения и обоснования гипотез, самостоятельного (под руководством взрослого) «открытия» нового знания.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Следующий этап «Включение нового знания (способа действия) в систему знаний и умений». На этом этапе мы предлагаем детям ситуации или дидактические игры, в которых новое знание используется с освоенными ранее знаниями. Для этого мы ставим вопросы: «Что вы сейчас будете делать? Как будете выполнять задание?». В старшей и подготовительной группах отдельные задания могут выполняться в рабочих тетрадях.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Здесь мы развиваем у детей умения самостоятельно применять усвоенные знания и способы действий для решения новых задач, преобразовывать способы решения.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К помощникам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- Я предлагаю вам вернуться на главную страницу портала и рассмотреть, какие еще услуги нам предлагаются. 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Замена паспорта гражданина РФ, Проверка и оплата штрафов ГИБДД, Получение справки о наличии судимости, Получение и замена водительского удостоверения, Запись к врачу и т.д.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- Скажите, вам может пригодиться портал, о котором вы сегодня узнали? А как правильно найти этот портал на необъятных просторах интернета вы сможете объяснить? </w:t>
      </w:r>
    </w:p>
    <w:p w:rsidR="00060E0B" w:rsidRPr="001D0CCD" w:rsidRDefault="00060E0B" w:rsidP="00060E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lastRenderedPageBreak/>
        <w:t>- Сейчас подойдите ко мне, пожалуйста. Скажите, чем вы сегодня занимались? Кому помогали? Смогли помочь Кате? Почему вам это удалось? Вам удалось помочь Кате, потому что вы узнали на каком портале в интернете можно заказать загранпаспорт.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- Спасибо вам за помощь, можете вернуться на свои места.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CCD">
        <w:rPr>
          <w:rFonts w:ascii="Times New Roman" w:hAnsi="Times New Roman" w:cs="Times New Roman"/>
          <w:i/>
          <w:sz w:val="24"/>
          <w:szCs w:val="24"/>
        </w:rPr>
        <w:t>К аудитории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И последний этап «Осмысление (итог)» завершён.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Этот этап также важен, так как здесь происходит фиксирование достижения цели и определение условий, которые позволили добиться этой цели.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С помощью системы вопросов «Где были?» - «Чем занимались?» - «Кому помогли?» мы помогаем детям осмыслить их деятельность и зафиксировать достижение «детской» цели. Далее с помощью вопроса «Почему вам это удалось?» мы подводим детей к тому, что они достигли «детскую» цель благодаря тому, что узнали что-то новое и чему-то научились. Таким образом, мы сводим «детскую» и учебную «взрослую» цели и создаём ситуацию успеха: «Вам </w:t>
      </w:r>
      <w:proofErr w:type="gramStart"/>
      <w:r w:rsidRPr="001D0CCD">
        <w:rPr>
          <w:rFonts w:ascii="Times New Roman" w:hAnsi="Times New Roman" w:cs="Times New Roman"/>
          <w:sz w:val="24"/>
          <w:szCs w:val="24"/>
        </w:rPr>
        <w:t>удалось</w:t>
      </w:r>
      <w:proofErr w:type="gramEnd"/>
      <w:r w:rsidRPr="001D0CCD">
        <w:rPr>
          <w:rFonts w:ascii="Times New Roman" w:hAnsi="Times New Roman" w:cs="Times New Roman"/>
          <w:sz w:val="24"/>
          <w:szCs w:val="24"/>
        </w:rPr>
        <w:t>… потому что вы узнали (научились)…».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>Таким образом, познавательная деятельность приобретает для ребёнка личностно значимый характер, у детей развивается любознательность, постепенно формируется учебная мотивация.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0CCD">
        <w:rPr>
          <w:rFonts w:ascii="Times New Roman" w:hAnsi="Times New Roman" w:cs="Times New Roman"/>
          <w:b/>
          <w:i/>
          <w:sz w:val="24"/>
          <w:szCs w:val="24"/>
        </w:rPr>
        <w:t>1 ведущий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Итак, мы рассмотрели и проиграли целостную структуру применения </w:t>
      </w:r>
      <w:proofErr w:type="spellStart"/>
      <w:r w:rsidRPr="001D0CCD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1D0CCD">
        <w:rPr>
          <w:rFonts w:ascii="Times New Roman" w:hAnsi="Times New Roman" w:cs="Times New Roman"/>
          <w:sz w:val="24"/>
          <w:szCs w:val="24"/>
        </w:rPr>
        <w:t xml:space="preserve"> метода в образовательной ситуации для детей дошкольного возраста. Однако в силу особенностей дошкольного возраста и специфики отдельных образовательных областей не всегда возможно и целесообразно осуществлять всю последовательность этапов.</w:t>
      </w:r>
    </w:p>
    <w:p w:rsidR="00060E0B" w:rsidRPr="001D0CCD" w:rsidRDefault="00060E0B" w:rsidP="00060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0CCD">
        <w:rPr>
          <w:rFonts w:ascii="Times New Roman" w:hAnsi="Times New Roman" w:cs="Times New Roman"/>
          <w:sz w:val="24"/>
          <w:szCs w:val="24"/>
        </w:rPr>
        <w:t xml:space="preserve">В образовательной деятельности детей дошкольного возраста возможно использование отдельных компонентов </w:t>
      </w:r>
      <w:proofErr w:type="spellStart"/>
      <w:r w:rsidRPr="001D0CCD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1D0CCD">
        <w:rPr>
          <w:rFonts w:ascii="Times New Roman" w:hAnsi="Times New Roman" w:cs="Times New Roman"/>
          <w:sz w:val="24"/>
          <w:szCs w:val="24"/>
        </w:rPr>
        <w:t xml:space="preserve"> метода. Например, создание ситуаций наблюдения, общения, эмоционального восприятия, обдумывания и выполнения мыслительных операций, выражения в речи, действий по правилу и т.д.</w:t>
      </w:r>
    </w:p>
    <w:p w:rsidR="00226A5E" w:rsidRDefault="00226A5E">
      <w:bookmarkStart w:id="0" w:name="_GoBack"/>
      <w:bookmarkEnd w:id="0"/>
    </w:p>
    <w:sectPr w:rsidR="00226A5E" w:rsidSect="00C963BC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F51CB"/>
    <w:multiLevelType w:val="hybridMultilevel"/>
    <w:tmpl w:val="0292F448"/>
    <w:lvl w:ilvl="0" w:tplc="13A04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FC"/>
    <w:rsid w:val="00060E0B"/>
    <w:rsid w:val="00226A5E"/>
    <w:rsid w:val="00C5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1751</Words>
  <Characters>9984</Characters>
  <Application>Microsoft Office Word</Application>
  <DocSecurity>0</DocSecurity>
  <Lines>83</Lines>
  <Paragraphs>23</Paragraphs>
  <ScaleCrop>false</ScaleCrop>
  <Company/>
  <LinksUpToDate>false</LinksUpToDate>
  <CharactersWithSpaces>11712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2019-02-03T08:38:00Z</dcterms:created>
  <dcterms:modified xsi:type="dcterms:W3CDTF">2019-02-03T08:38:00Z</dcterms:modified>
</cp:coreProperties>
</file>