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B6" w:rsidRDefault="00446EB6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Pr="00534075" w:rsidRDefault="00534075" w:rsidP="00534075">
      <w:pPr>
        <w:pStyle w:val="21"/>
        <w:shd w:val="clear" w:color="auto" w:fill="auto"/>
        <w:spacing w:after="0"/>
        <w:rPr>
          <w:rFonts w:ascii="Batang" w:eastAsia="Batang" w:hAnsi="Batang"/>
        </w:rPr>
      </w:pPr>
      <w:r w:rsidRPr="00534075">
        <w:rPr>
          <w:rFonts w:ascii="Batang" w:eastAsia="Batang" w:hAnsi="Batang"/>
        </w:rPr>
        <w:t>ПРОЕКТНАЯ ДЕЯТЕЛЬНОСТЬ НА УРОКАХ РУССКОГО ЯЗЫКА И ЛИТЕРАТУРЫ</w:t>
      </w: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534075" w:rsidRDefault="00534075" w:rsidP="00446EB6">
      <w:pPr>
        <w:rPr>
          <w:rFonts w:ascii="Times New Roman" w:hAnsi="Times New Roman" w:cs="Times New Roman"/>
          <w:sz w:val="28"/>
          <w:szCs w:val="28"/>
        </w:rPr>
      </w:pPr>
    </w:p>
    <w:p w:rsidR="00446EB6" w:rsidRPr="00446EB6" w:rsidRDefault="00446EB6" w:rsidP="005340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Современная школа должна отвечать требованиям, предъявляемым обществом сего высокой планкой и ориентиром на международные стандарты качества образования. Запрос социума - люди образованные, нравственные, предприимчивые, которые могут самостоятельно принимать решения в ситуации выбора, толерантные, готовые к сотрудничеству, отличающиеся мобильностью, способные к межкультурному взаимодействию, обладающие чувством ответственности за судьбу страны и ее процветание. Система образования должна готовить людей, умеющих не только жить в гражданском обществе и правовом государстве, но и создавать их.</w:t>
      </w:r>
    </w:p>
    <w:p w:rsidR="00446EB6" w:rsidRPr="00446EB6" w:rsidRDefault="00446EB6" w:rsidP="005340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 xml:space="preserve">Родители и педагоги являются наставниками детей, помогающими правильно организовать их деятельность, в нужное </w:t>
      </w:r>
      <w:proofErr w:type="gramStart"/>
      <w:r w:rsidRPr="00446EB6"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 w:rsidRPr="00446EB6">
        <w:rPr>
          <w:rFonts w:ascii="Times New Roman" w:hAnsi="Times New Roman" w:cs="Times New Roman"/>
          <w:sz w:val="28"/>
          <w:szCs w:val="28"/>
        </w:rPr>
        <w:t xml:space="preserve"> корректируя, направляя и вдохновляя. Ребенок должен чувствовать себя не только как обучающийся, а для этого все условия создает образовательное учреждение, но и как самостоятельно действующая личность, принимая решения и решая задачи в школе и семье. Он постоянно должен ощущать, что с ним считаются, ценят его мнение, что он должен высказать, выдвинуть предложение, делать выбор.</w:t>
      </w:r>
    </w:p>
    <w:p w:rsidR="00446EB6" w:rsidRPr="00446EB6" w:rsidRDefault="00446EB6" w:rsidP="005340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 xml:space="preserve">Учитывая то, что особенность федеральных государственных образовательных стандартов общего образования - это их </w:t>
      </w:r>
      <w:proofErr w:type="spellStart"/>
      <w:r w:rsidRPr="00446EB6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446EB6">
        <w:rPr>
          <w:rFonts w:ascii="Times New Roman" w:hAnsi="Times New Roman" w:cs="Times New Roman"/>
          <w:sz w:val="28"/>
          <w:szCs w:val="28"/>
        </w:rPr>
        <w:t xml:space="preserve"> характер, который ставит главной задачей развитие личности ученика, педагог должен создать такие условия, чтобы школьник полюбил учиться. Только в этом случае будет высокий показатель качества образования. </w:t>
      </w:r>
      <w:proofErr w:type="gramStart"/>
      <w:r w:rsidRPr="00446EB6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446EB6">
        <w:rPr>
          <w:rFonts w:ascii="Times New Roman" w:hAnsi="Times New Roman" w:cs="Times New Roman"/>
          <w:sz w:val="28"/>
          <w:szCs w:val="28"/>
        </w:rPr>
        <w:t xml:space="preserve"> сказал персидский писатель Саади: «Ученик, который учится без желания, — это птица без крыльев».</w:t>
      </w:r>
    </w:p>
    <w:p w:rsidR="00534075" w:rsidRDefault="00446EB6" w:rsidP="005340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Исходя из того, что основным подходом формирования универсальных учебных действий, согласно ФГОС, является системно-</w:t>
      </w:r>
      <w:proofErr w:type="spellStart"/>
      <w:r w:rsidRPr="00446EB6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446EB6">
        <w:rPr>
          <w:rFonts w:ascii="Times New Roman" w:hAnsi="Times New Roman" w:cs="Times New Roman"/>
          <w:sz w:val="28"/>
          <w:szCs w:val="28"/>
        </w:rPr>
        <w:t xml:space="preserve"> подход, можно сказать, что одним из методов (возможно наиболее эффективным) реализации данного подхода является проектная деятельность.</w:t>
      </w:r>
    </w:p>
    <w:p w:rsidR="00446EB6" w:rsidRPr="00446EB6" w:rsidRDefault="00446EB6" w:rsidP="005340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В настоящее время объемы учебного материала, требования к современному ученику и учителю подталкивают педагога к поиску инновационных форм деятельности, в том числе и к применению проектов. Данный вид деятельности многофункционален в большей степени, чем другие.</w:t>
      </w:r>
    </w:p>
    <w:p w:rsidR="00446EB6" w:rsidRPr="00446EB6" w:rsidRDefault="00446EB6" w:rsidP="005340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 xml:space="preserve">Метод проектов позволяет формировать такие качества личности, как коммуникабельность, ответственность, дисциплинированность, умение поддерживать нормальный психологический климат в коллективе и </w:t>
      </w:r>
      <w:r w:rsidRPr="00446EB6">
        <w:rPr>
          <w:rFonts w:ascii="Times New Roman" w:hAnsi="Times New Roman" w:cs="Times New Roman"/>
          <w:sz w:val="28"/>
          <w:szCs w:val="28"/>
        </w:rPr>
        <w:lastRenderedPageBreak/>
        <w:t>формировать лидерские качества.</w:t>
      </w:r>
    </w:p>
    <w:p w:rsidR="00446EB6" w:rsidRPr="00446EB6" w:rsidRDefault="00446EB6" w:rsidP="005340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 xml:space="preserve">Проекты очень разнообразны по форме, содержанию, по количеству участников, по продолжительности исполнения. Формы реализации проекта также различны: это может быть статья, доклад на конференцию, стенгазета, мультимедийная презентация, творческий отчет, </w:t>
      </w:r>
      <w:proofErr w:type="spellStart"/>
      <w:r w:rsidRPr="00446EB6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446EB6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446EB6" w:rsidRPr="00446EB6" w:rsidRDefault="00446EB6" w:rsidP="0053407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В основе проектной деятельности лежит коллективная, групповая или индивидуальная работа над решением жизненных, самими обучающимися поставленных практических задач. Чтобы решить их, требуется владение большим объемом знаний и определенными умениями:</w:t>
      </w:r>
    </w:p>
    <w:p w:rsidR="00446EB6" w:rsidRPr="00446EB6" w:rsidRDefault="00446EB6" w:rsidP="00534075">
      <w:pPr>
        <w:numPr>
          <w:ilvl w:val="0"/>
          <w:numId w:val="1"/>
        </w:num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интеллектуальными (умение работать с информацией и текстом, вести ее поиск и анализ, делать выводы);</w:t>
      </w:r>
    </w:p>
    <w:p w:rsidR="00534075" w:rsidRDefault="00446EB6" w:rsidP="00534075">
      <w:pPr>
        <w:numPr>
          <w:ilvl w:val="0"/>
          <w:numId w:val="1"/>
        </w:num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 xml:space="preserve"> коммуникативными (умение вести дискуссию, диалог, отстаивать своё мнение, находить компромисс с собеседником);</w:t>
      </w:r>
    </w:p>
    <w:p w:rsidR="00446EB6" w:rsidRPr="00534075" w:rsidRDefault="00446EB6" w:rsidP="00534075">
      <w:pPr>
        <w:numPr>
          <w:ilvl w:val="0"/>
          <w:numId w:val="1"/>
        </w:num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4075">
        <w:rPr>
          <w:rFonts w:ascii="Times New Roman" w:hAnsi="Times New Roman" w:cs="Times New Roman"/>
          <w:sz w:val="28"/>
          <w:szCs w:val="28"/>
        </w:rPr>
        <w:t>творческими</w:t>
      </w:r>
      <w:proofErr w:type="gramEnd"/>
      <w:r w:rsidRPr="00534075">
        <w:rPr>
          <w:rFonts w:ascii="Times New Roman" w:hAnsi="Times New Roman" w:cs="Times New Roman"/>
          <w:sz w:val="28"/>
          <w:szCs w:val="28"/>
        </w:rPr>
        <w:t xml:space="preserve"> (умение генерировать идеи и прогнозировать последствия того или иного явления, умение осуществлять обобщенные умственные</w:t>
      </w:r>
      <w:r w:rsidR="00534075">
        <w:rPr>
          <w:rFonts w:ascii="Times New Roman" w:hAnsi="Times New Roman" w:cs="Times New Roman"/>
          <w:sz w:val="28"/>
          <w:szCs w:val="28"/>
        </w:rPr>
        <w:t xml:space="preserve"> </w:t>
      </w:r>
      <w:r w:rsidRPr="00534075">
        <w:rPr>
          <w:rFonts w:ascii="Times New Roman" w:hAnsi="Times New Roman" w:cs="Times New Roman"/>
          <w:sz w:val="28"/>
          <w:szCs w:val="28"/>
        </w:rPr>
        <w:t>действия в вариативных условиях решения задач)</w:t>
      </w:r>
    </w:p>
    <w:p w:rsidR="00646DDA" w:rsidRPr="00446EB6" w:rsidRDefault="00446EB6" w:rsidP="00534075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Занимаясь исследовательской, творческой и поисковой деятельностью, учащийся способен к самообразованию и самоорганизации. Кроме того, нельзя забывать о такой мощной мотивации как извечная тяга человека к новому и неизведанному</w:t>
      </w:r>
    </w:p>
    <w:p w:rsidR="00446EB6" w:rsidRPr="00446EB6" w:rsidRDefault="00446EB6" w:rsidP="00534075">
      <w:pPr>
        <w:spacing w:line="276" w:lineRule="auto"/>
        <w:ind w:left="40" w:right="26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>Проектное обучение базируется на самостоятельной активности школьников, так как истинное обучение идет через деятельность, и это не</w:t>
      </w:r>
    </w:p>
    <w:p w:rsidR="00446EB6" w:rsidRPr="00446EB6" w:rsidRDefault="00446EB6" w:rsidP="00534075">
      <w:pPr>
        <w:spacing w:line="276" w:lineRule="auto"/>
        <w:ind w:left="40" w:right="2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>противоречит федеральному государственному образовательному стандарту</w:t>
      </w:r>
      <w:r w:rsidR="005340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общего образования. Учитель должен не столько учить, сколько подавать мысль, и не столько излагать, сколько наводить, не столько навязывать, сколько отвечать на призыв к руководству. Кроме того, использование проектной деятельности позволяет сблизить учебную работу </w:t>
      </w:r>
      <w:proofErr w:type="gramStart"/>
      <w:r w:rsidRPr="00446EB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 исследовательской. Литература и русский язык как учебные предметы - замечательная, плодородная почва для проектно-исследовательской деятельности. Интересная индивидуальная работа или работа в группе даст ребятам возможность почувствовать предмет, получить новые знания.</w:t>
      </w:r>
    </w:p>
    <w:p w:rsidR="00534075" w:rsidRDefault="00446EB6" w:rsidP="00534075">
      <w:pPr>
        <w:spacing w:line="276" w:lineRule="auto"/>
        <w:ind w:left="40" w:right="26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>Приведем некоторые примеры проектной деятельности, являющиеся средством реализации ФГОС на уроках русского языка и литературы в 5 классе.</w:t>
      </w:r>
      <w:bookmarkStart w:id="0" w:name="bookmark0"/>
    </w:p>
    <w:p w:rsidR="00446EB6" w:rsidRPr="00446EB6" w:rsidRDefault="00446EB6" w:rsidP="00534075">
      <w:pPr>
        <w:spacing w:line="276" w:lineRule="auto"/>
        <w:ind w:left="40" w:right="260" w:firstLine="851"/>
        <w:jc w:val="both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 w:rsidRPr="00446EB6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Проект «Книга вчера, сегодня, завтра».</w:t>
      </w:r>
      <w:bookmarkEnd w:id="0"/>
    </w:p>
    <w:p w:rsidR="00446EB6" w:rsidRPr="00446EB6" w:rsidRDefault="00446EB6" w:rsidP="00534075">
      <w:pPr>
        <w:spacing w:line="276" w:lineRule="auto"/>
        <w:ind w:left="40" w:right="26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Разговор о том, что печатная книга в 21 веке </w:t>
      </w:r>
      <w:proofErr w:type="gramStart"/>
      <w:r w:rsidRPr="00446EB6">
        <w:rPr>
          <w:rFonts w:ascii="Times New Roman" w:eastAsia="Calibri" w:hAnsi="Times New Roman" w:cs="Times New Roman"/>
          <w:sz w:val="28"/>
          <w:szCs w:val="28"/>
        </w:rPr>
        <w:t>утрачивает свою актуальность оставляет</w:t>
      </w:r>
      <w:proofErr w:type="gramEnd"/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 много вопросов. По мнению одних, обладая всеми благами цивилизации, когда практически все компьютеризировано и не </w:t>
      </w:r>
      <w:r w:rsidRPr="00446EB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нужно себя </w:t>
      </w:r>
      <w:proofErr w:type="gramStart"/>
      <w:r w:rsidRPr="00446EB6">
        <w:rPr>
          <w:rFonts w:ascii="Times New Roman" w:eastAsia="Calibri" w:hAnsi="Times New Roman" w:cs="Times New Roman"/>
          <w:sz w:val="28"/>
          <w:szCs w:val="28"/>
        </w:rPr>
        <w:t>утруждать</w:t>
      </w:r>
      <w:proofErr w:type="gramEnd"/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 перелистыванием страниц фолианта, человеку достаточно поставить аудиозапись, видеофильм любимого произведения. Другие же считают, что в таком случае такие «любители» книги лишены возможности держать в руках печатный образец, пахнущий типографскими чернилами. Книга материальна, а люди, по своей природе, привыкли к ощутимому миру.</w:t>
      </w:r>
    </w:p>
    <w:p w:rsidR="00446EB6" w:rsidRPr="00446EB6" w:rsidRDefault="00446EB6" w:rsidP="00534075">
      <w:pPr>
        <w:spacing w:line="276" w:lineRule="auto"/>
        <w:ind w:left="40" w:right="26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>Проект долгосрочный, предполагающий исследование на нескольких уровнях. Во-первых, изучаются теоретические аспекты существования книги в ее печатном и компьютерном варианте. Во-вторых, проводится интервьюирование и выявление читательских предпочтений детского коллектива. В-третьих, проводится анализ детских передач телевидения, с целью определения их роли в плане информативности для молодого поколения. Данный проект может быть как индивидуальным, так и групповым. Он позволяет школьникам осознать то, что книга и чтение является средством общекультурного развития и средством, гарантирующим учебные успехи по всем предметам.</w:t>
      </w:r>
    </w:p>
    <w:p w:rsidR="00446EB6" w:rsidRPr="00446EB6" w:rsidRDefault="00446EB6" w:rsidP="00534075">
      <w:pPr>
        <w:spacing w:line="276" w:lineRule="auto"/>
        <w:ind w:left="40" w:firstLine="851"/>
        <w:jc w:val="both"/>
        <w:outlineLvl w:val="1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bookmarkStart w:id="1" w:name="bookmark1"/>
      <w:r w:rsidRPr="00446EB6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Проект «</w:t>
      </w:r>
      <w:proofErr w:type="spellStart"/>
      <w:r w:rsidRPr="00446EB6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Эклибрисы</w:t>
      </w:r>
      <w:proofErr w:type="spellEnd"/>
      <w:r w:rsidRPr="00446EB6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- веяние времени».</w:t>
      </w:r>
      <w:bookmarkEnd w:id="1"/>
    </w:p>
    <w:p w:rsidR="00446EB6" w:rsidRPr="00446EB6" w:rsidRDefault="00446EB6" w:rsidP="00534075">
      <w:pPr>
        <w:spacing w:line="276" w:lineRule="auto"/>
        <w:ind w:left="40" w:right="26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Данная тема актуальна и интересна для исследовательской деятельности учащихся, так как они изучают не только историю появления книжного знака, его развитие и преображение, совершенствование, но и знакомятся и проводят сравнительный анализ </w:t>
      </w:r>
      <w:proofErr w:type="spellStart"/>
      <w:r w:rsidRPr="00446EB6">
        <w:rPr>
          <w:rFonts w:ascii="Times New Roman" w:eastAsia="Calibri" w:hAnsi="Times New Roman" w:cs="Times New Roman"/>
          <w:sz w:val="28"/>
          <w:szCs w:val="28"/>
        </w:rPr>
        <w:t>эклибрисов</w:t>
      </w:r>
      <w:proofErr w:type="spellEnd"/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, создаваемых сейчас на просторах сети Интернет. В XXI веке искусство экслибриса еще </w:t>
      </w:r>
      <w:proofErr w:type="gramStart"/>
      <w:r w:rsidRPr="00446EB6">
        <w:rPr>
          <w:rFonts w:ascii="Times New Roman" w:eastAsia="Calibri" w:hAnsi="Times New Roman" w:cs="Times New Roman"/>
          <w:sz w:val="28"/>
          <w:szCs w:val="28"/>
        </w:rPr>
        <w:t>живет</w:t>
      </w:r>
      <w:proofErr w:type="gramEnd"/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 и, будем надеяться, не исчезнет. Ребята могут предлагать и </w:t>
      </w:r>
      <w:proofErr w:type="spellStart"/>
      <w:r w:rsidRPr="00446EB6">
        <w:rPr>
          <w:rFonts w:ascii="Times New Roman" w:eastAsia="Calibri" w:hAnsi="Times New Roman" w:cs="Times New Roman"/>
          <w:sz w:val="28"/>
          <w:szCs w:val="28"/>
        </w:rPr>
        <w:t>разрабатыватьне</w:t>
      </w:r>
      <w:proofErr w:type="spellEnd"/>
      <w:r w:rsidR="005340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46EB6">
        <w:rPr>
          <w:rFonts w:ascii="Times New Roman" w:eastAsia="Calibri" w:hAnsi="Times New Roman" w:cs="Times New Roman"/>
          <w:sz w:val="28"/>
          <w:szCs w:val="28"/>
        </w:rPr>
        <w:t>изменные</w:t>
      </w:r>
      <w:proofErr w:type="spellEnd"/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 атрибуты самовыражения каждого человека. Этот проект интересен и тем,</w:t>
      </w:r>
      <w:r w:rsidR="005340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что </w:t>
      </w:r>
      <w:proofErr w:type="spellStart"/>
      <w:r w:rsidRPr="00446EB6">
        <w:rPr>
          <w:rFonts w:ascii="Times New Roman" w:eastAsia="Calibri" w:hAnsi="Times New Roman" w:cs="Times New Roman"/>
          <w:sz w:val="28"/>
          <w:szCs w:val="28"/>
        </w:rPr>
        <w:t>межпредметные</w:t>
      </w:r>
      <w:proofErr w:type="spellEnd"/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 связи проникают в учебно-познавательную деятельность учащихся (связь русского языка с рисованием, литературой, И КТ).</w:t>
      </w:r>
    </w:p>
    <w:p w:rsidR="00446EB6" w:rsidRPr="00446EB6" w:rsidRDefault="00446EB6" w:rsidP="00CB5D76">
      <w:pPr>
        <w:spacing w:line="276" w:lineRule="auto"/>
        <w:ind w:left="40" w:firstLine="851"/>
        <w:jc w:val="both"/>
        <w:outlineLvl w:val="1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bookmarkStart w:id="2" w:name="bookmark2"/>
      <w:r w:rsidRPr="00446EB6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Творческий проект. </w:t>
      </w:r>
      <w:proofErr w:type="spellStart"/>
      <w:r w:rsidRPr="00446EB6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Инсценирование</w:t>
      </w:r>
      <w:proofErr w:type="spellEnd"/>
      <w:r w:rsidRPr="00446EB6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фрагмента сказки.</w:t>
      </w:r>
      <w:bookmarkEnd w:id="2"/>
    </w:p>
    <w:p w:rsidR="00446EB6" w:rsidRPr="00446EB6" w:rsidRDefault="00446EB6" w:rsidP="00CB5D76">
      <w:pPr>
        <w:spacing w:line="276" w:lineRule="auto"/>
        <w:ind w:left="40" w:right="26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>Цель литературного образования - «воспитывать у учащихся любовь и привычку к чтению, приобщать учащихся к богатствам отечественной и мировой художественной литературы,</w:t>
      </w:r>
    </w:p>
    <w:p w:rsidR="00446EB6" w:rsidRPr="00446EB6" w:rsidRDefault="00446EB6" w:rsidP="00534075">
      <w:pPr>
        <w:spacing w:line="276" w:lineRule="auto"/>
        <w:ind w:left="2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развивать их способность воспринимать и оценивать явления художественной литературы и на этой основе формировать духовно-нравственные качества, эстетические вкусы современных читателей и потребность в творчестве», как отмечает авторская программа по литературе под редакцией Б.А. Ланина, Л. Ю. Устиновой. Одним из средств реализации этой цели на уроках литературы являются ролевые проекты в форме </w:t>
      </w:r>
      <w:proofErr w:type="spellStart"/>
      <w:r w:rsidRPr="00446EB6">
        <w:rPr>
          <w:rFonts w:ascii="Times New Roman" w:eastAsia="Calibri" w:hAnsi="Times New Roman" w:cs="Times New Roman"/>
          <w:sz w:val="28"/>
          <w:szCs w:val="28"/>
        </w:rPr>
        <w:t>инсценирования</w:t>
      </w:r>
      <w:proofErr w:type="spellEnd"/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 сказок. </w:t>
      </w:r>
      <w:proofErr w:type="spellStart"/>
      <w:r w:rsidRPr="00446EB6">
        <w:rPr>
          <w:rFonts w:ascii="Times New Roman" w:eastAsia="Calibri" w:hAnsi="Times New Roman" w:cs="Times New Roman"/>
          <w:sz w:val="28"/>
          <w:szCs w:val="28"/>
        </w:rPr>
        <w:t>Инсценирование</w:t>
      </w:r>
      <w:proofErr w:type="spellEnd"/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 как форма учебной деятельности не только способствует более глубокому знакомству с литературным </w:t>
      </w:r>
      <w:r w:rsidRPr="00446EB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произведением, но и формирует эстетическую культуру, формирует коммуникативные умения, развивает способности сотрудничества и взаимодействия. Ребята сами выбирают понравившийся им фрагмент сказки, составляют сценарий, организовывают репетицию и представляют проект зрителям. Это ставит школьников перед необходимостью распределить новые роли: продюсеры, режиссёры, костюмеры, имиджмейкеры, актеры главных и второстепенных ролей. </w:t>
      </w:r>
      <w:proofErr w:type="spellStart"/>
      <w:r w:rsidRPr="00446EB6">
        <w:rPr>
          <w:rFonts w:ascii="Times New Roman" w:eastAsia="Calibri" w:hAnsi="Times New Roman" w:cs="Times New Roman"/>
          <w:sz w:val="28"/>
          <w:szCs w:val="28"/>
        </w:rPr>
        <w:t>Инсценирование</w:t>
      </w:r>
      <w:proofErr w:type="spellEnd"/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 фрагментов сказок</w:t>
      </w:r>
      <w:r w:rsidR="00CB5D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6EB6">
        <w:rPr>
          <w:rFonts w:ascii="Times New Roman" w:eastAsia="Calibri" w:hAnsi="Times New Roman" w:cs="Times New Roman"/>
          <w:sz w:val="28"/>
          <w:szCs w:val="28"/>
        </w:rPr>
        <w:t>воспитывает культуру речевого общения и помогает раскрыть талант обучающихся на уроке литературы.</w:t>
      </w:r>
    </w:p>
    <w:p w:rsidR="00446EB6" w:rsidRPr="00446EB6" w:rsidRDefault="00446EB6" w:rsidP="00CB5D76">
      <w:pPr>
        <w:spacing w:line="276" w:lineRule="auto"/>
        <w:ind w:left="20" w:firstLine="851"/>
        <w:jc w:val="both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 w:rsidRPr="00446EB6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Сочинение рассказов разных жанров.</w:t>
      </w:r>
    </w:p>
    <w:p w:rsidR="00446EB6" w:rsidRPr="00446EB6" w:rsidRDefault="00446EB6" w:rsidP="00CB5D76">
      <w:pPr>
        <w:spacing w:line="276" w:lineRule="auto"/>
        <w:ind w:left="20" w:right="64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>Задача учителя состоит в повышении учебной мотивации учащихся. С этой целью можно предложить учащимся общую схему сочинения определённого жанра. Опорная схема с символами или знаками поможет школьникам представить общий сюжет рассказа, а замысел определяется идеями ученика.</w:t>
      </w:r>
    </w:p>
    <w:p w:rsidR="00446EB6" w:rsidRPr="00446EB6" w:rsidRDefault="00446EB6" w:rsidP="00534075">
      <w:pPr>
        <w:spacing w:line="276" w:lineRule="auto"/>
        <w:ind w:left="20" w:right="20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>Уроки литературы должны являться уроками добра, нравственности. Необходимо поощрять каждую попытку творчества, создавать творческую атмосферу в классе, искренне восхищаться творениями всех учеников, не выделяя сильных и слабых. Рассказы и сказки создаём с оптимистическим финалом, так как это помогает школьникам верить в возможность преодоления проблем, а значит, поможет и в дальнейшей самореализации жизни школьников.</w:t>
      </w:r>
    </w:p>
    <w:p w:rsidR="00446EB6" w:rsidRPr="00446EB6" w:rsidRDefault="00446EB6" w:rsidP="00534075">
      <w:pPr>
        <w:spacing w:line="276" w:lineRule="auto"/>
        <w:ind w:left="2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>Например, опорная схема-конспект для сочинения рассказа о путешествии двух друзей.</w:t>
      </w:r>
    </w:p>
    <w:p w:rsidR="00446EB6" w:rsidRPr="00446EB6" w:rsidRDefault="00446EB6" w:rsidP="00534075">
      <w:pPr>
        <w:pStyle w:val="40"/>
        <w:shd w:val="clear" w:color="auto" w:fill="auto"/>
        <w:spacing w:before="0" w:after="0" w:line="276" w:lineRule="auto"/>
        <w:ind w:lef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События</w:t>
      </w:r>
    </w:p>
    <w:p w:rsidR="00446EB6" w:rsidRPr="00446EB6" w:rsidRDefault="00446EB6" w:rsidP="00534075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EB6" w:rsidRPr="00446EB6" w:rsidRDefault="00446EB6" w:rsidP="00534075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кто?</w:t>
      </w:r>
    </w:p>
    <w:p w:rsidR="00446EB6" w:rsidRPr="00446EB6" w:rsidRDefault="00446EB6" w:rsidP="00534075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разговор</w:t>
      </w:r>
    </w:p>
    <w:p w:rsidR="00446EB6" w:rsidRPr="00446EB6" w:rsidRDefault="00446EB6" w:rsidP="00534075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будущее</w:t>
      </w:r>
    </w:p>
    <w:p w:rsidR="00446EB6" w:rsidRPr="00446EB6" w:rsidRDefault="00446EB6" w:rsidP="00534075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Описание действий</w:t>
      </w:r>
    </w:p>
    <w:p w:rsidR="00446EB6" w:rsidRPr="00446EB6" w:rsidRDefault="00446EB6" w:rsidP="00534075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EB6">
        <w:rPr>
          <w:rFonts w:ascii="Times New Roman" w:hAnsi="Times New Roman" w:cs="Times New Roman"/>
          <w:sz w:val="28"/>
          <w:szCs w:val="28"/>
        </w:rPr>
        <w:t>- в доме</w:t>
      </w:r>
    </w:p>
    <w:p w:rsidR="00CB5D76" w:rsidRDefault="00CB5D76" w:rsidP="00534075">
      <w:pPr>
        <w:spacing w:line="276" w:lineRule="auto"/>
        <w:ind w:left="20" w:right="48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D76" w:rsidRDefault="00CB5D76" w:rsidP="00534075">
      <w:pPr>
        <w:spacing w:line="276" w:lineRule="auto"/>
        <w:ind w:left="20" w:right="48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6EB6" w:rsidRPr="00446EB6" w:rsidRDefault="00446EB6" w:rsidP="00534075">
      <w:pPr>
        <w:spacing w:line="276" w:lineRule="auto"/>
        <w:ind w:left="20" w:right="48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Каждый ученик вправе выбрать форму проекта. Сегодня он участвует в групповом проекте, а в следующий раз выполняет </w:t>
      </w:r>
      <w:proofErr w:type="gramStart"/>
      <w:r w:rsidRPr="00446EB6">
        <w:rPr>
          <w:rFonts w:ascii="Times New Roman" w:eastAsia="Calibri" w:hAnsi="Times New Roman" w:cs="Times New Roman"/>
          <w:sz w:val="28"/>
          <w:szCs w:val="28"/>
        </w:rPr>
        <w:t>индивидуальный проект</w:t>
      </w:r>
      <w:proofErr w:type="gramEnd"/>
      <w:r w:rsidRPr="00446EB6">
        <w:rPr>
          <w:rFonts w:ascii="Times New Roman" w:eastAsia="Calibri" w:hAnsi="Times New Roman" w:cs="Times New Roman"/>
          <w:sz w:val="28"/>
          <w:szCs w:val="28"/>
        </w:rPr>
        <w:t>. Так предоставляется каждому свобода творчества.</w:t>
      </w:r>
    </w:p>
    <w:p w:rsidR="00446EB6" w:rsidRPr="00446EB6" w:rsidRDefault="00446EB6" w:rsidP="00534075">
      <w:pPr>
        <w:spacing w:line="276" w:lineRule="auto"/>
        <w:ind w:left="20" w:right="20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EB6">
        <w:rPr>
          <w:rFonts w:ascii="Times New Roman" w:eastAsia="Calibri" w:hAnsi="Times New Roman" w:cs="Times New Roman"/>
          <w:sz w:val="28"/>
          <w:szCs w:val="28"/>
        </w:rPr>
        <w:t xml:space="preserve">В результате творческой, поисковой и исследовательской деятельности школьников и включения в образовательный процесс </w:t>
      </w:r>
      <w:r w:rsidRPr="00446EB6">
        <w:rPr>
          <w:rFonts w:ascii="Times New Roman" w:eastAsia="Calibri" w:hAnsi="Times New Roman" w:cs="Times New Roman"/>
          <w:sz w:val="28"/>
          <w:szCs w:val="28"/>
        </w:rPr>
        <w:lastRenderedPageBreak/>
        <w:t>системы проектов на уроках литературы и русского языка у учащихся в 5 классе повышается уровень самостоятельности, воображения и творческого мышления. И каждому педагогу нужно, следуя мысли, сказанной замечательным деятелем педагогических идей В.А. Сухомлинским: «верить в талант и творческие силы каждого воспитанника!»</w:t>
      </w:r>
    </w:p>
    <w:p w:rsidR="00446EB6" w:rsidRDefault="00446EB6" w:rsidP="00446EB6">
      <w:pPr>
        <w:rPr>
          <w:rFonts w:ascii="Times New Roman" w:hAnsi="Times New Roman" w:cs="Times New Roman"/>
          <w:sz w:val="28"/>
          <w:szCs w:val="28"/>
        </w:rPr>
      </w:pPr>
    </w:p>
    <w:p w:rsidR="00CB5D76" w:rsidRDefault="00CB5D76" w:rsidP="00446EB6">
      <w:pPr>
        <w:rPr>
          <w:rFonts w:ascii="Times New Roman" w:hAnsi="Times New Roman" w:cs="Times New Roman"/>
          <w:sz w:val="28"/>
          <w:szCs w:val="28"/>
        </w:rPr>
      </w:pPr>
    </w:p>
    <w:p w:rsidR="00CB5D76" w:rsidRDefault="00CB5D76" w:rsidP="00446EB6">
      <w:pPr>
        <w:rPr>
          <w:rFonts w:ascii="Times New Roman" w:hAnsi="Times New Roman" w:cs="Times New Roman"/>
          <w:sz w:val="28"/>
          <w:szCs w:val="28"/>
        </w:rPr>
      </w:pPr>
    </w:p>
    <w:p w:rsidR="00CB5D76" w:rsidRDefault="00CB5D76" w:rsidP="00446EB6">
      <w:pPr>
        <w:rPr>
          <w:rFonts w:ascii="Times New Roman" w:hAnsi="Times New Roman" w:cs="Times New Roman"/>
          <w:sz w:val="28"/>
          <w:szCs w:val="28"/>
        </w:rPr>
      </w:pPr>
    </w:p>
    <w:p w:rsidR="00CB5D76" w:rsidRDefault="00CB5D76" w:rsidP="00446EB6">
      <w:pPr>
        <w:rPr>
          <w:rFonts w:ascii="Times New Roman" w:hAnsi="Times New Roman" w:cs="Times New Roman"/>
          <w:sz w:val="28"/>
          <w:szCs w:val="28"/>
        </w:rPr>
      </w:pPr>
    </w:p>
    <w:p w:rsidR="00CB5D76" w:rsidRDefault="00CB5D76" w:rsidP="00446EB6">
      <w:pPr>
        <w:rPr>
          <w:rFonts w:ascii="Times New Roman" w:hAnsi="Times New Roman" w:cs="Times New Roman"/>
          <w:sz w:val="28"/>
          <w:szCs w:val="28"/>
        </w:rPr>
      </w:pPr>
    </w:p>
    <w:p w:rsidR="00CB5D76" w:rsidRDefault="00CB5D76" w:rsidP="00446EB6">
      <w:pPr>
        <w:rPr>
          <w:rFonts w:ascii="Times New Roman" w:hAnsi="Times New Roman" w:cs="Times New Roman"/>
          <w:sz w:val="28"/>
          <w:szCs w:val="28"/>
        </w:rPr>
      </w:pPr>
    </w:p>
    <w:p w:rsidR="00CB5D76" w:rsidRPr="00CB5D76" w:rsidRDefault="00CB5D76" w:rsidP="00CB5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GoBack"/>
      <w:r w:rsidRPr="00CB5D76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bookmarkEnd w:id="3"/>
    <w:p w:rsidR="00CB5D76" w:rsidRPr="00CB5D76" w:rsidRDefault="00CB5D76" w:rsidP="00CB5D7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D76">
        <w:rPr>
          <w:rFonts w:ascii="Times New Roman" w:hAnsi="Times New Roman" w:cs="Times New Roman"/>
          <w:sz w:val="28"/>
          <w:szCs w:val="28"/>
        </w:rPr>
        <w:t xml:space="preserve">Жарова Л.В. Учить самостоятельности / </w:t>
      </w:r>
      <w:proofErr w:type="spellStart"/>
      <w:r w:rsidRPr="00CB5D76">
        <w:rPr>
          <w:rFonts w:ascii="Times New Roman" w:hAnsi="Times New Roman" w:cs="Times New Roman"/>
          <w:sz w:val="28"/>
          <w:szCs w:val="28"/>
        </w:rPr>
        <w:t>Л.В.Жарова</w:t>
      </w:r>
      <w:proofErr w:type="spellEnd"/>
      <w:r w:rsidRPr="00CB5D76">
        <w:rPr>
          <w:rFonts w:ascii="Times New Roman" w:hAnsi="Times New Roman" w:cs="Times New Roman"/>
          <w:sz w:val="28"/>
          <w:szCs w:val="28"/>
        </w:rPr>
        <w:t>. - М.: Просвещение, 1993.</w:t>
      </w:r>
    </w:p>
    <w:p w:rsidR="00CB5D76" w:rsidRPr="00CB5D76" w:rsidRDefault="00CB5D76" w:rsidP="00CB5D7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D76">
        <w:rPr>
          <w:rFonts w:ascii="Times New Roman" w:hAnsi="Times New Roman" w:cs="Times New Roman"/>
          <w:sz w:val="28"/>
          <w:szCs w:val="28"/>
        </w:rPr>
        <w:t xml:space="preserve"> Леонтович А.В. Исследовательская деятельность учащихся в системе общего и дополнительного образования детей. </w:t>
      </w:r>
      <w:r w:rsidRPr="00CB5D76">
        <w:rPr>
          <w:rFonts w:ascii="Times New Roman" w:hAnsi="Times New Roman" w:cs="Times New Roman"/>
          <w:sz w:val="28"/>
          <w:szCs w:val="28"/>
          <w:lang w:bidi="en-US"/>
        </w:rPr>
        <w:t>URL:</w:t>
      </w:r>
      <w:r w:rsidRPr="00CB5D76">
        <w:rPr>
          <w:rFonts w:ascii="Times New Roman" w:hAnsi="Times New Roman" w:cs="Times New Roman"/>
          <w:sz w:val="28"/>
          <w:szCs w:val="28"/>
          <w:u w:val="single"/>
          <w:lang w:bidi="en-US"/>
        </w:rPr>
        <w:t>http://semline21.sitecitv,ru</w:t>
      </w:r>
      <w:r w:rsidRPr="00CB5D76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CB5D76" w:rsidRPr="00CB5D76" w:rsidRDefault="00CB5D76" w:rsidP="00CB5D7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D76">
        <w:rPr>
          <w:rFonts w:ascii="Times New Roman" w:hAnsi="Times New Roman" w:cs="Times New Roman"/>
          <w:sz w:val="28"/>
          <w:szCs w:val="28"/>
        </w:rPr>
        <w:t xml:space="preserve"> Поливанова К.Н. Проектная деятельность школьников: пособие для учителя / </w:t>
      </w:r>
      <w:proofErr w:type="spellStart"/>
      <w:r w:rsidRPr="00CB5D76">
        <w:rPr>
          <w:rFonts w:ascii="Times New Roman" w:hAnsi="Times New Roman" w:cs="Times New Roman"/>
          <w:sz w:val="28"/>
          <w:szCs w:val="28"/>
        </w:rPr>
        <w:t>К.Н.Поливанова</w:t>
      </w:r>
      <w:proofErr w:type="spellEnd"/>
      <w:r w:rsidRPr="00CB5D76">
        <w:rPr>
          <w:rFonts w:ascii="Times New Roman" w:hAnsi="Times New Roman" w:cs="Times New Roman"/>
          <w:sz w:val="28"/>
          <w:szCs w:val="28"/>
        </w:rPr>
        <w:t>.- 2-е изд.- М.: Просвещение, 2011.</w:t>
      </w:r>
    </w:p>
    <w:p w:rsidR="00CB5D76" w:rsidRPr="00CB5D76" w:rsidRDefault="00CB5D76" w:rsidP="00CB5D7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D76">
        <w:rPr>
          <w:rFonts w:ascii="Times New Roman" w:hAnsi="Times New Roman" w:cs="Times New Roman"/>
          <w:sz w:val="28"/>
          <w:szCs w:val="28"/>
        </w:rPr>
        <w:t xml:space="preserve"> Савельева Ф.Н. Читай, молись да трудись! Разговор об образовании с Н.В. Карловым</w:t>
      </w:r>
      <w:proofErr w:type="gramStart"/>
      <w:r w:rsidRPr="00CB5D76">
        <w:rPr>
          <w:rFonts w:ascii="Times New Roman" w:hAnsi="Times New Roman" w:cs="Times New Roman"/>
          <w:sz w:val="28"/>
          <w:szCs w:val="28"/>
        </w:rPr>
        <w:t>:[</w:t>
      </w:r>
      <w:proofErr w:type="gramEnd"/>
      <w:r w:rsidRPr="00CB5D76">
        <w:rPr>
          <w:rFonts w:ascii="Times New Roman" w:hAnsi="Times New Roman" w:cs="Times New Roman"/>
          <w:sz w:val="28"/>
          <w:szCs w:val="28"/>
        </w:rPr>
        <w:t xml:space="preserve">Электронный ресурс]. </w:t>
      </w:r>
      <w:r w:rsidRPr="00CB5D76">
        <w:rPr>
          <w:rFonts w:ascii="Times New Roman" w:hAnsi="Times New Roman" w:cs="Times New Roman"/>
          <w:sz w:val="28"/>
          <w:szCs w:val="28"/>
          <w:lang w:bidi="en-US"/>
        </w:rPr>
        <w:t xml:space="preserve">URL: </w:t>
      </w:r>
      <w:hyperlink r:id="rId6" w:history="1">
        <w:r w:rsidRPr="00CB5D76">
          <w:rPr>
            <w:rStyle w:val="a5"/>
            <w:rFonts w:ascii="Times New Roman" w:hAnsi="Times New Roman" w:cs="Times New Roman"/>
            <w:sz w:val="28"/>
            <w:szCs w:val="28"/>
          </w:rPr>
          <w:t>http://www.vinograd.su</w:t>
        </w:r>
      </w:hyperlink>
      <w:r w:rsidRPr="00CB5D76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CB5D76" w:rsidRPr="00446EB6" w:rsidRDefault="00CB5D76" w:rsidP="00446EB6">
      <w:pPr>
        <w:rPr>
          <w:rFonts w:ascii="Times New Roman" w:hAnsi="Times New Roman" w:cs="Times New Roman"/>
          <w:sz w:val="28"/>
          <w:szCs w:val="28"/>
        </w:rPr>
      </w:pPr>
    </w:p>
    <w:sectPr w:rsidR="00CB5D76" w:rsidRPr="00446EB6" w:rsidSect="00534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34355"/>
    <w:multiLevelType w:val="multilevel"/>
    <w:tmpl w:val="89AAC7E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A86CAF"/>
    <w:multiLevelType w:val="multilevel"/>
    <w:tmpl w:val="9982784C"/>
    <w:lvl w:ilvl="0">
      <w:start w:val="1"/>
      <w:numFmt w:val="bullet"/>
      <w:lvlText w:val="•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91"/>
    <w:rsid w:val="00446EB6"/>
    <w:rsid w:val="00534075"/>
    <w:rsid w:val="00646DDA"/>
    <w:rsid w:val="009D0091"/>
    <w:rsid w:val="00CB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446EB6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446EB6"/>
    <w:pPr>
      <w:shd w:val="clear" w:color="auto" w:fill="FFFFFF"/>
      <w:spacing w:line="302" w:lineRule="exact"/>
      <w:ind w:hanging="720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character" w:customStyle="1" w:styleId="4">
    <w:name w:val="Основной текст (4)_"/>
    <w:basedOn w:val="a0"/>
    <w:link w:val="40"/>
    <w:rsid w:val="00446EB6"/>
    <w:rPr>
      <w:rFonts w:ascii="Calibri" w:eastAsia="Calibri" w:hAnsi="Calibri" w:cs="Calibri"/>
      <w:b/>
      <w:bCs/>
      <w:spacing w:val="-1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46EB6"/>
    <w:pPr>
      <w:shd w:val="clear" w:color="auto" w:fill="FFFFFF"/>
      <w:spacing w:before="660" w:after="300" w:line="0" w:lineRule="atLeast"/>
    </w:pPr>
    <w:rPr>
      <w:rFonts w:ascii="Calibri" w:eastAsia="Calibri" w:hAnsi="Calibri" w:cs="Calibri"/>
      <w:b/>
      <w:bCs/>
      <w:color w:val="auto"/>
      <w:spacing w:val="-1"/>
      <w:sz w:val="20"/>
      <w:szCs w:val="20"/>
      <w:lang w:eastAsia="en-US" w:bidi="ar-SA"/>
    </w:rPr>
  </w:style>
  <w:style w:type="character" w:customStyle="1" w:styleId="20">
    <w:name w:val="Основной текст (2)_"/>
    <w:basedOn w:val="a0"/>
    <w:link w:val="21"/>
    <w:rsid w:val="00534075"/>
    <w:rPr>
      <w:rFonts w:ascii="Calibri" w:eastAsia="Calibri" w:hAnsi="Calibri" w:cs="Calibri"/>
      <w:b/>
      <w:bCs/>
      <w:spacing w:val="-6"/>
      <w:sz w:val="68"/>
      <w:szCs w:val="6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34075"/>
    <w:pPr>
      <w:shd w:val="clear" w:color="auto" w:fill="FFFFFF"/>
      <w:spacing w:after="540" w:line="1003" w:lineRule="exact"/>
      <w:jc w:val="center"/>
    </w:pPr>
    <w:rPr>
      <w:rFonts w:ascii="Calibri" w:eastAsia="Calibri" w:hAnsi="Calibri" w:cs="Calibri"/>
      <w:b/>
      <w:bCs/>
      <w:color w:val="auto"/>
      <w:spacing w:val="-6"/>
      <w:sz w:val="68"/>
      <w:szCs w:val="68"/>
      <w:lang w:eastAsia="en-US" w:bidi="ar-SA"/>
    </w:rPr>
  </w:style>
  <w:style w:type="paragraph" w:styleId="a4">
    <w:name w:val="List Paragraph"/>
    <w:basedOn w:val="a"/>
    <w:uiPriority w:val="34"/>
    <w:qFormat/>
    <w:rsid w:val="005340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B5D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446EB6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446EB6"/>
    <w:pPr>
      <w:shd w:val="clear" w:color="auto" w:fill="FFFFFF"/>
      <w:spacing w:line="302" w:lineRule="exact"/>
      <w:ind w:hanging="720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character" w:customStyle="1" w:styleId="4">
    <w:name w:val="Основной текст (4)_"/>
    <w:basedOn w:val="a0"/>
    <w:link w:val="40"/>
    <w:rsid w:val="00446EB6"/>
    <w:rPr>
      <w:rFonts w:ascii="Calibri" w:eastAsia="Calibri" w:hAnsi="Calibri" w:cs="Calibri"/>
      <w:b/>
      <w:bCs/>
      <w:spacing w:val="-1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46EB6"/>
    <w:pPr>
      <w:shd w:val="clear" w:color="auto" w:fill="FFFFFF"/>
      <w:spacing w:before="660" w:after="300" w:line="0" w:lineRule="atLeast"/>
    </w:pPr>
    <w:rPr>
      <w:rFonts w:ascii="Calibri" w:eastAsia="Calibri" w:hAnsi="Calibri" w:cs="Calibri"/>
      <w:b/>
      <w:bCs/>
      <w:color w:val="auto"/>
      <w:spacing w:val="-1"/>
      <w:sz w:val="20"/>
      <w:szCs w:val="20"/>
      <w:lang w:eastAsia="en-US" w:bidi="ar-SA"/>
    </w:rPr>
  </w:style>
  <w:style w:type="character" w:customStyle="1" w:styleId="20">
    <w:name w:val="Основной текст (2)_"/>
    <w:basedOn w:val="a0"/>
    <w:link w:val="21"/>
    <w:rsid w:val="00534075"/>
    <w:rPr>
      <w:rFonts w:ascii="Calibri" w:eastAsia="Calibri" w:hAnsi="Calibri" w:cs="Calibri"/>
      <w:b/>
      <w:bCs/>
      <w:spacing w:val="-6"/>
      <w:sz w:val="68"/>
      <w:szCs w:val="6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34075"/>
    <w:pPr>
      <w:shd w:val="clear" w:color="auto" w:fill="FFFFFF"/>
      <w:spacing w:after="540" w:line="1003" w:lineRule="exact"/>
      <w:jc w:val="center"/>
    </w:pPr>
    <w:rPr>
      <w:rFonts w:ascii="Calibri" w:eastAsia="Calibri" w:hAnsi="Calibri" w:cs="Calibri"/>
      <w:b/>
      <w:bCs/>
      <w:color w:val="auto"/>
      <w:spacing w:val="-6"/>
      <w:sz w:val="68"/>
      <w:szCs w:val="68"/>
      <w:lang w:eastAsia="en-US" w:bidi="ar-SA"/>
    </w:rPr>
  </w:style>
  <w:style w:type="paragraph" w:styleId="a4">
    <w:name w:val="List Paragraph"/>
    <w:basedOn w:val="a"/>
    <w:uiPriority w:val="34"/>
    <w:qFormat/>
    <w:rsid w:val="005340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B5D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nograd.s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ХудОтдел</dc:creator>
  <cp:keywords/>
  <dc:description/>
  <cp:lastModifiedBy>ХудОтдел</cp:lastModifiedBy>
  <cp:revision>3</cp:revision>
  <dcterms:created xsi:type="dcterms:W3CDTF">2019-01-29T13:12:00Z</dcterms:created>
  <dcterms:modified xsi:type="dcterms:W3CDTF">2019-01-29T13:40:00Z</dcterms:modified>
</cp:coreProperties>
</file>