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494" w:rsidRDefault="00932494" w:rsidP="009901B2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32"/>
          <w:szCs w:val="32"/>
        </w:rPr>
      </w:pPr>
    </w:p>
    <w:p w:rsidR="00932494" w:rsidRPr="00733F74" w:rsidRDefault="00932494" w:rsidP="00A048EE">
      <w:pPr>
        <w:pStyle w:val="a3"/>
        <w:ind w:left="142"/>
        <w:jc w:val="center"/>
        <w:rPr>
          <w:b/>
          <w:sz w:val="32"/>
        </w:rPr>
      </w:pPr>
      <w:r w:rsidRPr="00733F74">
        <w:rPr>
          <w:b/>
          <w:sz w:val="32"/>
        </w:rPr>
        <w:t>Министерство образования Новосибирской области</w:t>
      </w:r>
    </w:p>
    <w:p w:rsidR="00932494" w:rsidRPr="00733F74" w:rsidRDefault="00932494" w:rsidP="00A048EE">
      <w:pPr>
        <w:pStyle w:val="a3"/>
        <w:jc w:val="center"/>
        <w:rPr>
          <w:b/>
          <w:sz w:val="32"/>
        </w:rPr>
      </w:pPr>
      <w:proofErr w:type="spellStart"/>
      <w:r w:rsidRPr="00733F74">
        <w:rPr>
          <w:b/>
          <w:sz w:val="32"/>
        </w:rPr>
        <w:t>Искитимский</w:t>
      </w:r>
      <w:proofErr w:type="spellEnd"/>
      <w:r w:rsidRPr="00733F74">
        <w:rPr>
          <w:b/>
          <w:sz w:val="32"/>
        </w:rPr>
        <w:t xml:space="preserve"> филиал ГБПОУ НСО «Новосибирский строительно-монтажный колледж»</w:t>
      </w:r>
    </w:p>
    <w:p w:rsidR="00932494" w:rsidRPr="00D94117" w:rsidRDefault="00932494" w:rsidP="00A048EE">
      <w:pPr>
        <w:pStyle w:val="a3"/>
        <w:rPr>
          <w:sz w:val="36"/>
          <w:szCs w:val="28"/>
        </w:rPr>
      </w:pPr>
      <w:r w:rsidRPr="00D94117">
        <w:rPr>
          <w:sz w:val="36"/>
          <w:szCs w:val="28"/>
        </w:rPr>
        <w:t xml:space="preserve">     </w:t>
      </w:r>
    </w:p>
    <w:tbl>
      <w:tblPr>
        <w:tblW w:w="10450" w:type="dxa"/>
        <w:tblInd w:w="108" w:type="dxa"/>
        <w:tblLook w:val="01E0"/>
      </w:tblPr>
      <w:tblGrid>
        <w:gridCol w:w="4500"/>
        <w:gridCol w:w="1620"/>
        <w:gridCol w:w="4330"/>
      </w:tblGrid>
      <w:tr w:rsidR="00932494" w:rsidRPr="00B52BFA" w:rsidTr="004F2299">
        <w:tc>
          <w:tcPr>
            <w:tcW w:w="4500" w:type="dxa"/>
          </w:tcPr>
          <w:p w:rsidR="00932494" w:rsidRPr="00D94117" w:rsidRDefault="00932494" w:rsidP="004F2299">
            <w:pPr>
              <w:pStyle w:val="a3"/>
              <w:rPr>
                <w:sz w:val="28"/>
              </w:rPr>
            </w:pPr>
          </w:p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  <w:r w:rsidRPr="00D94117">
              <w:rPr>
                <w:sz w:val="28"/>
              </w:rPr>
              <w:t>Рассмотрено:</w:t>
            </w:r>
          </w:p>
        </w:tc>
        <w:tc>
          <w:tcPr>
            <w:tcW w:w="1620" w:type="dxa"/>
          </w:tcPr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</w:p>
        </w:tc>
        <w:tc>
          <w:tcPr>
            <w:tcW w:w="4330" w:type="dxa"/>
          </w:tcPr>
          <w:p w:rsidR="00932494" w:rsidRPr="00D94117" w:rsidRDefault="00932494" w:rsidP="004F2299">
            <w:pPr>
              <w:pStyle w:val="a3"/>
              <w:rPr>
                <w:sz w:val="28"/>
              </w:rPr>
            </w:pPr>
          </w:p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  <w:r w:rsidRPr="00D94117">
              <w:rPr>
                <w:sz w:val="28"/>
              </w:rPr>
              <w:t>«Утверждаю»</w:t>
            </w:r>
          </w:p>
        </w:tc>
      </w:tr>
      <w:tr w:rsidR="00932494" w:rsidRPr="00B52BFA" w:rsidTr="004F2299">
        <w:tc>
          <w:tcPr>
            <w:tcW w:w="4500" w:type="dxa"/>
          </w:tcPr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  <w:r w:rsidRPr="00D94117">
              <w:rPr>
                <w:sz w:val="28"/>
              </w:rPr>
              <w:t>На заседании ПЦК</w:t>
            </w:r>
          </w:p>
        </w:tc>
        <w:tc>
          <w:tcPr>
            <w:tcW w:w="1620" w:type="dxa"/>
          </w:tcPr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</w:p>
        </w:tc>
        <w:tc>
          <w:tcPr>
            <w:tcW w:w="4330" w:type="dxa"/>
          </w:tcPr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  <w:r w:rsidRPr="00D94117">
              <w:rPr>
                <w:sz w:val="28"/>
              </w:rPr>
              <w:t>Зав. Учебной частью</w:t>
            </w:r>
          </w:p>
        </w:tc>
      </w:tr>
      <w:tr w:rsidR="00932494" w:rsidRPr="00B52BFA" w:rsidTr="004F2299">
        <w:tc>
          <w:tcPr>
            <w:tcW w:w="4500" w:type="dxa"/>
          </w:tcPr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  <w:r w:rsidRPr="00D94117">
              <w:rPr>
                <w:sz w:val="28"/>
              </w:rPr>
              <w:t>Общеобразовательных дисциплин</w:t>
            </w:r>
          </w:p>
        </w:tc>
        <w:tc>
          <w:tcPr>
            <w:tcW w:w="1620" w:type="dxa"/>
          </w:tcPr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</w:p>
        </w:tc>
        <w:tc>
          <w:tcPr>
            <w:tcW w:w="4330" w:type="dxa"/>
          </w:tcPr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  <w:proofErr w:type="spellStart"/>
            <w:r w:rsidRPr="00D94117">
              <w:rPr>
                <w:sz w:val="28"/>
              </w:rPr>
              <w:t>Пицына</w:t>
            </w:r>
            <w:proofErr w:type="spellEnd"/>
            <w:r w:rsidRPr="00D94117">
              <w:rPr>
                <w:sz w:val="28"/>
              </w:rPr>
              <w:t xml:space="preserve"> Т.М. __________</w:t>
            </w:r>
          </w:p>
        </w:tc>
      </w:tr>
      <w:tr w:rsidR="00932494" w:rsidRPr="00B52BFA" w:rsidTr="004F2299">
        <w:tc>
          <w:tcPr>
            <w:tcW w:w="4500" w:type="dxa"/>
          </w:tcPr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  <w:r w:rsidRPr="00D94117">
              <w:rPr>
                <w:sz w:val="28"/>
              </w:rPr>
              <w:t>Протокол № ___ от «__»_____201</w:t>
            </w:r>
          </w:p>
        </w:tc>
        <w:tc>
          <w:tcPr>
            <w:tcW w:w="1620" w:type="dxa"/>
          </w:tcPr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</w:p>
        </w:tc>
        <w:tc>
          <w:tcPr>
            <w:tcW w:w="4330" w:type="dxa"/>
          </w:tcPr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  <w:r w:rsidRPr="00D94117">
              <w:rPr>
                <w:sz w:val="28"/>
              </w:rPr>
              <w:t>«___»____________201_</w:t>
            </w:r>
          </w:p>
        </w:tc>
      </w:tr>
      <w:tr w:rsidR="00932494" w:rsidRPr="00B52BFA" w:rsidTr="004F2299">
        <w:tc>
          <w:tcPr>
            <w:tcW w:w="4500" w:type="dxa"/>
          </w:tcPr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  <w:r w:rsidRPr="00D94117">
              <w:rPr>
                <w:sz w:val="28"/>
              </w:rPr>
              <w:t>ППЦК Мешалкина Н.В. ___________</w:t>
            </w:r>
          </w:p>
        </w:tc>
        <w:tc>
          <w:tcPr>
            <w:tcW w:w="1620" w:type="dxa"/>
          </w:tcPr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</w:p>
        </w:tc>
        <w:tc>
          <w:tcPr>
            <w:tcW w:w="4330" w:type="dxa"/>
          </w:tcPr>
          <w:p w:rsidR="00932494" w:rsidRPr="00D94117" w:rsidRDefault="00932494" w:rsidP="004F2299">
            <w:pPr>
              <w:pStyle w:val="a3"/>
              <w:rPr>
                <w:sz w:val="28"/>
                <w:lang w:val="en-US" w:eastAsia="en-US"/>
              </w:rPr>
            </w:pPr>
          </w:p>
        </w:tc>
      </w:tr>
    </w:tbl>
    <w:p w:rsidR="00932494" w:rsidRPr="00D94117" w:rsidRDefault="00932494" w:rsidP="00A048EE">
      <w:pPr>
        <w:pStyle w:val="a3"/>
        <w:rPr>
          <w:sz w:val="28"/>
        </w:rPr>
      </w:pPr>
    </w:p>
    <w:p w:rsidR="00932494" w:rsidRPr="00D94117" w:rsidRDefault="00932494" w:rsidP="00A048EE">
      <w:pPr>
        <w:pStyle w:val="a3"/>
        <w:rPr>
          <w:caps/>
          <w:color w:val="1E1E1E"/>
          <w:sz w:val="28"/>
          <w:szCs w:val="28"/>
        </w:rPr>
      </w:pPr>
    </w:p>
    <w:p w:rsidR="00932494" w:rsidRPr="00D94117" w:rsidRDefault="00932494" w:rsidP="00A048EE">
      <w:pPr>
        <w:pStyle w:val="a3"/>
        <w:rPr>
          <w:caps/>
          <w:color w:val="1E1E1E"/>
          <w:sz w:val="28"/>
          <w:szCs w:val="28"/>
        </w:rPr>
      </w:pPr>
    </w:p>
    <w:p w:rsidR="00932494" w:rsidRPr="00802F4E" w:rsidRDefault="00932494" w:rsidP="00A048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802F4E">
        <w:rPr>
          <w:rFonts w:ascii="Times New Roman" w:hAnsi="Times New Roman"/>
          <w:b/>
          <w:caps/>
          <w:sz w:val="36"/>
          <w:szCs w:val="36"/>
        </w:rPr>
        <w:t>Рабочая ПРОГРАММа Учебной дисциплины</w:t>
      </w:r>
    </w:p>
    <w:p w:rsidR="00932494" w:rsidRPr="00802F4E" w:rsidRDefault="00932494" w:rsidP="00A048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2494" w:rsidRPr="00E94685" w:rsidRDefault="00932494" w:rsidP="00A048EE">
      <w:pPr>
        <w:jc w:val="center"/>
        <w:rPr>
          <w:rFonts w:ascii="Times New Roman" w:hAnsi="Times New Roman"/>
          <w:sz w:val="36"/>
          <w:szCs w:val="36"/>
        </w:rPr>
      </w:pPr>
      <w:r w:rsidRPr="00E94685">
        <w:rPr>
          <w:rFonts w:ascii="Times New Roman" w:hAnsi="Times New Roman"/>
          <w:b/>
          <w:sz w:val="36"/>
          <w:szCs w:val="36"/>
        </w:rPr>
        <w:t>ОГСЭ.05</w:t>
      </w:r>
      <w:r w:rsidRPr="00E94685">
        <w:rPr>
          <w:rFonts w:ascii="Times New Roman" w:hAnsi="Times New Roman"/>
          <w:sz w:val="36"/>
          <w:szCs w:val="36"/>
        </w:rPr>
        <w:t xml:space="preserve"> Русский язык и культура речи</w:t>
      </w:r>
    </w:p>
    <w:p w:rsidR="00932494" w:rsidRPr="00E94685" w:rsidRDefault="00932494" w:rsidP="00A048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E94685">
        <w:rPr>
          <w:rFonts w:ascii="Times New Roman" w:hAnsi="Times New Roman"/>
          <w:sz w:val="36"/>
          <w:szCs w:val="36"/>
        </w:rPr>
        <w:t xml:space="preserve"> основной профессиональной образовательной программы</w:t>
      </w:r>
    </w:p>
    <w:p w:rsidR="00932494" w:rsidRPr="00E94685" w:rsidRDefault="00932494" w:rsidP="00E9468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E94685">
        <w:rPr>
          <w:rFonts w:ascii="Times New Roman" w:hAnsi="Times New Roman"/>
          <w:sz w:val="36"/>
          <w:szCs w:val="36"/>
        </w:rPr>
        <w:t xml:space="preserve">Специальности </w:t>
      </w:r>
      <w:r w:rsidRPr="00E94685">
        <w:rPr>
          <w:rFonts w:ascii="Times New Roman" w:hAnsi="Times New Roman"/>
          <w:b/>
          <w:sz w:val="36"/>
          <w:szCs w:val="36"/>
        </w:rPr>
        <w:t>08.02.08</w:t>
      </w:r>
      <w:r w:rsidRPr="00E94685">
        <w:rPr>
          <w:rFonts w:ascii="Times New Roman" w:hAnsi="Times New Roman"/>
          <w:sz w:val="36"/>
          <w:szCs w:val="36"/>
        </w:rPr>
        <w:t xml:space="preserve"> Монтаж и эксплуатация оборудования и систем газоснабжения. </w:t>
      </w:r>
    </w:p>
    <w:p w:rsidR="00932494" w:rsidRDefault="00932494" w:rsidP="00A048EE">
      <w:pPr>
        <w:pStyle w:val="a3"/>
        <w:rPr>
          <w:sz w:val="32"/>
          <w:szCs w:val="32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                       </w:t>
      </w:r>
      <w:r>
        <w:rPr>
          <w:b/>
          <w:sz w:val="28"/>
          <w:szCs w:val="28"/>
        </w:rPr>
        <w:t xml:space="preserve"> </w:t>
      </w: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Default="00932494" w:rsidP="00A048EE">
      <w:pPr>
        <w:pStyle w:val="a3"/>
        <w:rPr>
          <w:b/>
          <w:sz w:val="28"/>
          <w:szCs w:val="28"/>
        </w:rPr>
      </w:pPr>
    </w:p>
    <w:p w:rsidR="00932494" w:rsidRPr="00531063" w:rsidRDefault="00932494" w:rsidP="00A048EE">
      <w:pPr>
        <w:pStyle w:val="a3"/>
        <w:rPr>
          <w:b/>
          <w:sz w:val="36"/>
          <w:szCs w:val="36"/>
        </w:rPr>
      </w:pPr>
    </w:p>
    <w:p w:rsidR="00995D7A" w:rsidRDefault="00932494" w:rsidP="007D4DE1">
      <w:pPr>
        <w:pStyle w:val="a3"/>
        <w:rPr>
          <w:b/>
          <w:sz w:val="36"/>
          <w:szCs w:val="36"/>
        </w:rPr>
      </w:pPr>
      <w:r w:rsidRPr="00531063">
        <w:rPr>
          <w:b/>
          <w:sz w:val="36"/>
          <w:szCs w:val="36"/>
        </w:rPr>
        <w:t xml:space="preserve">                                </w:t>
      </w:r>
      <w:r>
        <w:rPr>
          <w:b/>
          <w:sz w:val="36"/>
          <w:szCs w:val="36"/>
        </w:rPr>
        <w:t xml:space="preserve">                    </w:t>
      </w:r>
    </w:p>
    <w:p w:rsidR="00995D7A" w:rsidRDefault="00995D7A" w:rsidP="007D4DE1">
      <w:pPr>
        <w:pStyle w:val="a3"/>
        <w:rPr>
          <w:b/>
          <w:sz w:val="36"/>
          <w:szCs w:val="36"/>
        </w:rPr>
      </w:pPr>
    </w:p>
    <w:p w:rsidR="00995D7A" w:rsidRDefault="00995D7A" w:rsidP="007D4DE1">
      <w:pPr>
        <w:pStyle w:val="a3"/>
        <w:rPr>
          <w:b/>
          <w:sz w:val="36"/>
          <w:szCs w:val="36"/>
        </w:rPr>
      </w:pPr>
    </w:p>
    <w:p w:rsidR="00995D7A" w:rsidRPr="008A4DD1" w:rsidRDefault="00932494" w:rsidP="00995D7A">
      <w:pPr>
        <w:pStyle w:val="a3"/>
        <w:jc w:val="center"/>
        <w:rPr>
          <w:b/>
          <w:sz w:val="36"/>
          <w:szCs w:val="36"/>
        </w:rPr>
      </w:pPr>
      <w:r w:rsidRPr="008A4DD1">
        <w:rPr>
          <w:b/>
          <w:sz w:val="36"/>
          <w:szCs w:val="36"/>
        </w:rPr>
        <w:t>2018</w:t>
      </w:r>
    </w:p>
    <w:p w:rsidR="00932494" w:rsidRPr="00EB1A3C" w:rsidRDefault="00932494" w:rsidP="00995D7A">
      <w:pPr>
        <w:ind w:firstLine="851"/>
        <w:rPr>
          <w:rFonts w:ascii="Times New Roman" w:hAnsi="Times New Roman"/>
          <w:sz w:val="28"/>
          <w:szCs w:val="28"/>
        </w:rPr>
      </w:pPr>
      <w:proofErr w:type="gramStart"/>
      <w:r w:rsidRPr="00EB1A3C">
        <w:rPr>
          <w:rFonts w:ascii="Times New Roman" w:hAnsi="Times New Roman"/>
          <w:sz w:val="28"/>
          <w:szCs w:val="28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общего образования, утвержденного Министерством образования и науки РФ 17.05.2012 г.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</w:r>
      <w:proofErr w:type="gramEnd"/>
      <w:r w:rsidRPr="00EB1A3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EB1A3C">
        <w:rPr>
          <w:rFonts w:ascii="Times New Roman" w:hAnsi="Times New Roman"/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EB1A3C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EB1A3C">
        <w:rPr>
          <w:rFonts w:ascii="Times New Roman" w:hAnsi="Times New Roman"/>
          <w:sz w:val="28"/>
          <w:szCs w:val="28"/>
        </w:rPr>
        <w:t xml:space="preserve"> России от 17.03.2015 № 06-259), примерной программой базового уровня по дисципли</w:t>
      </w:r>
      <w:r w:rsidR="009F42F6">
        <w:rPr>
          <w:rFonts w:ascii="Times New Roman" w:hAnsi="Times New Roman"/>
          <w:sz w:val="28"/>
          <w:szCs w:val="28"/>
        </w:rPr>
        <w:t xml:space="preserve">не </w:t>
      </w:r>
      <w:r w:rsidR="009F42F6" w:rsidRPr="009F42F6">
        <w:rPr>
          <w:rFonts w:ascii="Times New Roman" w:hAnsi="Times New Roman"/>
          <w:b/>
          <w:sz w:val="28"/>
          <w:szCs w:val="28"/>
        </w:rPr>
        <w:t>ОГСЭ.05</w:t>
      </w:r>
      <w:r w:rsidR="009F42F6" w:rsidRPr="009F42F6">
        <w:rPr>
          <w:rFonts w:ascii="Times New Roman" w:hAnsi="Times New Roman"/>
          <w:sz w:val="28"/>
          <w:szCs w:val="28"/>
        </w:rPr>
        <w:t xml:space="preserve"> Русский язык и культура речи</w:t>
      </w:r>
      <w:r w:rsidR="009F42F6">
        <w:rPr>
          <w:rFonts w:ascii="Times New Roman" w:hAnsi="Times New Roman"/>
          <w:sz w:val="28"/>
          <w:szCs w:val="28"/>
        </w:rPr>
        <w:t xml:space="preserve"> </w:t>
      </w:r>
      <w:r w:rsidRPr="00EB1A3C">
        <w:rPr>
          <w:rFonts w:ascii="Times New Roman" w:hAnsi="Times New Roman"/>
          <w:sz w:val="28"/>
          <w:szCs w:val="28"/>
        </w:rPr>
        <w:t>для профессиональных образовательных организаций рекомендованной Федеральным государственным автономным учреждением «Федеральный институт развития образования»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</w:t>
      </w:r>
      <w:r>
        <w:rPr>
          <w:rFonts w:ascii="Times New Roman" w:hAnsi="Times New Roman"/>
          <w:sz w:val="28"/>
          <w:szCs w:val="28"/>
        </w:rPr>
        <w:t>ием</w:t>
      </w:r>
      <w:proofErr w:type="gramEnd"/>
      <w:r>
        <w:rPr>
          <w:rFonts w:ascii="Times New Roman" w:hAnsi="Times New Roman"/>
          <w:sz w:val="28"/>
          <w:szCs w:val="28"/>
        </w:rPr>
        <w:t xml:space="preserve"> среднего общего образования.</w:t>
      </w:r>
    </w:p>
    <w:p w:rsidR="00932494" w:rsidRPr="00EB1A3C" w:rsidRDefault="00932494" w:rsidP="00995D7A">
      <w:pPr>
        <w:widowControl w:val="0"/>
        <w:shd w:val="clear" w:color="auto" w:fill="FFFFFF"/>
        <w:ind w:firstLine="851"/>
        <w:rPr>
          <w:rFonts w:ascii="Times New Roman" w:hAnsi="Times New Roman"/>
          <w:sz w:val="28"/>
          <w:szCs w:val="28"/>
        </w:rPr>
      </w:pPr>
    </w:p>
    <w:p w:rsidR="00932494" w:rsidRPr="00EB1A3C" w:rsidRDefault="00932494" w:rsidP="00995D7A">
      <w:pPr>
        <w:widowControl w:val="0"/>
        <w:shd w:val="clear" w:color="auto" w:fill="FFFFFF"/>
        <w:ind w:firstLine="851"/>
        <w:rPr>
          <w:rFonts w:ascii="Times New Roman" w:hAnsi="Times New Roman"/>
          <w:sz w:val="28"/>
          <w:szCs w:val="28"/>
        </w:rPr>
      </w:pPr>
    </w:p>
    <w:p w:rsidR="00932494" w:rsidRPr="00EB1A3C" w:rsidRDefault="00932494" w:rsidP="00995D7A">
      <w:pPr>
        <w:widowControl w:val="0"/>
        <w:shd w:val="clear" w:color="auto" w:fill="FFFFFF"/>
        <w:ind w:firstLine="851"/>
        <w:rPr>
          <w:rFonts w:ascii="Times New Roman" w:hAnsi="Times New Roman"/>
          <w:sz w:val="28"/>
          <w:szCs w:val="28"/>
        </w:rPr>
      </w:pPr>
    </w:p>
    <w:p w:rsidR="00932494" w:rsidRPr="00EB1A3C" w:rsidRDefault="00932494" w:rsidP="00A048EE">
      <w:pPr>
        <w:pStyle w:val="ab"/>
        <w:spacing w:after="0"/>
        <w:jc w:val="both"/>
        <w:rPr>
          <w:rFonts w:ascii="Times New Roman" w:hAnsi="Times New Roman"/>
          <w:sz w:val="28"/>
          <w:szCs w:val="28"/>
        </w:rPr>
      </w:pPr>
      <w:r w:rsidRPr="00EB1A3C">
        <w:rPr>
          <w:rFonts w:ascii="Times New Roman" w:hAnsi="Times New Roman"/>
          <w:sz w:val="28"/>
          <w:szCs w:val="28"/>
        </w:rPr>
        <w:t xml:space="preserve">Организация-разработчик: </w:t>
      </w:r>
      <w:proofErr w:type="spellStart"/>
      <w:r w:rsidRPr="00EB1A3C">
        <w:rPr>
          <w:rFonts w:ascii="Times New Roman" w:hAnsi="Times New Roman"/>
          <w:sz w:val="28"/>
          <w:szCs w:val="28"/>
        </w:rPr>
        <w:t>Искитимский</w:t>
      </w:r>
      <w:proofErr w:type="spellEnd"/>
      <w:r w:rsidRPr="00EB1A3C">
        <w:rPr>
          <w:rFonts w:ascii="Times New Roman" w:hAnsi="Times New Roman"/>
          <w:sz w:val="28"/>
          <w:szCs w:val="28"/>
        </w:rPr>
        <w:t xml:space="preserve"> филиал </w:t>
      </w:r>
      <w:r w:rsidRPr="00EB1A3C">
        <w:rPr>
          <w:rFonts w:ascii="Times New Roman" w:hAnsi="Times New Roman"/>
          <w:bCs/>
          <w:sz w:val="28"/>
          <w:szCs w:val="28"/>
        </w:rPr>
        <w:t xml:space="preserve">государственного бюджетного профессионального образовательного учреждения Новосибирской области </w:t>
      </w:r>
      <w:r w:rsidRPr="00EB1A3C">
        <w:rPr>
          <w:rFonts w:ascii="Times New Roman" w:hAnsi="Times New Roman"/>
          <w:sz w:val="28"/>
          <w:szCs w:val="28"/>
        </w:rPr>
        <w:t>«Новосибирский строительно-монтажный колледж»</w:t>
      </w:r>
    </w:p>
    <w:p w:rsidR="00932494" w:rsidRPr="00EB1A3C" w:rsidRDefault="00932494" w:rsidP="00A048EE">
      <w:pPr>
        <w:pStyle w:val="ab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32494" w:rsidRPr="00EB1A3C" w:rsidRDefault="00932494" w:rsidP="00A048EE">
      <w:pPr>
        <w:pStyle w:val="ab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32494" w:rsidRPr="00EB1A3C" w:rsidRDefault="00932494" w:rsidP="00A048EE">
      <w:pPr>
        <w:pStyle w:val="ab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32494" w:rsidRPr="00EB1A3C" w:rsidRDefault="00932494" w:rsidP="00A04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932494" w:rsidRPr="00EB1A3C" w:rsidRDefault="00932494" w:rsidP="00A04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EB1A3C">
        <w:rPr>
          <w:rFonts w:ascii="Times New Roman" w:hAnsi="Times New Roman"/>
          <w:sz w:val="28"/>
          <w:szCs w:val="28"/>
        </w:rPr>
        <w:t>Разработчик:</w:t>
      </w:r>
    </w:p>
    <w:p w:rsidR="00932494" w:rsidRDefault="00932494" w:rsidP="00A04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1A3C">
        <w:rPr>
          <w:rFonts w:ascii="Times New Roman" w:hAnsi="Times New Roman"/>
          <w:sz w:val="28"/>
          <w:szCs w:val="28"/>
        </w:rPr>
        <w:t xml:space="preserve">Черкасова </w:t>
      </w:r>
      <w:proofErr w:type="spellStart"/>
      <w:r w:rsidRPr="00EB1A3C">
        <w:rPr>
          <w:rFonts w:ascii="Times New Roman" w:hAnsi="Times New Roman"/>
          <w:sz w:val="28"/>
          <w:szCs w:val="28"/>
        </w:rPr>
        <w:t>Аксана</w:t>
      </w:r>
      <w:proofErr w:type="spellEnd"/>
      <w:r w:rsidRPr="00EB1A3C">
        <w:rPr>
          <w:rFonts w:ascii="Times New Roman" w:hAnsi="Times New Roman"/>
          <w:sz w:val="28"/>
          <w:szCs w:val="28"/>
        </w:rPr>
        <w:t xml:space="preserve"> Александровна, преподаватель дис</w:t>
      </w:r>
      <w:r>
        <w:rPr>
          <w:rFonts w:ascii="Times New Roman" w:hAnsi="Times New Roman"/>
          <w:sz w:val="28"/>
          <w:szCs w:val="28"/>
        </w:rPr>
        <w:t xml:space="preserve">циплин общеобразовательного цикла </w:t>
      </w:r>
    </w:p>
    <w:p w:rsidR="00932494" w:rsidRDefault="00932494" w:rsidP="00A04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494" w:rsidRDefault="00932494" w:rsidP="00A04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494" w:rsidRDefault="00932494" w:rsidP="00A04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494" w:rsidRDefault="00932494" w:rsidP="00A04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494" w:rsidRDefault="00932494" w:rsidP="00A04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494" w:rsidRDefault="00932494" w:rsidP="00A04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494" w:rsidRDefault="00932494" w:rsidP="00A04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494" w:rsidRDefault="00932494" w:rsidP="00A04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494" w:rsidRDefault="00932494" w:rsidP="00A04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5D7A" w:rsidRPr="00DD098D" w:rsidRDefault="00995D7A" w:rsidP="00A04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10329"/>
        <w:gridCol w:w="222"/>
      </w:tblGrid>
      <w:tr w:rsidR="00932494" w:rsidRPr="00B52BFA" w:rsidTr="004F2299">
        <w:trPr>
          <w:trHeight w:val="858"/>
        </w:trPr>
        <w:tc>
          <w:tcPr>
            <w:tcW w:w="7668" w:type="dxa"/>
          </w:tcPr>
          <w:p w:rsidR="00932494" w:rsidRPr="00B52BFA" w:rsidRDefault="00932494" w:rsidP="004F22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2BF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СОДЕРЖАНИЕ</w:t>
            </w:r>
          </w:p>
          <w:p w:rsidR="00932494" w:rsidRPr="00B52BFA" w:rsidRDefault="00932494" w:rsidP="004F2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0348" w:type="dxa"/>
              <w:tblLook w:val="01E0"/>
            </w:tblPr>
            <w:tblGrid>
              <w:gridCol w:w="7655"/>
              <w:gridCol w:w="2693"/>
            </w:tblGrid>
            <w:tr w:rsidR="00932494" w:rsidRPr="00B52BFA" w:rsidTr="00611CB7">
              <w:tc>
                <w:tcPr>
                  <w:tcW w:w="7655" w:type="dxa"/>
                </w:tcPr>
                <w:p w:rsidR="00932494" w:rsidRPr="00611CB7" w:rsidRDefault="00932494" w:rsidP="00611CB7">
                  <w:pPr>
                    <w:keepNext/>
                    <w:keepLines/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before="240" w:after="120" w:line="240" w:lineRule="auto"/>
                    <w:outlineLvl w:val="0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611CB7">
                    <w:rPr>
                      <w:rFonts w:ascii="Times New Roman" w:hAnsi="Times New Roman"/>
                      <w:sz w:val="28"/>
                      <w:szCs w:val="24"/>
                    </w:rPr>
                    <w:t>ОБ</w:t>
                  </w:r>
                  <w:r w:rsidR="00611CB7">
                    <w:rPr>
                      <w:rFonts w:ascii="Times New Roman" w:hAnsi="Times New Roman"/>
                      <w:sz w:val="28"/>
                      <w:szCs w:val="24"/>
                    </w:rPr>
                    <w:t xml:space="preserve">ЩАЯ ХАРАКТЕРИСТИКА РАБОЧЕЙ  </w:t>
                  </w:r>
                  <w:r w:rsidRPr="00611CB7">
                    <w:rPr>
                      <w:rFonts w:ascii="Times New Roman" w:hAnsi="Times New Roman"/>
                      <w:sz w:val="28"/>
                      <w:szCs w:val="24"/>
                    </w:rPr>
                    <w:t>ПРОГРАММЫ УЧЕБНОЙ ДИСЦИП</w:t>
                  </w:r>
                  <w:r w:rsidR="00611CB7" w:rsidRPr="00611CB7">
                    <w:rPr>
                      <w:rFonts w:ascii="Times New Roman" w:hAnsi="Times New Roman"/>
                      <w:sz w:val="28"/>
                      <w:szCs w:val="24"/>
                    </w:rPr>
                    <w:t>ЛИНЫ</w:t>
                  </w:r>
                </w:p>
                <w:p w:rsidR="00932494" w:rsidRPr="00611CB7" w:rsidRDefault="00932494" w:rsidP="004F229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932494" w:rsidRDefault="00932494" w:rsidP="004F22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1CB7" w:rsidRDefault="00611CB7" w:rsidP="004F22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1CB7" w:rsidRPr="00B52BFA" w:rsidRDefault="00611CB7" w:rsidP="004F22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932494" w:rsidRPr="00B52BFA" w:rsidTr="00611CB7">
              <w:tc>
                <w:tcPr>
                  <w:tcW w:w="7655" w:type="dxa"/>
                </w:tcPr>
                <w:p w:rsidR="00932494" w:rsidRPr="00611CB7" w:rsidRDefault="00932494" w:rsidP="004F2299">
                  <w:pPr>
                    <w:keepNext/>
                    <w:keepLines/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before="240" w:after="120" w:line="240" w:lineRule="auto"/>
                    <w:outlineLvl w:val="0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611CB7">
                    <w:rPr>
                      <w:rFonts w:ascii="Times New Roman" w:hAnsi="Times New Roman"/>
                      <w:sz w:val="28"/>
                      <w:szCs w:val="24"/>
                    </w:rPr>
                    <w:t xml:space="preserve">СТРУКТУРА И СОДЕРЖАНИЕ УЧЕБНОЙ    ДИСЦИПЛИНЫ                                                       </w:t>
                  </w:r>
                  <w:r w:rsidRPr="00611CB7">
                    <w:rPr>
                      <w:rFonts w:ascii="Times New Roman" w:hAnsi="Times New Roman"/>
                      <w:sz w:val="32"/>
                      <w:szCs w:val="24"/>
                    </w:rPr>
                    <w:t xml:space="preserve">             </w:t>
                  </w:r>
                </w:p>
              </w:tc>
              <w:tc>
                <w:tcPr>
                  <w:tcW w:w="2693" w:type="dxa"/>
                </w:tcPr>
                <w:p w:rsidR="00932494" w:rsidRDefault="00932494" w:rsidP="004F22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1CB7" w:rsidRDefault="00611CB7" w:rsidP="004F22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  <w:p w:rsidR="00611CB7" w:rsidRPr="00B52BFA" w:rsidRDefault="00611CB7" w:rsidP="004F22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32494" w:rsidRPr="00B52BFA" w:rsidTr="00611CB7">
              <w:trPr>
                <w:trHeight w:val="670"/>
              </w:trPr>
              <w:tc>
                <w:tcPr>
                  <w:tcW w:w="7655" w:type="dxa"/>
                </w:tcPr>
                <w:p w:rsidR="00932494" w:rsidRPr="00611CB7" w:rsidRDefault="00932494" w:rsidP="004F2299">
                  <w:pPr>
                    <w:keepNext/>
                    <w:keepLines/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before="240" w:after="120" w:line="240" w:lineRule="auto"/>
                    <w:outlineLvl w:val="0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611CB7">
                    <w:rPr>
                      <w:rFonts w:ascii="Times New Roman" w:hAnsi="Times New Roman"/>
                      <w:sz w:val="28"/>
                      <w:szCs w:val="24"/>
                    </w:rPr>
                    <w:t xml:space="preserve">УСЛОВИЯ РЕАЛИЗАЦИИ ПРОГРАММЫ      </w:t>
                  </w:r>
                  <w:r w:rsidRPr="00611CB7">
                    <w:rPr>
                      <w:rFonts w:ascii="Times New Roman" w:hAnsi="Times New Roman"/>
                      <w:sz w:val="32"/>
                      <w:szCs w:val="24"/>
                    </w:rPr>
                    <w:t xml:space="preserve">   </w:t>
                  </w:r>
                </w:p>
              </w:tc>
              <w:tc>
                <w:tcPr>
                  <w:tcW w:w="2693" w:type="dxa"/>
                </w:tcPr>
                <w:p w:rsidR="00932494" w:rsidRDefault="00932494" w:rsidP="004F22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1CB7" w:rsidRPr="00B52BFA" w:rsidRDefault="00611CB7" w:rsidP="004F22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932494" w:rsidRPr="00B52BFA" w:rsidTr="00611CB7">
              <w:tc>
                <w:tcPr>
                  <w:tcW w:w="7655" w:type="dxa"/>
                </w:tcPr>
                <w:p w:rsidR="00932494" w:rsidRPr="00611CB7" w:rsidRDefault="00932494" w:rsidP="004F2299">
                  <w:pPr>
                    <w:keepNext/>
                    <w:keepLines/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before="240" w:after="120" w:line="240" w:lineRule="auto"/>
                    <w:outlineLvl w:val="0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611CB7">
                    <w:rPr>
                      <w:rFonts w:ascii="Times New Roman" w:hAnsi="Times New Roman"/>
                      <w:sz w:val="28"/>
                      <w:szCs w:val="24"/>
                    </w:rPr>
                    <w:t xml:space="preserve">КОНТРОЛЬ И ОЦЕНКА РЕЗУЛЬТАТОВ ОСВОЕНИЯ УЧЕБНОЙ ДИСЦИПЛИНЫ         </w:t>
                  </w:r>
                </w:p>
              </w:tc>
              <w:tc>
                <w:tcPr>
                  <w:tcW w:w="2693" w:type="dxa"/>
                </w:tcPr>
                <w:p w:rsidR="00932494" w:rsidRDefault="00932494" w:rsidP="004F22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1CB7" w:rsidRDefault="00611CB7" w:rsidP="004F22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11CB7" w:rsidRPr="00B52BFA" w:rsidRDefault="00611CB7" w:rsidP="004F22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14</w:t>
                  </w:r>
                </w:p>
              </w:tc>
            </w:tr>
          </w:tbl>
          <w:p w:rsidR="00932494" w:rsidRPr="00B52BFA" w:rsidRDefault="00932494" w:rsidP="004F2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2494" w:rsidRPr="00B52BFA" w:rsidRDefault="00932494" w:rsidP="004F2299">
            <w:pPr>
              <w:widowControl w:val="0"/>
              <w:tabs>
                <w:tab w:val="left" w:pos="0"/>
              </w:tabs>
              <w:suppressAutoHyphens/>
              <w:ind w:firstLine="1440"/>
              <w:rPr>
                <w:color w:val="1E1E1E"/>
                <w:sz w:val="24"/>
                <w:szCs w:val="24"/>
              </w:rPr>
            </w:pPr>
          </w:p>
          <w:p w:rsidR="00932494" w:rsidRPr="002202DA" w:rsidRDefault="00932494" w:rsidP="004F2299">
            <w:pPr>
              <w:pStyle w:val="1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32494" w:rsidRPr="00B52BFA" w:rsidRDefault="00932494" w:rsidP="004F22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494" w:rsidRPr="00B52BFA" w:rsidTr="004F2299">
        <w:tc>
          <w:tcPr>
            <w:tcW w:w="7668" w:type="dxa"/>
          </w:tcPr>
          <w:p w:rsidR="00932494" w:rsidRPr="002202DA" w:rsidRDefault="00932494" w:rsidP="004F2299">
            <w:pPr>
              <w:pStyle w:val="1"/>
              <w:widowControl/>
              <w:adjustRightInd/>
              <w:spacing w:before="0" w:after="0"/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932494" w:rsidRPr="00B52BFA" w:rsidRDefault="00932494" w:rsidP="004F229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32494" w:rsidRDefault="00932494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95D7A" w:rsidRDefault="00995D7A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995D7A" w:rsidRDefault="00995D7A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995D7A" w:rsidRDefault="00995D7A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995D7A" w:rsidRDefault="00995D7A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995D7A" w:rsidRDefault="00995D7A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995D7A" w:rsidRDefault="00995D7A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995D7A" w:rsidRDefault="00995D7A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995D7A" w:rsidRDefault="00995D7A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995D7A" w:rsidRDefault="00995D7A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995D7A" w:rsidRDefault="00995D7A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995D7A" w:rsidRDefault="00995D7A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995D7A" w:rsidRDefault="00995D7A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995D7A" w:rsidRDefault="00995D7A" w:rsidP="00A048E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611CB7" w:rsidRDefault="00611CB7" w:rsidP="00995D7A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11CB7" w:rsidRDefault="00611CB7" w:rsidP="0064269E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932494" w:rsidRPr="00184D3E" w:rsidRDefault="00932494" w:rsidP="00995D7A">
      <w:pPr>
        <w:widowControl w:val="0"/>
        <w:tabs>
          <w:tab w:val="left" w:pos="1440"/>
          <w:tab w:val="center" w:pos="7357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>1. ОБ</w:t>
      </w:r>
      <w:r w:rsidRPr="008A29D1">
        <w:rPr>
          <w:rFonts w:ascii="Times New Roman" w:hAnsi="Times New Roman"/>
          <w:b/>
          <w:caps/>
          <w:sz w:val="28"/>
          <w:szCs w:val="28"/>
        </w:rPr>
        <w:t>ЩАЯ ХАРАКТЕРИСТИКА рабоч</w:t>
      </w:r>
      <w:r>
        <w:rPr>
          <w:rFonts w:ascii="Times New Roman" w:hAnsi="Times New Roman"/>
          <w:b/>
          <w:caps/>
          <w:sz w:val="28"/>
          <w:szCs w:val="28"/>
        </w:rPr>
        <w:t>ей ПРОГРАММЫ УЧЕБНОЙ ДИСЦИПЛИНы</w:t>
      </w:r>
    </w:p>
    <w:p w:rsidR="00932494" w:rsidRDefault="00932494" w:rsidP="00A048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Cs w:val="24"/>
        </w:rPr>
      </w:pPr>
      <w:r w:rsidRPr="002202DA">
        <w:rPr>
          <w:rFonts w:ascii="Times New Roman" w:hAnsi="Times New Roman"/>
          <w:b/>
          <w:sz w:val="24"/>
          <w:szCs w:val="24"/>
        </w:rPr>
        <w:t>1.1. Область применения примерной программы</w:t>
      </w:r>
    </w:p>
    <w:p w:rsidR="00932494" w:rsidRPr="002202DA" w:rsidRDefault="00932494" w:rsidP="00A048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Cs w:val="24"/>
        </w:rPr>
      </w:pPr>
      <w:r w:rsidRPr="002202DA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среднего общего образования, утвержденного Министерством образования и науки РФ 17.05.2012 г. и примерной программой базового уровня по дисциплине </w:t>
      </w:r>
      <w:r>
        <w:rPr>
          <w:rFonts w:ascii="Times New Roman" w:hAnsi="Times New Roman"/>
          <w:sz w:val="24"/>
          <w:szCs w:val="24"/>
        </w:rPr>
        <w:t xml:space="preserve"> </w:t>
      </w:r>
      <w:r w:rsidR="009F42F6" w:rsidRPr="009F42F6">
        <w:rPr>
          <w:rFonts w:ascii="Times New Roman" w:hAnsi="Times New Roman"/>
          <w:b/>
          <w:sz w:val="28"/>
          <w:szCs w:val="28"/>
        </w:rPr>
        <w:t>ОГСЭ.05</w:t>
      </w:r>
      <w:r w:rsidR="009F42F6" w:rsidRPr="009F42F6">
        <w:rPr>
          <w:rFonts w:ascii="Times New Roman" w:hAnsi="Times New Roman"/>
          <w:sz w:val="28"/>
          <w:szCs w:val="28"/>
        </w:rPr>
        <w:t xml:space="preserve"> Русский язык и культура речи</w:t>
      </w:r>
    </w:p>
    <w:p w:rsidR="00932494" w:rsidRPr="002202DA" w:rsidRDefault="00932494" w:rsidP="00A04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</w:rPr>
      </w:pPr>
      <w:r w:rsidRPr="002202DA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  <w:r w:rsidRPr="002202DA">
        <w:rPr>
          <w:rFonts w:ascii="Times New Roman" w:hAnsi="Times New Roman"/>
          <w:sz w:val="24"/>
          <w:szCs w:val="24"/>
        </w:rPr>
        <w:t xml:space="preserve"> </w:t>
      </w:r>
    </w:p>
    <w:p w:rsidR="00932494" w:rsidRPr="002202DA" w:rsidRDefault="00932494" w:rsidP="00A04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 w:rsidR="009F42F6" w:rsidRPr="009F42F6">
        <w:rPr>
          <w:rFonts w:ascii="Times New Roman" w:hAnsi="Times New Roman"/>
          <w:b/>
          <w:sz w:val="28"/>
          <w:szCs w:val="28"/>
        </w:rPr>
        <w:t>ОГСЭ.05</w:t>
      </w:r>
      <w:r w:rsidR="009F42F6" w:rsidRPr="009F42F6">
        <w:rPr>
          <w:rFonts w:ascii="Times New Roman" w:hAnsi="Times New Roman"/>
          <w:sz w:val="28"/>
          <w:szCs w:val="28"/>
        </w:rPr>
        <w:t xml:space="preserve"> Русский язык и культура речи</w:t>
      </w:r>
      <w:r w:rsidR="009F42F6">
        <w:rPr>
          <w:rFonts w:ascii="Times New Roman" w:hAnsi="Times New Roman"/>
          <w:sz w:val="28"/>
          <w:szCs w:val="28"/>
        </w:rPr>
        <w:t xml:space="preserve"> </w:t>
      </w:r>
      <w:r w:rsidRPr="002202DA">
        <w:rPr>
          <w:rFonts w:ascii="Times New Roman" w:hAnsi="Times New Roman"/>
          <w:sz w:val="24"/>
          <w:szCs w:val="24"/>
        </w:rPr>
        <w:t>относится к циклу общеобразовательны</w:t>
      </w:r>
      <w:r w:rsidR="009F42F6">
        <w:rPr>
          <w:rFonts w:ascii="Times New Roman" w:hAnsi="Times New Roman"/>
          <w:sz w:val="24"/>
          <w:szCs w:val="24"/>
        </w:rPr>
        <w:t>х дисциплин и изучается на __2__ курсе в __3</w:t>
      </w:r>
      <w:r w:rsidRPr="002202DA">
        <w:rPr>
          <w:rFonts w:ascii="Times New Roman" w:hAnsi="Times New Roman"/>
          <w:sz w:val="24"/>
          <w:szCs w:val="24"/>
        </w:rPr>
        <w:t>___ семестре.</w:t>
      </w:r>
    </w:p>
    <w:p w:rsidR="00932494" w:rsidRPr="002202DA" w:rsidRDefault="00932494" w:rsidP="00A04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2202DA"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p w:rsidR="00932494" w:rsidRDefault="00932494" w:rsidP="00A048EE">
      <w:pPr>
        <w:jc w:val="both"/>
        <w:rPr>
          <w:rFonts w:ascii="Times New Roman" w:hAnsi="Times New Roman"/>
          <w:sz w:val="24"/>
          <w:szCs w:val="24"/>
        </w:rPr>
      </w:pPr>
      <w:r w:rsidRPr="002202DA">
        <w:rPr>
          <w:rFonts w:ascii="Times New Roman" w:hAnsi="Times New Roman"/>
          <w:sz w:val="24"/>
          <w:szCs w:val="24"/>
        </w:rPr>
        <w:t xml:space="preserve">Освоение содержания учебной дисциплины </w:t>
      </w:r>
      <w:r w:rsidR="009F42F6" w:rsidRPr="009F42F6">
        <w:rPr>
          <w:rFonts w:ascii="Times New Roman" w:hAnsi="Times New Roman"/>
          <w:b/>
          <w:sz w:val="28"/>
          <w:szCs w:val="28"/>
        </w:rPr>
        <w:t>ОГСЭ.05</w:t>
      </w:r>
      <w:r w:rsidR="009F42F6" w:rsidRPr="009F42F6">
        <w:rPr>
          <w:rFonts w:ascii="Times New Roman" w:hAnsi="Times New Roman"/>
          <w:sz w:val="28"/>
          <w:szCs w:val="28"/>
        </w:rPr>
        <w:t xml:space="preserve"> Русский язык и культура речи</w:t>
      </w:r>
      <w:r w:rsidR="009F42F6">
        <w:rPr>
          <w:rFonts w:ascii="Times New Roman" w:hAnsi="Times New Roman"/>
          <w:sz w:val="28"/>
          <w:szCs w:val="28"/>
        </w:rPr>
        <w:t xml:space="preserve"> </w:t>
      </w:r>
      <w:r w:rsidRPr="002202DA">
        <w:rPr>
          <w:rFonts w:ascii="Times New Roman" w:hAnsi="Times New Roman"/>
          <w:sz w:val="24"/>
          <w:szCs w:val="24"/>
        </w:rPr>
        <w:t xml:space="preserve">обеспечивает достижение </w:t>
      </w:r>
      <w:proofErr w:type="gramStart"/>
      <w:r w:rsidRPr="002202DA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2202DA">
        <w:rPr>
          <w:rFonts w:ascii="Times New Roman" w:hAnsi="Times New Roman"/>
          <w:sz w:val="24"/>
          <w:szCs w:val="24"/>
        </w:rPr>
        <w:t xml:space="preserve"> следующих результатов:</w:t>
      </w:r>
    </w:p>
    <w:p w:rsidR="00932494" w:rsidRPr="00FA3DED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A3DED">
        <w:rPr>
          <w:rFonts w:ascii="Times New Roman" w:hAnsi="Times New Roman"/>
          <w:b/>
          <w:bCs/>
          <w:i/>
          <w:iCs/>
          <w:sz w:val="24"/>
          <w:szCs w:val="24"/>
        </w:rPr>
        <w:t>личностных</w:t>
      </w:r>
      <w:r w:rsidRPr="00FA3DED">
        <w:rPr>
          <w:rFonts w:ascii="Times New Roman" w:hAnsi="Times New Roman"/>
          <w:b/>
          <w:bCs/>
          <w:sz w:val="24"/>
          <w:szCs w:val="24"/>
        </w:rPr>
        <w:t>: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>−−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>−− понимание роли родного языка как основы успешной социализации личности;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>−− осознание эстетической ценности, потребности сохранить чистоту русского языка как явления национальной культуры;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>−−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>−− 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932494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>--готовность и способность к самостоятельной, творческой и ответственной деятельности;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2494" w:rsidRPr="00FA3DED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FA3DED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Pr="00FA3DED">
        <w:rPr>
          <w:rFonts w:ascii="Times New Roman" w:hAnsi="Times New Roman"/>
          <w:b/>
          <w:bCs/>
          <w:sz w:val="24"/>
          <w:szCs w:val="24"/>
        </w:rPr>
        <w:t>: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 xml:space="preserve">−− владение всеми видами речевой деятельности: </w:t>
      </w:r>
      <w:proofErr w:type="spellStart"/>
      <w:r w:rsidRPr="002C4A3B">
        <w:rPr>
          <w:rFonts w:ascii="Times New Roman" w:hAnsi="Times New Roman"/>
          <w:sz w:val="24"/>
          <w:szCs w:val="24"/>
        </w:rPr>
        <w:t>аудированием</w:t>
      </w:r>
      <w:proofErr w:type="spellEnd"/>
      <w:r w:rsidRPr="002C4A3B">
        <w:rPr>
          <w:rFonts w:ascii="Times New Roman" w:hAnsi="Times New Roman"/>
          <w:sz w:val="24"/>
          <w:szCs w:val="24"/>
        </w:rPr>
        <w:t>, чтением (пониманием), говорением, письмом;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 xml:space="preserve">−− 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</w:t>
      </w:r>
      <w:proofErr w:type="spellStart"/>
      <w:r w:rsidRPr="002C4A3B">
        <w:rPr>
          <w:rFonts w:ascii="Times New Roman" w:hAnsi="Times New Roman"/>
          <w:sz w:val="24"/>
          <w:szCs w:val="24"/>
        </w:rPr>
        <w:t>межпредметном</w:t>
      </w:r>
      <w:proofErr w:type="spellEnd"/>
      <w:r w:rsidRPr="002C4A3B">
        <w:rPr>
          <w:rFonts w:ascii="Times New Roman" w:hAnsi="Times New Roman"/>
          <w:sz w:val="24"/>
          <w:szCs w:val="24"/>
        </w:rPr>
        <w:t xml:space="preserve"> уровне;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>−−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>−−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32494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>−−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коммуникативных и организационных задач в процессе изучения русского языка;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C4A3B">
        <w:rPr>
          <w:rFonts w:ascii="Times New Roman" w:hAnsi="Times New Roman"/>
          <w:b/>
          <w:bCs/>
          <w:i/>
          <w:iCs/>
          <w:sz w:val="24"/>
          <w:szCs w:val="24"/>
        </w:rPr>
        <w:t>предметных</w:t>
      </w:r>
      <w:r w:rsidRPr="002C4A3B">
        <w:rPr>
          <w:rFonts w:ascii="Times New Roman" w:hAnsi="Times New Roman"/>
          <w:b/>
          <w:bCs/>
          <w:sz w:val="24"/>
          <w:szCs w:val="24"/>
        </w:rPr>
        <w:t>: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lastRenderedPageBreak/>
        <w:t xml:space="preserve">−− </w:t>
      </w:r>
      <w:proofErr w:type="spellStart"/>
      <w:r w:rsidRPr="002C4A3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C4A3B">
        <w:rPr>
          <w:rFonts w:ascii="Times New Roman" w:hAnsi="Times New Roman"/>
          <w:sz w:val="24"/>
          <w:szCs w:val="24"/>
        </w:rPr>
        <w:t xml:space="preserve"> понятий о нормах русского литературного языка и применение знаний о них в речевой практике;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C4A3B">
        <w:rPr>
          <w:rFonts w:ascii="Times New Roman" w:hAnsi="Times New Roman"/>
          <w:sz w:val="24"/>
          <w:szCs w:val="24"/>
        </w:rPr>
        <w:t xml:space="preserve">−− </w:t>
      </w:r>
      <w:proofErr w:type="spellStart"/>
      <w:r w:rsidRPr="002C4A3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C4A3B">
        <w:rPr>
          <w:rFonts w:ascii="Times New Roman" w:hAnsi="Times New Roman"/>
          <w:sz w:val="24"/>
          <w:szCs w:val="24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>−− владение навыками самоанализа и самооценки на основе наблюдений за собственной речью;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>−− владение умением представлять тексты в виде тезисов, конспектов, аннотаций, рефератов, сочинений различных жанров;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 xml:space="preserve">−− </w:t>
      </w:r>
      <w:proofErr w:type="spellStart"/>
      <w:r w:rsidRPr="002C4A3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C4A3B">
        <w:rPr>
          <w:rFonts w:ascii="Times New Roman" w:hAnsi="Times New Roman"/>
          <w:sz w:val="24"/>
          <w:szCs w:val="24"/>
        </w:rPr>
        <w:t xml:space="preserve"> представлений об изобразительно-выразительных возможностях русского языка;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>−− способность выявлять в художественных текстах образы, темы и проблемы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4A3B">
        <w:rPr>
          <w:rFonts w:ascii="Times New Roman" w:hAnsi="Times New Roman"/>
          <w:sz w:val="24"/>
          <w:szCs w:val="24"/>
        </w:rPr>
        <w:t>выражать свое отношение к теме, проблеме текста в развернутых аргументированных устных и письменных высказываниях;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 xml:space="preserve">−− владение навыками анализа текста с учетом их стилистической и </w:t>
      </w:r>
      <w:proofErr w:type="spellStart"/>
      <w:r w:rsidRPr="002C4A3B">
        <w:rPr>
          <w:rFonts w:ascii="Times New Roman" w:hAnsi="Times New Roman"/>
          <w:sz w:val="24"/>
          <w:szCs w:val="24"/>
        </w:rPr>
        <w:t>жанровородовой</w:t>
      </w:r>
      <w:proofErr w:type="spellEnd"/>
      <w:r w:rsidRPr="002C4A3B">
        <w:rPr>
          <w:rFonts w:ascii="Times New Roman" w:hAnsi="Times New Roman"/>
          <w:sz w:val="24"/>
          <w:szCs w:val="24"/>
        </w:rPr>
        <w:t xml:space="preserve">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932494" w:rsidRPr="002C4A3B" w:rsidRDefault="00932494" w:rsidP="004F22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C4A3B">
        <w:rPr>
          <w:rFonts w:ascii="Times New Roman" w:hAnsi="Times New Roman"/>
          <w:sz w:val="24"/>
          <w:szCs w:val="24"/>
        </w:rPr>
        <w:t xml:space="preserve">−− </w:t>
      </w:r>
      <w:proofErr w:type="spellStart"/>
      <w:r w:rsidRPr="002C4A3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C4A3B">
        <w:rPr>
          <w:rFonts w:ascii="Times New Roman" w:hAnsi="Times New Roman"/>
          <w:sz w:val="24"/>
          <w:szCs w:val="24"/>
        </w:rPr>
        <w:t xml:space="preserve"> представлений о системе стилей языка художественной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4A3B">
        <w:rPr>
          <w:rFonts w:ascii="Times New Roman" w:hAnsi="Times New Roman"/>
          <w:sz w:val="24"/>
          <w:szCs w:val="24"/>
        </w:rPr>
        <w:t>литературы.</w:t>
      </w:r>
    </w:p>
    <w:p w:rsidR="00932494" w:rsidRPr="002C4A3B" w:rsidRDefault="00932494" w:rsidP="004F22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4"/>
          <w:szCs w:val="24"/>
        </w:rPr>
      </w:pPr>
    </w:p>
    <w:p w:rsidR="00932494" w:rsidRPr="002202DA" w:rsidRDefault="00932494" w:rsidP="00A048EE">
      <w:pPr>
        <w:jc w:val="both"/>
        <w:rPr>
          <w:rFonts w:ascii="Times New Roman" w:hAnsi="Times New Roman"/>
          <w:sz w:val="24"/>
          <w:szCs w:val="24"/>
        </w:rPr>
      </w:pPr>
    </w:p>
    <w:p w:rsidR="00932494" w:rsidRPr="002202DA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932494" w:rsidRPr="002202DA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932494" w:rsidRPr="002202DA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932494" w:rsidRPr="002202DA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  <w:r w:rsidRPr="002202DA">
        <w:rPr>
          <w:rFonts w:ascii="Times New Roman" w:hAnsi="Times New Roman"/>
          <w:sz w:val="24"/>
          <w:szCs w:val="24"/>
        </w:rPr>
        <w:t xml:space="preserve">  </w:t>
      </w:r>
    </w:p>
    <w:p w:rsidR="00932494" w:rsidRPr="002202DA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Pr="002202DA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32494" w:rsidRDefault="00932494" w:rsidP="00A04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7"/>
          <w:szCs w:val="17"/>
        </w:rPr>
      </w:pPr>
    </w:p>
    <w:p w:rsidR="00995D7A" w:rsidRDefault="00995D7A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995D7A" w:rsidSect="00995D7A">
          <w:type w:val="continuous"/>
          <w:pgSz w:w="11906" w:h="16838"/>
          <w:pgMar w:top="720" w:right="720" w:bottom="720" w:left="851" w:header="709" w:footer="709" w:gutter="0"/>
          <w:cols w:space="708"/>
          <w:docGrid w:linePitch="360"/>
        </w:sectPr>
      </w:pPr>
    </w:p>
    <w:p w:rsidR="00995D7A" w:rsidRDefault="00995D7A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5D7A" w:rsidRDefault="00995D7A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5D7A" w:rsidRDefault="00995D7A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5D7A" w:rsidRDefault="00995D7A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5D7A" w:rsidRDefault="00995D7A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5D7A" w:rsidRDefault="00995D7A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5D7A" w:rsidRDefault="00995D7A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5D7A" w:rsidRDefault="00995D7A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5D7A" w:rsidRDefault="00995D7A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5D7A" w:rsidRDefault="00995D7A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5D7A" w:rsidRDefault="00995D7A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5D7A" w:rsidRDefault="00995D7A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B3FA2" w:rsidRDefault="00DB3FA2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2494" w:rsidRPr="00423373" w:rsidRDefault="00932494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23373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932494" w:rsidRPr="00423373" w:rsidRDefault="00932494" w:rsidP="00A04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423373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932494" w:rsidRPr="00423373" w:rsidRDefault="00932494" w:rsidP="00A04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826"/>
        <w:gridCol w:w="2009"/>
      </w:tblGrid>
      <w:tr w:rsidR="00932494" w:rsidRPr="00B52BFA" w:rsidTr="004F2299">
        <w:tc>
          <w:tcPr>
            <w:tcW w:w="4073" w:type="pct"/>
          </w:tcPr>
          <w:p w:rsidR="00932494" w:rsidRPr="00B52BFA" w:rsidRDefault="00932494" w:rsidP="004F22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BF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</w:tcPr>
          <w:p w:rsidR="00932494" w:rsidRPr="00B52BFA" w:rsidRDefault="00932494" w:rsidP="004F229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52BF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932494" w:rsidRPr="00B52BFA" w:rsidTr="004F2299">
        <w:tc>
          <w:tcPr>
            <w:tcW w:w="4073" w:type="pct"/>
          </w:tcPr>
          <w:p w:rsidR="00932494" w:rsidRPr="00B52BFA" w:rsidRDefault="00932494" w:rsidP="004F22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BF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</w:tcPr>
          <w:p w:rsidR="00932494" w:rsidRPr="00B52BFA" w:rsidRDefault="009F42F6" w:rsidP="004F229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96</w:t>
            </w:r>
          </w:p>
        </w:tc>
      </w:tr>
      <w:tr w:rsidR="00932494" w:rsidRPr="00B52BFA" w:rsidTr="004F2299">
        <w:tc>
          <w:tcPr>
            <w:tcW w:w="4073" w:type="pct"/>
          </w:tcPr>
          <w:p w:rsidR="00932494" w:rsidRPr="00B52BFA" w:rsidRDefault="00932494" w:rsidP="004F22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BF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</w:tcPr>
          <w:p w:rsidR="00932494" w:rsidRPr="00B52BFA" w:rsidRDefault="009F42F6" w:rsidP="004F229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63</w:t>
            </w:r>
          </w:p>
        </w:tc>
      </w:tr>
      <w:tr w:rsidR="00932494" w:rsidRPr="00B52BFA" w:rsidTr="004F2299">
        <w:tc>
          <w:tcPr>
            <w:tcW w:w="4073" w:type="pct"/>
          </w:tcPr>
          <w:p w:rsidR="00932494" w:rsidRPr="00B52BFA" w:rsidRDefault="00932494" w:rsidP="004F22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BF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</w:tcPr>
          <w:p w:rsidR="00932494" w:rsidRPr="00B52BFA" w:rsidRDefault="00932494" w:rsidP="004F229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32494" w:rsidRPr="00B52BFA" w:rsidTr="004F2299">
        <w:tc>
          <w:tcPr>
            <w:tcW w:w="4073" w:type="pct"/>
          </w:tcPr>
          <w:p w:rsidR="00932494" w:rsidRPr="00B52BFA" w:rsidRDefault="00932494" w:rsidP="004F22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BFA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927" w:type="pct"/>
          </w:tcPr>
          <w:p w:rsidR="00932494" w:rsidRPr="00B52BFA" w:rsidRDefault="00932494" w:rsidP="004F229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32494" w:rsidRPr="00B52BFA" w:rsidTr="004F2299">
        <w:tc>
          <w:tcPr>
            <w:tcW w:w="4073" w:type="pct"/>
          </w:tcPr>
          <w:p w:rsidR="00932494" w:rsidRPr="00B52BFA" w:rsidRDefault="00932494" w:rsidP="004F22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BFA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927" w:type="pct"/>
          </w:tcPr>
          <w:p w:rsidR="00932494" w:rsidRPr="00B52BFA" w:rsidRDefault="009F42F6" w:rsidP="004F229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932494" w:rsidRPr="00B52BFA" w:rsidTr="004F2299">
        <w:tc>
          <w:tcPr>
            <w:tcW w:w="4073" w:type="pct"/>
          </w:tcPr>
          <w:p w:rsidR="00932494" w:rsidRPr="00B52BFA" w:rsidRDefault="00932494" w:rsidP="004F22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2BFA">
              <w:rPr>
                <w:rFonts w:ascii="Times New Roman" w:hAnsi="Times New Roman"/>
                <w:b/>
                <w:sz w:val="24"/>
                <w:szCs w:val="24"/>
              </w:rPr>
              <w:t>Внеаудиторная (самостоятельная) учебная работа (всего)</w:t>
            </w:r>
          </w:p>
        </w:tc>
        <w:tc>
          <w:tcPr>
            <w:tcW w:w="927" w:type="pct"/>
          </w:tcPr>
          <w:p w:rsidR="00932494" w:rsidRPr="00B52BFA" w:rsidRDefault="00932494" w:rsidP="004F229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52BFA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9F42F6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932494" w:rsidRPr="00B52BFA" w:rsidTr="004F2299">
        <w:tc>
          <w:tcPr>
            <w:tcW w:w="4073" w:type="pct"/>
          </w:tcPr>
          <w:p w:rsidR="00932494" w:rsidRPr="00B52BFA" w:rsidRDefault="00932494" w:rsidP="004F22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BF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932494" w:rsidRPr="00B52BFA" w:rsidRDefault="00932494" w:rsidP="004F22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2BFA">
              <w:rPr>
                <w:rFonts w:ascii="Times New Roman" w:hAnsi="Times New Roman"/>
                <w:b/>
                <w:sz w:val="24"/>
                <w:szCs w:val="24"/>
              </w:rPr>
              <w:t>Выбрать из перечисленного</w:t>
            </w:r>
          </w:p>
          <w:p w:rsidR="00932494" w:rsidRPr="00B52BFA" w:rsidRDefault="00932494" w:rsidP="004F2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BFA">
              <w:rPr>
                <w:rFonts w:ascii="Times New Roman" w:hAnsi="Times New Roman"/>
                <w:sz w:val="24"/>
                <w:szCs w:val="24"/>
              </w:rPr>
              <w:t>для овладения знаниями:</w:t>
            </w:r>
          </w:p>
          <w:p w:rsidR="00932494" w:rsidRPr="00B52BFA" w:rsidRDefault="00932494" w:rsidP="004F229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2BFA">
              <w:rPr>
                <w:rFonts w:ascii="Times New Roman" w:hAnsi="Times New Roman"/>
                <w:sz w:val="24"/>
                <w:szCs w:val="24"/>
              </w:rPr>
              <w:t>использование аудио- и видеозаписей, компьютерной техники, чтение текста, составления плана текста, конспектирование текста, работа со словарями и справочниками, написание сочинений.</w:t>
            </w:r>
          </w:p>
          <w:p w:rsidR="00932494" w:rsidRPr="00B52BFA" w:rsidRDefault="00932494" w:rsidP="004F2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2494" w:rsidRPr="00B52BFA" w:rsidRDefault="00932494" w:rsidP="004F22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2BFA">
              <w:rPr>
                <w:rFonts w:ascii="Times New Roman" w:hAnsi="Times New Roman"/>
                <w:sz w:val="24"/>
                <w:szCs w:val="24"/>
              </w:rPr>
              <w:t>для закрепления и систематизации знаний:</w:t>
            </w:r>
            <w:r w:rsidRPr="00B52BF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932494" w:rsidRPr="00B52BFA" w:rsidRDefault="00932494" w:rsidP="004F2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BFA">
              <w:rPr>
                <w:rFonts w:ascii="Times New Roman" w:hAnsi="Times New Roman"/>
                <w:sz w:val="24"/>
                <w:szCs w:val="24"/>
              </w:rPr>
              <w:t>работа с конспектом лекций, повторная работа над учебным материалом,</w:t>
            </w:r>
          </w:p>
          <w:p w:rsidR="00932494" w:rsidRPr="00B52BFA" w:rsidRDefault="00932494" w:rsidP="004F2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BFA">
              <w:rPr>
                <w:rFonts w:ascii="Times New Roman" w:hAnsi="Times New Roman"/>
                <w:sz w:val="24"/>
                <w:szCs w:val="24"/>
              </w:rPr>
              <w:t>составление таблиц для систематизации учебного материала, ответы на контрольные вопросы, подготовка сообщений к выступлению на семинаре, конференции, подготовка рефератов, докладов, тестирование.</w:t>
            </w:r>
          </w:p>
          <w:p w:rsidR="00932494" w:rsidRPr="00B52BFA" w:rsidRDefault="00932494" w:rsidP="004F2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2494" w:rsidRPr="00B52BFA" w:rsidRDefault="00932494" w:rsidP="004F2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BFA">
              <w:rPr>
                <w:rFonts w:ascii="Times New Roman" w:hAnsi="Times New Roman"/>
                <w:sz w:val="24"/>
                <w:szCs w:val="24"/>
              </w:rPr>
              <w:t>для формирования умений:</w:t>
            </w:r>
          </w:p>
          <w:p w:rsidR="00932494" w:rsidRPr="00B52BFA" w:rsidRDefault="00932494" w:rsidP="004F2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BFA">
              <w:rPr>
                <w:rFonts w:ascii="Times New Roman" w:hAnsi="Times New Roman"/>
                <w:sz w:val="24"/>
                <w:szCs w:val="24"/>
              </w:rPr>
              <w:t xml:space="preserve">составление планов и тезисов ответов, составление таблиц для систематизации учебного  материала, подготовка рефератов, докладов, составление тематических кроссвордов, тестирование, подготовка </w:t>
            </w:r>
            <w:proofErr w:type="spellStart"/>
            <w:r w:rsidRPr="00B52BFA">
              <w:rPr>
                <w:rFonts w:ascii="Times New Roman" w:hAnsi="Times New Roman"/>
                <w:sz w:val="24"/>
                <w:szCs w:val="24"/>
              </w:rPr>
              <w:t>мультимедийных</w:t>
            </w:r>
            <w:proofErr w:type="spellEnd"/>
            <w:r w:rsidRPr="00B52BFA">
              <w:rPr>
                <w:rFonts w:ascii="Times New Roman" w:hAnsi="Times New Roman"/>
                <w:sz w:val="24"/>
                <w:szCs w:val="24"/>
              </w:rPr>
              <w:t xml:space="preserve"> презентаций, выполнение творческих заданий.</w:t>
            </w:r>
          </w:p>
        </w:tc>
        <w:tc>
          <w:tcPr>
            <w:tcW w:w="927" w:type="pct"/>
          </w:tcPr>
          <w:p w:rsidR="00932494" w:rsidRPr="00B52BFA" w:rsidRDefault="00932494" w:rsidP="004F229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932494" w:rsidRPr="00B52BFA" w:rsidTr="004F2299">
        <w:trPr>
          <w:trHeight w:val="330"/>
        </w:trPr>
        <w:tc>
          <w:tcPr>
            <w:tcW w:w="5000" w:type="pct"/>
            <w:gridSpan w:val="2"/>
          </w:tcPr>
          <w:p w:rsidR="00932494" w:rsidRPr="00B52BFA" w:rsidRDefault="00932494" w:rsidP="004F2299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52BF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Итоговая аттестация в форме </w:t>
            </w:r>
            <w:r w:rsidR="009F42F6">
              <w:rPr>
                <w:rFonts w:ascii="Times New Roman" w:hAnsi="Times New Roman"/>
                <w:b/>
                <w:iCs/>
                <w:sz w:val="24"/>
                <w:szCs w:val="24"/>
              </w:rPr>
              <w:t>дифф</w:t>
            </w:r>
            <w:r w:rsidR="002E6E70">
              <w:rPr>
                <w:rFonts w:ascii="Times New Roman" w:hAnsi="Times New Roman"/>
                <w:b/>
                <w:iCs/>
                <w:sz w:val="24"/>
                <w:szCs w:val="24"/>
              </w:rPr>
              <w:t>е</w:t>
            </w:r>
            <w:r w:rsidR="009F42F6">
              <w:rPr>
                <w:rFonts w:ascii="Times New Roman" w:hAnsi="Times New Roman"/>
                <w:b/>
                <w:iCs/>
                <w:sz w:val="24"/>
                <w:szCs w:val="24"/>
              </w:rPr>
              <w:t>ренцируемого зачета</w:t>
            </w:r>
          </w:p>
          <w:p w:rsidR="00932494" w:rsidRPr="00B52BFA" w:rsidRDefault="00932494" w:rsidP="004F2299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52BF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</w:t>
            </w:r>
          </w:p>
          <w:p w:rsidR="00932494" w:rsidRPr="00B52BFA" w:rsidRDefault="00932494" w:rsidP="004F229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52BF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</w:p>
        </w:tc>
      </w:tr>
    </w:tbl>
    <w:p w:rsidR="00995D7A" w:rsidRPr="00995D7A" w:rsidRDefault="00995D7A" w:rsidP="00995D7A"/>
    <w:p w:rsidR="00995D7A" w:rsidRDefault="00995D7A" w:rsidP="00B0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</w:rPr>
        <w:sectPr w:rsidR="00995D7A" w:rsidSect="00995D7A">
          <w:type w:val="continuous"/>
          <w:pgSz w:w="11906" w:h="16838"/>
          <w:pgMar w:top="720" w:right="720" w:bottom="720" w:left="567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15614"/>
      </w:tblGrid>
      <w:tr w:rsidR="00932494" w:rsidRPr="00B52BFA" w:rsidTr="00995D7A">
        <w:trPr>
          <w:trHeight w:val="4824"/>
        </w:trPr>
        <w:tc>
          <w:tcPr>
            <w:tcW w:w="15614" w:type="dxa"/>
            <w:tcBorders>
              <w:top w:val="nil"/>
              <w:bottom w:val="single" w:sz="4" w:space="0" w:color="auto"/>
            </w:tcBorders>
          </w:tcPr>
          <w:tbl>
            <w:tblPr>
              <w:tblW w:w="170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13"/>
              <w:gridCol w:w="5628"/>
              <w:gridCol w:w="20"/>
              <w:gridCol w:w="99"/>
              <w:gridCol w:w="5268"/>
              <w:gridCol w:w="1840"/>
              <w:gridCol w:w="1836"/>
            </w:tblGrid>
            <w:tr w:rsidR="009034CF" w:rsidRPr="00B52BFA" w:rsidTr="004B34EA">
              <w:trPr>
                <w:gridAfter w:val="1"/>
                <w:wAfter w:w="540" w:type="pct"/>
                <w:trHeight w:val="31"/>
              </w:trPr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34CF" w:rsidRPr="00B52BFA" w:rsidRDefault="009034CF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lastRenderedPageBreak/>
                    <w:t>Наименование разделов и тем</w:t>
                  </w: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34CF" w:rsidRPr="00B52BFA" w:rsidRDefault="009034CF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 xml:space="preserve">Содержание учебного материала и формы организации деятельности </w:t>
                  </w:r>
                  <w:proofErr w:type="gramStart"/>
                  <w:r w:rsidRPr="00B52BFA">
                    <w:rPr>
                      <w:rFonts w:ascii="Times New Roman" w:hAnsi="Times New Roman"/>
                      <w:b/>
                      <w:bCs/>
                    </w:rPr>
                    <w:t>обучающихся</w:t>
                  </w:r>
                  <w:proofErr w:type="gramEnd"/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34CF" w:rsidRPr="00B52BFA" w:rsidRDefault="009034CF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>Объем часов</w:t>
                  </w: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31"/>
              </w:trPr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>1</w:t>
                  </w: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>2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>3</w:t>
                  </w: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31"/>
              </w:trPr>
              <w:tc>
                <w:tcPr>
                  <w:tcW w:w="6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>Тема 1.</w:t>
                  </w:r>
                </w:p>
                <w:p w:rsidR="00932494" w:rsidRPr="008E2BD5" w:rsidRDefault="00E56B63" w:rsidP="00B05B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E2BD5">
                    <w:rPr>
                      <w:rFonts w:ascii="Times New Roman" w:hAnsi="Times New Roman"/>
                      <w:b/>
                    </w:rPr>
                    <w:t>Основные составляющие русского языка</w:t>
                  </w:r>
                </w:p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6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>Содержание учебного материала:</w:t>
                  </w:r>
                  <w:r w:rsidRPr="00B52BFA">
                    <w:rPr>
                      <w:rFonts w:ascii="Times New Roman" w:hAnsi="Times New Roman"/>
                      <w:bCs/>
                    </w:rPr>
                    <w:t xml:space="preserve"> </w:t>
                  </w:r>
                </w:p>
              </w:tc>
              <w:tc>
                <w:tcPr>
                  <w:tcW w:w="1584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>Уровень освоения</w:t>
                  </w:r>
                </w:p>
              </w:tc>
              <w:tc>
                <w:tcPr>
                  <w:tcW w:w="54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59707C" w:rsidP="00B05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274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6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E56B6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</w:rPr>
                  </w:pPr>
                  <w:r w:rsidRPr="00B52BFA">
                    <w:rPr>
                      <w:rFonts w:ascii="Times New Roman" w:hAnsi="Times New Roman"/>
                      <w:bCs/>
                    </w:rPr>
                    <w:t>1</w:t>
                  </w:r>
                  <w:r w:rsidRPr="0059707C">
                    <w:rPr>
                      <w:rFonts w:ascii="Times New Roman" w:hAnsi="Times New Roman"/>
                      <w:bCs/>
                    </w:rPr>
                    <w:t xml:space="preserve">. </w:t>
                  </w:r>
                  <w:r w:rsidR="00E56B63" w:rsidRPr="0059707C">
                    <w:rPr>
                      <w:rFonts w:ascii="Times New Roman" w:hAnsi="Times New Roman"/>
                    </w:rPr>
                    <w:t>Язык и речь. Специфика устной и письменной речи.</w:t>
                  </w:r>
                </w:p>
              </w:tc>
              <w:tc>
                <w:tcPr>
                  <w:tcW w:w="1584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B52BFA">
                    <w:rPr>
                      <w:rFonts w:ascii="Times New Roman" w:hAnsi="Times New Roman"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196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6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B52BFA">
                    <w:rPr>
                      <w:rFonts w:ascii="Times New Roman" w:hAnsi="Times New Roman"/>
                    </w:rPr>
                    <w:t>2.Русский язык в современном мире.</w:t>
                  </w:r>
                </w:p>
              </w:tc>
              <w:tc>
                <w:tcPr>
                  <w:tcW w:w="1584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52BFA">
                    <w:rPr>
                      <w:rFonts w:ascii="Times New Roman" w:hAnsi="Times New Roman"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31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 xml:space="preserve">Тематика учебных занятий 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932494" w:rsidP="00B05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412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59707C" w:rsidRDefault="00363B4B" w:rsidP="0059707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</w:t>
                  </w:r>
                  <w:r w:rsidR="0059707C">
                    <w:rPr>
                      <w:rFonts w:ascii="Times New Roman" w:hAnsi="Times New Roman"/>
                    </w:rPr>
                    <w:t xml:space="preserve">«Вводный урок» </w:t>
                  </w:r>
                  <w:r w:rsidR="00932494" w:rsidRPr="0059707C">
                    <w:rPr>
                      <w:rFonts w:ascii="Times New Roman" w:hAnsi="Times New Roman"/>
                    </w:rPr>
                    <w:t>Язык как средство общения.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59707C" w:rsidP="00B05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59707C" w:rsidRPr="00B52BFA" w:rsidTr="004B34EA">
              <w:trPr>
                <w:gridAfter w:val="1"/>
                <w:wAfter w:w="540" w:type="pct"/>
                <w:trHeight w:val="334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07C" w:rsidRPr="00B52BFA" w:rsidRDefault="0059707C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07C" w:rsidRPr="0059707C" w:rsidRDefault="00363B4B" w:rsidP="0059707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2.« Комбинированный урок»</w:t>
                  </w:r>
                  <w:r w:rsidR="00AF69E3">
                    <w:rPr>
                      <w:rFonts w:ascii="Times New Roman" w:hAnsi="Times New Roman"/>
                    </w:rPr>
                    <w:t xml:space="preserve"> </w:t>
                  </w:r>
                  <w:r w:rsidR="0059707C" w:rsidRPr="0059707C">
                    <w:rPr>
                      <w:rFonts w:ascii="Times New Roman" w:hAnsi="Times New Roman"/>
                    </w:rPr>
                    <w:t>Понятие о нормах русского литературного языка. Виды норм.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707C" w:rsidRPr="00B52BFA" w:rsidRDefault="0059707C" w:rsidP="00B05B1B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31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 xml:space="preserve">Самостоятельная работа </w:t>
                  </w:r>
                  <w:proofErr w:type="gramStart"/>
                  <w:r w:rsidRPr="00B52BFA">
                    <w:rPr>
                      <w:rFonts w:ascii="Times New Roman" w:hAnsi="Times New Roman"/>
                      <w:b/>
                      <w:bCs/>
                    </w:rPr>
                    <w:t>обучающихся</w:t>
                  </w:r>
                  <w:proofErr w:type="gramEnd"/>
                  <w:r w:rsidRPr="00B52BFA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932494" w:rsidP="00B05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31"/>
              </w:trPr>
              <w:tc>
                <w:tcPr>
                  <w:tcW w:w="6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>Тема 2.</w:t>
                  </w:r>
                  <w:r w:rsidRPr="00B52BFA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  <w:p w:rsidR="00932494" w:rsidRPr="00AF69E3" w:rsidRDefault="00AF69E3" w:rsidP="00AD02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AF69E3">
                    <w:rPr>
                      <w:rFonts w:ascii="Times New Roman" w:hAnsi="Times New Roman"/>
                      <w:b/>
                    </w:rPr>
                    <w:t>Фонетика</w:t>
                  </w:r>
                </w:p>
              </w:tc>
              <w:tc>
                <w:tcPr>
                  <w:tcW w:w="16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>Содержание учебного материала</w:t>
                  </w:r>
                  <w:r w:rsidRPr="00B52BFA">
                    <w:rPr>
                      <w:rFonts w:ascii="Times New Roman" w:hAnsi="Times New Roman"/>
                      <w:bCs/>
                    </w:rPr>
                    <w:t xml:space="preserve"> </w:t>
                  </w:r>
                </w:p>
              </w:tc>
              <w:tc>
                <w:tcPr>
                  <w:tcW w:w="1584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>Уровень освоения</w:t>
                  </w:r>
                </w:p>
              </w:tc>
              <w:tc>
                <w:tcPr>
                  <w:tcW w:w="54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932494" w:rsidP="00B05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:rsidR="00932494" w:rsidRPr="00B52BFA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12</w:t>
                  </w: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410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6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AF69E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bCs/>
                    </w:rPr>
                  </w:pPr>
                  <w:r w:rsidRPr="00B05B1B">
                    <w:rPr>
                      <w:rFonts w:ascii="Times New Roman" w:hAnsi="Times New Roman"/>
                      <w:bCs/>
                    </w:rPr>
                    <w:t xml:space="preserve">1.  </w:t>
                  </w:r>
                  <w:r w:rsidR="00AF69E3" w:rsidRPr="00AF69E3">
                    <w:rPr>
                      <w:rFonts w:ascii="Times New Roman" w:hAnsi="Times New Roman"/>
                    </w:rPr>
                    <w:t>Фонетика</w:t>
                  </w:r>
                  <w:r w:rsidR="00AF69E3" w:rsidRPr="00032ABE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584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05B1B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B05B1B">
                    <w:rPr>
                      <w:rFonts w:ascii="Times New Roman" w:hAnsi="Times New Roman"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377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6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8E2BD5" w:rsidRDefault="00932494" w:rsidP="008E2BD5">
                  <w:pPr>
                    <w:rPr>
                      <w:sz w:val="28"/>
                      <w:szCs w:val="28"/>
                    </w:rPr>
                  </w:pPr>
                  <w:r w:rsidRPr="00B05B1B">
                    <w:rPr>
                      <w:rFonts w:ascii="Times New Roman" w:hAnsi="Times New Roman"/>
                      <w:bCs/>
                    </w:rPr>
                    <w:t>2.</w:t>
                  </w:r>
                  <w:r w:rsidRPr="00B52BFA">
                    <w:rPr>
                      <w:rFonts w:ascii="Times New Roman" w:hAnsi="Times New Roman"/>
                    </w:rPr>
                    <w:t xml:space="preserve">. </w:t>
                  </w:r>
                  <w:r w:rsidR="00AF69E3" w:rsidRPr="00AF69E3">
                    <w:rPr>
                      <w:rFonts w:ascii="Times New Roman" w:hAnsi="Times New Roman"/>
                    </w:rPr>
                    <w:t>Языковая выразительность</w:t>
                  </w:r>
                  <w:r w:rsidR="00AF69E3" w:rsidRPr="00032ABE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584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05B1B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B05B1B">
                    <w:rPr>
                      <w:rFonts w:ascii="Times New Roman" w:hAnsi="Times New Roman"/>
                      <w:bCs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31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 xml:space="preserve">Тематика учебных занятий 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399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AF69E3" w:rsidRDefault="00932494" w:rsidP="00AF69E3">
                  <w:pPr>
                    <w:rPr>
                      <w:sz w:val="28"/>
                      <w:szCs w:val="28"/>
                    </w:rPr>
                  </w:pPr>
                  <w:r w:rsidRPr="003806DF">
                    <w:rPr>
                      <w:rFonts w:ascii="Times New Roman" w:hAnsi="Times New Roman"/>
                    </w:rPr>
                    <w:t>1.</w:t>
                  </w:r>
                  <w:r w:rsidRPr="00B52BFA">
                    <w:rPr>
                      <w:rFonts w:ascii="Times New Roman" w:hAnsi="Times New Roman"/>
                    </w:rPr>
                    <w:t xml:space="preserve"> «Практическое занятие»</w:t>
                  </w:r>
                  <w:r w:rsidR="00AF69E3" w:rsidRPr="00032ABE">
                    <w:rPr>
                      <w:sz w:val="28"/>
                      <w:szCs w:val="28"/>
                    </w:rPr>
                    <w:t xml:space="preserve"> </w:t>
                  </w:r>
                  <w:r w:rsidR="00AF69E3" w:rsidRPr="00AF69E3">
                    <w:rPr>
                      <w:rFonts w:ascii="Times New Roman" w:hAnsi="Times New Roman"/>
                    </w:rPr>
                    <w:t>Фонетика. Основные фонетические единицы.</w:t>
                  </w:r>
                  <w:r w:rsidR="00AF69E3" w:rsidRPr="00032ABE">
                    <w:rPr>
                      <w:sz w:val="28"/>
                      <w:szCs w:val="28"/>
                    </w:rPr>
                    <w:t xml:space="preserve"> </w:t>
                  </w:r>
                  <w:r w:rsidRPr="00B52BFA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31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2494" w:rsidRPr="008E2BD5" w:rsidRDefault="00932494" w:rsidP="008E2BD5">
                  <w:pPr>
                    <w:rPr>
                      <w:rFonts w:ascii="Times New Roman" w:hAnsi="Times New Roman"/>
                    </w:rPr>
                  </w:pPr>
                  <w:r w:rsidRPr="008E2BD5">
                    <w:rPr>
                      <w:rFonts w:ascii="Times New Roman" w:hAnsi="Times New Roman"/>
                    </w:rPr>
                    <w:t>2. «</w:t>
                  </w:r>
                  <w:r w:rsidR="008E2BD5">
                    <w:rPr>
                      <w:rFonts w:ascii="Times New Roman" w:hAnsi="Times New Roman"/>
                    </w:rPr>
                    <w:t>Комбинированный урок</w:t>
                  </w:r>
                  <w:r w:rsidRPr="008E2BD5">
                    <w:rPr>
                      <w:rFonts w:ascii="Times New Roman" w:hAnsi="Times New Roman"/>
                    </w:rPr>
                    <w:t xml:space="preserve">»  </w:t>
                  </w:r>
                  <w:r w:rsidR="008E2BD5" w:rsidRPr="008E2BD5">
                    <w:rPr>
                      <w:rFonts w:ascii="Times New Roman" w:hAnsi="Times New Roman"/>
                    </w:rPr>
                    <w:t>Орфоэпия. Понятие о фонеме.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4B34EA" w:rsidP="00B05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381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8E2BD5" w:rsidRDefault="008E2BD5" w:rsidP="008E2BD5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</w:rPr>
                    <w:t>3.«Комбинированный урок</w:t>
                  </w:r>
                  <w:r w:rsidR="00932494" w:rsidRPr="008E2BD5">
                    <w:rPr>
                      <w:rFonts w:ascii="Times New Roman" w:hAnsi="Times New Roman"/>
                    </w:rPr>
                    <w:t xml:space="preserve">» </w:t>
                  </w:r>
                  <w:r w:rsidRPr="008E2BD5">
                    <w:rPr>
                      <w:rFonts w:ascii="Times New Roman" w:hAnsi="Times New Roman"/>
                    </w:rPr>
                    <w:t>Орфоэпические нормы русского литературного языка.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4B34EA" w:rsidP="00B05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222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8E2BD5" w:rsidRDefault="00932494" w:rsidP="008E2BD5">
                  <w:pPr>
                    <w:rPr>
                      <w:rFonts w:ascii="Times New Roman" w:hAnsi="Times New Roman"/>
                    </w:rPr>
                  </w:pPr>
                  <w:r w:rsidRPr="008E2BD5">
                    <w:rPr>
                      <w:rFonts w:ascii="Times New Roman" w:hAnsi="Times New Roman"/>
                    </w:rPr>
                    <w:t>4.«Практическое занятие»</w:t>
                  </w:r>
                  <w:r w:rsidR="008E2BD5" w:rsidRPr="008E2BD5">
                    <w:rPr>
                      <w:rFonts w:ascii="Times New Roman" w:hAnsi="Times New Roman"/>
                    </w:rPr>
                    <w:t xml:space="preserve"> Орфоэпические нормы русского литературного языка</w:t>
                  </w:r>
                  <w:proofErr w:type="gramStart"/>
                  <w:r w:rsidR="008E2BD5" w:rsidRPr="008E2BD5">
                    <w:rPr>
                      <w:rFonts w:ascii="Times New Roman" w:hAnsi="Times New Roman"/>
                    </w:rPr>
                    <w:t>.</w:t>
                  </w:r>
                  <w:r w:rsidRPr="008E2BD5">
                    <w:rPr>
                      <w:rFonts w:ascii="Times New Roman" w:hAnsi="Times New Roman"/>
                    </w:rPr>
                    <w:t>.</w:t>
                  </w:r>
                  <w:proofErr w:type="gramEnd"/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4B34EA" w:rsidP="00B05B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932494" w:rsidRPr="00B52BFA" w:rsidTr="004B34EA">
              <w:trPr>
                <w:gridAfter w:val="1"/>
                <w:wAfter w:w="540" w:type="pct"/>
                <w:trHeight w:val="31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2494" w:rsidRPr="00B52BFA" w:rsidRDefault="00932494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 xml:space="preserve">Самостоятельная работа обучающихся </w:t>
                  </w:r>
                  <w:r w:rsidR="00EB343F" w:rsidRPr="004A01CD">
                    <w:rPr>
                      <w:rFonts w:ascii="Times New Roman" w:eastAsia="Calibri" w:hAnsi="Times New Roman"/>
                    </w:rPr>
                    <w:t>работа с ко</w:t>
                  </w:r>
                  <w:r w:rsidR="00EB343F">
                    <w:rPr>
                      <w:rFonts w:ascii="Times New Roman" w:eastAsia="Calibri" w:hAnsi="Times New Roman"/>
                    </w:rPr>
                    <w:t xml:space="preserve">нспектом лекции, решение </w:t>
                  </w:r>
                  <w:r w:rsidR="00EB343F" w:rsidRPr="004A01CD">
                    <w:rPr>
                      <w:rFonts w:ascii="Times New Roman" w:eastAsia="Calibri" w:hAnsi="Times New Roman"/>
                    </w:rPr>
                    <w:t xml:space="preserve"> упражнений по образцу, решение</w:t>
                  </w:r>
                  <w:r w:rsidR="00EB343F">
                    <w:rPr>
                      <w:rFonts w:ascii="Times New Roman" w:eastAsia="Calibri" w:hAnsi="Times New Roman"/>
                    </w:rPr>
                    <w:t xml:space="preserve"> вариантных упражнений,</w:t>
                  </w:r>
                  <w:r w:rsidR="00EB343F" w:rsidRPr="004A01CD">
                    <w:rPr>
                      <w:rFonts w:ascii="Times New Roman" w:eastAsia="Calibri" w:hAnsi="Times New Roman"/>
                      <w:szCs w:val="24"/>
                    </w:rPr>
                    <w:t xml:space="preserve"> подготовка</w:t>
                  </w:r>
                  <w:r w:rsidR="00EB343F">
                    <w:rPr>
                      <w:rFonts w:ascii="Times New Roman" w:eastAsia="Calibri" w:hAnsi="Times New Roman"/>
                      <w:szCs w:val="24"/>
                    </w:rPr>
                    <w:t xml:space="preserve"> рефератов.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494" w:rsidRPr="00B52BFA" w:rsidRDefault="00FA72B1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  <w:tr w:rsidR="00C57D9B" w:rsidRPr="00B52BFA" w:rsidTr="004B34EA">
              <w:trPr>
                <w:gridAfter w:val="1"/>
                <w:wAfter w:w="540" w:type="pct"/>
                <w:trHeight w:val="194"/>
              </w:trPr>
              <w:tc>
                <w:tcPr>
                  <w:tcW w:w="6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52BFA">
                    <w:rPr>
                      <w:rFonts w:ascii="Times New Roman" w:hAnsi="Times New Roman"/>
                      <w:b/>
                    </w:rPr>
                    <w:t>Тема 3.</w:t>
                  </w:r>
                </w:p>
                <w:p w:rsidR="00C57D9B" w:rsidRPr="008E2BD5" w:rsidRDefault="00C57D9B" w:rsidP="008E2BD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8E2BD5">
                    <w:rPr>
                      <w:rFonts w:ascii="Times New Roman" w:hAnsi="Times New Roman"/>
                      <w:b/>
                    </w:rPr>
                    <w:t xml:space="preserve">Лексика и фразеология </w:t>
                  </w: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>Содержание учебного материала</w:t>
                  </w:r>
                  <w:r w:rsidRPr="00B52BFA">
                    <w:rPr>
                      <w:rFonts w:ascii="Times New Roman" w:hAnsi="Times New Roman"/>
                      <w:bCs/>
                    </w:rPr>
                    <w:t xml:space="preserve"> 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B05B1B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>Уровень освоения</w:t>
                  </w:r>
                </w:p>
              </w:tc>
              <w:tc>
                <w:tcPr>
                  <w:tcW w:w="54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B52BFA" w:rsidRDefault="00A428DF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  <w:r w:rsidR="004B34EA"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  <w:tr w:rsidR="00C57D9B" w:rsidRPr="00B52BFA" w:rsidTr="004B34EA">
              <w:trPr>
                <w:gridAfter w:val="1"/>
                <w:wAfter w:w="540" w:type="pct"/>
                <w:trHeight w:val="369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8E2B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</w:rPr>
                  </w:pPr>
                  <w:r w:rsidRPr="00B52BFA">
                    <w:rPr>
                      <w:rFonts w:ascii="Times New Roman" w:hAnsi="Times New Roman"/>
                      <w:bCs/>
                    </w:rPr>
                    <w:t>1.</w:t>
                  </w:r>
                  <w:r w:rsidRPr="00032ABE">
                    <w:rPr>
                      <w:sz w:val="28"/>
                      <w:szCs w:val="28"/>
                    </w:rPr>
                    <w:t xml:space="preserve"> </w:t>
                  </w:r>
                  <w:r w:rsidRPr="00BB1301">
                    <w:rPr>
                      <w:rFonts w:ascii="Times New Roman" w:hAnsi="Times New Roman"/>
                    </w:rPr>
                    <w:t>Лексикон. Лексическое значение слова.</w:t>
                  </w:r>
                  <w:r w:rsidRPr="00B52BFA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B52BFA">
                    <w:rPr>
                      <w:rFonts w:ascii="Times New Roman" w:hAnsi="Times New Roman"/>
                      <w:bCs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C57D9B" w:rsidRPr="00B52BFA" w:rsidTr="004B34EA">
              <w:trPr>
                <w:gridAfter w:val="1"/>
                <w:wAfter w:w="540" w:type="pct"/>
                <w:trHeight w:val="282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C57D9B" w:rsidRDefault="00C57D9B" w:rsidP="00C57D9B">
                  <w:pPr>
                    <w:rPr>
                      <w:rFonts w:ascii="Times New Roman" w:hAnsi="Times New Roman"/>
                      <w:bCs/>
                    </w:rPr>
                  </w:pPr>
                  <w:r w:rsidRPr="00C57D9B">
                    <w:rPr>
                      <w:rFonts w:ascii="Times New Roman" w:hAnsi="Times New Roman"/>
                      <w:bCs/>
                    </w:rPr>
                    <w:t>2.</w:t>
                  </w:r>
                  <w:r w:rsidRPr="00C57D9B">
                    <w:rPr>
                      <w:rFonts w:ascii="Times New Roman" w:hAnsi="Times New Roman"/>
                    </w:rPr>
                    <w:t>, Лексикография.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C57D9B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C57D9B">
                    <w:rPr>
                      <w:rFonts w:ascii="Times New Roman" w:hAnsi="Times New Roman"/>
                      <w:bCs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C57D9B" w:rsidRPr="00B52BFA" w:rsidTr="004B34EA">
              <w:trPr>
                <w:gridAfter w:val="1"/>
                <w:wAfter w:w="540" w:type="pct"/>
                <w:trHeight w:val="272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C57D9B" w:rsidRDefault="00C57D9B" w:rsidP="00C57D9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/>
                      <w:bCs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>Тематика учебных занятий</w:t>
                  </w:r>
                </w:p>
              </w:tc>
              <w:tc>
                <w:tcPr>
                  <w:tcW w:w="541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C57D9B" w:rsidRPr="00B52BFA" w:rsidTr="004B34EA">
              <w:trPr>
                <w:gridAfter w:val="1"/>
                <w:wAfter w:w="540" w:type="pct"/>
                <w:trHeight w:val="457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29338E" w:rsidP="00C57D9B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C57D9B" w:rsidRPr="00C57D9B">
                    <w:rPr>
                      <w:rFonts w:ascii="Times New Roman" w:hAnsi="Times New Roman"/>
                    </w:rPr>
                    <w:t>.«Комбинированный урок» Лексическое значение слова.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B52BFA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C57D9B" w:rsidRPr="00B52BFA" w:rsidTr="004B34EA">
              <w:trPr>
                <w:gridAfter w:val="1"/>
                <w:wAfter w:w="540" w:type="pct"/>
                <w:trHeight w:val="266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29338E" w:rsidP="00C57D9B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="00C57D9B" w:rsidRPr="00C57D9B">
                    <w:rPr>
                      <w:rFonts w:ascii="Times New Roman" w:hAnsi="Times New Roman"/>
                    </w:rPr>
                    <w:t>.«Комбинированный урок» Использование в речи изобразительно-выразительных средств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B52BFA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C57D9B" w:rsidRPr="00B52BFA" w:rsidTr="004B34EA">
              <w:trPr>
                <w:gridAfter w:val="1"/>
                <w:wAfter w:w="540" w:type="pct"/>
                <w:trHeight w:val="345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29338E" w:rsidP="00C57D9B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  <w:r w:rsidR="00C57D9B" w:rsidRPr="00C57D9B">
                    <w:rPr>
                      <w:rFonts w:ascii="Times New Roman" w:hAnsi="Times New Roman"/>
                    </w:rPr>
                    <w:t>.«Практическое занятие »</w:t>
                  </w:r>
                  <w:r w:rsidR="009C49B8">
                    <w:rPr>
                      <w:rFonts w:ascii="Times New Roman" w:hAnsi="Times New Roman"/>
                    </w:rPr>
                    <w:t xml:space="preserve"> </w:t>
                  </w:r>
                  <w:r w:rsidR="00C57D9B" w:rsidRPr="00C57D9B">
                    <w:rPr>
                      <w:rFonts w:ascii="Times New Roman" w:hAnsi="Times New Roman"/>
                    </w:rPr>
                    <w:t>Фразеология.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B52BFA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  <w:tr w:rsidR="00C57D9B" w:rsidRPr="00B52BFA" w:rsidTr="004B34EA">
              <w:trPr>
                <w:gridAfter w:val="1"/>
                <w:wAfter w:w="540" w:type="pct"/>
                <w:trHeight w:val="266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29338E" w:rsidP="00C57D9B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C57D9B" w:rsidRPr="00C57D9B">
                    <w:rPr>
                      <w:rFonts w:ascii="Times New Roman" w:hAnsi="Times New Roman"/>
                    </w:rPr>
                    <w:t>.«Практическое занятие» Основные типы словарей.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B52BFA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C57D9B" w:rsidRPr="00B52BFA" w:rsidTr="004B34EA">
              <w:trPr>
                <w:gridAfter w:val="1"/>
                <w:wAfter w:w="540" w:type="pct"/>
                <w:trHeight w:val="897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B52BFA" w:rsidRDefault="00C57D9B" w:rsidP="00B05B1B">
                  <w:pPr>
                    <w:rPr>
                      <w:rFonts w:ascii="Times New Roman" w:hAnsi="Times New Roman"/>
                      <w:bCs/>
                    </w:rPr>
                  </w:pPr>
                  <w:r w:rsidRPr="00B52BFA">
                    <w:rPr>
                      <w:rFonts w:ascii="Times New Roman" w:hAnsi="Times New Roman"/>
                      <w:b/>
                      <w:bCs/>
                    </w:rPr>
                    <w:t>Самостоятельная работа обучающихся</w:t>
                  </w:r>
                  <w:r w:rsidRPr="004A01CD">
                    <w:rPr>
                      <w:rFonts w:ascii="Times New Roman" w:eastAsia="Calibri" w:hAnsi="Times New Roman"/>
                    </w:rPr>
                    <w:t xml:space="preserve"> использование компьютерной техники, Интернет или др. для закрепления и систематизации знаний: работа с ко</w:t>
                  </w:r>
                  <w:r>
                    <w:rPr>
                      <w:rFonts w:ascii="Times New Roman" w:eastAsia="Calibri" w:hAnsi="Times New Roman"/>
                    </w:rPr>
                    <w:t xml:space="preserve">нспектом лекции, решение </w:t>
                  </w:r>
                  <w:r w:rsidRPr="004A01CD">
                    <w:rPr>
                      <w:rFonts w:ascii="Times New Roman" w:eastAsia="Calibri" w:hAnsi="Times New Roman"/>
                    </w:rPr>
                    <w:t xml:space="preserve"> упражнений по образцу, решение</w:t>
                  </w:r>
                  <w:r>
                    <w:rPr>
                      <w:rFonts w:ascii="Times New Roman" w:eastAsia="Calibri" w:hAnsi="Times New Roman"/>
                    </w:rPr>
                    <w:t xml:space="preserve"> вариантных упражнений,</w:t>
                  </w:r>
                  <w:r w:rsidRPr="004A01CD">
                    <w:rPr>
                      <w:rFonts w:ascii="Times New Roman" w:eastAsia="Calibri" w:hAnsi="Times New Roman"/>
                      <w:szCs w:val="24"/>
                    </w:rPr>
                    <w:t xml:space="preserve"> подготовка</w:t>
                  </w:r>
                  <w:r>
                    <w:rPr>
                      <w:rFonts w:ascii="Times New Roman" w:eastAsia="Calibri" w:hAnsi="Times New Roman"/>
                      <w:szCs w:val="24"/>
                    </w:rPr>
                    <w:t xml:space="preserve"> рефератов.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B52BFA" w:rsidRDefault="00FA72B1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  <w:tr w:rsidR="004B34EA" w:rsidRPr="00C57D9B" w:rsidTr="004B34EA">
              <w:trPr>
                <w:gridAfter w:val="1"/>
                <w:wAfter w:w="540" w:type="pct"/>
                <w:trHeight w:val="454"/>
              </w:trPr>
              <w:tc>
                <w:tcPr>
                  <w:tcW w:w="6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4EA" w:rsidRPr="00C57D9B" w:rsidRDefault="004B34EA" w:rsidP="00B05B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C57D9B">
                    <w:rPr>
                      <w:rFonts w:ascii="Times New Roman" w:hAnsi="Times New Roman"/>
                      <w:b/>
                    </w:rPr>
                    <w:t xml:space="preserve">       Тема 4.</w:t>
                  </w:r>
                </w:p>
                <w:p w:rsidR="004B34EA" w:rsidRPr="00C57D9B" w:rsidRDefault="004B34EA" w:rsidP="008245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C57D9B">
                    <w:rPr>
                      <w:rFonts w:ascii="Times New Roman" w:hAnsi="Times New Roman"/>
                      <w:b/>
                    </w:rPr>
                    <w:t>Словообразование.</w:t>
                  </w: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4EA" w:rsidRPr="00C57D9B" w:rsidRDefault="004B34EA" w:rsidP="00B05B1B">
                  <w:pPr>
                    <w:rPr>
                      <w:rFonts w:ascii="Times New Roman" w:hAnsi="Times New Roman"/>
                    </w:rPr>
                  </w:pPr>
                  <w:r w:rsidRPr="00C57D9B">
                    <w:rPr>
                      <w:rFonts w:ascii="Times New Roman" w:hAnsi="Times New Roman"/>
                    </w:rPr>
                    <w:t xml:space="preserve"> </w:t>
                  </w:r>
                  <w:r w:rsidRPr="00C57D9B">
                    <w:rPr>
                      <w:rFonts w:ascii="Times New Roman" w:hAnsi="Times New Roman"/>
                      <w:b/>
                      <w:bCs/>
                    </w:rPr>
                    <w:t>Содержание учебного материала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4EA" w:rsidRPr="00C57D9B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>Уровень освоения</w:t>
                  </w:r>
                </w:p>
              </w:tc>
              <w:tc>
                <w:tcPr>
                  <w:tcW w:w="54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B34EA" w:rsidRPr="00C57D9B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12</w:t>
                  </w:r>
                </w:p>
              </w:tc>
            </w:tr>
            <w:tr w:rsidR="004B34EA" w:rsidRPr="00C57D9B" w:rsidTr="004B34EA">
              <w:trPr>
                <w:gridAfter w:val="1"/>
                <w:wAfter w:w="540" w:type="pct"/>
                <w:trHeight w:val="256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4EA" w:rsidRPr="00C57D9B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B34EA" w:rsidRPr="00C57D9B" w:rsidRDefault="004B34EA" w:rsidP="00A51BE6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</w:t>
                  </w:r>
                  <w:r w:rsidRPr="00C57D9B">
                    <w:rPr>
                      <w:rFonts w:ascii="Times New Roman" w:hAnsi="Times New Roman"/>
                    </w:rPr>
                    <w:t xml:space="preserve">Словообразование. 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4EA" w:rsidRPr="00C57D9B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57D9B">
                    <w:rPr>
                      <w:rFonts w:ascii="Times New Roman" w:hAnsi="Times New Roman"/>
                      <w:bCs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B34EA" w:rsidRPr="00C57D9B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4B34EA" w:rsidRPr="00C57D9B" w:rsidTr="004B34EA">
              <w:trPr>
                <w:gridAfter w:val="1"/>
                <w:wAfter w:w="540" w:type="pct"/>
                <w:trHeight w:val="454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4EA" w:rsidRPr="00C57D9B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B34EA" w:rsidRPr="00C57D9B" w:rsidRDefault="004B34EA" w:rsidP="00A51BE6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</w:t>
                  </w:r>
                  <w:r w:rsidRPr="00C57D9B">
                    <w:rPr>
                      <w:rFonts w:ascii="Times New Roman" w:hAnsi="Times New Roman"/>
                    </w:rPr>
                    <w:t>Словообразовательные нормы.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4EA" w:rsidRPr="00C57D9B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57D9B">
                    <w:rPr>
                      <w:rFonts w:ascii="Times New Roman" w:hAnsi="Times New Roman"/>
                      <w:bCs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B34EA" w:rsidRPr="00C57D9B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4B34EA" w:rsidRPr="00C57D9B" w:rsidTr="004B34EA">
              <w:trPr>
                <w:gridAfter w:val="1"/>
                <w:wAfter w:w="540" w:type="pct"/>
                <w:trHeight w:val="579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4EA" w:rsidRPr="00C57D9B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B34EA" w:rsidRPr="00C57D9B" w:rsidRDefault="004B34EA" w:rsidP="00A51BE6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</w:t>
                  </w:r>
                  <w:r w:rsidRPr="00C57D9B">
                    <w:rPr>
                      <w:rFonts w:ascii="Times New Roman" w:hAnsi="Times New Roman"/>
                    </w:rPr>
                    <w:t>Особенности словообразования профессиональной лексики и терминов.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B34EA" w:rsidRPr="00C57D9B" w:rsidRDefault="004B34EA" w:rsidP="00A51BE6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                                     1,2</w:t>
                  </w:r>
                </w:p>
              </w:tc>
              <w:tc>
                <w:tcPr>
                  <w:tcW w:w="54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B34EA" w:rsidRPr="00C57D9B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C57D9B" w:rsidRPr="00C57D9B" w:rsidTr="004B34EA">
              <w:trPr>
                <w:gridAfter w:val="1"/>
                <w:wAfter w:w="540" w:type="pct"/>
                <w:trHeight w:val="350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C57D9B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9C49B8" w:rsidP="009C49B8">
                  <w:pPr>
                    <w:rPr>
                      <w:rFonts w:ascii="Times New Roman" w:hAnsi="Times New Roman"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 xml:space="preserve"> Тематика учебных занятий</w:t>
                  </w:r>
                  <w:r w:rsidR="00C57D9B" w:rsidRPr="00C57D9B">
                    <w:rPr>
                      <w:rFonts w:ascii="Times New Roman" w:hAnsi="Times New Roman"/>
                      <w:iCs/>
                    </w:rPr>
                    <w:t xml:space="preserve"> 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C57D9B" w:rsidRPr="00C57D9B" w:rsidTr="004B34EA">
              <w:trPr>
                <w:gridAfter w:val="1"/>
                <w:wAfter w:w="540" w:type="pct"/>
                <w:trHeight w:val="454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C57D9B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9C49B8" w:rsidP="00566A6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1.«Комбинированный урок</w:t>
                  </w:r>
                  <w:r w:rsidR="00C57D9B" w:rsidRPr="00C57D9B">
                    <w:rPr>
                      <w:rFonts w:ascii="Times New Roman" w:hAnsi="Times New Roman"/>
                    </w:rPr>
                    <w:t>» Русская лексика с точки зрения ее происхождения.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C57D9B" w:rsidRPr="00C57D9B" w:rsidTr="004B34EA">
              <w:trPr>
                <w:gridAfter w:val="1"/>
                <w:wAfter w:w="540" w:type="pct"/>
                <w:trHeight w:val="454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C57D9B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9C49B8" w:rsidP="009C49B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="00C57D9B" w:rsidRPr="00C57D9B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.«Комбинированный урок</w:t>
                  </w:r>
                  <w:r w:rsidRPr="00C57D9B">
                    <w:rPr>
                      <w:rFonts w:ascii="Times New Roman" w:hAnsi="Times New Roman"/>
                    </w:rPr>
                    <w:t xml:space="preserve">» </w:t>
                  </w:r>
                  <w:r w:rsidR="00C57D9B" w:rsidRPr="00C57D9B">
                    <w:rPr>
                      <w:rFonts w:ascii="Times New Roman" w:hAnsi="Times New Roman"/>
                    </w:rPr>
                    <w:t>Лексика с точки зрения ее употребления.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C57D9B" w:rsidRPr="00C57D9B" w:rsidTr="004B34EA">
              <w:trPr>
                <w:gridAfter w:val="1"/>
                <w:wAfter w:w="540" w:type="pct"/>
                <w:trHeight w:val="338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C57D9B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9C49B8" w:rsidP="00566A6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  <w:r w:rsidR="003A12A8">
                    <w:rPr>
                      <w:rFonts w:ascii="Times New Roman" w:hAnsi="Times New Roman"/>
                    </w:rPr>
                    <w:t>.</w:t>
                  </w:r>
                  <w:r w:rsidR="00C57D9B" w:rsidRPr="00C57D9B">
                    <w:rPr>
                      <w:rFonts w:ascii="Times New Roman" w:hAnsi="Times New Roman"/>
                    </w:rPr>
                    <w:t xml:space="preserve"> </w:t>
                  </w:r>
                  <w:r w:rsidR="003A12A8">
                    <w:rPr>
                      <w:rFonts w:ascii="Times New Roman" w:hAnsi="Times New Roman"/>
                    </w:rPr>
                    <w:t>«Комбинированный урок</w:t>
                  </w:r>
                  <w:r w:rsidR="003A12A8" w:rsidRPr="00C57D9B">
                    <w:rPr>
                      <w:rFonts w:ascii="Times New Roman" w:hAnsi="Times New Roman"/>
                    </w:rPr>
                    <w:t xml:space="preserve">» </w:t>
                  </w:r>
                  <w:r w:rsidR="00C57D9B" w:rsidRPr="00C57D9B">
                    <w:rPr>
                      <w:rFonts w:ascii="Times New Roman" w:hAnsi="Times New Roman"/>
                    </w:rPr>
                    <w:t>Профессионализмы.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4B34EA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C57D9B" w:rsidRPr="00C57D9B" w:rsidTr="004B34EA">
              <w:trPr>
                <w:gridAfter w:val="1"/>
                <w:wAfter w:w="540" w:type="pct"/>
                <w:trHeight w:val="845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C57D9B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C57D9B" w:rsidP="00566A67">
                  <w:pPr>
                    <w:rPr>
                      <w:rFonts w:ascii="Times New Roman" w:hAnsi="Times New Roman"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>Самостоятельная работа обучающих</w:t>
                  </w:r>
                  <w:r w:rsidRPr="00C57D9B">
                    <w:rPr>
                      <w:rFonts w:ascii="Times New Roman" w:eastAsia="Calibri" w:hAnsi="Times New Roman"/>
                    </w:rPr>
                    <w:t xml:space="preserve"> использование компьютерной техники, Интернет или др. для закрепления и систематизации знаний: работа с конспектом лекции, решение  упражнений по образцу, решение вариантных упражнений, подготовка рефератов.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C57D9B" w:rsidRDefault="00FA72B1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</w:tr>
            <w:tr w:rsidR="00C57D9B" w:rsidRPr="00C57D9B" w:rsidTr="004B34EA">
              <w:trPr>
                <w:gridAfter w:val="1"/>
                <w:wAfter w:w="540" w:type="pct"/>
                <w:trHeight w:val="238"/>
              </w:trPr>
              <w:tc>
                <w:tcPr>
                  <w:tcW w:w="6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C57D9B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C57D9B">
                    <w:rPr>
                      <w:rFonts w:ascii="Times New Roman" w:hAnsi="Times New Roman"/>
                      <w:b/>
                    </w:rPr>
                    <w:t xml:space="preserve">Тема 5. </w:t>
                  </w:r>
                </w:p>
                <w:p w:rsidR="00C57D9B" w:rsidRPr="00C57D9B" w:rsidRDefault="00C57D9B" w:rsidP="009A03C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</w:rPr>
                  </w:pPr>
                  <w:r w:rsidRPr="00C57D9B">
                    <w:rPr>
                      <w:rFonts w:ascii="Times New Roman" w:hAnsi="Times New Roman"/>
                      <w:b/>
                    </w:rPr>
                    <w:t xml:space="preserve">Морфология.  </w:t>
                  </w: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7D9B" w:rsidRPr="009C49B8" w:rsidRDefault="00C57D9B" w:rsidP="00566A67">
                  <w:pPr>
                    <w:rPr>
                      <w:rFonts w:ascii="Times New Roman" w:hAnsi="Times New Roman"/>
                      <w:b/>
                    </w:rPr>
                  </w:pPr>
                  <w:r w:rsidRPr="009C49B8">
                    <w:rPr>
                      <w:rFonts w:ascii="Times New Roman" w:hAnsi="Times New Roman"/>
                      <w:b/>
                      <w:bCs/>
                    </w:rPr>
                    <w:t>Содержание учебного материала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7D9B" w:rsidRPr="009C49B8" w:rsidRDefault="00C57D9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9C49B8">
                    <w:rPr>
                      <w:rFonts w:ascii="Times New Roman" w:hAnsi="Times New Roman"/>
                      <w:b/>
                      <w:bCs/>
                    </w:rPr>
                    <w:t>Уровень освоения</w:t>
                  </w:r>
                </w:p>
              </w:tc>
              <w:tc>
                <w:tcPr>
                  <w:tcW w:w="54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28DF" w:rsidRDefault="00A428DF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  <w:p w:rsidR="00C57D9B" w:rsidRPr="00A428DF" w:rsidRDefault="006F1486" w:rsidP="00A428D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    12</w:t>
                  </w:r>
                </w:p>
              </w:tc>
            </w:tr>
            <w:tr w:rsidR="009C49B8" w:rsidRPr="00C57D9B" w:rsidTr="004B34EA">
              <w:trPr>
                <w:gridAfter w:val="1"/>
                <w:wAfter w:w="540" w:type="pct"/>
                <w:trHeight w:val="316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9B8" w:rsidRPr="00C57D9B" w:rsidRDefault="009C49B8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9B8" w:rsidRPr="009C49B8" w:rsidRDefault="009C49B8" w:rsidP="00A51BE6">
                  <w:pPr>
                    <w:rPr>
                      <w:rFonts w:ascii="Times New Roman" w:hAnsi="Times New Roman"/>
                    </w:rPr>
                  </w:pPr>
                  <w:r w:rsidRPr="009C49B8">
                    <w:rPr>
                      <w:rFonts w:ascii="Times New Roman" w:hAnsi="Times New Roman"/>
                    </w:rPr>
                    <w:t>Самостоятельные и служебные</w:t>
                  </w:r>
                  <w:r w:rsidRPr="009C49B8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9C49B8">
                    <w:rPr>
                      <w:rFonts w:ascii="Times New Roman" w:hAnsi="Times New Roman"/>
                    </w:rPr>
                    <w:t>части речи.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9B8" w:rsidRPr="00C57D9B" w:rsidRDefault="009C49B8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C57D9B">
                    <w:rPr>
                      <w:rFonts w:ascii="Times New Roman" w:hAnsi="Times New Roman"/>
                      <w:bCs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9B8" w:rsidRPr="00C57D9B" w:rsidRDefault="009C49B8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C49B8" w:rsidRPr="00C57D9B" w:rsidTr="004B34EA">
              <w:trPr>
                <w:gridAfter w:val="1"/>
                <w:wAfter w:w="540" w:type="pct"/>
                <w:trHeight w:val="753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9B8" w:rsidRPr="00C57D9B" w:rsidRDefault="009C49B8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9B8" w:rsidRPr="009C49B8" w:rsidRDefault="009C49B8" w:rsidP="00A51BE6">
                  <w:pPr>
                    <w:rPr>
                      <w:rFonts w:ascii="Times New Roman" w:hAnsi="Times New Roman"/>
                    </w:rPr>
                  </w:pPr>
                  <w:r w:rsidRPr="009C49B8">
                    <w:rPr>
                      <w:rFonts w:ascii="Times New Roman" w:hAnsi="Times New Roman"/>
                    </w:rPr>
                    <w:t>Грамматические категории и способы их выражения в современном русском языке.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9B8" w:rsidRPr="00C57D9B" w:rsidRDefault="009C49B8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57D9B">
                    <w:rPr>
                      <w:rFonts w:ascii="Times New Roman" w:hAnsi="Times New Roman"/>
                      <w:bCs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9B8" w:rsidRPr="00C57D9B" w:rsidRDefault="009C49B8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C49B8" w:rsidRPr="00C57D9B" w:rsidTr="004B34EA">
              <w:trPr>
                <w:gridAfter w:val="1"/>
                <w:wAfter w:w="540" w:type="pct"/>
                <w:trHeight w:val="266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9B8" w:rsidRPr="00C57D9B" w:rsidRDefault="009C49B8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9B8" w:rsidRPr="00032ABE" w:rsidRDefault="009C49B8" w:rsidP="00A51BE6">
                  <w:pPr>
                    <w:rPr>
                      <w:sz w:val="28"/>
                      <w:szCs w:val="28"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>Тематика учебных занятий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9B8" w:rsidRPr="00C57D9B" w:rsidRDefault="009C49B8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C49B8" w:rsidRPr="00C57D9B" w:rsidTr="004B34EA">
              <w:trPr>
                <w:gridAfter w:val="1"/>
                <w:wAfter w:w="540" w:type="pct"/>
                <w:trHeight w:val="216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9B8" w:rsidRPr="00C57D9B" w:rsidRDefault="009C49B8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9B8" w:rsidRPr="00C57D9B" w:rsidRDefault="009C49B8" w:rsidP="009C49B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1.«Комбинированный урок</w:t>
                  </w:r>
                  <w:r w:rsidRPr="00C57D9B">
                    <w:rPr>
                      <w:rFonts w:ascii="Times New Roman" w:hAnsi="Times New Roman"/>
                    </w:rPr>
                    <w:t xml:space="preserve">» </w:t>
                  </w:r>
                  <w:r w:rsidRPr="009C49B8">
                    <w:rPr>
                      <w:rFonts w:ascii="Times New Roman" w:hAnsi="Times New Roman"/>
                    </w:rPr>
                    <w:t>Самостоятельные и служебные</w:t>
                  </w:r>
                  <w:r w:rsidRPr="009C49B8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9C49B8">
                    <w:rPr>
                      <w:rFonts w:ascii="Times New Roman" w:hAnsi="Times New Roman"/>
                    </w:rPr>
                    <w:t>части речи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9B8" w:rsidRPr="00C57D9B" w:rsidRDefault="006F1486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  <w:tr w:rsidR="009C49B8" w:rsidRPr="00C57D9B" w:rsidTr="004B34EA">
              <w:trPr>
                <w:gridAfter w:val="1"/>
                <w:wAfter w:w="540" w:type="pct"/>
                <w:trHeight w:val="454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9B8" w:rsidRPr="00C57D9B" w:rsidRDefault="009C49B8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9B8" w:rsidRPr="00C57D9B" w:rsidRDefault="009C49B8" w:rsidP="009C49B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Pr="00C57D9B">
                    <w:rPr>
                      <w:rFonts w:ascii="Times New Roman" w:hAnsi="Times New Roman"/>
                    </w:rPr>
                    <w:t xml:space="preserve">.«Практическое занятие» </w:t>
                  </w:r>
                  <w:r w:rsidRPr="009C49B8">
                    <w:rPr>
                      <w:rFonts w:ascii="Times New Roman" w:hAnsi="Times New Roman"/>
                    </w:rPr>
                    <w:t>Морфологические нормы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9B8" w:rsidRPr="00C57D9B" w:rsidRDefault="006F1486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  <w:tr w:rsidR="009C49B8" w:rsidRPr="00C57D9B" w:rsidTr="004B34EA">
              <w:trPr>
                <w:gridAfter w:val="1"/>
                <w:wAfter w:w="540" w:type="pct"/>
                <w:trHeight w:val="454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9B8" w:rsidRPr="00C57D9B" w:rsidRDefault="009C49B8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9B8" w:rsidRPr="00C57D9B" w:rsidRDefault="009C49B8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>Самостоятельная работа обучающихся</w:t>
                  </w:r>
                  <w:r w:rsidRPr="00C57D9B">
                    <w:rPr>
                      <w:rFonts w:ascii="Times New Roman" w:eastAsia="Calibri" w:hAnsi="Times New Roman"/>
                    </w:rPr>
                    <w:t xml:space="preserve"> работа с конспектом лекции, решение  упражнений по образцу, решение вариантных упражнений, подготовка рефератов.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9B8" w:rsidRPr="00C57D9B" w:rsidRDefault="00FA72B1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  <w:tr w:rsidR="00FD2695" w:rsidRPr="00C57D9B" w:rsidTr="004B34EA">
              <w:trPr>
                <w:gridAfter w:val="1"/>
                <w:wAfter w:w="540" w:type="pct"/>
                <w:trHeight w:val="454"/>
              </w:trPr>
              <w:tc>
                <w:tcPr>
                  <w:tcW w:w="6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99747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C57D9B">
                    <w:rPr>
                      <w:rFonts w:ascii="Times New Roman" w:hAnsi="Times New Roman"/>
                      <w:b/>
                    </w:rPr>
                    <w:t xml:space="preserve">Тема 6. </w:t>
                  </w:r>
                </w:p>
                <w:p w:rsidR="00FD2695" w:rsidRPr="00C57D9B" w:rsidRDefault="00FD2695" w:rsidP="009A03C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iCs/>
                    </w:rPr>
                  </w:pPr>
                  <w:r w:rsidRPr="00C57D9B">
                    <w:rPr>
                      <w:rFonts w:ascii="Times New Roman" w:hAnsi="Times New Roman"/>
                      <w:b/>
                    </w:rPr>
                    <w:t>Синтаксис.</w:t>
                  </w: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>Содержание учебного материала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>Уровень освоения</w:t>
                  </w:r>
                </w:p>
              </w:tc>
              <w:tc>
                <w:tcPr>
                  <w:tcW w:w="54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C57D9B" w:rsidRDefault="00A428DF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  <w:r w:rsidR="006F1486"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  <w:tr w:rsidR="00FD2695" w:rsidRPr="00C57D9B" w:rsidTr="004B34EA">
              <w:trPr>
                <w:gridAfter w:val="1"/>
                <w:wAfter w:w="540" w:type="pct"/>
                <w:trHeight w:val="454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FD2695" w:rsidRDefault="00FD2695" w:rsidP="00A51BE6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</w:t>
                  </w:r>
                  <w:r w:rsidRPr="00FD2695">
                    <w:rPr>
                      <w:rFonts w:ascii="Times New Roman" w:hAnsi="Times New Roman"/>
                    </w:rPr>
                    <w:t>Основные единицы синтаксиса.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FD2695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FD2695">
                    <w:rPr>
                      <w:rFonts w:ascii="Times New Roman" w:hAnsi="Times New Roman"/>
                      <w:bCs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FD2695" w:rsidRPr="00C57D9B" w:rsidTr="004B34EA">
              <w:trPr>
                <w:gridAfter w:val="1"/>
                <w:wAfter w:w="540" w:type="pct"/>
                <w:trHeight w:val="330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FD2695" w:rsidRDefault="00FD2695" w:rsidP="00A51BE6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2.</w:t>
                  </w:r>
                  <w:r w:rsidRPr="00FD2695">
                    <w:rPr>
                      <w:rFonts w:ascii="Times New Roman" w:hAnsi="Times New Roman"/>
                    </w:rPr>
                    <w:t>Пунктуационные нормы.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FD2695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FD2695">
                    <w:rPr>
                      <w:rFonts w:ascii="Times New Roman" w:hAnsi="Times New Roman"/>
                      <w:bCs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FD2695" w:rsidRPr="00C57D9B" w:rsidTr="004B34EA">
              <w:trPr>
                <w:gridAfter w:val="1"/>
                <w:wAfter w:w="540" w:type="pct"/>
                <w:trHeight w:val="550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FD2695" w:rsidRDefault="00FD2695" w:rsidP="00A51BE6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</w:t>
                  </w:r>
                  <w:r w:rsidRPr="00C57D9B">
                    <w:rPr>
                      <w:rFonts w:ascii="Times New Roman" w:hAnsi="Times New Roman"/>
                    </w:rPr>
                    <w:t>Строение словосочетания. Виды связи слов в словосочетании.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FD2695" w:rsidRDefault="00FA72B1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2B6722" w:rsidRPr="00C57D9B" w:rsidTr="004B34EA">
              <w:trPr>
                <w:gridAfter w:val="1"/>
                <w:wAfter w:w="540" w:type="pct"/>
                <w:trHeight w:val="334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6722" w:rsidRPr="00C57D9B" w:rsidRDefault="002B672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722" w:rsidRPr="00FD2695" w:rsidRDefault="00FD2695" w:rsidP="00A51BE6">
                  <w:pPr>
                    <w:rPr>
                      <w:rFonts w:ascii="Times New Roman" w:hAnsi="Times New Roman"/>
                    </w:rPr>
                  </w:pPr>
                  <w:r w:rsidRPr="00FD2695">
                    <w:rPr>
                      <w:rFonts w:ascii="Times New Roman" w:hAnsi="Times New Roman"/>
                      <w:b/>
                      <w:bCs/>
                    </w:rPr>
                    <w:t>Тематика учебных занятий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722" w:rsidRPr="00C57D9B" w:rsidRDefault="002B672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2B6722" w:rsidRPr="00C57D9B" w:rsidTr="004B34EA">
              <w:trPr>
                <w:gridAfter w:val="1"/>
                <w:wAfter w:w="540" w:type="pct"/>
                <w:trHeight w:val="454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6722" w:rsidRPr="00C57D9B" w:rsidRDefault="002B672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722" w:rsidRPr="00FD2695" w:rsidRDefault="002B6722" w:rsidP="003A12A8">
                  <w:pPr>
                    <w:rPr>
                      <w:rFonts w:ascii="Times New Roman" w:hAnsi="Times New Roman"/>
                    </w:rPr>
                  </w:pPr>
                  <w:r w:rsidRPr="00FD2695">
                    <w:rPr>
                      <w:rFonts w:ascii="Times New Roman" w:hAnsi="Times New Roman"/>
                    </w:rPr>
                    <w:t xml:space="preserve">1. </w:t>
                  </w:r>
                  <w:r w:rsidR="00FD2695">
                    <w:rPr>
                      <w:rFonts w:ascii="Times New Roman" w:hAnsi="Times New Roman"/>
                    </w:rPr>
                    <w:t>«Комбинированный урок</w:t>
                  </w:r>
                  <w:r w:rsidR="00FD2695" w:rsidRPr="00C57D9B">
                    <w:rPr>
                      <w:rFonts w:ascii="Times New Roman" w:hAnsi="Times New Roman"/>
                    </w:rPr>
                    <w:t xml:space="preserve">» </w:t>
                  </w:r>
                  <w:r w:rsidRPr="00FD2695">
                    <w:rPr>
                      <w:rFonts w:ascii="Times New Roman" w:hAnsi="Times New Roman"/>
                    </w:rPr>
                    <w:t>Простое, осложненное  предложение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722" w:rsidRPr="00C57D9B" w:rsidRDefault="006F1486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2B6722" w:rsidRPr="00C57D9B" w:rsidTr="004B34EA">
              <w:trPr>
                <w:gridAfter w:val="1"/>
                <w:wAfter w:w="540" w:type="pct"/>
                <w:trHeight w:val="454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6722" w:rsidRPr="00C57D9B" w:rsidRDefault="002B672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722" w:rsidRPr="00FD2695" w:rsidRDefault="002B6722" w:rsidP="003A12A8">
                  <w:pPr>
                    <w:rPr>
                      <w:rFonts w:ascii="Times New Roman" w:hAnsi="Times New Roman"/>
                    </w:rPr>
                  </w:pPr>
                  <w:r w:rsidRPr="00FD2695">
                    <w:rPr>
                      <w:rFonts w:ascii="Times New Roman" w:hAnsi="Times New Roman"/>
                    </w:rPr>
                    <w:t>2.</w:t>
                  </w:r>
                  <w:r w:rsidR="00FD2695">
                    <w:rPr>
                      <w:rFonts w:ascii="Times New Roman" w:hAnsi="Times New Roman"/>
                    </w:rPr>
                    <w:t xml:space="preserve"> «Комбинированный урок</w:t>
                  </w:r>
                  <w:r w:rsidR="00FD2695" w:rsidRPr="00C57D9B">
                    <w:rPr>
                      <w:rFonts w:ascii="Times New Roman" w:hAnsi="Times New Roman"/>
                    </w:rPr>
                    <w:t xml:space="preserve">» </w:t>
                  </w:r>
                  <w:r w:rsidRPr="00FD2695">
                    <w:rPr>
                      <w:rFonts w:ascii="Times New Roman" w:hAnsi="Times New Roman"/>
                    </w:rPr>
                    <w:t xml:space="preserve"> Сложносочиненное, сложноподчиненное предложение.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722" w:rsidRPr="00C57D9B" w:rsidRDefault="006F1486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  <w:tr w:rsidR="002B6722" w:rsidRPr="00C57D9B" w:rsidTr="004B34EA">
              <w:trPr>
                <w:gridAfter w:val="1"/>
                <w:wAfter w:w="540" w:type="pct"/>
                <w:trHeight w:val="340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6722" w:rsidRPr="00C57D9B" w:rsidRDefault="002B672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722" w:rsidRPr="00FD2695" w:rsidRDefault="00FD2695" w:rsidP="003A12A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 «Комбинированный урок</w:t>
                  </w:r>
                  <w:r w:rsidRPr="00C57D9B">
                    <w:rPr>
                      <w:rFonts w:ascii="Times New Roman" w:hAnsi="Times New Roman"/>
                    </w:rPr>
                    <w:t xml:space="preserve">» </w:t>
                  </w:r>
                  <w:r w:rsidR="002B6722" w:rsidRPr="00FD2695">
                    <w:rPr>
                      <w:rFonts w:ascii="Times New Roman" w:hAnsi="Times New Roman"/>
                    </w:rPr>
                    <w:t xml:space="preserve"> Бессоюзное сложное предложение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722" w:rsidRPr="00C57D9B" w:rsidRDefault="006F1486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2B6722" w:rsidRPr="00C57D9B" w:rsidTr="004B34EA">
              <w:trPr>
                <w:gridAfter w:val="1"/>
                <w:wAfter w:w="540" w:type="pct"/>
                <w:trHeight w:val="262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6722" w:rsidRPr="00C57D9B" w:rsidRDefault="002B672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722" w:rsidRPr="00FD2695" w:rsidRDefault="00FD2695" w:rsidP="002B6722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2B6722" w:rsidRPr="00FD2695">
                    <w:rPr>
                      <w:rFonts w:ascii="Times New Roman" w:hAnsi="Times New Roman"/>
                    </w:rPr>
                    <w:t>.«Практическое занятие». Принципы русской пунктуации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722" w:rsidRPr="00C57D9B" w:rsidRDefault="006F1486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2B6722" w:rsidRPr="00C57D9B" w:rsidTr="004B34EA">
              <w:trPr>
                <w:gridAfter w:val="1"/>
                <w:wAfter w:w="540" w:type="pct"/>
                <w:trHeight w:val="516"/>
              </w:trPr>
              <w:tc>
                <w:tcPr>
                  <w:tcW w:w="68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6722" w:rsidRPr="00C57D9B" w:rsidRDefault="002B672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6722" w:rsidRPr="00C57D9B" w:rsidRDefault="002B6722" w:rsidP="00566A6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>Самостоятельная работа обучающихся</w:t>
                  </w:r>
                  <w:r w:rsidRPr="00C57D9B">
                    <w:rPr>
                      <w:rFonts w:ascii="Times New Roman" w:eastAsia="Calibri" w:hAnsi="Times New Roman"/>
                    </w:rPr>
                    <w:t xml:space="preserve"> использование компьютерной техники, Интернет или др. для закрепления и систематизации знаний: работа с конспектом лекции, решение  упражнений по образцу, решение вариантных упражнений, подготовка рефератов.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722" w:rsidRPr="00C57D9B" w:rsidRDefault="00FA72B1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  <w:tr w:rsidR="002B6722" w:rsidRPr="00C57D9B" w:rsidTr="004B34EA">
              <w:trPr>
                <w:gridAfter w:val="1"/>
                <w:wAfter w:w="540" w:type="pct"/>
                <w:trHeight w:val="252"/>
              </w:trPr>
              <w:tc>
                <w:tcPr>
                  <w:tcW w:w="6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B6722" w:rsidRPr="00C57D9B" w:rsidRDefault="002B672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C57D9B">
                    <w:rPr>
                      <w:rFonts w:ascii="Times New Roman" w:hAnsi="Times New Roman"/>
                      <w:b/>
                    </w:rPr>
                    <w:t xml:space="preserve">Тема 7. </w:t>
                  </w:r>
                </w:p>
                <w:p w:rsidR="002B6722" w:rsidRPr="00C57D9B" w:rsidRDefault="002B6722" w:rsidP="00E839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C57D9B">
                    <w:rPr>
                      <w:rFonts w:ascii="Times New Roman" w:hAnsi="Times New Roman"/>
                      <w:b/>
                    </w:rPr>
                    <w:t>Орфография.</w:t>
                  </w: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722" w:rsidRPr="00C57D9B" w:rsidRDefault="002B6722" w:rsidP="00566A67">
                  <w:pPr>
                    <w:rPr>
                      <w:rFonts w:ascii="Times New Roman" w:hAnsi="Times New Roman"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>Содержание учебного материала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6722" w:rsidRPr="00C57D9B" w:rsidRDefault="002B672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>Уровень освоения</w:t>
                  </w:r>
                </w:p>
              </w:tc>
              <w:tc>
                <w:tcPr>
                  <w:tcW w:w="54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722" w:rsidRPr="00C57D9B" w:rsidRDefault="006F1486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8</w:t>
                  </w:r>
                </w:p>
              </w:tc>
            </w:tr>
            <w:tr w:rsidR="00FD2695" w:rsidRPr="00C57D9B" w:rsidTr="004B34EA">
              <w:trPr>
                <w:gridAfter w:val="1"/>
                <w:wAfter w:w="540" w:type="pct"/>
                <w:trHeight w:val="454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6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D74808" w:rsidRDefault="00FD2695" w:rsidP="00A51BE6">
                  <w:pPr>
                    <w:rPr>
                      <w:rFonts w:ascii="Times New Roman" w:hAnsi="Times New Roman"/>
                    </w:rPr>
                  </w:pPr>
                  <w:r w:rsidRPr="00D74808">
                    <w:rPr>
                      <w:rFonts w:ascii="Times New Roman" w:hAnsi="Times New Roman"/>
                    </w:rPr>
                    <w:t>Орфографические нормы.</w:t>
                  </w:r>
                </w:p>
              </w:tc>
              <w:tc>
                <w:tcPr>
                  <w:tcW w:w="157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D74808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74808">
                    <w:rPr>
                      <w:rFonts w:ascii="Times New Roman" w:hAnsi="Times New Roman"/>
                      <w:bCs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FD2695" w:rsidRPr="00C57D9B" w:rsidTr="004B34EA">
              <w:trPr>
                <w:gridAfter w:val="1"/>
                <w:wAfter w:w="540" w:type="pct"/>
                <w:trHeight w:val="257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D74808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D74808">
                    <w:rPr>
                      <w:rFonts w:ascii="Times New Roman" w:hAnsi="Times New Roman"/>
                      <w:b/>
                      <w:bCs/>
                    </w:rPr>
                    <w:t>Тематика учебных занятий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FD2695" w:rsidRPr="00C57D9B" w:rsidTr="004B34EA">
              <w:trPr>
                <w:gridAfter w:val="1"/>
                <w:wAfter w:w="540" w:type="pct"/>
                <w:trHeight w:val="275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D74808" w:rsidRDefault="00FD2695" w:rsidP="00FD2695">
                  <w:pPr>
                    <w:rPr>
                      <w:rFonts w:ascii="Times New Roman" w:hAnsi="Times New Roman"/>
                    </w:rPr>
                  </w:pPr>
                  <w:r w:rsidRPr="00D74808">
                    <w:rPr>
                      <w:rFonts w:ascii="Times New Roman" w:hAnsi="Times New Roman"/>
                    </w:rPr>
                    <w:t xml:space="preserve"> 1. «Комбинированный урок»  Орфография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C57D9B" w:rsidRDefault="006F1486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FD2695" w:rsidRPr="00C57D9B" w:rsidTr="004B34EA">
              <w:trPr>
                <w:gridAfter w:val="1"/>
                <w:wAfter w:w="540" w:type="pct"/>
                <w:trHeight w:val="338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D74808" w:rsidRDefault="00FD2695" w:rsidP="00FD2695">
                  <w:pPr>
                    <w:rPr>
                      <w:rFonts w:ascii="Times New Roman" w:hAnsi="Times New Roman"/>
                    </w:rPr>
                  </w:pPr>
                  <w:r w:rsidRPr="00D74808">
                    <w:rPr>
                      <w:rFonts w:ascii="Times New Roman" w:hAnsi="Times New Roman"/>
                    </w:rPr>
                    <w:t>2 .«Практическое занятие». Принципы русской орфографии.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C57D9B" w:rsidRDefault="006F1486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FD2695" w:rsidRPr="00C57D9B" w:rsidTr="004B34EA">
              <w:trPr>
                <w:gridAfter w:val="1"/>
                <w:wAfter w:w="540" w:type="pct"/>
                <w:trHeight w:val="454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D7480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 xml:space="preserve">Самостоятельная работа </w:t>
                  </w:r>
                  <w:r w:rsidRPr="00D74808">
                    <w:rPr>
                      <w:rFonts w:ascii="Times New Roman" w:hAnsi="Times New Roman"/>
                      <w:b/>
                      <w:bCs/>
                    </w:rPr>
                    <w:t>обучающихся</w:t>
                  </w:r>
                  <w:r w:rsidRPr="00D74808">
                    <w:rPr>
                      <w:rFonts w:ascii="Times New Roman" w:eastAsia="Calibri" w:hAnsi="Times New Roman"/>
                    </w:rPr>
                    <w:t xml:space="preserve"> </w:t>
                  </w:r>
                  <w:r w:rsidR="00D74808">
                    <w:rPr>
                      <w:rFonts w:ascii="Times New Roman" w:hAnsi="Times New Roman"/>
                      <w:bCs/>
                    </w:rPr>
                    <w:t>с</w:t>
                  </w:r>
                  <w:r w:rsidR="00D74808" w:rsidRPr="00D74808">
                    <w:rPr>
                      <w:rFonts w:ascii="Times New Roman" w:hAnsi="Times New Roman"/>
                      <w:bCs/>
                    </w:rPr>
                    <w:t xml:space="preserve">оставить  орфографический словарь </w:t>
                  </w:r>
                  <w:r w:rsidR="00D74808" w:rsidRPr="00D74808">
                    <w:rPr>
                      <w:rFonts w:ascii="Times New Roman" w:hAnsi="Times New Roman"/>
                      <w:b/>
                      <w:bCs/>
                    </w:rPr>
                    <w:t>с</w:t>
                  </w:r>
                  <w:r w:rsidR="00D74808" w:rsidRPr="00D74808">
                    <w:rPr>
                      <w:rFonts w:ascii="Times New Roman" w:hAnsi="Times New Roman"/>
                      <w:bCs/>
                    </w:rPr>
                    <w:t>воих трудностей.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C57D9B" w:rsidRDefault="00FA72B1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  <w:tr w:rsidR="00FD2695" w:rsidRPr="00C57D9B" w:rsidTr="004B34EA">
              <w:trPr>
                <w:trHeight w:val="522"/>
              </w:trPr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A51B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C57D9B">
                    <w:rPr>
                      <w:rFonts w:ascii="Times New Roman" w:hAnsi="Times New Roman"/>
                      <w:b/>
                    </w:rPr>
                    <w:t xml:space="preserve">Тема 8. </w:t>
                  </w:r>
                </w:p>
                <w:p w:rsidR="00FD2695" w:rsidRPr="00C57D9B" w:rsidRDefault="00FD2695" w:rsidP="00A51B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C57D9B">
                    <w:rPr>
                      <w:rFonts w:ascii="Times New Roman" w:hAnsi="Times New Roman"/>
                      <w:b/>
                    </w:rPr>
                    <w:t xml:space="preserve"> Текст.</w:t>
                  </w:r>
                </w:p>
              </w:tc>
              <w:tc>
                <w:tcPr>
                  <w:tcW w:w="169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C57D9B" w:rsidRDefault="00FD2695" w:rsidP="00A51BE6">
                  <w:pPr>
                    <w:rPr>
                      <w:rFonts w:ascii="Times New Roman" w:hAnsi="Times New Roman"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 xml:space="preserve">Содержание учебного материала                          </w:t>
                  </w:r>
                </w:p>
              </w:tc>
              <w:tc>
                <w:tcPr>
                  <w:tcW w:w="1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2695" w:rsidRPr="00C57D9B" w:rsidRDefault="00FD2695" w:rsidP="009A03C0">
                  <w:pPr>
                    <w:rPr>
                      <w:rFonts w:ascii="Times New Roman" w:hAnsi="Times New Roman"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>Уровень освоения</w:t>
                  </w: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695" w:rsidRPr="00C57D9B" w:rsidRDefault="00FD2695" w:rsidP="00A51B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540" w:type="pct"/>
                  <w:vAlign w:val="center"/>
                </w:tcPr>
                <w:p w:rsidR="00FD2695" w:rsidRPr="00C57D9B" w:rsidRDefault="00FD2695" w:rsidP="00A51B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C57D9B">
                    <w:rPr>
                      <w:rFonts w:ascii="Times New Roman" w:hAnsi="Times New Roman"/>
                      <w:bCs/>
                    </w:rPr>
                    <w:t>28ч</w:t>
                  </w:r>
                </w:p>
              </w:tc>
            </w:tr>
            <w:tr w:rsidR="00A934F2" w:rsidRPr="00C57D9B" w:rsidTr="004B34EA">
              <w:trPr>
                <w:gridAfter w:val="1"/>
                <w:wAfter w:w="540" w:type="pct"/>
                <w:trHeight w:val="360"/>
              </w:trPr>
              <w:tc>
                <w:tcPr>
                  <w:tcW w:w="6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9A03C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right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69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F2" w:rsidRPr="009034CF" w:rsidRDefault="00A934F2" w:rsidP="009034C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00" w:lineRule="exact"/>
                    <w:rPr>
                      <w:rFonts w:ascii="Times New Roman" w:hAnsi="Times New Roman"/>
                      <w:bCs/>
                    </w:rPr>
                  </w:pPr>
                  <w:r w:rsidRPr="009034CF">
                    <w:rPr>
                      <w:rFonts w:ascii="Times New Roman" w:hAnsi="Times New Roman"/>
                      <w:bCs/>
                    </w:rPr>
                    <w:t>1.Признаки текста.  Тема, основная мысль текста. Связь предложений в тексте.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ab/>
                  </w:r>
                  <w:r>
                    <w:rPr>
                      <w:rFonts w:ascii="Times New Roman" w:hAnsi="Times New Roman"/>
                      <w:b/>
                      <w:bCs/>
                    </w:rPr>
                    <w:tab/>
                  </w:r>
                  <w:r>
                    <w:rPr>
                      <w:rFonts w:ascii="Times New Roman" w:hAnsi="Times New Roman"/>
                      <w:b/>
                      <w:bCs/>
                    </w:rPr>
                    <w:tab/>
                  </w:r>
                  <w:r>
                    <w:rPr>
                      <w:rFonts w:ascii="Times New Roman" w:hAnsi="Times New Roman"/>
                      <w:b/>
                      <w:bCs/>
                    </w:rPr>
                    <w:tab/>
                  </w:r>
                </w:p>
              </w:tc>
              <w:tc>
                <w:tcPr>
                  <w:tcW w:w="1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F2" w:rsidRPr="00FA72B1" w:rsidRDefault="00FA72B1" w:rsidP="00FA72B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/>
                      <w:bCs/>
                    </w:rPr>
                  </w:pPr>
                  <w:r w:rsidRPr="00FA72B1">
                    <w:rPr>
                      <w:rFonts w:ascii="Times New Roman" w:hAnsi="Times New Roman"/>
                      <w:bCs/>
                    </w:rPr>
                    <w:t xml:space="preserve">                                         1,2</w:t>
                  </w:r>
                </w:p>
              </w:tc>
              <w:tc>
                <w:tcPr>
                  <w:tcW w:w="54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934F2" w:rsidRPr="00CB7CFB" w:rsidRDefault="00CB7CF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CB7CFB">
                    <w:rPr>
                      <w:rFonts w:ascii="Times New Roman" w:hAnsi="Times New Roman"/>
                      <w:bCs/>
                    </w:rPr>
                    <w:t>1</w:t>
                  </w:r>
                  <w:r>
                    <w:rPr>
                      <w:rFonts w:ascii="Times New Roman" w:hAnsi="Times New Roman"/>
                      <w:bCs/>
                    </w:rPr>
                    <w:t>9</w:t>
                  </w:r>
                </w:p>
              </w:tc>
            </w:tr>
            <w:tr w:rsidR="00A934F2" w:rsidRPr="00C57D9B" w:rsidTr="004B34EA">
              <w:trPr>
                <w:gridAfter w:val="1"/>
                <w:wAfter w:w="540" w:type="pct"/>
                <w:trHeight w:val="800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69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F2" w:rsidRPr="009034CF" w:rsidRDefault="00A934F2" w:rsidP="00D7480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/>
                      <w:b/>
                      <w:bCs/>
                    </w:rPr>
                  </w:pPr>
                  <w:r w:rsidRPr="009034CF">
                    <w:rPr>
                      <w:rFonts w:ascii="Times New Roman" w:hAnsi="Times New Roman"/>
                    </w:rPr>
                    <w:t xml:space="preserve">2.Функционально-смысловые типы речи: описание, повествование, рассуждение. Особенности разных типов речи. </w:t>
                  </w:r>
                </w:p>
              </w:tc>
              <w:tc>
                <w:tcPr>
                  <w:tcW w:w="1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F2" w:rsidRPr="00FA72B1" w:rsidRDefault="00FA72B1" w:rsidP="00FA72B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 xml:space="preserve">                                         </w:t>
                  </w:r>
                  <w:r w:rsidRPr="00FA72B1">
                    <w:rPr>
                      <w:rFonts w:ascii="Times New Roman" w:hAnsi="Times New Roman"/>
                      <w:bCs/>
                    </w:rPr>
                    <w:t>1,2</w:t>
                  </w:r>
                </w:p>
              </w:tc>
              <w:tc>
                <w:tcPr>
                  <w:tcW w:w="541" w:type="pct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A934F2" w:rsidRPr="00C57D9B" w:rsidTr="004B34EA">
              <w:trPr>
                <w:gridAfter w:val="1"/>
                <w:wAfter w:w="540" w:type="pct"/>
                <w:trHeight w:val="253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78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F2" w:rsidRPr="009034CF" w:rsidRDefault="00A934F2" w:rsidP="009034C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9034CF">
                    <w:rPr>
                      <w:rFonts w:ascii="Times New Roman" w:hAnsi="Times New Roman"/>
                      <w:b/>
                      <w:bCs/>
                    </w:rPr>
                    <w:t>Тематика учебных занятий</w:t>
                  </w:r>
                </w:p>
              </w:tc>
            </w:tr>
            <w:tr w:rsidR="00A934F2" w:rsidRPr="00C57D9B" w:rsidTr="004B34EA">
              <w:trPr>
                <w:gridAfter w:val="1"/>
                <w:wAfter w:w="540" w:type="pct"/>
                <w:trHeight w:val="600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69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34F2" w:rsidRPr="009034CF" w:rsidRDefault="00A934F2" w:rsidP="009A79F9">
                  <w:pPr>
                    <w:rPr>
                      <w:rFonts w:ascii="Times New Roman" w:hAnsi="Times New Roman"/>
                    </w:rPr>
                  </w:pPr>
                  <w:r w:rsidRPr="009034CF">
                    <w:rPr>
                      <w:rFonts w:ascii="Times New Roman" w:hAnsi="Times New Roman"/>
                    </w:rPr>
                    <w:t xml:space="preserve">1.«Комбинированный урок»  Стили речи. Разговорный стиль. </w:t>
                  </w:r>
                </w:p>
              </w:tc>
              <w:tc>
                <w:tcPr>
                  <w:tcW w:w="1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934F2" w:rsidRPr="00CB7CFB" w:rsidRDefault="00CB7CF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CB7CFB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A934F2" w:rsidRPr="00C57D9B" w:rsidTr="004B34EA">
              <w:trPr>
                <w:gridAfter w:val="1"/>
                <w:wAfter w:w="540" w:type="pct"/>
                <w:trHeight w:val="422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69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34F2" w:rsidRPr="009034CF" w:rsidRDefault="00A934F2" w:rsidP="00A51BE6">
                  <w:pPr>
                    <w:rPr>
                      <w:rFonts w:ascii="Times New Roman" w:hAnsi="Times New Roman"/>
                    </w:rPr>
                  </w:pPr>
                  <w:r w:rsidRPr="009034CF">
                    <w:rPr>
                      <w:rFonts w:ascii="Times New Roman" w:hAnsi="Times New Roman"/>
                    </w:rPr>
                    <w:t>2. «Комбинированный урок» Публицистический.</w:t>
                  </w:r>
                </w:p>
              </w:tc>
              <w:tc>
                <w:tcPr>
                  <w:tcW w:w="1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934F2" w:rsidRPr="00CB7CFB" w:rsidRDefault="00CB7CF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CB7CFB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A934F2" w:rsidRPr="00C57D9B" w:rsidTr="004B34EA">
              <w:trPr>
                <w:gridAfter w:val="1"/>
                <w:wAfter w:w="540" w:type="pct"/>
                <w:trHeight w:val="313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69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34F2" w:rsidRPr="009034CF" w:rsidRDefault="00A934F2" w:rsidP="00A51BE6">
                  <w:pPr>
                    <w:rPr>
                      <w:rFonts w:ascii="Times New Roman" w:hAnsi="Times New Roman"/>
                    </w:rPr>
                  </w:pPr>
                  <w:r w:rsidRPr="009034CF">
                    <w:rPr>
                      <w:rFonts w:ascii="Times New Roman" w:hAnsi="Times New Roman"/>
                    </w:rPr>
                    <w:t xml:space="preserve"> 3.«Комбинированный урок» Научный стиль.</w:t>
                  </w:r>
                </w:p>
              </w:tc>
              <w:tc>
                <w:tcPr>
                  <w:tcW w:w="1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934F2" w:rsidRPr="00CB7CFB" w:rsidRDefault="00CB7CF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CB7CFB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A934F2" w:rsidRPr="00C57D9B" w:rsidTr="004B34EA">
              <w:trPr>
                <w:gridAfter w:val="1"/>
                <w:wAfter w:w="540" w:type="pct"/>
                <w:trHeight w:val="674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69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34F2" w:rsidRPr="009034CF" w:rsidRDefault="00A934F2" w:rsidP="00A51BE6">
                  <w:pPr>
                    <w:rPr>
                      <w:rFonts w:ascii="Times New Roman" w:hAnsi="Times New Roman"/>
                    </w:rPr>
                  </w:pPr>
                  <w:r w:rsidRPr="009034CF">
                    <w:rPr>
                      <w:rFonts w:ascii="Times New Roman" w:hAnsi="Times New Roman"/>
                    </w:rPr>
                    <w:t>4.«Комбинированный урок»  Художественный стиль.</w:t>
                  </w:r>
                </w:p>
              </w:tc>
              <w:tc>
                <w:tcPr>
                  <w:tcW w:w="1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9A79F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54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934F2" w:rsidRPr="00CB7CFB" w:rsidRDefault="00CB7CFB" w:rsidP="009A79F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 xml:space="preserve">              </w:t>
                  </w:r>
                  <w:r w:rsidRPr="00CB7CFB"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  <w:tr w:rsidR="00A934F2" w:rsidRPr="00C57D9B" w:rsidTr="004B34EA">
              <w:trPr>
                <w:gridAfter w:val="1"/>
                <w:wAfter w:w="540" w:type="pct"/>
                <w:trHeight w:val="547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69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34F2" w:rsidRPr="009034CF" w:rsidRDefault="00CB7CFB" w:rsidP="00A51BE6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5.</w:t>
                  </w:r>
                  <w:r w:rsidR="00A934F2" w:rsidRPr="009034CF">
                    <w:rPr>
                      <w:rFonts w:ascii="Times New Roman" w:hAnsi="Times New Roman"/>
                    </w:rPr>
                    <w:t xml:space="preserve"> «Комбинированный урок» Официально-деловой.</w:t>
                  </w:r>
                </w:p>
              </w:tc>
              <w:tc>
                <w:tcPr>
                  <w:tcW w:w="1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541" w:type="pc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CB7CFB" w:rsidRDefault="00CB7CFB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CB7CFB">
                    <w:rPr>
                      <w:rFonts w:ascii="Times New Roman" w:hAnsi="Times New Roman"/>
                      <w:bCs/>
                    </w:rPr>
                    <w:t>3</w:t>
                  </w:r>
                </w:p>
              </w:tc>
            </w:tr>
            <w:tr w:rsidR="00A934F2" w:rsidRPr="00C57D9B" w:rsidTr="004B34EA">
              <w:trPr>
                <w:gridAfter w:val="1"/>
                <w:wAfter w:w="540" w:type="pct"/>
                <w:trHeight w:val="704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D7480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/>
                      <w:b/>
                      <w:bCs/>
                    </w:rPr>
                  </w:pPr>
                  <w:r w:rsidRPr="00C57D9B">
                    <w:rPr>
                      <w:rFonts w:ascii="Times New Roman" w:hAnsi="Times New Roman"/>
                      <w:b/>
                      <w:bCs/>
                    </w:rPr>
                    <w:t xml:space="preserve">Самостоятельная работа </w:t>
                  </w:r>
                  <w:r w:rsidRPr="00273888">
                    <w:rPr>
                      <w:rFonts w:ascii="Times New Roman" w:hAnsi="Times New Roman"/>
                      <w:b/>
                      <w:bCs/>
                    </w:rPr>
                    <w:t>обучающихся</w:t>
                  </w:r>
                  <w:r w:rsidRPr="00273888">
                    <w:rPr>
                      <w:rFonts w:ascii="Times New Roman" w:eastAsia="Calibri" w:hAnsi="Times New Roman"/>
                    </w:rPr>
                    <w:t xml:space="preserve"> </w:t>
                  </w:r>
                  <w:r w:rsidRPr="00273888">
                    <w:rPr>
                      <w:rFonts w:ascii="Times New Roman" w:hAnsi="Times New Roman"/>
                      <w:bCs/>
                    </w:rPr>
                    <w:t>подобрать примеры текстов разных стилей речи. Написать эссе на  тему</w:t>
                  </w:r>
                  <w:proofErr w:type="gramStart"/>
                  <w:r w:rsidRPr="00273888">
                    <w:rPr>
                      <w:rFonts w:ascii="Times New Roman" w:hAnsi="Times New Roman"/>
                      <w:b/>
                      <w:bCs/>
                    </w:rPr>
                    <w:t>«</w:t>
                  </w:r>
                  <w:r w:rsidRPr="00273888">
                    <w:rPr>
                      <w:rFonts w:ascii="Times New Roman" w:hAnsi="Times New Roman"/>
                      <w:bCs/>
                    </w:rPr>
                    <w:t>З</w:t>
                  </w:r>
                  <w:proofErr w:type="gramEnd"/>
                  <w:r w:rsidRPr="00273888">
                    <w:rPr>
                      <w:rFonts w:ascii="Times New Roman" w:hAnsi="Times New Roman"/>
                      <w:bCs/>
                    </w:rPr>
                    <w:t>начение культуры речи в современном мире».</w:t>
                  </w:r>
                </w:p>
              </w:tc>
              <w:tc>
                <w:tcPr>
                  <w:tcW w:w="541" w:type="pc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FA72B1" w:rsidRDefault="00FA72B1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FA72B1"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</w:tr>
            <w:tr w:rsidR="00A934F2" w:rsidRPr="00C57D9B" w:rsidTr="004B34EA">
              <w:trPr>
                <w:gridAfter w:val="1"/>
                <w:wAfter w:w="540" w:type="pct"/>
                <w:trHeight w:val="306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D7480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Контрольная работа</w:t>
                  </w:r>
                </w:p>
              </w:tc>
              <w:tc>
                <w:tcPr>
                  <w:tcW w:w="541" w:type="pc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FA72B1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FA72B1"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A934F2" w:rsidRPr="00C57D9B" w:rsidTr="004B34EA">
              <w:trPr>
                <w:gridAfter w:val="1"/>
                <w:wAfter w:w="540" w:type="pct"/>
                <w:trHeight w:val="271"/>
              </w:trPr>
              <w:tc>
                <w:tcPr>
                  <w:tcW w:w="680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C57D9B" w:rsidRDefault="00A934F2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F2" w:rsidRPr="00C57D9B" w:rsidRDefault="00FA72B1" w:rsidP="00D7480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                                                                                                                                                                                      Всего</w:t>
                  </w:r>
                </w:p>
              </w:tc>
              <w:tc>
                <w:tcPr>
                  <w:tcW w:w="541" w:type="pc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934F2" w:rsidRPr="00C57D9B" w:rsidRDefault="00FA72B1" w:rsidP="00B05B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96</w:t>
                  </w:r>
                </w:p>
              </w:tc>
            </w:tr>
          </w:tbl>
          <w:p w:rsidR="00932494" w:rsidRPr="00B52BFA" w:rsidRDefault="00932494" w:rsidP="00E839BF"/>
        </w:tc>
      </w:tr>
    </w:tbl>
    <w:p w:rsidR="00932494" w:rsidRDefault="00932494" w:rsidP="00E839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</w:rPr>
        <w:sectPr w:rsidR="00932494" w:rsidSect="00924DF2">
          <w:pgSz w:w="16838" w:h="11906" w:orient="landscape"/>
          <w:pgMar w:top="426" w:right="720" w:bottom="720" w:left="720" w:header="709" w:footer="709" w:gutter="0"/>
          <w:cols w:space="708"/>
          <w:docGrid w:linePitch="360"/>
        </w:sectPr>
      </w:pPr>
    </w:p>
    <w:p w:rsidR="00932494" w:rsidRDefault="00932494" w:rsidP="00995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УСЛОВИЯ РЕАЛИЗАЦИИ ПРОГРАММЫ</w:t>
      </w:r>
    </w:p>
    <w:p w:rsidR="00932494" w:rsidRDefault="00932494" w:rsidP="00032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32494" w:rsidRDefault="00932494" w:rsidP="00032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Материально-техническое обеспечение</w:t>
      </w:r>
    </w:p>
    <w:p w:rsidR="00932494" w:rsidRDefault="00932494" w:rsidP="00032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Реализация программы </w:t>
      </w:r>
      <w:r>
        <w:rPr>
          <w:rFonts w:ascii="Times New Roman" w:hAnsi="Times New Roman"/>
          <w:sz w:val="24"/>
          <w:szCs w:val="24"/>
        </w:rPr>
        <w:t xml:space="preserve">предполагает наличие учебных кабинетов математики; </w:t>
      </w:r>
    </w:p>
    <w:p w:rsidR="00932494" w:rsidRDefault="00932494" w:rsidP="00032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 и рабочих мест кабинета: </w:t>
      </w:r>
      <w:proofErr w:type="gramStart"/>
      <w:r>
        <w:rPr>
          <w:rFonts w:ascii="Times New Roman" w:hAnsi="Times New Roman"/>
          <w:sz w:val="24"/>
          <w:szCs w:val="24"/>
        </w:rPr>
        <w:t>Рабочее место преподавателя и обучающихся, информационно-тематический стенд, плакаты, образцы, макеты, раздаточный материал, справочная, нормативная литература, учебники, учебные и методические пособия.</w:t>
      </w:r>
      <w:proofErr w:type="gramEnd"/>
    </w:p>
    <w:p w:rsidR="00932494" w:rsidRDefault="00932494" w:rsidP="00032A2E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32494" w:rsidRDefault="00932494" w:rsidP="00032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932494" w:rsidRDefault="00932494" w:rsidP="00032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5B4909" w:rsidRDefault="005B4909" w:rsidP="005B4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B4909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1.</w:t>
      </w:r>
      <w:r w:rsidRPr="00C20A18">
        <w:rPr>
          <w:rFonts w:ascii="Times New Roman" w:hAnsi="Times New Roman"/>
          <w:iCs/>
          <w:sz w:val="24"/>
          <w:szCs w:val="24"/>
        </w:rPr>
        <w:t>Антонова</w:t>
      </w:r>
      <w:r>
        <w:rPr>
          <w:rFonts w:ascii="Times New Roman" w:hAnsi="Times New Roman"/>
          <w:iCs/>
          <w:sz w:val="24"/>
          <w:szCs w:val="24"/>
        </w:rPr>
        <w:t xml:space="preserve">, Е. С. Русский язык </w:t>
      </w:r>
      <w:r w:rsidRPr="00C20A18">
        <w:rPr>
          <w:rFonts w:ascii="Times New Roman" w:hAnsi="Times New Roman"/>
          <w:iCs/>
          <w:sz w:val="24"/>
          <w:szCs w:val="24"/>
        </w:rPr>
        <w:t xml:space="preserve">пособие для подготовки к ЕГЭ: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учеб</w:t>
      </w:r>
      <w:proofErr w:type="gramStart"/>
      <w:r w:rsidRPr="00C20A18">
        <w:rPr>
          <w:rFonts w:ascii="Times New Roman" w:hAnsi="Times New Roman"/>
          <w:iCs/>
          <w:sz w:val="24"/>
          <w:szCs w:val="24"/>
        </w:rPr>
        <w:t>.п</w:t>
      </w:r>
      <w:proofErr w:type="gramEnd"/>
      <w:r w:rsidRPr="00C20A18">
        <w:rPr>
          <w:rFonts w:ascii="Times New Roman" w:hAnsi="Times New Roman"/>
          <w:iCs/>
          <w:sz w:val="24"/>
          <w:szCs w:val="24"/>
        </w:rPr>
        <w:t>о</w:t>
      </w:r>
      <w:r>
        <w:rPr>
          <w:rFonts w:ascii="Times New Roman" w:hAnsi="Times New Roman"/>
          <w:iCs/>
          <w:sz w:val="24"/>
          <w:szCs w:val="24"/>
        </w:rPr>
        <w:t>собие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сред.проф</w:t>
      </w:r>
      <w:proofErr w:type="spellEnd"/>
      <w:r>
        <w:rPr>
          <w:rFonts w:ascii="Times New Roman" w:hAnsi="Times New Roman"/>
          <w:iCs/>
          <w:sz w:val="24"/>
          <w:szCs w:val="24"/>
        </w:rPr>
        <w:t>. образования/</w:t>
      </w:r>
      <w:r w:rsidRPr="00C20A18">
        <w:rPr>
          <w:rFonts w:ascii="Times New Roman" w:hAnsi="Times New Roman"/>
          <w:iCs/>
          <w:sz w:val="24"/>
          <w:szCs w:val="24"/>
        </w:rPr>
        <w:t xml:space="preserve"> Антонова</w:t>
      </w:r>
      <w:r>
        <w:rPr>
          <w:rFonts w:ascii="Times New Roman" w:hAnsi="Times New Roman"/>
          <w:iCs/>
          <w:sz w:val="24"/>
          <w:szCs w:val="24"/>
        </w:rPr>
        <w:t>,</w:t>
      </w:r>
      <w:r w:rsidRPr="00C20A18">
        <w:rPr>
          <w:rFonts w:ascii="Times New Roman" w:hAnsi="Times New Roman"/>
          <w:iCs/>
          <w:sz w:val="24"/>
          <w:szCs w:val="24"/>
        </w:rPr>
        <w:t xml:space="preserve"> Е. С.,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Воителева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Т. М. </w:t>
      </w:r>
      <w:r>
        <w:rPr>
          <w:rFonts w:ascii="Times New Roman" w:hAnsi="Times New Roman"/>
          <w:iCs/>
          <w:sz w:val="24"/>
          <w:szCs w:val="24"/>
        </w:rPr>
        <w:t>— М.: Москва</w:t>
      </w:r>
      <w:r w:rsidRPr="007A1339">
        <w:rPr>
          <w:rFonts w:ascii="Times New Roman" w:hAnsi="Times New Roman"/>
          <w:sz w:val="24"/>
          <w:szCs w:val="24"/>
        </w:rPr>
        <w:t xml:space="preserve">(Абитуриент), </w:t>
      </w:r>
      <w:r w:rsidRPr="00C20A18">
        <w:rPr>
          <w:rFonts w:ascii="Times New Roman" w:hAnsi="Times New Roman"/>
          <w:iCs/>
          <w:sz w:val="24"/>
          <w:szCs w:val="24"/>
        </w:rPr>
        <w:t xml:space="preserve"> 2014.</w:t>
      </w:r>
      <w:r>
        <w:rPr>
          <w:rFonts w:ascii="Times New Roman" w:hAnsi="Times New Roman"/>
          <w:iCs/>
          <w:sz w:val="24"/>
          <w:szCs w:val="24"/>
        </w:rPr>
        <w:t>-210с.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5B4909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</w:t>
      </w:r>
      <w:r w:rsidRPr="00C20A18">
        <w:rPr>
          <w:rFonts w:ascii="Times New Roman" w:hAnsi="Times New Roman"/>
          <w:iCs/>
          <w:sz w:val="24"/>
          <w:szCs w:val="24"/>
        </w:rPr>
        <w:t>Антонова</w:t>
      </w:r>
      <w:r>
        <w:rPr>
          <w:rFonts w:ascii="Times New Roman" w:hAnsi="Times New Roman"/>
          <w:iCs/>
          <w:sz w:val="24"/>
          <w:szCs w:val="24"/>
        </w:rPr>
        <w:t>,</w:t>
      </w:r>
      <w:r w:rsidRPr="00C20A18">
        <w:rPr>
          <w:rFonts w:ascii="Times New Roman" w:hAnsi="Times New Roman"/>
          <w:iCs/>
          <w:sz w:val="24"/>
          <w:szCs w:val="24"/>
        </w:rPr>
        <w:t xml:space="preserve"> Е. С</w:t>
      </w:r>
      <w:r>
        <w:rPr>
          <w:rFonts w:ascii="Times New Roman" w:hAnsi="Times New Roman"/>
          <w:iCs/>
          <w:sz w:val="24"/>
          <w:szCs w:val="24"/>
        </w:rPr>
        <w:t>.</w:t>
      </w:r>
      <w:r w:rsidRPr="00C20A18">
        <w:rPr>
          <w:rFonts w:ascii="Times New Roman" w:hAnsi="Times New Roman"/>
          <w:iCs/>
          <w:sz w:val="24"/>
          <w:szCs w:val="24"/>
        </w:rPr>
        <w:t xml:space="preserve">Русский язык: учебник для учреждений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сред</w:t>
      </w:r>
      <w:proofErr w:type="gramStart"/>
      <w:r w:rsidRPr="00C20A18">
        <w:rPr>
          <w:rFonts w:ascii="Times New Roman" w:hAnsi="Times New Roman"/>
          <w:iCs/>
          <w:sz w:val="24"/>
          <w:szCs w:val="24"/>
        </w:rPr>
        <w:t>.п</w:t>
      </w:r>
      <w:proofErr w:type="gramEnd"/>
      <w:r w:rsidRPr="00C20A18">
        <w:rPr>
          <w:rFonts w:ascii="Times New Roman" w:hAnsi="Times New Roman"/>
          <w:iCs/>
          <w:sz w:val="24"/>
          <w:szCs w:val="24"/>
        </w:rPr>
        <w:t>роф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>. об</w:t>
      </w:r>
      <w:r>
        <w:rPr>
          <w:rFonts w:ascii="Times New Roman" w:hAnsi="Times New Roman"/>
          <w:iCs/>
          <w:sz w:val="24"/>
          <w:szCs w:val="24"/>
        </w:rPr>
        <w:t>разования /</w:t>
      </w:r>
      <w:r w:rsidRPr="00C20A18">
        <w:rPr>
          <w:rFonts w:ascii="Times New Roman" w:hAnsi="Times New Roman"/>
          <w:iCs/>
          <w:sz w:val="24"/>
          <w:szCs w:val="24"/>
        </w:rPr>
        <w:t xml:space="preserve"> Е. С Антонова</w:t>
      </w:r>
      <w:r>
        <w:rPr>
          <w:rFonts w:ascii="Times New Roman" w:hAnsi="Times New Roman"/>
          <w:iCs/>
          <w:sz w:val="24"/>
          <w:szCs w:val="24"/>
        </w:rPr>
        <w:t xml:space="preserve">, </w:t>
      </w:r>
      <w:r w:rsidRPr="00C20A18">
        <w:rPr>
          <w:rFonts w:ascii="Times New Roman" w:hAnsi="Times New Roman"/>
          <w:iCs/>
          <w:sz w:val="24"/>
          <w:szCs w:val="24"/>
        </w:rPr>
        <w:t xml:space="preserve">Т. М. 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Воителева</w:t>
      </w:r>
      <w:proofErr w:type="spellEnd"/>
      <w:r>
        <w:rPr>
          <w:rFonts w:ascii="Times New Roman" w:hAnsi="Times New Roman"/>
          <w:iCs/>
          <w:sz w:val="24"/>
          <w:szCs w:val="24"/>
        </w:rPr>
        <w:t>— М.:</w:t>
      </w:r>
      <w:r w:rsidRPr="00C20A18">
        <w:rPr>
          <w:rFonts w:ascii="Times New Roman" w:hAnsi="Times New Roman"/>
          <w:iCs/>
          <w:sz w:val="24"/>
          <w:szCs w:val="24"/>
        </w:rPr>
        <w:t xml:space="preserve"> </w:t>
      </w:r>
      <w:r w:rsidRPr="007A1339">
        <w:rPr>
          <w:rFonts w:ascii="Times New Roman" w:hAnsi="Times New Roman"/>
          <w:sz w:val="24"/>
          <w:szCs w:val="24"/>
        </w:rPr>
        <w:t>Москва  ООО «ТИД «Русское слово»,2016.-</w:t>
      </w:r>
      <w:r>
        <w:rPr>
          <w:rFonts w:ascii="Times New Roman" w:hAnsi="Times New Roman"/>
          <w:sz w:val="24"/>
          <w:szCs w:val="24"/>
        </w:rPr>
        <w:t>380с.</w:t>
      </w:r>
    </w:p>
    <w:p w:rsidR="005B4909" w:rsidRPr="007D710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5B4909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7D7108">
        <w:rPr>
          <w:rFonts w:ascii="Times New Roman" w:hAnsi="Times New Roman"/>
          <w:sz w:val="24"/>
          <w:szCs w:val="24"/>
        </w:rPr>
        <w:t>Березина, С.Н.  Русский язык в схемах и таблицах / С.Н.Березина, Н.Н. Борисов- М.: Москва «</w:t>
      </w:r>
      <w:proofErr w:type="spellStart"/>
      <w:r w:rsidRPr="007D7108">
        <w:rPr>
          <w:rFonts w:ascii="Times New Roman" w:hAnsi="Times New Roman"/>
          <w:sz w:val="24"/>
          <w:szCs w:val="24"/>
        </w:rPr>
        <w:t>Эксмо</w:t>
      </w:r>
      <w:proofErr w:type="spellEnd"/>
      <w:r w:rsidRPr="007D7108">
        <w:rPr>
          <w:rFonts w:ascii="Times New Roman" w:hAnsi="Times New Roman"/>
          <w:sz w:val="24"/>
          <w:szCs w:val="24"/>
        </w:rPr>
        <w:t>», 2016.-321с.</w:t>
      </w:r>
    </w:p>
    <w:p w:rsidR="005B4909" w:rsidRPr="007D710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5B4909" w:rsidRDefault="005B4909" w:rsidP="005B4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7A1339">
        <w:rPr>
          <w:rFonts w:ascii="Times New Roman" w:hAnsi="Times New Roman"/>
          <w:sz w:val="24"/>
          <w:szCs w:val="24"/>
        </w:rPr>
        <w:t xml:space="preserve">Власенков, А.И  Русский язык. 10-11 классы: книга для учителей / А.И.Власенков-  М.: Москва </w:t>
      </w:r>
      <w:r w:rsidRPr="007A1339">
        <w:rPr>
          <w:rFonts w:ascii="Times New Roman" w:hAnsi="Times New Roman"/>
          <w:bCs/>
          <w:color w:val="000000"/>
          <w:spacing w:val="-1"/>
          <w:sz w:val="24"/>
          <w:szCs w:val="24"/>
        </w:rPr>
        <w:t>ОИЦ «Академия»,</w:t>
      </w:r>
      <w:r w:rsidRPr="007A1339">
        <w:rPr>
          <w:rFonts w:ascii="Times New Roman" w:hAnsi="Times New Roman"/>
          <w:sz w:val="24"/>
          <w:szCs w:val="24"/>
        </w:rPr>
        <w:t xml:space="preserve"> 2013.-320 </w:t>
      </w:r>
      <w:proofErr w:type="gramStart"/>
      <w:r w:rsidRPr="007A1339">
        <w:rPr>
          <w:rFonts w:ascii="Times New Roman" w:hAnsi="Times New Roman"/>
          <w:sz w:val="24"/>
          <w:szCs w:val="24"/>
        </w:rPr>
        <w:t>с</w:t>
      </w:r>
      <w:proofErr w:type="gramEnd"/>
      <w:r w:rsidRPr="007A1339">
        <w:rPr>
          <w:rFonts w:ascii="Times New Roman" w:hAnsi="Times New Roman"/>
          <w:sz w:val="24"/>
          <w:szCs w:val="24"/>
        </w:rPr>
        <w:t>.</w:t>
      </w:r>
    </w:p>
    <w:p w:rsidR="005B4909" w:rsidRPr="007A1339" w:rsidRDefault="005B4909" w:rsidP="005B4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4909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7A13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Воителева</w:t>
      </w:r>
      <w:proofErr w:type="spellEnd"/>
      <w:r>
        <w:rPr>
          <w:rFonts w:ascii="Times New Roman" w:hAnsi="Times New Roman"/>
          <w:iCs/>
          <w:sz w:val="24"/>
          <w:szCs w:val="24"/>
        </w:rPr>
        <w:t>,</w:t>
      </w:r>
      <w:r w:rsidRPr="00C20A18">
        <w:rPr>
          <w:rFonts w:ascii="Times New Roman" w:hAnsi="Times New Roman"/>
          <w:iCs/>
          <w:sz w:val="24"/>
          <w:szCs w:val="24"/>
        </w:rPr>
        <w:t xml:space="preserve"> Т. М. Русский язык (базовый уровень): учебник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20A18">
        <w:rPr>
          <w:rFonts w:ascii="Times New Roman" w:hAnsi="Times New Roman"/>
          <w:iCs/>
          <w:sz w:val="24"/>
          <w:szCs w:val="24"/>
        </w:rPr>
        <w:t>для 10 к</w:t>
      </w:r>
      <w:r>
        <w:rPr>
          <w:rFonts w:ascii="Times New Roman" w:hAnsi="Times New Roman"/>
          <w:iCs/>
          <w:sz w:val="24"/>
          <w:szCs w:val="24"/>
        </w:rPr>
        <w:t>ласса общеобразовательной школы/</w:t>
      </w:r>
      <w:r w:rsidRPr="00C20A18">
        <w:rPr>
          <w:rFonts w:ascii="Times New Roman" w:hAnsi="Times New Roman"/>
          <w:iCs/>
          <w:sz w:val="24"/>
          <w:szCs w:val="24"/>
        </w:rPr>
        <w:t xml:space="preserve">  Т. М.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Воителева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-М</w:t>
      </w:r>
      <w:proofErr w:type="gramEnd"/>
      <w:r>
        <w:rPr>
          <w:rFonts w:ascii="Times New Roman" w:hAnsi="Times New Roman"/>
          <w:iCs/>
          <w:sz w:val="24"/>
          <w:szCs w:val="24"/>
        </w:rPr>
        <w:t>.:</w:t>
      </w:r>
      <w:r w:rsidRPr="00C20A18">
        <w:rPr>
          <w:rFonts w:ascii="Times New Roman" w:hAnsi="Times New Roman"/>
          <w:iCs/>
          <w:sz w:val="24"/>
          <w:szCs w:val="24"/>
        </w:rPr>
        <w:t xml:space="preserve"> </w:t>
      </w:r>
      <w:r w:rsidRPr="007A1339">
        <w:rPr>
          <w:rFonts w:ascii="Times New Roman" w:hAnsi="Times New Roman"/>
          <w:sz w:val="24"/>
          <w:szCs w:val="24"/>
        </w:rPr>
        <w:t>Москва «Дрофа»,2015.-</w:t>
      </w:r>
      <w:r>
        <w:rPr>
          <w:rFonts w:ascii="Times New Roman" w:hAnsi="Times New Roman"/>
          <w:iCs/>
          <w:sz w:val="24"/>
          <w:szCs w:val="24"/>
        </w:rPr>
        <w:t>215с.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5B4909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6.Воителева, Т. М</w:t>
      </w:r>
      <w:r w:rsidRPr="00C20A18">
        <w:rPr>
          <w:rFonts w:ascii="Times New Roman" w:hAnsi="Times New Roman"/>
          <w:iCs/>
          <w:sz w:val="24"/>
          <w:szCs w:val="24"/>
        </w:rPr>
        <w:t>. Русский язык (базовый уровень): учебник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20A18">
        <w:rPr>
          <w:rFonts w:ascii="Times New Roman" w:hAnsi="Times New Roman"/>
          <w:iCs/>
          <w:sz w:val="24"/>
          <w:szCs w:val="24"/>
        </w:rPr>
        <w:t xml:space="preserve">для 11 класса общеобразовательной </w:t>
      </w:r>
      <w:r>
        <w:rPr>
          <w:rFonts w:ascii="Times New Roman" w:hAnsi="Times New Roman"/>
          <w:iCs/>
          <w:sz w:val="24"/>
          <w:szCs w:val="24"/>
        </w:rPr>
        <w:t>школы/</w:t>
      </w:r>
      <w:r w:rsidRPr="00355F6E">
        <w:rPr>
          <w:rFonts w:ascii="Times New Roman" w:hAnsi="Times New Roman"/>
          <w:iCs/>
          <w:sz w:val="24"/>
          <w:szCs w:val="24"/>
        </w:rPr>
        <w:t xml:space="preserve"> </w:t>
      </w:r>
      <w:r w:rsidRPr="00C20A18">
        <w:rPr>
          <w:rFonts w:ascii="Times New Roman" w:hAnsi="Times New Roman"/>
          <w:iCs/>
          <w:sz w:val="24"/>
          <w:szCs w:val="24"/>
        </w:rPr>
        <w:t xml:space="preserve">Т. М.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Воителева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- М.:</w:t>
      </w:r>
      <w:r w:rsidRPr="00C20A18">
        <w:rPr>
          <w:rFonts w:ascii="Times New Roman" w:hAnsi="Times New Roman"/>
          <w:iCs/>
          <w:sz w:val="24"/>
          <w:szCs w:val="24"/>
        </w:rPr>
        <w:t xml:space="preserve"> </w:t>
      </w:r>
      <w:r w:rsidRPr="007A1339">
        <w:rPr>
          <w:rFonts w:ascii="Times New Roman" w:hAnsi="Times New Roman"/>
          <w:sz w:val="24"/>
          <w:szCs w:val="24"/>
        </w:rPr>
        <w:t>Москва «Дрофа»,2015.-</w:t>
      </w:r>
      <w:r>
        <w:rPr>
          <w:rFonts w:ascii="Times New Roman" w:hAnsi="Times New Roman"/>
          <w:iCs/>
          <w:sz w:val="24"/>
          <w:szCs w:val="24"/>
        </w:rPr>
        <w:t>224с.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5B4909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20A18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7.Воителева, </w:t>
      </w:r>
      <w:r w:rsidRPr="00C20A18">
        <w:rPr>
          <w:rFonts w:ascii="Times New Roman" w:hAnsi="Times New Roman"/>
          <w:iCs/>
          <w:sz w:val="24"/>
          <w:szCs w:val="24"/>
        </w:rPr>
        <w:t xml:space="preserve">Т. М. Русский язык: сб. упражнений: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учеб</w:t>
      </w:r>
      <w:proofErr w:type="gramStart"/>
      <w:r w:rsidRPr="00C20A18">
        <w:rPr>
          <w:rFonts w:ascii="Times New Roman" w:hAnsi="Times New Roman"/>
          <w:iCs/>
          <w:sz w:val="24"/>
          <w:szCs w:val="24"/>
        </w:rPr>
        <w:t>.п</w:t>
      </w:r>
      <w:proofErr w:type="gramEnd"/>
      <w:r>
        <w:rPr>
          <w:rFonts w:ascii="Times New Roman" w:hAnsi="Times New Roman"/>
          <w:iCs/>
          <w:sz w:val="24"/>
          <w:szCs w:val="24"/>
        </w:rPr>
        <w:t>особие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сред. проф. Образования/</w:t>
      </w:r>
      <w:r w:rsidRPr="00355F6E">
        <w:rPr>
          <w:rFonts w:ascii="Times New Roman" w:hAnsi="Times New Roman"/>
          <w:iCs/>
          <w:sz w:val="24"/>
          <w:szCs w:val="24"/>
        </w:rPr>
        <w:t xml:space="preserve"> </w:t>
      </w:r>
      <w:r w:rsidRPr="00C20A18">
        <w:rPr>
          <w:rFonts w:ascii="Times New Roman" w:hAnsi="Times New Roman"/>
          <w:iCs/>
          <w:sz w:val="24"/>
          <w:szCs w:val="24"/>
        </w:rPr>
        <w:t xml:space="preserve">Т. М.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Воителева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— М.:</w:t>
      </w:r>
      <w:r w:rsidRPr="00C20A18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Москва «Дрофа»,2016</w:t>
      </w:r>
      <w:r w:rsidRPr="007A1339">
        <w:rPr>
          <w:rFonts w:ascii="Times New Roman" w:hAnsi="Times New Roman"/>
          <w:sz w:val="24"/>
          <w:szCs w:val="24"/>
        </w:rPr>
        <w:t>.-</w:t>
      </w:r>
      <w:r>
        <w:rPr>
          <w:rFonts w:ascii="Times New Roman" w:hAnsi="Times New Roman"/>
          <w:iCs/>
          <w:sz w:val="24"/>
          <w:szCs w:val="24"/>
        </w:rPr>
        <w:t>216с.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5B4909" w:rsidRDefault="005B4909" w:rsidP="005B49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7A13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1339">
        <w:rPr>
          <w:rFonts w:ascii="Times New Roman" w:hAnsi="Times New Roman"/>
          <w:sz w:val="24"/>
          <w:szCs w:val="24"/>
        </w:rPr>
        <w:t>Гольцова</w:t>
      </w:r>
      <w:proofErr w:type="spellEnd"/>
      <w:r w:rsidRPr="007A1339">
        <w:rPr>
          <w:rFonts w:ascii="Times New Roman" w:hAnsi="Times New Roman"/>
          <w:sz w:val="24"/>
          <w:szCs w:val="24"/>
        </w:rPr>
        <w:t xml:space="preserve">, Н.Г. Русский язык. 10-11 классы: учебник / Н.Г.  </w:t>
      </w:r>
      <w:proofErr w:type="spellStart"/>
      <w:r w:rsidRPr="007A1339">
        <w:rPr>
          <w:rFonts w:ascii="Times New Roman" w:hAnsi="Times New Roman"/>
          <w:sz w:val="24"/>
          <w:szCs w:val="24"/>
        </w:rPr>
        <w:t>Гольцова</w:t>
      </w:r>
      <w:proofErr w:type="spellEnd"/>
      <w:r w:rsidRPr="007A1339">
        <w:rPr>
          <w:rFonts w:ascii="Times New Roman" w:hAnsi="Times New Roman"/>
          <w:sz w:val="24"/>
          <w:szCs w:val="24"/>
        </w:rPr>
        <w:t xml:space="preserve">, И.В. </w:t>
      </w:r>
      <w:proofErr w:type="spellStart"/>
      <w:r w:rsidRPr="007A1339">
        <w:rPr>
          <w:rFonts w:ascii="Times New Roman" w:hAnsi="Times New Roman"/>
          <w:sz w:val="24"/>
          <w:szCs w:val="24"/>
        </w:rPr>
        <w:t>Шамшин</w:t>
      </w:r>
      <w:proofErr w:type="spellEnd"/>
      <w:r w:rsidRPr="007A1339">
        <w:rPr>
          <w:rFonts w:ascii="Times New Roman" w:hAnsi="Times New Roman"/>
          <w:sz w:val="24"/>
          <w:szCs w:val="24"/>
        </w:rPr>
        <w:t xml:space="preserve">, М.А. </w:t>
      </w:r>
      <w:proofErr w:type="spellStart"/>
      <w:r w:rsidRPr="007A1339">
        <w:rPr>
          <w:rFonts w:ascii="Times New Roman" w:hAnsi="Times New Roman"/>
          <w:sz w:val="24"/>
          <w:szCs w:val="24"/>
        </w:rPr>
        <w:t>Мищерин</w:t>
      </w:r>
      <w:proofErr w:type="gramStart"/>
      <w:r w:rsidRPr="007A1339">
        <w:rPr>
          <w:rFonts w:ascii="Times New Roman" w:hAnsi="Times New Roman"/>
          <w:sz w:val="24"/>
          <w:szCs w:val="24"/>
        </w:rPr>
        <w:t>а</w:t>
      </w:r>
      <w:proofErr w:type="spellEnd"/>
      <w:r w:rsidRPr="007A1339">
        <w:rPr>
          <w:rFonts w:ascii="Times New Roman" w:hAnsi="Times New Roman"/>
          <w:sz w:val="24"/>
          <w:szCs w:val="24"/>
        </w:rPr>
        <w:t>-</w:t>
      </w:r>
      <w:proofErr w:type="gramEnd"/>
      <w:r w:rsidRPr="007A1339">
        <w:rPr>
          <w:rFonts w:ascii="Times New Roman" w:hAnsi="Times New Roman"/>
          <w:sz w:val="24"/>
          <w:szCs w:val="24"/>
        </w:rPr>
        <w:t xml:space="preserve"> М.: Москва  ООО «ТИД «Русское слово»,2016.-432с.</w:t>
      </w:r>
    </w:p>
    <w:p w:rsidR="005B4909" w:rsidRPr="007A1339" w:rsidRDefault="005B4909" w:rsidP="005B49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Pr="007A1339">
        <w:rPr>
          <w:rFonts w:ascii="Times New Roman" w:hAnsi="Times New Roman"/>
          <w:sz w:val="24"/>
          <w:szCs w:val="24"/>
        </w:rPr>
        <w:t xml:space="preserve"> Никулина, М.Ю.  Русский язык. Все правила по орфографии и пунктуации: контрольные и проверочные работы / М.Ю.Никулина- М.: Москва (Абитуриент), 2016.-411с.</w:t>
      </w:r>
    </w:p>
    <w:p w:rsidR="005B4909" w:rsidRPr="007A1339" w:rsidRDefault="005B4909" w:rsidP="005B49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Pr="007A13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1339">
        <w:rPr>
          <w:rFonts w:ascii="Times New Roman" w:hAnsi="Times New Roman"/>
          <w:sz w:val="24"/>
          <w:szCs w:val="24"/>
        </w:rPr>
        <w:t>Норман</w:t>
      </w:r>
      <w:proofErr w:type="spellEnd"/>
      <w:r w:rsidRPr="007A1339">
        <w:rPr>
          <w:rFonts w:ascii="Times New Roman" w:hAnsi="Times New Roman"/>
          <w:sz w:val="24"/>
          <w:szCs w:val="24"/>
        </w:rPr>
        <w:t xml:space="preserve">, Б.Ю. Русский язык в задачах и ответах: сборник задач / Б.Ю. </w:t>
      </w:r>
      <w:proofErr w:type="spellStart"/>
      <w:r w:rsidRPr="007A1339">
        <w:rPr>
          <w:rFonts w:ascii="Times New Roman" w:hAnsi="Times New Roman"/>
          <w:sz w:val="24"/>
          <w:szCs w:val="24"/>
        </w:rPr>
        <w:t>Норман</w:t>
      </w:r>
      <w:proofErr w:type="spellEnd"/>
      <w:r w:rsidRPr="007A13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A1339">
        <w:rPr>
          <w:rFonts w:ascii="Times New Roman" w:hAnsi="Times New Roman"/>
          <w:sz w:val="24"/>
          <w:szCs w:val="24"/>
        </w:rPr>
        <w:t>-М</w:t>
      </w:r>
      <w:proofErr w:type="gramEnd"/>
      <w:r w:rsidRPr="007A1339">
        <w:rPr>
          <w:rFonts w:ascii="Times New Roman" w:hAnsi="Times New Roman"/>
          <w:sz w:val="24"/>
          <w:szCs w:val="24"/>
        </w:rPr>
        <w:t>.: Москва « Наука», 2013.-217с.</w:t>
      </w:r>
      <w:r w:rsidRPr="007A1339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14. </w:t>
      </w:r>
      <w:proofErr w:type="spellStart"/>
      <w:r w:rsidRPr="007A1339">
        <w:rPr>
          <w:rFonts w:ascii="Times New Roman" w:hAnsi="Times New Roman"/>
          <w:bCs/>
          <w:color w:val="000000"/>
          <w:spacing w:val="-1"/>
          <w:sz w:val="24"/>
          <w:szCs w:val="24"/>
        </w:rPr>
        <w:t>Обернихина</w:t>
      </w:r>
      <w:proofErr w:type="spellEnd"/>
      <w:r w:rsidRPr="007A1339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, Г.А. Русский язык: учебник 1 часть / Г.А. </w:t>
      </w:r>
      <w:proofErr w:type="spellStart"/>
      <w:r w:rsidRPr="007A1339">
        <w:rPr>
          <w:rFonts w:ascii="Times New Roman" w:hAnsi="Times New Roman"/>
          <w:bCs/>
          <w:color w:val="000000"/>
          <w:spacing w:val="-1"/>
          <w:sz w:val="24"/>
          <w:szCs w:val="24"/>
        </w:rPr>
        <w:t>Обернихина</w:t>
      </w:r>
      <w:proofErr w:type="spellEnd"/>
      <w:r w:rsidRPr="007A1339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</w:t>
      </w:r>
      <w:proofErr w:type="gramStart"/>
      <w:r w:rsidRPr="007A1339">
        <w:rPr>
          <w:rFonts w:ascii="Times New Roman" w:hAnsi="Times New Roman"/>
          <w:bCs/>
          <w:color w:val="000000"/>
          <w:spacing w:val="-1"/>
          <w:sz w:val="24"/>
          <w:szCs w:val="24"/>
        </w:rPr>
        <w:t>-М</w:t>
      </w:r>
      <w:proofErr w:type="gramEnd"/>
      <w:r w:rsidRPr="007A1339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.: Москва ОИЦ «Академия»,2015.-241с. </w:t>
      </w:r>
    </w:p>
    <w:p w:rsidR="005B4909" w:rsidRPr="007A1339" w:rsidRDefault="005B4909" w:rsidP="005B49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Pr="007A1339">
        <w:rPr>
          <w:rFonts w:ascii="Times New Roman" w:hAnsi="Times New Roman"/>
          <w:sz w:val="24"/>
          <w:szCs w:val="24"/>
        </w:rPr>
        <w:t xml:space="preserve"> Потемкина, Т.В. Русский язык и культура речи: учебник /Т.В.Потемкина,  Н.Н. Соловьева - (FUNDAMENTA), 2015.- 246с</w:t>
      </w:r>
    </w:p>
    <w:p w:rsidR="005B4909" w:rsidRDefault="005B4909" w:rsidP="005B49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7A1339">
        <w:rPr>
          <w:rFonts w:ascii="Times New Roman" w:hAnsi="Times New Roman"/>
          <w:sz w:val="24"/>
          <w:szCs w:val="24"/>
        </w:rPr>
        <w:t xml:space="preserve"> Розенталь, Д.Э.Русский язык 10-11 класс: учебник/ Д.Э.Розенталь </w:t>
      </w:r>
      <w:proofErr w:type="gramStart"/>
      <w:r w:rsidRPr="007A1339">
        <w:rPr>
          <w:rFonts w:ascii="Times New Roman" w:hAnsi="Times New Roman"/>
          <w:sz w:val="24"/>
          <w:szCs w:val="24"/>
        </w:rPr>
        <w:t>-М</w:t>
      </w:r>
      <w:proofErr w:type="gramEnd"/>
      <w:r w:rsidRPr="007A1339">
        <w:rPr>
          <w:rFonts w:ascii="Times New Roman" w:hAnsi="Times New Roman"/>
          <w:sz w:val="24"/>
          <w:szCs w:val="24"/>
        </w:rPr>
        <w:t>.: Москва «Дрофа»,2015.-384с.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13.</w:t>
      </w:r>
      <w:r w:rsidRPr="00C20A18">
        <w:rPr>
          <w:rFonts w:ascii="Times New Roman" w:hAnsi="Times New Roman"/>
          <w:iCs/>
          <w:sz w:val="24"/>
          <w:szCs w:val="24"/>
        </w:rPr>
        <w:t>Федеральный закон от 29.12.2012 № 273-ФЗ «Об образовании в Российской Федерации»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gramStart"/>
      <w:r w:rsidRPr="00C20A18">
        <w:rPr>
          <w:rFonts w:ascii="Times New Roman" w:hAnsi="Times New Roman"/>
          <w:iCs/>
          <w:sz w:val="24"/>
          <w:szCs w:val="24"/>
        </w:rPr>
        <w:t>(в ред. федеральных законов от 07.05.2013 № 99-ФЗ, от 07.06.2013 № 120-ФЗ, от 02.07.2013</w:t>
      </w:r>
      <w:proofErr w:type="gramEnd"/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20A18">
        <w:rPr>
          <w:rFonts w:ascii="Times New Roman" w:hAnsi="Times New Roman"/>
          <w:iCs/>
          <w:sz w:val="24"/>
          <w:szCs w:val="24"/>
        </w:rPr>
        <w:t>№ 170-ФЗ, от 23.07.2013 № 203-ФЗ, от 25.11.2013 № 317-ФЗ, от 03.02.2014 № 11-ФЗ,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20A18">
        <w:rPr>
          <w:rFonts w:ascii="Times New Roman" w:hAnsi="Times New Roman"/>
          <w:iCs/>
          <w:sz w:val="24"/>
          <w:szCs w:val="24"/>
        </w:rPr>
        <w:t>от 03.02.2014 № 15-ФЗ, от 05.05.2014 № 84-ФЗ, от 27.05.2014 № 135-ФЗ, от 04.06.2014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gramStart"/>
      <w:r w:rsidRPr="00C20A18">
        <w:rPr>
          <w:rFonts w:ascii="Times New Roman" w:hAnsi="Times New Roman"/>
          <w:iCs/>
          <w:sz w:val="24"/>
          <w:szCs w:val="24"/>
        </w:rPr>
        <w:t>№ 148-ФЗ, с изменениями, внесенными Федеральным законом от 04.06.2014 № 145-ФЗ).</w:t>
      </w:r>
      <w:proofErr w:type="gramEnd"/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14.</w:t>
      </w:r>
      <w:r w:rsidRPr="00C20A18">
        <w:rPr>
          <w:rFonts w:ascii="Times New Roman" w:hAnsi="Times New Roman"/>
          <w:iCs/>
          <w:sz w:val="24"/>
          <w:szCs w:val="24"/>
        </w:rPr>
        <w:t xml:space="preserve">Приказ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15.</w:t>
      </w:r>
      <w:r w:rsidRPr="00C20A18">
        <w:rPr>
          <w:rFonts w:ascii="Times New Roman" w:hAnsi="Times New Roman"/>
          <w:iCs/>
          <w:sz w:val="24"/>
          <w:szCs w:val="24"/>
        </w:rPr>
        <w:t xml:space="preserve">Приказ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образования”».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16.</w:t>
      </w:r>
      <w:r w:rsidRPr="00C20A18">
        <w:rPr>
          <w:rFonts w:ascii="Times New Roman" w:hAnsi="Times New Roman"/>
          <w:iCs/>
          <w:sz w:val="24"/>
          <w:szCs w:val="24"/>
        </w:rPr>
        <w:t>Письмо Департамента государственной политики в сфере подготовки рабочих кадров и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20A18">
        <w:rPr>
          <w:rFonts w:ascii="Times New Roman" w:hAnsi="Times New Roman"/>
          <w:iCs/>
          <w:sz w:val="24"/>
          <w:szCs w:val="24"/>
        </w:rPr>
        <w:t xml:space="preserve">ДПО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                                                   </w:t>
      </w:r>
      <w:r w:rsidRPr="00C20A18">
        <w:rPr>
          <w:rFonts w:ascii="Times New Roman" w:hAnsi="Times New Roman"/>
          <w:iCs/>
          <w:sz w:val="24"/>
          <w:szCs w:val="24"/>
        </w:rPr>
        <w:t>Интернет-ресурсы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r w:rsidRPr="00C20A18">
        <w:rPr>
          <w:rFonts w:ascii="Times New Roman" w:hAnsi="Times New Roman"/>
          <w:iCs/>
          <w:sz w:val="24"/>
          <w:szCs w:val="24"/>
        </w:rPr>
        <w:t>www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eor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it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>/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eor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(учебный портал по использованию ЭОР).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proofErr w:type="gramStart"/>
      <w:r w:rsidRPr="00C20A18">
        <w:rPr>
          <w:rFonts w:ascii="Times New Roman" w:hAnsi="Times New Roman"/>
          <w:iCs/>
          <w:sz w:val="24"/>
          <w:szCs w:val="24"/>
        </w:rPr>
        <w:t>www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ruscorpora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(Национальный корпус русского языка — информационно-справочная</w:t>
      </w:r>
      <w:proofErr w:type="gramEnd"/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20A18">
        <w:rPr>
          <w:rFonts w:ascii="Times New Roman" w:hAnsi="Times New Roman"/>
          <w:iCs/>
          <w:sz w:val="24"/>
          <w:szCs w:val="24"/>
        </w:rPr>
        <w:t>система, основанная на собрании русских текстов в электронной форме).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r w:rsidRPr="00C20A18">
        <w:rPr>
          <w:rFonts w:ascii="Times New Roman" w:hAnsi="Times New Roman"/>
          <w:iCs/>
          <w:sz w:val="24"/>
          <w:szCs w:val="24"/>
        </w:rPr>
        <w:t>www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russkiyjazik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(энциклопедия «Языкознание»).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r w:rsidRPr="00C20A18">
        <w:rPr>
          <w:rFonts w:ascii="Times New Roman" w:hAnsi="Times New Roman"/>
          <w:iCs/>
          <w:sz w:val="24"/>
          <w:szCs w:val="24"/>
        </w:rPr>
        <w:t>www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etymolog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ruslang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(Этимология и история русского языка).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r w:rsidRPr="00C20A18">
        <w:rPr>
          <w:rFonts w:ascii="Times New Roman" w:hAnsi="Times New Roman"/>
          <w:iCs/>
          <w:sz w:val="24"/>
          <w:szCs w:val="24"/>
        </w:rPr>
        <w:t>www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rus.1september.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(электронная версия газеты «Русский язык»). Сайт для учителей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20A18">
        <w:rPr>
          <w:rFonts w:ascii="Times New Roman" w:hAnsi="Times New Roman"/>
          <w:iCs/>
          <w:sz w:val="24"/>
          <w:szCs w:val="24"/>
        </w:rPr>
        <w:t>«Я иду на урок русского языка».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proofErr w:type="gramStart"/>
      <w:r w:rsidRPr="00C20A18">
        <w:rPr>
          <w:rFonts w:ascii="Times New Roman" w:hAnsi="Times New Roman"/>
          <w:iCs/>
          <w:sz w:val="24"/>
          <w:szCs w:val="24"/>
        </w:rPr>
        <w:t>www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uchportal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(Учительский портал.</w:t>
      </w:r>
      <w:proofErr w:type="gramEnd"/>
      <w:r w:rsidRPr="00C20A18">
        <w:rPr>
          <w:rFonts w:ascii="Times New Roman" w:hAnsi="Times New Roman"/>
          <w:iCs/>
          <w:sz w:val="24"/>
          <w:szCs w:val="24"/>
        </w:rPr>
        <w:t xml:space="preserve"> Уроки, презентации, контрольные работы, тесты,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20A18">
        <w:rPr>
          <w:rFonts w:ascii="Times New Roman" w:hAnsi="Times New Roman"/>
          <w:iCs/>
          <w:sz w:val="24"/>
          <w:szCs w:val="24"/>
        </w:rPr>
        <w:t>компьютерные программы, методические разработки по русскому языку и литературе).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r w:rsidRPr="00C20A18">
        <w:rPr>
          <w:rFonts w:ascii="Times New Roman" w:hAnsi="Times New Roman"/>
          <w:iCs/>
          <w:sz w:val="24"/>
          <w:szCs w:val="24"/>
        </w:rPr>
        <w:t>www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proofErr w:type="gramStart"/>
      <w:r w:rsidRPr="00C20A18">
        <w:rPr>
          <w:rFonts w:ascii="Times New Roman" w:hAnsi="Times New Roman"/>
          <w:iCs/>
          <w:sz w:val="24"/>
          <w:szCs w:val="24"/>
        </w:rPr>
        <w:t>Ucheba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com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(Образовательный портал «Учеба»:</w:t>
      </w:r>
      <w:proofErr w:type="gramEnd"/>
      <w:r w:rsidRPr="00C20A18">
        <w:rPr>
          <w:rFonts w:ascii="Times New Roman" w:hAnsi="Times New Roman"/>
          <w:iCs/>
          <w:sz w:val="24"/>
          <w:szCs w:val="24"/>
        </w:rPr>
        <w:t xml:space="preserve"> «Уроки» (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www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uroki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>)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r w:rsidRPr="00C20A18">
        <w:rPr>
          <w:rFonts w:ascii="Times New Roman" w:hAnsi="Times New Roman"/>
          <w:iCs/>
          <w:sz w:val="24"/>
          <w:szCs w:val="24"/>
        </w:rPr>
        <w:t>www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metodiki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(Методики).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r w:rsidRPr="00C20A18">
        <w:rPr>
          <w:rFonts w:ascii="Times New Roman" w:hAnsi="Times New Roman"/>
          <w:iCs/>
          <w:sz w:val="24"/>
          <w:szCs w:val="24"/>
        </w:rPr>
        <w:t>www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posobie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(Пособия).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gramStart"/>
      <w:r w:rsidRPr="00C20A18">
        <w:rPr>
          <w:rFonts w:ascii="Times New Roman" w:hAnsi="Times New Roman"/>
          <w:iCs/>
          <w:sz w:val="24"/>
          <w:szCs w:val="24"/>
          <w:lang w:val="en-US"/>
        </w:rPr>
        <w:t>www</w:t>
      </w:r>
      <w:proofErr w:type="gramEnd"/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. </w:t>
      </w:r>
      <w:proofErr w:type="gramStart"/>
      <w:r w:rsidRPr="00C20A18">
        <w:rPr>
          <w:rFonts w:ascii="Times New Roman" w:hAnsi="Times New Roman"/>
          <w:iCs/>
          <w:sz w:val="24"/>
          <w:szCs w:val="24"/>
          <w:lang w:val="en-US"/>
        </w:rPr>
        <w:t>it-n</w:t>
      </w:r>
      <w:proofErr w:type="gramEnd"/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. </w:t>
      </w:r>
      <w:proofErr w:type="spellStart"/>
      <w:proofErr w:type="gramStart"/>
      <w:r w:rsidRPr="00C20A18">
        <w:rPr>
          <w:rFonts w:ascii="Times New Roman" w:hAnsi="Times New Roman"/>
          <w:iCs/>
          <w:sz w:val="24"/>
          <w:szCs w:val="24"/>
          <w:lang w:val="en-US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  <w:lang w:val="en-US"/>
        </w:rPr>
        <w:t>/communities</w:t>
      </w:r>
      <w:proofErr w:type="gramEnd"/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. </w:t>
      </w:r>
      <w:proofErr w:type="spellStart"/>
      <w:proofErr w:type="gramStart"/>
      <w:r w:rsidRPr="00C20A18">
        <w:rPr>
          <w:rFonts w:ascii="Times New Roman" w:hAnsi="Times New Roman"/>
          <w:iCs/>
          <w:sz w:val="24"/>
          <w:szCs w:val="24"/>
          <w:lang w:val="en-US"/>
        </w:rPr>
        <w:t>aspx?</w:t>
      </w:r>
      <w:proofErr w:type="gramEnd"/>
      <w:r w:rsidRPr="00C20A18">
        <w:rPr>
          <w:rFonts w:ascii="Times New Roman" w:hAnsi="Times New Roman"/>
          <w:iCs/>
          <w:sz w:val="24"/>
          <w:szCs w:val="24"/>
          <w:lang w:val="en-US"/>
        </w:rPr>
        <w:t>cat_no</w:t>
      </w:r>
      <w:proofErr w:type="spellEnd"/>
      <w:r w:rsidRPr="00C20A18">
        <w:rPr>
          <w:rFonts w:ascii="Times New Roman" w:hAnsi="Times New Roman"/>
          <w:iCs/>
          <w:sz w:val="24"/>
          <w:szCs w:val="24"/>
          <w:lang w:val="en-US"/>
        </w:rPr>
        <w:t>=2168&amp;tmpl=com (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Сетьтворческихучителей</w:t>
      </w:r>
      <w:proofErr w:type="spellEnd"/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. </w:t>
      </w:r>
      <w:r w:rsidRPr="00C20A18">
        <w:rPr>
          <w:rFonts w:ascii="Times New Roman" w:hAnsi="Times New Roman"/>
          <w:iCs/>
          <w:sz w:val="24"/>
          <w:szCs w:val="24"/>
        </w:rPr>
        <w:t>Ин-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20A18">
        <w:rPr>
          <w:rFonts w:ascii="Times New Roman" w:hAnsi="Times New Roman"/>
          <w:iCs/>
          <w:sz w:val="24"/>
          <w:szCs w:val="24"/>
        </w:rPr>
        <w:t>формационные технологии на уроках русского языка и литературы).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proofErr w:type="gramStart"/>
      <w:r w:rsidRPr="00C20A18">
        <w:rPr>
          <w:rFonts w:ascii="Times New Roman" w:hAnsi="Times New Roman"/>
          <w:iCs/>
          <w:sz w:val="24"/>
          <w:szCs w:val="24"/>
        </w:rPr>
        <w:t>www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prosv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>/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umk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>/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konkurs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>/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info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>. aspx?ob_no=12267 (Работы победителей конкурса «Учи-</w:t>
      </w:r>
      <w:proofErr w:type="gramEnd"/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proofErr w:type="gramStart"/>
      <w:r w:rsidRPr="00C20A18">
        <w:rPr>
          <w:rFonts w:ascii="Times New Roman" w:hAnsi="Times New Roman"/>
          <w:iCs/>
          <w:sz w:val="24"/>
          <w:szCs w:val="24"/>
        </w:rPr>
        <w:t>тель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— учителю» издательства «Просвещение»).</w:t>
      </w:r>
      <w:proofErr w:type="gramEnd"/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r w:rsidRPr="00C20A18">
        <w:rPr>
          <w:rFonts w:ascii="Times New Roman" w:hAnsi="Times New Roman"/>
          <w:iCs/>
          <w:sz w:val="24"/>
          <w:szCs w:val="24"/>
        </w:rPr>
        <w:t>www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spravka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gramota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(Справочная служба русского языка).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val="en-US"/>
        </w:rPr>
      </w:pPr>
      <w:proofErr w:type="gramStart"/>
      <w:r w:rsidRPr="00C20A18">
        <w:rPr>
          <w:rFonts w:ascii="Times New Roman" w:hAnsi="Times New Roman"/>
          <w:iCs/>
          <w:sz w:val="24"/>
          <w:szCs w:val="24"/>
          <w:lang w:val="en-US"/>
        </w:rPr>
        <w:t>www</w:t>
      </w:r>
      <w:proofErr w:type="gramEnd"/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. </w:t>
      </w:r>
      <w:proofErr w:type="spellStart"/>
      <w:proofErr w:type="gramStart"/>
      <w:r w:rsidRPr="00C20A18">
        <w:rPr>
          <w:rFonts w:ascii="Times New Roman" w:hAnsi="Times New Roman"/>
          <w:iCs/>
          <w:sz w:val="24"/>
          <w:szCs w:val="24"/>
          <w:lang w:val="en-US"/>
        </w:rPr>
        <w:t>slovari</w:t>
      </w:r>
      <w:proofErr w:type="spellEnd"/>
      <w:proofErr w:type="gramEnd"/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. </w:t>
      </w:r>
      <w:proofErr w:type="spellStart"/>
      <w:proofErr w:type="gramStart"/>
      <w:r w:rsidRPr="00C20A18">
        <w:rPr>
          <w:rFonts w:ascii="Times New Roman" w:hAnsi="Times New Roman"/>
          <w:iCs/>
          <w:sz w:val="24"/>
          <w:szCs w:val="24"/>
          <w:lang w:val="en-US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  <w:lang w:val="en-US"/>
        </w:rPr>
        <w:t>/</w:t>
      </w:r>
      <w:proofErr w:type="spellStart"/>
      <w:r w:rsidRPr="00C20A18">
        <w:rPr>
          <w:rFonts w:ascii="Times New Roman" w:hAnsi="Times New Roman"/>
          <w:iCs/>
          <w:sz w:val="24"/>
          <w:szCs w:val="24"/>
          <w:lang w:val="en-US"/>
        </w:rPr>
        <w:t>dictsearch</w:t>
      </w:r>
      <w:proofErr w:type="spellEnd"/>
      <w:proofErr w:type="gramEnd"/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 (</w:t>
      </w:r>
      <w:r w:rsidRPr="00C20A18">
        <w:rPr>
          <w:rFonts w:ascii="Times New Roman" w:hAnsi="Times New Roman"/>
          <w:iCs/>
          <w:sz w:val="24"/>
          <w:szCs w:val="24"/>
        </w:rPr>
        <w:t>Словари</w:t>
      </w:r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ру</w:t>
      </w:r>
      <w:proofErr w:type="spellEnd"/>
      <w:r w:rsidRPr="00C20A18">
        <w:rPr>
          <w:rFonts w:ascii="Times New Roman" w:hAnsi="Times New Roman"/>
          <w:iCs/>
          <w:sz w:val="24"/>
          <w:szCs w:val="24"/>
          <w:lang w:val="en-US"/>
        </w:rPr>
        <w:t>).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val="en-US"/>
        </w:rPr>
      </w:pPr>
      <w:proofErr w:type="gramStart"/>
      <w:r w:rsidRPr="00C20A18">
        <w:rPr>
          <w:rFonts w:ascii="Times New Roman" w:hAnsi="Times New Roman"/>
          <w:iCs/>
          <w:sz w:val="24"/>
          <w:szCs w:val="24"/>
          <w:lang w:val="en-US"/>
        </w:rPr>
        <w:t>www</w:t>
      </w:r>
      <w:proofErr w:type="gramEnd"/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. </w:t>
      </w:r>
      <w:proofErr w:type="spellStart"/>
      <w:proofErr w:type="gramStart"/>
      <w:r w:rsidRPr="00C20A18">
        <w:rPr>
          <w:rFonts w:ascii="Times New Roman" w:hAnsi="Times New Roman"/>
          <w:iCs/>
          <w:sz w:val="24"/>
          <w:szCs w:val="24"/>
          <w:lang w:val="en-US"/>
        </w:rPr>
        <w:t>gramota</w:t>
      </w:r>
      <w:proofErr w:type="spellEnd"/>
      <w:proofErr w:type="gramEnd"/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. </w:t>
      </w:r>
      <w:proofErr w:type="spellStart"/>
      <w:proofErr w:type="gramStart"/>
      <w:r w:rsidRPr="00C20A18">
        <w:rPr>
          <w:rFonts w:ascii="Times New Roman" w:hAnsi="Times New Roman"/>
          <w:iCs/>
          <w:sz w:val="24"/>
          <w:szCs w:val="24"/>
          <w:lang w:val="en-US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  <w:lang w:val="en-US"/>
        </w:rPr>
        <w:t>/class/coach/</w:t>
      </w:r>
      <w:proofErr w:type="spellStart"/>
      <w:r w:rsidRPr="00C20A18">
        <w:rPr>
          <w:rFonts w:ascii="Times New Roman" w:hAnsi="Times New Roman"/>
          <w:iCs/>
          <w:sz w:val="24"/>
          <w:szCs w:val="24"/>
          <w:lang w:val="en-US"/>
        </w:rPr>
        <w:t>tbgramota</w:t>
      </w:r>
      <w:proofErr w:type="spellEnd"/>
      <w:proofErr w:type="gramEnd"/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 (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Учебникграмоты</w:t>
      </w:r>
      <w:proofErr w:type="spellEnd"/>
      <w:r w:rsidRPr="00C20A18">
        <w:rPr>
          <w:rFonts w:ascii="Times New Roman" w:hAnsi="Times New Roman"/>
          <w:iCs/>
          <w:sz w:val="24"/>
          <w:szCs w:val="24"/>
          <w:lang w:val="en-US"/>
        </w:rPr>
        <w:t>).</w:t>
      </w:r>
    </w:p>
    <w:p w:rsidR="005B4909" w:rsidRPr="00C20A18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r w:rsidRPr="00C20A18">
        <w:rPr>
          <w:rFonts w:ascii="Times New Roman" w:hAnsi="Times New Roman"/>
          <w:iCs/>
          <w:sz w:val="24"/>
          <w:szCs w:val="24"/>
        </w:rPr>
        <w:t>www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gramota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C20A18">
        <w:rPr>
          <w:rFonts w:ascii="Times New Roman" w:hAnsi="Times New Roman"/>
          <w:iCs/>
          <w:sz w:val="24"/>
          <w:szCs w:val="24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</w:rPr>
        <w:t xml:space="preserve"> (Справочная служба).</w:t>
      </w:r>
    </w:p>
    <w:p w:rsidR="005B4909" w:rsidRDefault="005B4909" w:rsidP="005B49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gramStart"/>
      <w:r w:rsidRPr="00C20A18">
        <w:rPr>
          <w:rFonts w:ascii="Times New Roman" w:hAnsi="Times New Roman"/>
          <w:iCs/>
          <w:sz w:val="24"/>
          <w:szCs w:val="24"/>
          <w:lang w:val="en-US"/>
        </w:rPr>
        <w:t>www</w:t>
      </w:r>
      <w:proofErr w:type="gramEnd"/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. </w:t>
      </w:r>
      <w:proofErr w:type="spellStart"/>
      <w:proofErr w:type="gramStart"/>
      <w:r w:rsidRPr="00C20A18">
        <w:rPr>
          <w:rFonts w:ascii="Times New Roman" w:hAnsi="Times New Roman"/>
          <w:iCs/>
          <w:sz w:val="24"/>
          <w:szCs w:val="24"/>
          <w:lang w:val="en-US"/>
        </w:rPr>
        <w:t>gramma</w:t>
      </w:r>
      <w:proofErr w:type="spellEnd"/>
      <w:proofErr w:type="gramEnd"/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. </w:t>
      </w:r>
      <w:proofErr w:type="spellStart"/>
      <w:proofErr w:type="gramStart"/>
      <w:r w:rsidRPr="00C20A18">
        <w:rPr>
          <w:rFonts w:ascii="Times New Roman" w:hAnsi="Times New Roman"/>
          <w:iCs/>
          <w:sz w:val="24"/>
          <w:szCs w:val="24"/>
          <w:lang w:val="en-US"/>
        </w:rPr>
        <w:t>ru</w:t>
      </w:r>
      <w:proofErr w:type="spellEnd"/>
      <w:r w:rsidRPr="00C20A18">
        <w:rPr>
          <w:rFonts w:ascii="Times New Roman" w:hAnsi="Times New Roman"/>
          <w:iCs/>
          <w:sz w:val="24"/>
          <w:szCs w:val="24"/>
          <w:lang w:val="en-US"/>
        </w:rPr>
        <w:t>/EXM</w:t>
      </w:r>
      <w:proofErr w:type="gramEnd"/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 (</w:t>
      </w:r>
      <w:r w:rsidRPr="00C20A18">
        <w:rPr>
          <w:rFonts w:ascii="Times New Roman" w:hAnsi="Times New Roman"/>
          <w:iCs/>
          <w:sz w:val="24"/>
          <w:szCs w:val="24"/>
        </w:rPr>
        <w:t>Экзамены</w:t>
      </w:r>
      <w:r w:rsidRPr="00C20A18">
        <w:rPr>
          <w:rFonts w:ascii="Times New Roman" w:hAnsi="Times New Roman"/>
          <w:iCs/>
          <w:sz w:val="24"/>
          <w:szCs w:val="24"/>
          <w:lang w:val="en-US"/>
        </w:rPr>
        <w:t xml:space="preserve">. </w:t>
      </w:r>
      <w:r w:rsidRPr="00C20A18">
        <w:rPr>
          <w:rFonts w:ascii="Times New Roman" w:hAnsi="Times New Roman"/>
          <w:iCs/>
          <w:sz w:val="24"/>
          <w:szCs w:val="24"/>
        </w:rPr>
        <w:t>Нормативные документы).</w:t>
      </w:r>
    </w:p>
    <w:p w:rsidR="00932494" w:rsidRDefault="00932494" w:rsidP="00032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32494" w:rsidRDefault="00932494" w:rsidP="00032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3.3. Организация образовательного процесса</w:t>
      </w:r>
    </w:p>
    <w:p w:rsidR="00932494" w:rsidRPr="00801DBF" w:rsidRDefault="00932494" w:rsidP="00032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Учебная дисциплина </w:t>
      </w:r>
      <w:r w:rsidRPr="002202DA">
        <w:rPr>
          <w:rFonts w:ascii="Times New Roman" w:hAnsi="Times New Roman"/>
          <w:sz w:val="24"/>
          <w:szCs w:val="24"/>
        </w:rPr>
        <w:t xml:space="preserve"> </w:t>
      </w:r>
      <w:r w:rsidR="00801DBF" w:rsidRPr="00801DBF">
        <w:rPr>
          <w:rFonts w:ascii="Times New Roman" w:hAnsi="Times New Roman"/>
          <w:b/>
          <w:sz w:val="24"/>
          <w:szCs w:val="24"/>
        </w:rPr>
        <w:t>ОГСЭ.05</w:t>
      </w:r>
      <w:r w:rsidR="00801DBF" w:rsidRPr="00801DBF">
        <w:rPr>
          <w:rFonts w:ascii="Times New Roman" w:hAnsi="Times New Roman"/>
          <w:sz w:val="24"/>
          <w:szCs w:val="24"/>
        </w:rPr>
        <w:t xml:space="preserve"> Русский язык и культура речи </w:t>
      </w:r>
      <w:r w:rsidRPr="00801DBF">
        <w:rPr>
          <w:rFonts w:ascii="Times New Roman" w:hAnsi="Times New Roman"/>
          <w:bCs/>
          <w:sz w:val="24"/>
          <w:szCs w:val="24"/>
        </w:rPr>
        <w:t>является основой для освоения учебной дисциплины Русский язык.</w:t>
      </w:r>
    </w:p>
    <w:p w:rsidR="00932494" w:rsidRDefault="00932494" w:rsidP="00032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3.4. Кадровое обеспечение образовательного процесса</w:t>
      </w:r>
    </w:p>
    <w:p w:rsidR="00932494" w:rsidRPr="00032A2E" w:rsidRDefault="00932494" w:rsidP="007A1339">
      <w:pPr>
        <w:widowControl w:val="0"/>
        <w:spacing w:after="0" w:line="288" w:lineRule="exact"/>
        <w:ind w:right="23"/>
        <w:jc w:val="both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  </w:t>
      </w:r>
      <w:proofErr w:type="gramStart"/>
      <w:r w:rsidRPr="00032A2E">
        <w:rPr>
          <w:rFonts w:ascii="Times New Roman" w:hAnsi="Times New Roman"/>
          <w:spacing w:val="1"/>
          <w:sz w:val="24"/>
          <w:szCs w:val="24"/>
        </w:rPr>
        <w:t xml:space="preserve">Реализация программы обеспечивается педагогическими работниками </w:t>
      </w:r>
      <w:proofErr w:type="spellStart"/>
      <w:r w:rsidRPr="00032A2E">
        <w:rPr>
          <w:rFonts w:ascii="Times New Roman" w:hAnsi="Times New Roman"/>
          <w:spacing w:val="1"/>
          <w:sz w:val="24"/>
          <w:szCs w:val="24"/>
        </w:rPr>
        <w:t>искитимского</w:t>
      </w:r>
      <w:proofErr w:type="spellEnd"/>
      <w:r w:rsidRPr="00032A2E">
        <w:rPr>
          <w:rFonts w:ascii="Times New Roman" w:hAnsi="Times New Roman"/>
          <w:spacing w:val="1"/>
          <w:sz w:val="24"/>
          <w:szCs w:val="24"/>
        </w:rPr>
        <w:t xml:space="preserve"> филиала ГБПОУ НСО «Новосибирский строительно-монтажный колледж», а также лицами, привлекаемыми к реализации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16 Строительство и жилищно-коммунальное хозяйство и имеющих стаж работы в данной профессиональной области не менее 3 лет.</w:t>
      </w:r>
      <w:proofErr w:type="gramEnd"/>
    </w:p>
    <w:p w:rsidR="00932494" w:rsidRPr="00032A2E" w:rsidRDefault="00932494" w:rsidP="00032A2E">
      <w:pPr>
        <w:widowControl w:val="0"/>
        <w:spacing w:after="0" w:line="288" w:lineRule="exact"/>
        <w:ind w:right="23" w:firstLine="567"/>
        <w:jc w:val="both"/>
        <w:rPr>
          <w:rFonts w:ascii="Times New Roman" w:hAnsi="Times New Roman"/>
          <w:spacing w:val="1"/>
          <w:sz w:val="24"/>
          <w:szCs w:val="24"/>
        </w:rPr>
      </w:pPr>
      <w:r w:rsidRPr="00032A2E">
        <w:rPr>
          <w:rFonts w:ascii="Times New Roman" w:hAnsi="Times New Roman"/>
          <w:spacing w:val="1"/>
          <w:sz w:val="24"/>
          <w:szCs w:val="24"/>
        </w:rPr>
        <w:t>Квалификация педагогических работников образовательной организации отвечает квалификационным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утвержденном приказом Министерства труда и социальной защиты Российской Федерации от 8 сентября 2015 г. № 608н.</w:t>
      </w:r>
    </w:p>
    <w:p w:rsidR="00932494" w:rsidRPr="00032A2E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4"/>
          <w:szCs w:val="24"/>
        </w:rPr>
      </w:pPr>
      <w:r w:rsidRPr="00032A2E">
        <w:rPr>
          <w:rFonts w:ascii="Times New Roman" w:hAnsi="Times New Roman"/>
          <w:spacing w:val="1"/>
          <w:sz w:val="24"/>
          <w:szCs w:val="24"/>
        </w:rPr>
        <w:t xml:space="preserve"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</w:t>
      </w:r>
      <w:r w:rsidRPr="00032A2E">
        <w:rPr>
          <w:rFonts w:ascii="Times New Roman" w:hAnsi="Times New Roman"/>
          <w:spacing w:val="1"/>
          <w:sz w:val="24"/>
          <w:szCs w:val="24"/>
        </w:rPr>
        <w:lastRenderedPageBreak/>
        <w:t>соответствует области профессиональной деятельности 16 Строительство и жилищно-коммунальное хозяйство</w:t>
      </w:r>
      <w:r w:rsidRPr="00032A2E">
        <w:rPr>
          <w:rFonts w:ascii="Times New Roman" w:hAnsi="Times New Roman"/>
          <w:b/>
          <w:spacing w:val="1"/>
          <w:sz w:val="24"/>
          <w:szCs w:val="24"/>
        </w:rPr>
        <w:t>,</w:t>
      </w:r>
      <w:r w:rsidRPr="00032A2E">
        <w:rPr>
          <w:rFonts w:ascii="Times New Roman" w:hAnsi="Times New Roman"/>
          <w:spacing w:val="1"/>
          <w:sz w:val="24"/>
          <w:szCs w:val="24"/>
        </w:rPr>
        <w:t xml:space="preserve"> не реже 1 раза в 3 года с учетом расширения спектра профессиональных компетенций.</w:t>
      </w:r>
    </w:p>
    <w:p w:rsidR="00932494" w:rsidRPr="00032A2E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4"/>
          <w:szCs w:val="24"/>
        </w:rPr>
      </w:pPr>
    </w:p>
    <w:p w:rsidR="00932494" w:rsidRPr="00032A2E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4"/>
          <w:szCs w:val="24"/>
        </w:rPr>
      </w:pPr>
    </w:p>
    <w:p w:rsidR="00932494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BB1572">
      <w:pPr>
        <w:widowControl w:val="0"/>
        <w:tabs>
          <w:tab w:val="left" w:pos="3479"/>
        </w:tabs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  <w:r>
        <w:rPr>
          <w:rFonts w:ascii="Times New Roman" w:hAnsi="Times New Roman"/>
          <w:spacing w:val="1"/>
          <w:sz w:val="20"/>
          <w:szCs w:val="20"/>
        </w:rPr>
        <w:tab/>
      </w:r>
    </w:p>
    <w:p w:rsidR="00932494" w:rsidRDefault="00932494" w:rsidP="00BB1572">
      <w:pPr>
        <w:widowControl w:val="0"/>
        <w:tabs>
          <w:tab w:val="left" w:pos="3479"/>
        </w:tabs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BB1572">
      <w:pPr>
        <w:widowControl w:val="0"/>
        <w:tabs>
          <w:tab w:val="left" w:pos="3479"/>
        </w:tabs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617DB" w:rsidRDefault="009617DB" w:rsidP="009617DB">
      <w:pPr>
        <w:widowControl w:val="0"/>
        <w:tabs>
          <w:tab w:val="left" w:pos="4090"/>
        </w:tabs>
        <w:spacing w:after="0" w:line="288" w:lineRule="exact"/>
        <w:ind w:right="23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BB1572">
      <w:pPr>
        <w:widowControl w:val="0"/>
        <w:tabs>
          <w:tab w:val="left" w:pos="4090"/>
        </w:tabs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BB1572">
      <w:pPr>
        <w:widowControl w:val="0"/>
        <w:tabs>
          <w:tab w:val="left" w:pos="4090"/>
        </w:tabs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BB1572">
      <w:pPr>
        <w:widowControl w:val="0"/>
        <w:tabs>
          <w:tab w:val="left" w:pos="4090"/>
        </w:tabs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Pr="00BD1A30" w:rsidRDefault="00932494" w:rsidP="00032A2E">
      <w:pPr>
        <w:widowControl w:val="0"/>
        <w:spacing w:after="0" w:line="288" w:lineRule="exact"/>
        <w:ind w:right="23" w:firstLine="700"/>
        <w:jc w:val="both"/>
        <w:rPr>
          <w:rFonts w:ascii="Times New Roman" w:hAnsi="Times New Roman"/>
          <w:spacing w:val="1"/>
          <w:sz w:val="20"/>
          <w:szCs w:val="20"/>
        </w:rPr>
      </w:pPr>
    </w:p>
    <w:p w:rsidR="00932494" w:rsidRDefault="00932494" w:rsidP="00272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932494" w:rsidRPr="00334F91" w:rsidRDefault="00932494" w:rsidP="00272E4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34F91">
        <w:rPr>
          <w:rFonts w:ascii="Times New Roman" w:hAnsi="Times New Roman" w:cs="Times New Roman"/>
          <w:b w:val="0"/>
          <w:sz w:val="24"/>
          <w:szCs w:val="24"/>
        </w:rPr>
        <w:t>Контроль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34F91">
        <w:rPr>
          <w:rFonts w:ascii="Times New Roman" w:hAnsi="Times New Roman" w:cs="Times New Roman"/>
          <w:b w:val="0"/>
          <w:sz w:val="24"/>
          <w:szCs w:val="24"/>
        </w:rPr>
        <w:t>и оценка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34F91">
        <w:rPr>
          <w:rFonts w:ascii="Times New Roman" w:hAnsi="Times New Roman" w:cs="Times New Roman"/>
          <w:b w:val="0"/>
          <w:sz w:val="24"/>
          <w:szCs w:val="24"/>
        </w:rPr>
        <w:t xml:space="preserve">результатов освоения дисциплины осуществляется преподавателем в процессе проведения  занятий, тестирования, а также выполнения </w:t>
      </w:r>
      <w:proofErr w:type="gramStart"/>
      <w:r w:rsidRPr="00334F91">
        <w:rPr>
          <w:rFonts w:ascii="Times New Roman" w:hAnsi="Times New Roman" w:cs="Times New Roman"/>
          <w:b w:val="0"/>
          <w:sz w:val="24"/>
          <w:szCs w:val="24"/>
        </w:rPr>
        <w:t>обучающимися</w:t>
      </w:r>
      <w:proofErr w:type="gramEnd"/>
      <w:r w:rsidRPr="00334F91">
        <w:rPr>
          <w:rFonts w:ascii="Times New Roman" w:hAnsi="Times New Roman" w:cs="Times New Roman"/>
          <w:b w:val="0"/>
          <w:sz w:val="24"/>
          <w:szCs w:val="24"/>
        </w:rPr>
        <w:t xml:space="preserve"> индивидуальных заданий, проектов, исследований.</w:t>
      </w: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4860"/>
      </w:tblGrid>
      <w:tr w:rsidR="00932494" w:rsidRPr="00B52BFA" w:rsidTr="00272E47">
        <w:trPr>
          <w:jc w:val="center"/>
        </w:trPr>
        <w:tc>
          <w:tcPr>
            <w:tcW w:w="4784" w:type="dxa"/>
            <w:vAlign w:val="center"/>
          </w:tcPr>
          <w:p w:rsidR="00932494" w:rsidRPr="00B52BFA" w:rsidRDefault="00932494" w:rsidP="00B05B1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BFA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  <w:p w:rsidR="00932494" w:rsidRPr="00B52BFA" w:rsidRDefault="00932494" w:rsidP="00B05B1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BFA">
              <w:rPr>
                <w:rFonts w:ascii="Times New Roman" w:hAnsi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932494" w:rsidRPr="00B52BFA" w:rsidRDefault="00995D7A" w:rsidP="00B05B1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Показатели </w:t>
            </w:r>
            <w:r w:rsidR="00932494" w:rsidRPr="00B52BFA">
              <w:rPr>
                <w:rFonts w:ascii="Times New Roman" w:hAnsi="Times New Roman"/>
                <w:sz w:val="24"/>
                <w:szCs w:val="24"/>
              </w:rPr>
              <w:t xml:space="preserve"> оценки результатов обучения </w:t>
            </w:r>
          </w:p>
        </w:tc>
      </w:tr>
      <w:tr w:rsidR="009617DB" w:rsidRPr="00B52BFA" w:rsidTr="00272E47">
        <w:trPr>
          <w:trHeight w:val="463"/>
          <w:jc w:val="center"/>
        </w:trPr>
        <w:tc>
          <w:tcPr>
            <w:tcW w:w="4784" w:type="dxa"/>
          </w:tcPr>
          <w:p w:rsidR="009617DB" w:rsidRPr="009C4983" w:rsidRDefault="009617DB" w:rsidP="007C1A23">
            <w:pPr>
              <w:pStyle w:val="11"/>
              <w:rPr>
                <w:sz w:val="22"/>
                <w:szCs w:val="22"/>
              </w:rPr>
            </w:pPr>
            <w:r w:rsidRPr="009C4983">
              <w:rPr>
                <w:sz w:val="22"/>
                <w:szCs w:val="22"/>
              </w:rPr>
              <w:t xml:space="preserve">1) </w:t>
            </w:r>
            <w:proofErr w:type="spellStart"/>
            <w:r w:rsidRPr="009C4983">
              <w:rPr>
                <w:sz w:val="22"/>
                <w:szCs w:val="22"/>
              </w:rPr>
              <w:t>сформированность</w:t>
            </w:r>
            <w:proofErr w:type="spellEnd"/>
            <w:r w:rsidRPr="009C4983">
              <w:rPr>
                <w:sz w:val="22"/>
                <w:szCs w:val="22"/>
              </w:rPr>
              <w:t xml:space="preserve"> представлений о русском языке как части мировой культуры и о месте русского язык в современной цивилизации;</w:t>
            </w:r>
          </w:p>
          <w:p w:rsidR="009617DB" w:rsidRPr="009C4983" w:rsidRDefault="009617DB" w:rsidP="007C1A23">
            <w:pPr>
              <w:pStyle w:val="11"/>
              <w:rPr>
                <w:sz w:val="22"/>
                <w:szCs w:val="22"/>
              </w:rPr>
            </w:pPr>
            <w:r w:rsidRPr="009C4983">
              <w:rPr>
                <w:sz w:val="22"/>
                <w:szCs w:val="22"/>
              </w:rPr>
              <w:t>2) владение умением</w:t>
            </w:r>
            <w:r w:rsidRPr="009C4983">
              <w:rPr>
                <w:i/>
                <w:iCs/>
                <w:sz w:val="22"/>
                <w:szCs w:val="22"/>
              </w:rPr>
              <w:t xml:space="preserve"> </w:t>
            </w:r>
            <w:r w:rsidRPr="009C4983">
              <w:rPr>
                <w:iCs/>
                <w:sz w:val="22"/>
                <w:szCs w:val="22"/>
              </w:rPr>
              <w:t>извлекать из разных источников и преобразовывать информацию о языке как развивающемся явлении;</w:t>
            </w:r>
          </w:p>
          <w:p w:rsidR="009617DB" w:rsidRPr="009C4983" w:rsidRDefault="009617DB" w:rsidP="007C1A23">
            <w:pPr>
              <w:pStyle w:val="11"/>
              <w:rPr>
                <w:sz w:val="22"/>
                <w:szCs w:val="22"/>
              </w:rPr>
            </w:pPr>
            <w:proofErr w:type="gramStart"/>
            <w:r w:rsidRPr="009C4983">
              <w:rPr>
                <w:sz w:val="22"/>
                <w:szCs w:val="22"/>
              </w:rPr>
              <w:t xml:space="preserve">3) владение умением анализировать </w:t>
            </w:r>
            <w:r w:rsidRPr="009C4983">
              <w:rPr>
                <w:iCs/>
                <w:sz w:val="22"/>
                <w:szCs w:val="22"/>
              </w:rPr>
              <w:t>пословицы и поговорки о русском языке; составлять связное высказывание (сочинение-рассуждение) в устной или письменной форме; приводить примеры, которые доказывают, что изучение языка позволяет лучше узнать историю и культуру страны; определять тему, основную мысль текстов о роли русского языка в жизни общества; вычитывать разные виды информации; проводить языковой разбор текстов;</w:t>
            </w:r>
            <w:proofErr w:type="gramEnd"/>
            <w:r w:rsidRPr="009C4983">
              <w:rPr>
                <w:iCs/>
                <w:sz w:val="22"/>
                <w:szCs w:val="22"/>
              </w:rPr>
              <w:t xml:space="preserve"> извлекать информацию из разных источников (таблиц, схем); преобразовывать информацию; строить рассуждение о роли русского языка в жизни человека.</w:t>
            </w:r>
          </w:p>
          <w:p w:rsidR="009617DB" w:rsidRPr="009C4983" w:rsidRDefault="009617DB" w:rsidP="007C1A23">
            <w:pPr>
              <w:pStyle w:val="11"/>
              <w:rPr>
                <w:sz w:val="22"/>
                <w:szCs w:val="22"/>
              </w:rPr>
            </w:pPr>
            <w:r w:rsidRPr="009C4983">
              <w:rPr>
                <w:sz w:val="22"/>
                <w:szCs w:val="22"/>
              </w:rPr>
              <w:t xml:space="preserve">4) владение умением </w:t>
            </w:r>
            <w:r w:rsidRPr="009C4983">
              <w:rPr>
                <w:iCs/>
                <w:sz w:val="22"/>
                <w:szCs w:val="22"/>
              </w:rPr>
              <w:t>характеризовать средства и способы связи предложений в тексте; выполнять лингвостилистический анализ текста; определять авторскую позицию в тексте; высказывать свою точку зрения по проблеме текста; характеризовать изобразительно-выразительные средства языка, составлять связное высказывание (сочинение) в устной и письменной форме</w:t>
            </w:r>
          </w:p>
          <w:p w:rsidR="009617DB" w:rsidRPr="009C4983" w:rsidRDefault="009617DB" w:rsidP="007C1A23">
            <w:pPr>
              <w:pStyle w:val="11"/>
              <w:rPr>
                <w:iCs/>
                <w:sz w:val="22"/>
                <w:szCs w:val="22"/>
              </w:rPr>
            </w:pPr>
            <w:r w:rsidRPr="009C4983">
              <w:rPr>
                <w:sz w:val="22"/>
                <w:szCs w:val="22"/>
              </w:rPr>
              <w:t xml:space="preserve">5) владение умением </w:t>
            </w:r>
            <w:r w:rsidRPr="009C4983">
              <w:rPr>
                <w:iCs/>
                <w:sz w:val="22"/>
                <w:szCs w:val="22"/>
              </w:rPr>
              <w:t>различать тексты разных функциональных стилей.</w:t>
            </w:r>
          </w:p>
          <w:p w:rsidR="009617DB" w:rsidRPr="009C4983" w:rsidRDefault="009617DB" w:rsidP="007C1A23">
            <w:pPr>
              <w:pStyle w:val="11"/>
              <w:rPr>
                <w:sz w:val="22"/>
                <w:szCs w:val="22"/>
              </w:rPr>
            </w:pPr>
            <w:r w:rsidRPr="009C4983">
              <w:rPr>
                <w:sz w:val="22"/>
                <w:szCs w:val="22"/>
              </w:rPr>
              <w:t xml:space="preserve">6)владение умением </w:t>
            </w:r>
            <w:r w:rsidRPr="009C4983">
              <w:rPr>
                <w:iCs/>
                <w:sz w:val="22"/>
                <w:szCs w:val="22"/>
              </w:rPr>
              <w:t>создавать устные и письменные высказывания разных стилей, жанров и типов речи (отзыв, сообщение, доклад; интервью.</w:t>
            </w:r>
          </w:p>
          <w:p w:rsidR="009617DB" w:rsidRPr="00B52BFA" w:rsidRDefault="009617DB" w:rsidP="000B21B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t>7</w:t>
            </w:r>
            <w:r w:rsidRPr="009C4983">
              <w:rPr>
                <w:rFonts w:ascii="Times New Roman" w:hAnsi="Times New Roman"/>
              </w:rPr>
              <w:t>) владение навыками использования готовых компьютерных программ при решении задач;</w:t>
            </w:r>
          </w:p>
        </w:tc>
        <w:tc>
          <w:tcPr>
            <w:tcW w:w="4860" w:type="dxa"/>
          </w:tcPr>
          <w:p w:rsidR="009617DB" w:rsidRPr="00FD2B45" w:rsidRDefault="009617DB" w:rsidP="007C1A23">
            <w:pPr>
              <w:pStyle w:val="11"/>
              <w:rPr>
                <w:sz w:val="22"/>
              </w:rPr>
            </w:pPr>
            <w:r>
              <w:rPr>
                <w:bCs/>
                <w:sz w:val="22"/>
              </w:rPr>
              <w:t>1) и</w:t>
            </w:r>
            <w:r w:rsidRPr="00FD2B45">
              <w:rPr>
                <w:bCs/>
                <w:sz w:val="22"/>
              </w:rPr>
              <w:t>меет представление</w:t>
            </w:r>
            <w:r w:rsidRPr="00FD2B45">
              <w:rPr>
                <w:sz w:val="22"/>
              </w:rPr>
              <w:t xml:space="preserve"> о русском языке как части мировой культуры и о месте русского языка в современной цивилизации;</w:t>
            </w:r>
          </w:p>
          <w:p w:rsidR="009617DB" w:rsidRPr="00FD2B45" w:rsidRDefault="009617DB" w:rsidP="007C1A23">
            <w:pPr>
              <w:pStyle w:val="11"/>
              <w:rPr>
                <w:sz w:val="22"/>
                <w:szCs w:val="22"/>
              </w:rPr>
            </w:pPr>
            <w:r w:rsidRPr="00FD2B45">
              <w:rPr>
                <w:rFonts w:eastAsia="Times New Roman"/>
                <w:bCs/>
                <w:i/>
                <w:sz w:val="22"/>
              </w:rPr>
              <w:t>2)</w:t>
            </w:r>
            <w:r w:rsidRPr="00FD2B45">
              <w:rPr>
                <w:bCs/>
                <w:sz w:val="22"/>
              </w:rPr>
              <w:t xml:space="preserve"> </w:t>
            </w:r>
            <w:r w:rsidRPr="00FD2B45">
              <w:rPr>
                <w:sz w:val="22"/>
                <w:szCs w:val="22"/>
              </w:rPr>
              <w:t xml:space="preserve">владеет умением </w:t>
            </w:r>
            <w:r w:rsidRPr="00FD2B45">
              <w:rPr>
                <w:i/>
                <w:iCs/>
                <w:sz w:val="22"/>
                <w:szCs w:val="22"/>
              </w:rPr>
              <w:t xml:space="preserve"> </w:t>
            </w:r>
            <w:r w:rsidRPr="00FD2B45">
              <w:rPr>
                <w:iCs/>
                <w:sz w:val="22"/>
                <w:szCs w:val="22"/>
              </w:rPr>
              <w:t>извлекать из разных источников и преобразовывать информацию о языке как развивающемся явлении;</w:t>
            </w:r>
          </w:p>
          <w:p w:rsidR="009617DB" w:rsidRPr="00FD2B45" w:rsidRDefault="009617DB" w:rsidP="007C1A23">
            <w:pPr>
              <w:pStyle w:val="11"/>
              <w:rPr>
                <w:sz w:val="22"/>
                <w:szCs w:val="22"/>
              </w:rPr>
            </w:pPr>
            <w:proofErr w:type="gramStart"/>
            <w:r w:rsidRPr="00FD2B45">
              <w:rPr>
                <w:rFonts w:eastAsia="Times New Roman"/>
                <w:sz w:val="22"/>
              </w:rPr>
              <w:t>3)</w:t>
            </w:r>
            <w:r w:rsidRPr="00FD2B45">
              <w:rPr>
                <w:sz w:val="22"/>
                <w:szCs w:val="22"/>
              </w:rPr>
              <w:t xml:space="preserve"> владеет умением анализировать </w:t>
            </w:r>
            <w:r w:rsidRPr="00FD2B45">
              <w:rPr>
                <w:iCs/>
                <w:sz w:val="22"/>
                <w:szCs w:val="22"/>
              </w:rPr>
              <w:t>пословицы и поговорки о русском языке; составлять связное высказывание (сочинение-рассуждение) в устной или письменной форме; приводить примеры, которые доказывают, что изучение языка позволяет лучше узнать историю и культуру страны; определять тему, основную мысль текстов о роли русского языка в жизни общества; вычитывать разные виды информации; проводить языковой разбор текстов;</w:t>
            </w:r>
            <w:proofErr w:type="gramEnd"/>
            <w:r w:rsidRPr="00FD2B45">
              <w:rPr>
                <w:iCs/>
                <w:sz w:val="22"/>
                <w:szCs w:val="22"/>
              </w:rPr>
              <w:t xml:space="preserve"> извлекать информацию из разных источников (таблиц, схем); преобразовывать информацию; строить рассуждение о роли русского языка в жизни человека;</w:t>
            </w:r>
          </w:p>
          <w:p w:rsidR="009617DB" w:rsidRPr="00FD2B45" w:rsidRDefault="009617DB" w:rsidP="007C1A23">
            <w:pPr>
              <w:pStyle w:val="11"/>
              <w:rPr>
                <w:sz w:val="22"/>
                <w:szCs w:val="22"/>
              </w:rPr>
            </w:pPr>
            <w:r w:rsidRPr="00FD2B45">
              <w:rPr>
                <w:sz w:val="22"/>
              </w:rPr>
              <w:t xml:space="preserve"> </w:t>
            </w:r>
            <w:r w:rsidRPr="00FD2B45">
              <w:rPr>
                <w:rFonts w:eastAsia="Times New Roman"/>
                <w:sz w:val="22"/>
              </w:rPr>
              <w:t>4)</w:t>
            </w:r>
            <w:r w:rsidRPr="00FD2B45">
              <w:rPr>
                <w:sz w:val="22"/>
              </w:rPr>
              <w:t xml:space="preserve"> </w:t>
            </w:r>
            <w:r w:rsidRPr="00FD2B45">
              <w:rPr>
                <w:sz w:val="22"/>
                <w:szCs w:val="22"/>
              </w:rPr>
              <w:t xml:space="preserve">владеет умением </w:t>
            </w:r>
            <w:r w:rsidRPr="00FD2B45">
              <w:rPr>
                <w:iCs/>
                <w:sz w:val="22"/>
                <w:szCs w:val="22"/>
              </w:rPr>
              <w:t>характеризовать средства и способы связи предложений в тексте; выполнять лингвостилистический анализ текста; определять авторскую позицию в тексте; высказывать свою точку зрения по проблеме текста; характеризовать изобразительно-выразительные средства языка, составлять связное высказывание (сочинение) в устной и письменной форме</w:t>
            </w:r>
            <w:r>
              <w:rPr>
                <w:iCs/>
                <w:sz w:val="22"/>
                <w:szCs w:val="22"/>
              </w:rPr>
              <w:t>;</w:t>
            </w:r>
          </w:p>
          <w:p w:rsidR="009617DB" w:rsidRDefault="009617DB" w:rsidP="007C1A23">
            <w:pPr>
              <w:pStyle w:val="11"/>
              <w:rPr>
                <w:iCs/>
                <w:sz w:val="22"/>
                <w:szCs w:val="22"/>
              </w:rPr>
            </w:pPr>
            <w:r w:rsidRPr="00FD2B45">
              <w:rPr>
                <w:bCs/>
                <w:sz w:val="22"/>
              </w:rPr>
              <w:t xml:space="preserve">5) </w:t>
            </w:r>
            <w:r w:rsidRPr="00FD2B45">
              <w:rPr>
                <w:sz w:val="22"/>
                <w:szCs w:val="22"/>
              </w:rPr>
              <w:t xml:space="preserve">владеет умением </w:t>
            </w:r>
            <w:r w:rsidRPr="00FD2B45">
              <w:rPr>
                <w:iCs/>
                <w:sz w:val="22"/>
                <w:szCs w:val="22"/>
              </w:rPr>
              <w:t>различать текс</w:t>
            </w:r>
            <w:r>
              <w:rPr>
                <w:iCs/>
                <w:sz w:val="22"/>
                <w:szCs w:val="22"/>
              </w:rPr>
              <w:t>ты разных функциональных стилей;</w:t>
            </w:r>
          </w:p>
          <w:p w:rsidR="009617DB" w:rsidRPr="009C4983" w:rsidRDefault="009617DB" w:rsidP="007C1A23">
            <w:pPr>
              <w:pStyle w:val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6)владеет</w:t>
            </w:r>
            <w:r w:rsidRPr="009C4983">
              <w:rPr>
                <w:sz w:val="22"/>
                <w:szCs w:val="22"/>
              </w:rPr>
              <w:t xml:space="preserve"> умением </w:t>
            </w:r>
            <w:r w:rsidRPr="009C4983">
              <w:rPr>
                <w:iCs/>
                <w:sz w:val="22"/>
                <w:szCs w:val="22"/>
              </w:rPr>
              <w:t>создавать устные и письменные высказывания разных стилей, жанров и типов речи (отзыв, сообщение, доклад; интервью.</w:t>
            </w:r>
          </w:p>
          <w:p w:rsidR="009617DB" w:rsidRPr="00FD2B45" w:rsidRDefault="009617DB" w:rsidP="007C1A23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7)в</w:t>
            </w:r>
            <w:r w:rsidRPr="00FD2B45">
              <w:rPr>
                <w:rFonts w:ascii="Times New Roman" w:hAnsi="Times New Roman"/>
              </w:rPr>
              <w:t>ладеет навыками использования готовых компьютерных программ при решении задач</w:t>
            </w:r>
          </w:p>
        </w:tc>
      </w:tr>
    </w:tbl>
    <w:p w:rsidR="00932494" w:rsidRPr="00E372D4" w:rsidRDefault="00932494" w:rsidP="009901B2">
      <w:pPr>
        <w:rPr>
          <w:rFonts w:cs="Calibri"/>
        </w:rPr>
      </w:pPr>
    </w:p>
    <w:sectPr w:rsidR="00932494" w:rsidRPr="00E372D4" w:rsidSect="00FD41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E70" w:rsidRDefault="002E6E70" w:rsidP="00FD417A">
      <w:pPr>
        <w:spacing w:after="0" w:line="240" w:lineRule="auto"/>
      </w:pPr>
      <w:r>
        <w:separator/>
      </w:r>
    </w:p>
  </w:endnote>
  <w:endnote w:type="continuationSeparator" w:id="1">
    <w:p w:rsidR="002E6E70" w:rsidRDefault="002E6E70" w:rsidP="00FD4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GothicDem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E70" w:rsidRDefault="002E6E70" w:rsidP="00FD417A">
      <w:pPr>
        <w:spacing w:after="0" w:line="240" w:lineRule="auto"/>
      </w:pPr>
      <w:r>
        <w:separator/>
      </w:r>
    </w:p>
  </w:footnote>
  <w:footnote w:type="continuationSeparator" w:id="1">
    <w:p w:rsidR="002E6E70" w:rsidRDefault="002E6E70" w:rsidP="00FD4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205F075A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626E7153"/>
    <w:multiLevelType w:val="hybridMultilevel"/>
    <w:tmpl w:val="BE7A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633B56"/>
    <w:multiLevelType w:val="hybridMultilevel"/>
    <w:tmpl w:val="0E5675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E8502A7"/>
    <w:multiLevelType w:val="hybridMultilevel"/>
    <w:tmpl w:val="FBDE24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1B2"/>
    <w:rsid w:val="00003EE7"/>
    <w:rsid w:val="0001151E"/>
    <w:rsid w:val="00014665"/>
    <w:rsid w:val="00014A35"/>
    <w:rsid w:val="0002754C"/>
    <w:rsid w:val="00032A2E"/>
    <w:rsid w:val="00034A4F"/>
    <w:rsid w:val="0004112E"/>
    <w:rsid w:val="000B21B5"/>
    <w:rsid w:val="000B6A9C"/>
    <w:rsid w:val="000C3092"/>
    <w:rsid w:val="000D1AA5"/>
    <w:rsid w:val="000E43F1"/>
    <w:rsid w:val="0010142A"/>
    <w:rsid w:val="00126623"/>
    <w:rsid w:val="00126728"/>
    <w:rsid w:val="0013257B"/>
    <w:rsid w:val="00135778"/>
    <w:rsid w:val="00154591"/>
    <w:rsid w:val="001667CC"/>
    <w:rsid w:val="00184D3E"/>
    <w:rsid w:val="001A2694"/>
    <w:rsid w:val="001A64D0"/>
    <w:rsid w:val="001B4521"/>
    <w:rsid w:val="001E5660"/>
    <w:rsid w:val="001E592E"/>
    <w:rsid w:val="00201E4D"/>
    <w:rsid w:val="002141C9"/>
    <w:rsid w:val="0021589C"/>
    <w:rsid w:val="002202DA"/>
    <w:rsid w:val="00262CC3"/>
    <w:rsid w:val="00263CE3"/>
    <w:rsid w:val="00272E47"/>
    <w:rsid w:val="00273888"/>
    <w:rsid w:val="0029338E"/>
    <w:rsid w:val="002A5067"/>
    <w:rsid w:val="002B6722"/>
    <w:rsid w:val="002C4A3B"/>
    <w:rsid w:val="002D12AD"/>
    <w:rsid w:val="002E5F86"/>
    <w:rsid w:val="002E6E70"/>
    <w:rsid w:val="002F1825"/>
    <w:rsid w:val="003140FA"/>
    <w:rsid w:val="00326B93"/>
    <w:rsid w:val="00334F91"/>
    <w:rsid w:val="003500CC"/>
    <w:rsid w:val="00363B4B"/>
    <w:rsid w:val="00366EBB"/>
    <w:rsid w:val="00380261"/>
    <w:rsid w:val="003806DF"/>
    <w:rsid w:val="00385373"/>
    <w:rsid w:val="003A12A8"/>
    <w:rsid w:val="003A7C13"/>
    <w:rsid w:val="003B74C8"/>
    <w:rsid w:val="003C53A6"/>
    <w:rsid w:val="003D650B"/>
    <w:rsid w:val="00423373"/>
    <w:rsid w:val="00432B57"/>
    <w:rsid w:val="00442BA6"/>
    <w:rsid w:val="00453165"/>
    <w:rsid w:val="0046375C"/>
    <w:rsid w:val="00470576"/>
    <w:rsid w:val="004875CC"/>
    <w:rsid w:val="004A50BF"/>
    <w:rsid w:val="004B34EA"/>
    <w:rsid w:val="004C02CD"/>
    <w:rsid w:val="004C39C5"/>
    <w:rsid w:val="004C7F9B"/>
    <w:rsid w:val="004E6323"/>
    <w:rsid w:val="004F2299"/>
    <w:rsid w:val="00531063"/>
    <w:rsid w:val="005333B8"/>
    <w:rsid w:val="005443D5"/>
    <w:rsid w:val="005479B3"/>
    <w:rsid w:val="005519A7"/>
    <w:rsid w:val="00566A67"/>
    <w:rsid w:val="005778A5"/>
    <w:rsid w:val="00590363"/>
    <w:rsid w:val="0059707C"/>
    <w:rsid w:val="005A5E85"/>
    <w:rsid w:val="005B4909"/>
    <w:rsid w:val="005C21F6"/>
    <w:rsid w:val="005C350D"/>
    <w:rsid w:val="005C5FF1"/>
    <w:rsid w:val="005E3EF6"/>
    <w:rsid w:val="005F613B"/>
    <w:rsid w:val="005F67E9"/>
    <w:rsid w:val="00611CB7"/>
    <w:rsid w:val="006155A0"/>
    <w:rsid w:val="006245B7"/>
    <w:rsid w:val="00626BD7"/>
    <w:rsid w:val="00631513"/>
    <w:rsid w:val="0064269E"/>
    <w:rsid w:val="00657C8C"/>
    <w:rsid w:val="006630BB"/>
    <w:rsid w:val="00664F39"/>
    <w:rsid w:val="006A1FAC"/>
    <w:rsid w:val="006A2F6B"/>
    <w:rsid w:val="006A4105"/>
    <w:rsid w:val="006E3851"/>
    <w:rsid w:val="006F1486"/>
    <w:rsid w:val="00733F74"/>
    <w:rsid w:val="00752A3A"/>
    <w:rsid w:val="0075343C"/>
    <w:rsid w:val="00775492"/>
    <w:rsid w:val="007959EA"/>
    <w:rsid w:val="007976A0"/>
    <w:rsid w:val="007A1339"/>
    <w:rsid w:val="007A5698"/>
    <w:rsid w:val="007D4DE1"/>
    <w:rsid w:val="007D7872"/>
    <w:rsid w:val="007F0F10"/>
    <w:rsid w:val="007F309D"/>
    <w:rsid w:val="007F5F8C"/>
    <w:rsid w:val="00801DBF"/>
    <w:rsid w:val="00802F4E"/>
    <w:rsid w:val="0081212D"/>
    <w:rsid w:val="00822DBA"/>
    <w:rsid w:val="0082453F"/>
    <w:rsid w:val="00841EAE"/>
    <w:rsid w:val="00856C92"/>
    <w:rsid w:val="00877BCE"/>
    <w:rsid w:val="008943EE"/>
    <w:rsid w:val="00897F12"/>
    <w:rsid w:val="008A29D1"/>
    <w:rsid w:val="008A4DD1"/>
    <w:rsid w:val="008A5E36"/>
    <w:rsid w:val="008B15BE"/>
    <w:rsid w:val="008C5641"/>
    <w:rsid w:val="008D4A39"/>
    <w:rsid w:val="008E0342"/>
    <w:rsid w:val="008E2BD5"/>
    <w:rsid w:val="008E52D5"/>
    <w:rsid w:val="008F648C"/>
    <w:rsid w:val="009014DB"/>
    <w:rsid w:val="009034CF"/>
    <w:rsid w:val="00924DF2"/>
    <w:rsid w:val="00927250"/>
    <w:rsid w:val="00927856"/>
    <w:rsid w:val="00932494"/>
    <w:rsid w:val="009446E8"/>
    <w:rsid w:val="009617DB"/>
    <w:rsid w:val="009659A9"/>
    <w:rsid w:val="009748A9"/>
    <w:rsid w:val="009901B2"/>
    <w:rsid w:val="00995D7A"/>
    <w:rsid w:val="0099747C"/>
    <w:rsid w:val="009A03C0"/>
    <w:rsid w:val="009A2B4F"/>
    <w:rsid w:val="009A79F9"/>
    <w:rsid w:val="009C49B8"/>
    <w:rsid w:val="009D0A87"/>
    <w:rsid w:val="009E7734"/>
    <w:rsid w:val="009F2C09"/>
    <w:rsid w:val="009F42F6"/>
    <w:rsid w:val="009F7406"/>
    <w:rsid w:val="00A048EE"/>
    <w:rsid w:val="00A11B9F"/>
    <w:rsid w:val="00A36B5A"/>
    <w:rsid w:val="00A428DF"/>
    <w:rsid w:val="00A50E1D"/>
    <w:rsid w:val="00A51F10"/>
    <w:rsid w:val="00A52A18"/>
    <w:rsid w:val="00A560BD"/>
    <w:rsid w:val="00A641E4"/>
    <w:rsid w:val="00A73893"/>
    <w:rsid w:val="00A92682"/>
    <w:rsid w:val="00A934F2"/>
    <w:rsid w:val="00A959A3"/>
    <w:rsid w:val="00AB4294"/>
    <w:rsid w:val="00AB5525"/>
    <w:rsid w:val="00AC049E"/>
    <w:rsid w:val="00AD02B8"/>
    <w:rsid w:val="00AD07E9"/>
    <w:rsid w:val="00AF27DA"/>
    <w:rsid w:val="00AF69E3"/>
    <w:rsid w:val="00B02C16"/>
    <w:rsid w:val="00B05B1B"/>
    <w:rsid w:val="00B20573"/>
    <w:rsid w:val="00B26E77"/>
    <w:rsid w:val="00B27521"/>
    <w:rsid w:val="00B42288"/>
    <w:rsid w:val="00B52BFA"/>
    <w:rsid w:val="00B57B1C"/>
    <w:rsid w:val="00B615F1"/>
    <w:rsid w:val="00B66863"/>
    <w:rsid w:val="00B838FF"/>
    <w:rsid w:val="00B84791"/>
    <w:rsid w:val="00B93A9B"/>
    <w:rsid w:val="00BB1301"/>
    <w:rsid w:val="00BB1572"/>
    <w:rsid w:val="00BD1A30"/>
    <w:rsid w:val="00BD6D84"/>
    <w:rsid w:val="00BE4E3B"/>
    <w:rsid w:val="00C039E6"/>
    <w:rsid w:val="00C20A18"/>
    <w:rsid w:val="00C55AFA"/>
    <w:rsid w:val="00C57D9B"/>
    <w:rsid w:val="00C804F1"/>
    <w:rsid w:val="00CB2EE4"/>
    <w:rsid w:val="00CB506A"/>
    <w:rsid w:val="00CB7CFB"/>
    <w:rsid w:val="00CD6283"/>
    <w:rsid w:val="00CF46E2"/>
    <w:rsid w:val="00D16ED0"/>
    <w:rsid w:val="00D44CCB"/>
    <w:rsid w:val="00D6594F"/>
    <w:rsid w:val="00D74808"/>
    <w:rsid w:val="00D94117"/>
    <w:rsid w:val="00DB3FA2"/>
    <w:rsid w:val="00DD098D"/>
    <w:rsid w:val="00DD2E4D"/>
    <w:rsid w:val="00DF0F1C"/>
    <w:rsid w:val="00E1680E"/>
    <w:rsid w:val="00E175DD"/>
    <w:rsid w:val="00E372D4"/>
    <w:rsid w:val="00E5502D"/>
    <w:rsid w:val="00E56B63"/>
    <w:rsid w:val="00E629D0"/>
    <w:rsid w:val="00E73A7D"/>
    <w:rsid w:val="00E81B58"/>
    <w:rsid w:val="00E839BF"/>
    <w:rsid w:val="00E9065B"/>
    <w:rsid w:val="00E92DF0"/>
    <w:rsid w:val="00E94685"/>
    <w:rsid w:val="00EA015E"/>
    <w:rsid w:val="00EA496B"/>
    <w:rsid w:val="00EB1A3C"/>
    <w:rsid w:val="00EB343F"/>
    <w:rsid w:val="00EC25F8"/>
    <w:rsid w:val="00EE4A59"/>
    <w:rsid w:val="00F01CCF"/>
    <w:rsid w:val="00F305F3"/>
    <w:rsid w:val="00F83B9E"/>
    <w:rsid w:val="00F864AF"/>
    <w:rsid w:val="00FA3DED"/>
    <w:rsid w:val="00FA43DF"/>
    <w:rsid w:val="00FA72B1"/>
    <w:rsid w:val="00FB4F12"/>
    <w:rsid w:val="00FD2695"/>
    <w:rsid w:val="00FD4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CC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A7389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1466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389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14665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uiPriority w:val="99"/>
    <w:rsid w:val="00A7389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No Spacing"/>
    <w:link w:val="a4"/>
    <w:uiPriority w:val="99"/>
    <w:qFormat/>
    <w:rsid w:val="00A73893"/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99"/>
    <w:qFormat/>
    <w:rsid w:val="00FD417A"/>
    <w:rPr>
      <w:rFonts w:cs="Times New Roman"/>
      <w:b/>
    </w:rPr>
  </w:style>
  <w:style w:type="paragraph" w:styleId="a6">
    <w:name w:val="header"/>
    <w:basedOn w:val="a"/>
    <w:link w:val="a7"/>
    <w:uiPriority w:val="99"/>
    <w:rsid w:val="00FD4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D417A"/>
    <w:rPr>
      <w:rFonts w:cs="Times New Roman"/>
    </w:rPr>
  </w:style>
  <w:style w:type="paragraph" w:styleId="a8">
    <w:name w:val="footer"/>
    <w:basedOn w:val="a"/>
    <w:link w:val="a9"/>
    <w:uiPriority w:val="99"/>
    <w:rsid w:val="00FD4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FD417A"/>
    <w:rPr>
      <w:rFonts w:cs="Times New Roman"/>
    </w:rPr>
  </w:style>
  <w:style w:type="table" w:styleId="aa">
    <w:name w:val="Table Grid"/>
    <w:basedOn w:val="a1"/>
    <w:uiPriority w:val="99"/>
    <w:rsid w:val="00B26E7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ab"/>
    <w:uiPriority w:val="99"/>
    <w:locked/>
    <w:rsid w:val="00CF46E2"/>
    <w:rPr>
      <w:rFonts w:cs="Times New Roman"/>
      <w:sz w:val="24"/>
      <w:szCs w:val="24"/>
    </w:rPr>
  </w:style>
  <w:style w:type="paragraph" w:styleId="ab">
    <w:name w:val="Body Text"/>
    <w:basedOn w:val="a"/>
    <w:link w:val="ac"/>
    <w:uiPriority w:val="99"/>
    <w:rsid w:val="00CF46E2"/>
    <w:pPr>
      <w:spacing w:after="120" w:line="240" w:lineRule="auto"/>
    </w:pPr>
    <w:rPr>
      <w:sz w:val="24"/>
      <w:szCs w:val="24"/>
    </w:rPr>
  </w:style>
  <w:style w:type="character" w:customStyle="1" w:styleId="BodyTextChar1">
    <w:name w:val="Body Text Char1"/>
    <w:basedOn w:val="a0"/>
    <w:link w:val="ab"/>
    <w:uiPriority w:val="99"/>
    <w:semiHidden/>
    <w:rsid w:val="00946EBD"/>
  </w:style>
  <w:style w:type="character" w:customStyle="1" w:styleId="ac">
    <w:name w:val="Основной текст Знак"/>
    <w:basedOn w:val="a0"/>
    <w:link w:val="ab"/>
    <w:uiPriority w:val="99"/>
    <w:semiHidden/>
    <w:locked/>
    <w:rsid w:val="00CF46E2"/>
    <w:rPr>
      <w:rFonts w:cs="Times New Roman"/>
    </w:rPr>
  </w:style>
  <w:style w:type="character" w:customStyle="1" w:styleId="a4">
    <w:name w:val="Без интервала Знак"/>
    <w:link w:val="a3"/>
    <w:uiPriority w:val="99"/>
    <w:locked/>
    <w:rsid w:val="00841EAE"/>
    <w:rPr>
      <w:rFonts w:ascii="Times New Roman" w:hAnsi="Times New Roman"/>
      <w:sz w:val="24"/>
    </w:rPr>
  </w:style>
  <w:style w:type="paragraph" w:customStyle="1" w:styleId="11">
    <w:name w:val="Без интервала1"/>
    <w:rsid w:val="009617DB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79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DCAC1-4003-4176-B677-F286D2665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14</Pages>
  <Words>2573</Words>
  <Characters>20365</Characters>
  <Application>Microsoft Office Word</Application>
  <DocSecurity>0</DocSecurity>
  <Lines>169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Nekron</dc:creator>
  <cp:keywords/>
  <dc:description/>
  <cp:lastModifiedBy>ws1701</cp:lastModifiedBy>
  <cp:revision>174</cp:revision>
  <cp:lastPrinted>2018-09-12T08:00:00Z</cp:lastPrinted>
  <dcterms:created xsi:type="dcterms:W3CDTF">2017-09-28T05:40:00Z</dcterms:created>
  <dcterms:modified xsi:type="dcterms:W3CDTF">2004-12-31T21:22:00Z</dcterms:modified>
</cp:coreProperties>
</file>