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0EFE" w:rsidRPr="00C14C0A" w:rsidRDefault="002255B1" w:rsidP="00C14C0A">
      <w:pPr>
        <w:tabs>
          <w:tab w:val="left" w:pos="3972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C14C0A">
        <w:rPr>
          <w:rFonts w:ascii="Times New Roman" w:hAnsi="Times New Roman" w:cs="Times New Roman"/>
          <w:b/>
          <w:sz w:val="24"/>
          <w:szCs w:val="24"/>
        </w:rPr>
        <w:t>Инновационная деятельность в образовательных организациях</w:t>
      </w:r>
    </w:p>
    <w:p w:rsidR="002255B1" w:rsidRPr="00C14C0A" w:rsidRDefault="002255B1" w:rsidP="00C14C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4C0A">
        <w:rPr>
          <w:rFonts w:ascii="Times New Roman" w:hAnsi="Times New Roman" w:cs="Times New Roman"/>
          <w:b/>
          <w:sz w:val="24"/>
          <w:szCs w:val="24"/>
        </w:rPr>
        <w:t>«Экспериментальная деятельность в ДОУ - один из эффективных способов познания закономерностей окружающего мира»</w:t>
      </w:r>
    </w:p>
    <w:p w:rsidR="007C0EFE" w:rsidRPr="00C14C0A" w:rsidRDefault="002255B1" w:rsidP="00C14C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4C0A">
        <w:rPr>
          <w:rFonts w:ascii="Times New Roman" w:hAnsi="Times New Roman" w:cs="Times New Roman"/>
          <w:b/>
          <w:sz w:val="24"/>
          <w:szCs w:val="24"/>
        </w:rPr>
        <w:t>(</w:t>
      </w:r>
      <w:r w:rsidR="00C14C0A" w:rsidRPr="00C14C0A">
        <w:rPr>
          <w:rFonts w:ascii="Times New Roman" w:hAnsi="Times New Roman" w:cs="Times New Roman"/>
          <w:b/>
          <w:sz w:val="24"/>
          <w:szCs w:val="24"/>
        </w:rPr>
        <w:t>и</w:t>
      </w:r>
      <w:r w:rsidR="00A87799" w:rsidRPr="00C14C0A">
        <w:rPr>
          <w:rFonts w:ascii="Times New Roman" w:hAnsi="Times New Roman" w:cs="Times New Roman"/>
          <w:b/>
          <w:sz w:val="24"/>
          <w:szCs w:val="24"/>
        </w:rPr>
        <w:t xml:space="preserve">з </w:t>
      </w:r>
      <w:r w:rsidR="007C0EFE" w:rsidRPr="00C14C0A">
        <w:rPr>
          <w:rFonts w:ascii="Times New Roman" w:hAnsi="Times New Roman" w:cs="Times New Roman"/>
          <w:b/>
          <w:sz w:val="24"/>
          <w:szCs w:val="24"/>
        </w:rPr>
        <w:t>опыта работы по экспериментированию</w:t>
      </w:r>
      <w:r w:rsidR="005515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0EFE" w:rsidRPr="00C14C0A">
        <w:rPr>
          <w:rFonts w:ascii="Times New Roman" w:hAnsi="Times New Roman" w:cs="Times New Roman"/>
          <w:b/>
          <w:sz w:val="24"/>
          <w:szCs w:val="24"/>
        </w:rPr>
        <w:t>со старшими дошкольниками</w:t>
      </w:r>
      <w:r w:rsidRPr="00C14C0A">
        <w:rPr>
          <w:rFonts w:ascii="Times New Roman" w:hAnsi="Times New Roman" w:cs="Times New Roman"/>
          <w:b/>
          <w:sz w:val="24"/>
          <w:szCs w:val="24"/>
        </w:rPr>
        <w:t>)</w:t>
      </w:r>
    </w:p>
    <w:bookmarkEnd w:id="0"/>
    <w:p w:rsidR="00C14C0A" w:rsidRDefault="00C14C0A" w:rsidP="00C14C0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C14C0A" w:rsidRPr="00C14C0A" w:rsidRDefault="00A87799" w:rsidP="00C14C0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C14C0A">
        <w:rPr>
          <w:rFonts w:ascii="Times New Roman" w:hAnsi="Times New Roman" w:cs="Times New Roman"/>
          <w:i/>
          <w:sz w:val="24"/>
          <w:szCs w:val="24"/>
        </w:rPr>
        <w:t>воспитатели</w:t>
      </w:r>
      <w:r w:rsidR="00BA3880" w:rsidRPr="00C14C0A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C0EFE" w:rsidRDefault="00BA3880" w:rsidP="00C14C0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C14C0A">
        <w:rPr>
          <w:rFonts w:ascii="Times New Roman" w:hAnsi="Times New Roman" w:cs="Times New Roman"/>
          <w:i/>
          <w:sz w:val="24"/>
          <w:szCs w:val="24"/>
        </w:rPr>
        <w:t>первой квалификационной категории</w:t>
      </w:r>
      <w:r w:rsidR="00A87799" w:rsidRPr="00C14C0A">
        <w:rPr>
          <w:rFonts w:ascii="Times New Roman" w:hAnsi="Times New Roman" w:cs="Times New Roman"/>
          <w:i/>
          <w:sz w:val="24"/>
          <w:szCs w:val="24"/>
        </w:rPr>
        <w:t>:</w:t>
      </w:r>
      <w:r w:rsidR="007C0EFE" w:rsidRPr="00C14C0A">
        <w:rPr>
          <w:rFonts w:ascii="Times New Roman" w:hAnsi="Times New Roman" w:cs="Times New Roman"/>
          <w:i/>
          <w:sz w:val="24"/>
          <w:szCs w:val="24"/>
        </w:rPr>
        <w:t xml:space="preserve"> Модель Е.Ф.</w:t>
      </w:r>
      <w:r w:rsidR="00A87799" w:rsidRPr="00C14C0A">
        <w:rPr>
          <w:rFonts w:ascii="Times New Roman" w:hAnsi="Times New Roman" w:cs="Times New Roman"/>
          <w:i/>
          <w:sz w:val="24"/>
          <w:szCs w:val="24"/>
        </w:rPr>
        <w:t>, Рейх Т.Ф.</w:t>
      </w:r>
    </w:p>
    <w:p w:rsidR="00551592" w:rsidRPr="00C14C0A" w:rsidRDefault="00551592" w:rsidP="00C14C0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старший воспитатель Кадонцева Светлана Александровна</w:t>
      </w:r>
    </w:p>
    <w:p w:rsidR="00CC0E5B" w:rsidRDefault="00CC0E5B" w:rsidP="00CC0E5B">
      <w:pPr>
        <w:pStyle w:val="a3"/>
        <w:shd w:val="clear" w:color="auto" w:fill="FFFFFF"/>
        <w:spacing w:before="0" w:beforeAutospacing="0" w:after="0" w:afterAutospacing="0"/>
        <w:ind w:firstLine="708"/>
      </w:pPr>
    </w:p>
    <w:p w:rsidR="00661220" w:rsidRPr="00C14C0A" w:rsidRDefault="00076747" w:rsidP="00CC0E5B">
      <w:pPr>
        <w:pStyle w:val="a3"/>
        <w:shd w:val="clear" w:color="auto" w:fill="FFFFFF"/>
        <w:spacing w:before="0" w:beforeAutospacing="0" w:after="0" w:afterAutospacing="0"/>
        <w:ind w:firstLine="708"/>
        <w:rPr>
          <w:color w:val="111111"/>
        </w:rPr>
      </w:pPr>
      <w:r w:rsidRPr="00C14C0A">
        <w:t>Реформирование</w:t>
      </w:r>
      <w:r w:rsidR="00C14C0A">
        <w:t xml:space="preserve"> </w:t>
      </w:r>
      <w:r w:rsidRPr="00C14C0A">
        <w:t>дошкольного образования</w:t>
      </w:r>
      <w:r w:rsidR="00D0035A" w:rsidRPr="00C14C0A">
        <w:t xml:space="preserve"> с целью более полного удовлетворения запросов родителей и интересов детей предъявляет новые требования к работе ДОУ.</w:t>
      </w:r>
      <w:r w:rsidR="00661220" w:rsidRPr="00C14C0A">
        <w:rPr>
          <w:color w:val="111111"/>
        </w:rPr>
        <w:t xml:space="preserve"> Этим требованиям в полной мере отвечает экспериментальная деятельность, основанная на возросших требованиях к универсальности знаний.</w:t>
      </w:r>
    </w:p>
    <w:p w:rsidR="00D0035A" w:rsidRPr="00C14C0A" w:rsidRDefault="00661220" w:rsidP="00CC0E5B">
      <w:pPr>
        <w:pStyle w:val="a3"/>
        <w:shd w:val="clear" w:color="auto" w:fill="FFFFFF"/>
        <w:spacing w:before="0" w:beforeAutospacing="0" w:after="0" w:afterAutospacing="0"/>
        <w:ind w:firstLine="708"/>
        <w:rPr>
          <w:color w:val="111111"/>
        </w:rPr>
      </w:pPr>
      <w:r w:rsidRPr="00C14C0A">
        <w:rPr>
          <w:color w:val="111111"/>
        </w:rPr>
        <w:t xml:space="preserve">Экспериментальная деятельность </w:t>
      </w:r>
      <w:r w:rsidR="00C61FF8" w:rsidRPr="00C14C0A">
        <w:rPr>
          <w:color w:val="111111"/>
        </w:rPr>
        <w:t xml:space="preserve">в ДОУ </w:t>
      </w:r>
      <w:r w:rsidRPr="00C14C0A">
        <w:rPr>
          <w:color w:val="111111"/>
        </w:rPr>
        <w:t xml:space="preserve">с введением Федерального Государственного </w:t>
      </w:r>
      <w:r w:rsidR="00C61FF8" w:rsidRPr="00C14C0A">
        <w:rPr>
          <w:color w:val="111111"/>
        </w:rPr>
        <w:t xml:space="preserve">образовательного </w:t>
      </w:r>
      <w:r w:rsidRPr="00C14C0A">
        <w:rPr>
          <w:color w:val="111111"/>
        </w:rPr>
        <w:t>с</w:t>
      </w:r>
      <w:r w:rsidR="00C61FF8" w:rsidRPr="00C14C0A">
        <w:rPr>
          <w:color w:val="111111"/>
        </w:rPr>
        <w:t>тандарта ДО, стала одним из</w:t>
      </w:r>
      <w:r w:rsidR="00C61FF8" w:rsidRPr="00C14C0A">
        <w:t>эффективных способов познания закономерностей и явлений окружающего мира</w:t>
      </w:r>
      <w:r w:rsidRPr="00C14C0A">
        <w:rPr>
          <w:color w:val="111111"/>
        </w:rPr>
        <w:t>. В требованиях к выпускнику детского сада</w:t>
      </w:r>
      <w:proofErr w:type="gramStart"/>
      <w:r w:rsidR="002255B1" w:rsidRPr="00C14C0A">
        <w:rPr>
          <w:color w:val="111111"/>
        </w:rPr>
        <w:t>,</w:t>
      </w:r>
      <w:r w:rsidRPr="00C14C0A">
        <w:rPr>
          <w:color w:val="111111"/>
        </w:rPr>
        <w:t>в</w:t>
      </w:r>
      <w:proofErr w:type="gramEnd"/>
      <w:r w:rsidRPr="00C14C0A">
        <w:rPr>
          <w:color w:val="111111"/>
        </w:rPr>
        <w:t xml:space="preserve">ыделены следующие  качества: «Интересуется новым, неизвестным в окружающем мире (мире предметов и вещей, мире отношений и своем внутреннем мире). Задает вопросы взрослому, любит экспериментировать. </w:t>
      </w:r>
      <w:proofErr w:type="gramStart"/>
      <w:r w:rsidRPr="00C14C0A">
        <w:rPr>
          <w:color w:val="111111"/>
        </w:rPr>
        <w:t>Способен</w:t>
      </w:r>
      <w:proofErr w:type="gramEnd"/>
      <w:r w:rsidRPr="00C14C0A">
        <w:rPr>
          <w:color w:val="111111"/>
        </w:rPr>
        <w:t xml:space="preserve"> самостоятельно действовать (в повседневной жизни, в различных видах детской деятельности). В случаях затруднений обращается за помощью к взрослому. Принимает живое, заинтересованное участие в образовательном процессе».</w:t>
      </w:r>
    </w:p>
    <w:p w:rsidR="00B75CC6" w:rsidRPr="00C14C0A" w:rsidRDefault="00731874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М</w:t>
      </w:r>
      <w:r w:rsidR="00B75CC6" w:rsidRPr="00C14C0A">
        <w:rPr>
          <w:rFonts w:ascii="Times New Roman" w:hAnsi="Times New Roman" w:cs="Times New Roman"/>
          <w:sz w:val="24"/>
          <w:szCs w:val="24"/>
        </w:rPr>
        <w:t>етод экспериментирования является очень важным и необходимым в работе детского сада, т.к. именно он дает детям реальные представления о различных сторонах изучаемого объекта, о его взаимоотношениях с другими объектами и со средой обитания. В процессе эксперимента идет обогащение памяти, восприятия, воображения, развитие мыслительных процессов ребенка, т.к. постоянно возникает необходимость совершать операции анализа и синтеза, сравнения и классификации, обобщения и</w:t>
      </w:r>
      <w:r w:rsidR="00B530B8" w:rsidRPr="00C14C0A">
        <w:rPr>
          <w:rFonts w:ascii="Times New Roman" w:hAnsi="Times New Roman" w:cs="Times New Roman"/>
          <w:sz w:val="24"/>
          <w:szCs w:val="24"/>
        </w:rPr>
        <w:t xml:space="preserve"> разделения</w:t>
      </w:r>
      <w:r w:rsidR="00B75CC6" w:rsidRPr="00C14C0A">
        <w:rPr>
          <w:rFonts w:ascii="Times New Roman" w:hAnsi="Times New Roman" w:cs="Times New Roman"/>
          <w:sz w:val="24"/>
          <w:szCs w:val="24"/>
        </w:rPr>
        <w:t xml:space="preserve">. Необходимость давать отчет об </w:t>
      </w:r>
      <w:proofErr w:type="gramStart"/>
      <w:r w:rsidR="00B75CC6" w:rsidRPr="00C14C0A">
        <w:rPr>
          <w:rFonts w:ascii="Times New Roman" w:hAnsi="Times New Roman" w:cs="Times New Roman"/>
          <w:sz w:val="24"/>
          <w:szCs w:val="24"/>
        </w:rPr>
        <w:t>увиденном</w:t>
      </w:r>
      <w:proofErr w:type="gramEnd"/>
      <w:r w:rsidR="00B75CC6" w:rsidRPr="00C14C0A">
        <w:rPr>
          <w:rFonts w:ascii="Times New Roman" w:hAnsi="Times New Roman" w:cs="Times New Roman"/>
          <w:sz w:val="24"/>
          <w:szCs w:val="24"/>
        </w:rPr>
        <w:t xml:space="preserve">, формулировать обнаруженные закономерности и делать выводы стимулирует речевое развитие ребенка. </w:t>
      </w:r>
      <w:r w:rsidR="00B530B8" w:rsidRPr="00C14C0A">
        <w:rPr>
          <w:rFonts w:ascii="Times New Roman" w:hAnsi="Times New Roman" w:cs="Times New Roman"/>
          <w:sz w:val="24"/>
          <w:szCs w:val="24"/>
        </w:rPr>
        <w:t>Благодаря этому у ребенка происходит накопление «запаса»</w:t>
      </w:r>
      <w:r w:rsidR="008319ED" w:rsidRPr="00C14C0A">
        <w:rPr>
          <w:rFonts w:ascii="Times New Roman" w:hAnsi="Times New Roman" w:cs="Times New Roman"/>
          <w:sz w:val="24"/>
          <w:szCs w:val="24"/>
        </w:rPr>
        <w:t xml:space="preserve"> умственных приемов и оп</w:t>
      </w:r>
      <w:r w:rsidR="00B530B8" w:rsidRPr="00C14C0A">
        <w:rPr>
          <w:rFonts w:ascii="Times New Roman" w:hAnsi="Times New Roman" w:cs="Times New Roman"/>
          <w:sz w:val="24"/>
          <w:szCs w:val="24"/>
        </w:rPr>
        <w:t>ераций.</w:t>
      </w:r>
    </w:p>
    <w:p w:rsidR="008319ED" w:rsidRPr="00C14C0A" w:rsidRDefault="008319ED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Ценность эксперимента заключается в том, что наглядно обнаруживаются скрытые от непосредственного наблюдения стороны объекта или явления действительности, развиваются способности ребенка к определению проблемы и самостояте</w:t>
      </w:r>
      <w:r w:rsidR="000008CC" w:rsidRPr="00C14C0A">
        <w:rPr>
          <w:rFonts w:ascii="Times New Roman" w:hAnsi="Times New Roman" w:cs="Times New Roman"/>
          <w:sz w:val="24"/>
          <w:szCs w:val="24"/>
        </w:rPr>
        <w:t xml:space="preserve">льному выбору путей ее решения. </w:t>
      </w:r>
      <w:r w:rsidRPr="00C14C0A">
        <w:rPr>
          <w:rFonts w:ascii="Times New Roman" w:hAnsi="Times New Roman" w:cs="Times New Roman"/>
          <w:sz w:val="24"/>
          <w:szCs w:val="24"/>
        </w:rPr>
        <w:t>Удовлетворяя свою любознательность в процессе активной познавательно-исследовательской деятельности, ребенок, с одной стороны, расширяет представления о мире, с другой – начинает овладевать основополагающими, культурными формами: причинно-следственными, родовыми, пространственными и временными отношениями, позволяющими связывать отдельные представления в целостную картину.</w:t>
      </w:r>
    </w:p>
    <w:p w:rsidR="008319ED" w:rsidRPr="00C14C0A" w:rsidRDefault="008319ED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Также очень важна роль экспериментирования в развитии эмоциональной сферы ребенка, в развитии его творческих</w:t>
      </w:r>
      <w:r w:rsidR="00D16587" w:rsidRPr="00C14C0A">
        <w:rPr>
          <w:rFonts w:ascii="Times New Roman" w:hAnsi="Times New Roman" w:cs="Times New Roman"/>
          <w:sz w:val="24"/>
          <w:szCs w:val="24"/>
        </w:rPr>
        <w:t xml:space="preserve"> способностей, в формировании трудовых навыков и укреплении здоровья детей за счет повышения уровня общего р</w:t>
      </w:r>
      <w:r w:rsidR="00B530B8" w:rsidRPr="00C14C0A">
        <w:rPr>
          <w:rFonts w:ascii="Times New Roman" w:hAnsi="Times New Roman" w:cs="Times New Roman"/>
          <w:sz w:val="24"/>
          <w:szCs w:val="24"/>
        </w:rPr>
        <w:t>азвития двигательной активности</w:t>
      </w:r>
      <w:r w:rsidR="00D16587" w:rsidRPr="00C14C0A">
        <w:rPr>
          <w:rFonts w:ascii="Times New Roman" w:hAnsi="Times New Roman" w:cs="Times New Roman"/>
          <w:sz w:val="24"/>
          <w:szCs w:val="24"/>
        </w:rPr>
        <w:t>.</w:t>
      </w:r>
    </w:p>
    <w:p w:rsidR="00D16587" w:rsidRPr="00C14C0A" w:rsidRDefault="00D16587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Учитывая важность эксперим</w:t>
      </w:r>
      <w:r w:rsidR="00541FFA" w:rsidRPr="00C14C0A">
        <w:rPr>
          <w:rFonts w:ascii="Times New Roman" w:hAnsi="Times New Roman" w:cs="Times New Roman"/>
          <w:sz w:val="24"/>
          <w:szCs w:val="24"/>
        </w:rPr>
        <w:t>ентирования в развитии детей, мы уделяем</w:t>
      </w:r>
      <w:r w:rsidRPr="00C14C0A">
        <w:rPr>
          <w:rFonts w:ascii="Times New Roman" w:hAnsi="Times New Roman" w:cs="Times New Roman"/>
          <w:sz w:val="24"/>
          <w:szCs w:val="24"/>
        </w:rPr>
        <w:t xml:space="preserve"> ему особое внимание</w:t>
      </w:r>
      <w:r w:rsidR="00541FFA" w:rsidRPr="00C14C0A">
        <w:rPr>
          <w:rFonts w:ascii="Times New Roman" w:hAnsi="Times New Roman" w:cs="Times New Roman"/>
          <w:sz w:val="24"/>
          <w:szCs w:val="24"/>
        </w:rPr>
        <w:t>, и хотим</w:t>
      </w:r>
      <w:r w:rsidRPr="00C14C0A">
        <w:rPr>
          <w:rFonts w:ascii="Times New Roman" w:hAnsi="Times New Roman" w:cs="Times New Roman"/>
          <w:sz w:val="24"/>
          <w:szCs w:val="24"/>
        </w:rPr>
        <w:t xml:space="preserve"> более подробно рассказать об использовании этого метода в практике своей работы и его значении в развитии познавательных способностей у дошкольников.</w:t>
      </w:r>
    </w:p>
    <w:p w:rsidR="00035D69" w:rsidRPr="00C14C0A" w:rsidRDefault="00035D69" w:rsidP="0047078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4C0A">
        <w:rPr>
          <w:rFonts w:ascii="Times New Roman" w:hAnsi="Times New Roman" w:cs="Times New Roman"/>
          <w:b/>
          <w:sz w:val="24"/>
          <w:szCs w:val="24"/>
        </w:rPr>
        <w:t>Совместная деятельность «Сажаем цветы для Маши и Медведя»</w:t>
      </w:r>
    </w:p>
    <w:p w:rsidR="00035D69" w:rsidRPr="00C14C0A" w:rsidRDefault="00035D69" w:rsidP="00CC0E5B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(Приложение 6 - конспект)</w:t>
      </w:r>
    </w:p>
    <w:p w:rsidR="006C1D0E" w:rsidRPr="00C14C0A" w:rsidRDefault="006C1D0E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92619" cy="1923393"/>
            <wp:effectExtent l="19050" t="0" r="0" b="0"/>
            <wp:docPr id="71" name="Рисунок 32" descr="C:\Users\User\AppData\Local\Temp\Rar$DI25.019\DSC06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AppData\Local\Temp\Rar$DI25.019\DSC061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12" cy="1924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92619" cy="1917087"/>
            <wp:effectExtent l="19050" t="0" r="0" b="0"/>
            <wp:wrapSquare wrapText="bothSides"/>
            <wp:docPr id="69" name="Рисунок 31" descr="C:\Users\User\AppData\Local\Temp\Rar$DI17.716\DSC06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Temp\Rar$DI17.716\DSC061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619" cy="191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04D" w:rsidRPr="00C14C0A" w:rsidRDefault="006C1D0E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4332" cy="2226091"/>
            <wp:effectExtent l="19050" t="0" r="5518" b="0"/>
            <wp:docPr id="72" name="Рисунок 33" descr="C:\Users\User\AppData\Local\Temp\Rar$DI36.165\DSC06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AppData\Local\Temp\Rar$DI36.165\DSC061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73" cy="222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9824" cy="2226055"/>
            <wp:effectExtent l="19050" t="0" r="526" b="0"/>
            <wp:docPr id="74" name="Рисунок 34" descr="C:\Users\User\AppData\Local\Temp\Rar$DI50.456\DSC06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AppData\Local\Temp\Rar$DI50.456\DSC061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843" cy="222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D0E" w:rsidRPr="00C14C0A" w:rsidRDefault="006C1D0E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16587" w:rsidRPr="00C14C0A" w:rsidRDefault="00D16587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Используя дан</w:t>
      </w:r>
      <w:r w:rsidR="00541FFA" w:rsidRPr="00C14C0A">
        <w:rPr>
          <w:rFonts w:ascii="Times New Roman" w:hAnsi="Times New Roman" w:cs="Times New Roman"/>
          <w:sz w:val="24"/>
          <w:szCs w:val="24"/>
        </w:rPr>
        <w:t>ный метод, мы убедили</w:t>
      </w:r>
      <w:r w:rsidRPr="00C14C0A">
        <w:rPr>
          <w:rFonts w:ascii="Times New Roman" w:hAnsi="Times New Roman" w:cs="Times New Roman"/>
          <w:sz w:val="24"/>
          <w:szCs w:val="24"/>
        </w:rPr>
        <w:t>сь, что это не изолированная форма работы, она имеет тесную взаимосвязь с другими видами детской деятельности.</w:t>
      </w:r>
    </w:p>
    <w:p w:rsidR="000008CC" w:rsidRPr="00C14C0A" w:rsidRDefault="00A0759A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Во-первых, экспериментирование связано с наблюдением, т.к. наблюдение является непременной составной частью любого эксперимента и с его помощью осуществляется восприятие хода работы и ее результатов. </w:t>
      </w:r>
    </w:p>
    <w:p w:rsidR="000008CC" w:rsidRPr="00C14C0A" w:rsidRDefault="00A0759A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Во-вторых, экспериментирование тесно связано с развитием речи. Это хорошо прослеживается на всех этапах эксперимента – при формировании  цели, во время обсуждения хода опыта, при подведении итогов</w:t>
      </w:r>
      <w:r w:rsidR="0031778E" w:rsidRPr="00C14C0A">
        <w:rPr>
          <w:rFonts w:ascii="Times New Roman" w:hAnsi="Times New Roman" w:cs="Times New Roman"/>
          <w:sz w:val="24"/>
          <w:szCs w:val="24"/>
        </w:rPr>
        <w:t xml:space="preserve"> и словесном отчете </w:t>
      </w:r>
      <w:proofErr w:type="gramStart"/>
      <w:r w:rsidR="0031778E" w:rsidRPr="00C14C0A">
        <w:rPr>
          <w:rFonts w:ascii="Times New Roman" w:hAnsi="Times New Roman" w:cs="Times New Roman"/>
          <w:sz w:val="24"/>
          <w:szCs w:val="24"/>
        </w:rPr>
        <w:t>об</w:t>
      </w:r>
      <w:proofErr w:type="gramEnd"/>
      <w:r w:rsidR="0031778E" w:rsidRPr="00C14C0A">
        <w:rPr>
          <w:rFonts w:ascii="Times New Roman" w:hAnsi="Times New Roman" w:cs="Times New Roman"/>
          <w:sz w:val="24"/>
          <w:szCs w:val="24"/>
        </w:rPr>
        <w:t xml:space="preserve"> увиденном. </w:t>
      </w:r>
    </w:p>
    <w:p w:rsidR="00CE21C0" w:rsidRPr="00C14C0A" w:rsidRDefault="0031778E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В-третьих, экспериментирование связано с трудом. С одной стороны, наличие у детей трудовых навыков </w:t>
      </w:r>
      <w:r w:rsidR="00CE21C0" w:rsidRPr="00C14C0A">
        <w:rPr>
          <w:rFonts w:ascii="Times New Roman" w:hAnsi="Times New Roman" w:cs="Times New Roman"/>
          <w:sz w:val="24"/>
          <w:szCs w:val="24"/>
        </w:rPr>
        <w:t>наблюдения создает благоприятные условия для экспериментирования, с другой – эксперимент, вызывающий у ребенка большой интерес, способствует развитию наблюдательности и трудовых навыков.</w:t>
      </w:r>
    </w:p>
    <w:p w:rsidR="005734F6" w:rsidRPr="00C14C0A" w:rsidRDefault="005734F6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83430" cy="1619250"/>
            <wp:effectExtent l="19050" t="0" r="7320" b="0"/>
            <wp:docPr id="3" name="Рисунок 1" descr="C:\Users\User\Documents\фото все\фото огород\P1050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фото все\фото огород\P10503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810" cy="1623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34365" cy="1619250"/>
            <wp:effectExtent l="19050" t="0" r="0" b="0"/>
            <wp:docPr id="15" name="Рисунок 3" descr="C:\Users\User\Documents\фото все\эксперементы март 2014\DSC08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фото все\эксперементы март 2014\DSC0889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777" cy="161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8CC" w:rsidRPr="00C14C0A" w:rsidRDefault="00CE21C0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В-четвертых, детское экспериментирование связано с продуктивными видами деятельности. И эта связь двусторонняя. Чем сильнее развиты изобразительные способности ребенка, тем точнее будет зарегистрирован результат эксперимента. </w:t>
      </w:r>
      <w:r w:rsidR="004E10C9" w:rsidRPr="00C14C0A">
        <w:rPr>
          <w:rFonts w:ascii="Times New Roman" w:hAnsi="Times New Roman" w:cs="Times New Roman"/>
          <w:sz w:val="24"/>
          <w:szCs w:val="24"/>
        </w:rPr>
        <w:t>Чем глубже ребенок изучит объект эксперимента,</w:t>
      </w:r>
      <w:r w:rsidRPr="00C14C0A">
        <w:rPr>
          <w:rFonts w:ascii="Times New Roman" w:hAnsi="Times New Roman" w:cs="Times New Roman"/>
          <w:sz w:val="24"/>
          <w:szCs w:val="24"/>
        </w:rPr>
        <w:t xml:space="preserve"> тем точнее он передаст его детали во время изобразительной деятельности</w:t>
      </w:r>
      <w:r w:rsidR="004E10C9" w:rsidRPr="00C14C0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0759A" w:rsidRPr="00C14C0A" w:rsidRDefault="004E10C9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lastRenderedPageBreak/>
        <w:t>В – пятых, экспериментирование связано с формированием элементарных математических представлений. Во время проведения опытов постоянно возникает необходимость считать, измерять. Сравнивать, определять форму и размер. Все это придает математическим представлениям реальную значимость и способствует их осознанию. В то же время, владение математическими операциями облегчает экспериментирование.</w:t>
      </w:r>
    </w:p>
    <w:p w:rsidR="000008CC" w:rsidRPr="00C14C0A" w:rsidRDefault="00B530B8" w:rsidP="00CC0E5B">
      <w:pPr>
        <w:pStyle w:val="a3"/>
        <w:shd w:val="clear" w:color="auto" w:fill="FFFFFF"/>
        <w:spacing w:before="0" w:beforeAutospacing="0" w:after="0" w:afterAutospacing="0" w:line="226" w:lineRule="atLeast"/>
        <w:ind w:firstLine="708"/>
        <w:rPr>
          <w:color w:val="000000"/>
        </w:rPr>
      </w:pPr>
      <w:r w:rsidRPr="00C14C0A">
        <w:rPr>
          <w:color w:val="000000"/>
        </w:rPr>
        <w:t xml:space="preserve">В своей работе мы активно </w:t>
      </w:r>
      <w:r w:rsidR="00C61FF8" w:rsidRPr="00C14C0A">
        <w:rPr>
          <w:color w:val="000000"/>
        </w:rPr>
        <w:t>используем</w:t>
      </w:r>
      <w:r w:rsidRPr="00C14C0A">
        <w:rPr>
          <w:color w:val="000000"/>
        </w:rPr>
        <w:t xml:space="preserve"> проектную деятельность, благодаря которой происходит связь детского экспериментирования с другими видами деятельности, у детей формируется целостное представление о мире. В старшей и подготовительной группах реализовали проекты: </w:t>
      </w:r>
    </w:p>
    <w:p w:rsidR="00CC0E5B" w:rsidRDefault="00CC0E5B" w:rsidP="0047078E">
      <w:pPr>
        <w:pStyle w:val="a3"/>
        <w:shd w:val="clear" w:color="auto" w:fill="FFFFFF"/>
        <w:spacing w:before="0" w:beforeAutospacing="0" w:after="0" w:afterAutospacing="0" w:line="226" w:lineRule="atLeast"/>
        <w:jc w:val="center"/>
        <w:rPr>
          <w:b/>
          <w:color w:val="000000"/>
        </w:rPr>
      </w:pPr>
    </w:p>
    <w:p w:rsidR="00CC0E5B" w:rsidRDefault="00CC0E5B" w:rsidP="0047078E">
      <w:pPr>
        <w:pStyle w:val="a3"/>
        <w:shd w:val="clear" w:color="auto" w:fill="FFFFFF"/>
        <w:spacing w:before="0" w:beforeAutospacing="0" w:after="0" w:afterAutospacing="0" w:line="226" w:lineRule="atLeast"/>
        <w:jc w:val="center"/>
        <w:rPr>
          <w:b/>
          <w:color w:val="000000"/>
        </w:rPr>
      </w:pPr>
    </w:p>
    <w:p w:rsidR="000008CC" w:rsidRPr="00C14C0A" w:rsidRDefault="005734F6" w:rsidP="0047078E">
      <w:pPr>
        <w:pStyle w:val="a3"/>
        <w:shd w:val="clear" w:color="auto" w:fill="FFFFFF"/>
        <w:spacing w:before="0" w:beforeAutospacing="0" w:after="0" w:afterAutospacing="0" w:line="226" w:lineRule="atLeast"/>
        <w:jc w:val="center"/>
        <w:rPr>
          <w:b/>
          <w:color w:val="000000"/>
        </w:rPr>
      </w:pPr>
      <w:r w:rsidRPr="00C14C0A">
        <w:rPr>
          <w:b/>
          <w:color w:val="000000"/>
        </w:rPr>
        <w:t>«Белоствольная</w:t>
      </w:r>
      <w:r w:rsidR="00056F45" w:rsidRPr="00C14C0A">
        <w:rPr>
          <w:b/>
          <w:color w:val="000000"/>
        </w:rPr>
        <w:t xml:space="preserve"> береза – символ родины моей»</w:t>
      </w:r>
    </w:p>
    <w:p w:rsidR="000008CC" w:rsidRPr="00C14C0A" w:rsidRDefault="000008CC" w:rsidP="00B530B8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proofErr w:type="gramStart"/>
      <w:r w:rsidRPr="00C14C0A">
        <w:rPr>
          <w:color w:val="000000"/>
        </w:rPr>
        <w:t>(Приложение 3 – проект</w:t>
      </w:r>
      <w:proofErr w:type="gramEnd"/>
    </w:p>
    <w:p w:rsidR="00B530B8" w:rsidRPr="00C14C0A" w:rsidRDefault="000008CC" w:rsidP="00B530B8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proofErr w:type="gramStart"/>
      <w:r w:rsidRPr="00C14C0A">
        <w:rPr>
          <w:color w:val="000000"/>
        </w:rPr>
        <w:t>Презентация проекта – в диске)</w:t>
      </w:r>
      <w:r w:rsidR="00056F45" w:rsidRPr="00C14C0A">
        <w:rPr>
          <w:color w:val="000000"/>
        </w:rPr>
        <w:t>:</w:t>
      </w:r>
      <w:proofErr w:type="gramEnd"/>
    </w:p>
    <w:p w:rsidR="006C1D0E" w:rsidRPr="00C14C0A" w:rsidRDefault="006C1D0E" w:rsidP="00B530B8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</w:p>
    <w:p w:rsidR="000A48B9" w:rsidRPr="00C14C0A" w:rsidRDefault="000A48B9" w:rsidP="00CC0E5B">
      <w:pPr>
        <w:pStyle w:val="a3"/>
        <w:shd w:val="clear" w:color="auto" w:fill="FFFFFF"/>
        <w:spacing w:before="0" w:beforeAutospacing="0" w:after="0" w:afterAutospacing="0" w:line="226" w:lineRule="atLeast"/>
        <w:jc w:val="center"/>
        <w:rPr>
          <w:rFonts w:ascii="Arial" w:hAnsi="Arial" w:cs="Arial"/>
          <w:color w:val="000000"/>
        </w:rPr>
      </w:pPr>
      <w:r w:rsidRPr="00C14C0A">
        <w:rPr>
          <w:rFonts w:ascii="Arial" w:hAnsi="Arial" w:cs="Arial"/>
          <w:noProof/>
          <w:color w:val="000000"/>
        </w:rPr>
        <w:drawing>
          <wp:inline distT="0" distB="0" distL="0" distR="0">
            <wp:extent cx="2497123" cy="2030598"/>
            <wp:effectExtent l="19050" t="0" r="0" b="0"/>
            <wp:docPr id="11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593" cy="203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C14C0A">
        <w:rPr>
          <w:rFonts w:ascii="Arial" w:hAnsi="Arial" w:cs="Arial"/>
          <w:noProof/>
          <w:color w:val="000000"/>
        </w:rPr>
        <w:drawing>
          <wp:inline distT="0" distB="0" distL="0" distR="0">
            <wp:extent cx="2598026" cy="2030596"/>
            <wp:effectExtent l="19050" t="0" r="0" b="0"/>
            <wp:docPr id="13" name="Рисунок 8" descr="F:\DCIM\105_PANA\P10503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 descr="F:\DCIM\105_PANA\P1050324.JPG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068" cy="2034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015213" w:rsidRPr="00C14C0A" w:rsidRDefault="00015213" w:rsidP="00015213">
      <w:pPr>
        <w:pStyle w:val="a3"/>
        <w:shd w:val="clear" w:color="auto" w:fill="FFFFFF"/>
        <w:spacing w:before="0" w:beforeAutospacing="0" w:after="0" w:afterAutospacing="0" w:line="226" w:lineRule="atLeast"/>
        <w:rPr>
          <w:rFonts w:ascii="Arial" w:hAnsi="Arial" w:cs="Arial"/>
          <w:color w:val="000000"/>
        </w:rPr>
      </w:pPr>
    </w:p>
    <w:p w:rsidR="00015213" w:rsidRPr="00C14C0A" w:rsidRDefault="000A48B9" w:rsidP="00CC0E5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2985" cy="1628775"/>
            <wp:effectExtent l="19050" t="0" r="0" b="0"/>
            <wp:docPr id="14" name="Рисунок 11" descr="F:\DCIM\105_PANA\P10508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DCIM\105_PANA\P1050831.JPG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979" cy="163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="00015213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94108" cy="1619250"/>
            <wp:effectExtent l="19050" t="0" r="6192" b="0"/>
            <wp:docPr id="16" name="Рисунок 13" descr="C:\Users\User\Desktop\фото к проекту Береза\P10409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фото к проекту Береза\P1040953.JPG"/>
                    <pic:cNvPicPr>
                      <a:picLocks noGrp="1"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479" cy="162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035D69" w:rsidRPr="00CC0E5B" w:rsidRDefault="00015213" w:rsidP="00CC0E5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38657" cy="2034185"/>
            <wp:effectExtent l="0" t="95250" r="0" b="80365"/>
            <wp:docPr id="17" name="Рисунок 16" descr="F:\фото к проекту Береза\P10409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F:\фото к проекту Береза\P1040958.JPG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0569" cy="203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0725" cy="2180782"/>
            <wp:effectExtent l="19050" t="0" r="9525" b="0"/>
            <wp:docPr id="20" name="Рисунок 17" descr="F:\DCIM\105_PANA\P105099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F:\DCIM\105_PANA\P1050998.JPG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996" cy="217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056F45" w:rsidRPr="00C14C0A" w:rsidRDefault="00056F45" w:rsidP="0047078E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b/>
          <w:color w:val="000000"/>
          <w:sz w:val="24"/>
          <w:szCs w:val="24"/>
        </w:rPr>
        <w:t>«Огород Маши и Медведя»:</w:t>
      </w:r>
    </w:p>
    <w:p w:rsidR="00056F45" w:rsidRPr="00C14C0A" w:rsidRDefault="00056F45" w:rsidP="00CC0E5B">
      <w:pPr>
        <w:spacing w:line="240" w:lineRule="auto"/>
        <w:jc w:val="center"/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686313" cy="2263928"/>
            <wp:effectExtent l="19050" t="0" r="0" b="0"/>
            <wp:docPr id="7" name="Рисунок 2" descr="C:\Users\User\Documents\фото все\фото огород\P105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фото все\фото огород\P10506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208" cy="226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3069" cy="2308071"/>
            <wp:effectExtent l="19050" t="0" r="131" b="0"/>
            <wp:docPr id="9" name="Рисунок 3" descr="C:\Users\User\Documents\фото все\фото огород\P105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фото все\фото огород\P10506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003" cy="2309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F45" w:rsidRPr="00C14C0A" w:rsidRDefault="00056F45" w:rsidP="00CC0E5B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30457" cy="2055823"/>
            <wp:effectExtent l="19050" t="0" r="0" b="0"/>
            <wp:docPr id="12" name="Рисунок 4" descr="C:\Users\User\Documents\фото все\фото огород\P105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фото все\фото огород\P10506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381" cy="2057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37027" cy="2055345"/>
            <wp:effectExtent l="19050" t="0" r="1423" b="0"/>
            <wp:docPr id="19" name="Рисунок 5" descr="C:\Users\User\Documents\фото все\фото огород\P1050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фото все\фото огород\P10506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62" cy="205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64D" w:rsidRPr="00C14C0A" w:rsidRDefault="00056F45" w:rsidP="00CC0E5B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61988" cy="2017986"/>
            <wp:effectExtent l="19050" t="0" r="262" b="0"/>
            <wp:docPr id="22" name="Рисунок 7" descr="C:\Users\User\Documents\фото все\фото огород\P105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фото все\фото огород\P10508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988" cy="2017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064D"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12437" cy="2150416"/>
            <wp:effectExtent l="19050" t="0" r="6963" b="0"/>
            <wp:docPr id="25" name="Рисунок 8" descr="C:\Users\User\Documents\фото все\фото огород\P105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cuments\фото все\фото огород\P10506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20" cy="2151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E69" w:rsidRPr="00C14C0A" w:rsidRDefault="00D6064D" w:rsidP="00CC0E5B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61988" cy="1797269"/>
            <wp:effectExtent l="19050" t="0" r="262" b="0"/>
            <wp:docPr id="28" name="Рисунок 9" descr="C:\Users\User\Documents\фото все\фото огород\P105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фото все\фото огород\P105084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935" cy="1798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09875" cy="1794830"/>
            <wp:effectExtent l="0" t="0" r="0" b="0"/>
            <wp:docPr id="31" name="Рисунок 10" descr="C:\Users\User\Documents\фото все\фото огород\P1050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фото все\фото огород\P105089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68" cy="179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04D" w:rsidRPr="00C14C0A" w:rsidRDefault="0058104D" w:rsidP="00CC0E5B">
      <w:pPr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067175" cy="2238375"/>
            <wp:effectExtent l="0" t="0" r="0" b="0"/>
            <wp:docPr id="67" name="Рисунок 29" descr="C:\Users\User\AppData\Local\Temp\Rar$DI01.986\DSC06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Temp\Rar$DI01.986\DSC061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738" cy="2241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E69" w:rsidRPr="00C14C0A" w:rsidRDefault="009C0E69" w:rsidP="0047078E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b/>
          <w:color w:val="000000"/>
          <w:sz w:val="24"/>
          <w:szCs w:val="24"/>
        </w:rPr>
        <w:t>Защита проекта «</w:t>
      </w:r>
      <w:r w:rsidR="0058104D" w:rsidRPr="00C14C0A">
        <w:rPr>
          <w:rFonts w:ascii="Times New Roman" w:hAnsi="Times New Roman" w:cs="Times New Roman"/>
          <w:b/>
          <w:color w:val="000000"/>
          <w:sz w:val="24"/>
          <w:szCs w:val="24"/>
        </w:rPr>
        <w:t>Удивительный подземный мир</w:t>
      </w:r>
      <w:r w:rsidRPr="00C14C0A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</w:p>
    <w:p w:rsidR="000008CC" w:rsidRPr="00C14C0A" w:rsidRDefault="000008CC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C14C0A">
        <w:rPr>
          <w:rFonts w:ascii="Times New Roman" w:hAnsi="Times New Roman" w:cs="Times New Roman"/>
          <w:color w:val="000000"/>
          <w:sz w:val="24"/>
          <w:szCs w:val="24"/>
        </w:rPr>
        <w:t xml:space="preserve">(Приложение </w:t>
      </w:r>
      <w:r w:rsidR="006B18E3" w:rsidRPr="00C14C0A">
        <w:rPr>
          <w:rFonts w:ascii="Times New Roman" w:hAnsi="Times New Roman" w:cs="Times New Roman"/>
          <w:color w:val="000000"/>
          <w:sz w:val="24"/>
          <w:szCs w:val="24"/>
        </w:rPr>
        <w:t xml:space="preserve">2 – </w:t>
      </w:r>
      <w:r w:rsidRPr="00C14C0A">
        <w:rPr>
          <w:rFonts w:ascii="Times New Roman" w:hAnsi="Times New Roman" w:cs="Times New Roman"/>
          <w:color w:val="000000"/>
          <w:sz w:val="24"/>
          <w:szCs w:val="24"/>
        </w:rPr>
        <w:t>проект</w:t>
      </w:r>
      <w:proofErr w:type="gramEnd"/>
    </w:p>
    <w:p w:rsidR="006B18E3" w:rsidRPr="00C14C0A" w:rsidRDefault="006B18E3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C14C0A">
        <w:rPr>
          <w:rFonts w:ascii="Times New Roman" w:hAnsi="Times New Roman" w:cs="Times New Roman"/>
          <w:color w:val="000000"/>
          <w:sz w:val="24"/>
          <w:szCs w:val="24"/>
        </w:rPr>
        <w:t>Презентация проекта – в диске)</w:t>
      </w:r>
      <w:proofErr w:type="gramEnd"/>
    </w:p>
    <w:p w:rsidR="009F3147" w:rsidRPr="00C14C0A" w:rsidRDefault="009F3147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4440" cy="1809750"/>
            <wp:effectExtent l="0" t="0" r="0" b="0"/>
            <wp:wrapSquare wrapText="bothSides"/>
            <wp:docPr id="47" name="Рисунок 17" descr="F:\DCIM\107_PANA\P1070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DCIM\107_PANA\P107016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433" cy="1808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0E69"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01427" cy="1781175"/>
            <wp:effectExtent l="0" t="0" r="0" b="0"/>
            <wp:docPr id="44" name="Рисунок 15" descr="F:\DCIM\107_PANA\P107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DCIM\107_PANA\P107016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45" cy="178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E69" w:rsidRPr="00C14C0A" w:rsidRDefault="009C0E69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95945" cy="1819275"/>
            <wp:effectExtent l="0" t="0" r="0" b="0"/>
            <wp:docPr id="46" name="Рисунок 16" descr="F:\DCIM\107_PANA\P1070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DCIM\107_PANA\P107016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857" cy="182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5D69"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71750" cy="1809750"/>
            <wp:effectExtent l="0" t="0" r="0" b="0"/>
            <wp:docPr id="29" name="Рисунок 18" descr="F:\DCIM\107_PANA\P107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DCIM\107_PANA\P107017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616" cy="181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D69" w:rsidRPr="00C14C0A" w:rsidRDefault="00035D69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24125" cy="1702917"/>
            <wp:effectExtent l="0" t="0" r="0" b="0"/>
            <wp:docPr id="30" name="Рисунок 28" descr="F:\DCIM\107_PANA\P107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DCIM\107_PANA\P107015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135" cy="170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75870" cy="1695450"/>
            <wp:effectExtent l="0" t="0" r="0" b="0"/>
            <wp:docPr id="33" name="Рисунок 27" descr="F:\DCIM\107_PANA\P107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DCIM\107_PANA\P107022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926" cy="1698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D0E" w:rsidRPr="00C14C0A" w:rsidRDefault="006C1D0E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C0E69" w:rsidRPr="00C14C0A" w:rsidRDefault="006B18E3" w:rsidP="006C1D0E">
      <w:pPr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503433" cy="1885556"/>
            <wp:effectExtent l="19050" t="0" r="0" b="0"/>
            <wp:docPr id="5" name="Рисунок 20" descr="F:\DCIM\107_PANA\P107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DCIM\107_PANA\P107018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197" cy="188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1D0E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1775" cy="1884866"/>
            <wp:effectExtent l="0" t="0" r="0" b="0"/>
            <wp:docPr id="75" name="Рисунок 23" descr="F:\DCIM\107_PANA\P107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DCIM\107_PANA\P107022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631" cy="189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3164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3969" cy="1905000"/>
            <wp:effectExtent l="0" t="0" r="0" b="0"/>
            <wp:docPr id="77" name="Рисунок 24" descr="F:\DCIM\107_PANA\P107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DCIM\107_PANA\P10702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478" cy="191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81300" cy="2066925"/>
            <wp:effectExtent l="0" t="0" r="0" b="0"/>
            <wp:docPr id="18" name="Рисунок 21" descr="F:\DCIM\107_PANA\P107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DCIM\107_PANA\P107018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294" cy="2069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E69" w:rsidRPr="00C14C0A" w:rsidRDefault="006B18E3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09875" cy="2066925"/>
            <wp:effectExtent l="0" t="0" r="0" b="0"/>
            <wp:docPr id="57" name="Рисунок 22" descr="F:\DCIM\107_PANA\P107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DCIM\107_PANA\P107019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053" cy="206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0E69"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3433" cy="1917087"/>
            <wp:effectExtent l="19050" t="0" r="0" b="0"/>
            <wp:wrapSquare wrapText="bothSides"/>
            <wp:docPr id="51" name="Рисунок 19" descr="F:\DCIM\107_PANA\P107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DCIM\107_PANA\P107017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433" cy="191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0232" w:rsidRPr="00C14C0A" w:rsidRDefault="006B18E3" w:rsidP="00C93164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104140</wp:posOffset>
            </wp:positionV>
            <wp:extent cx="2578735" cy="1904365"/>
            <wp:effectExtent l="0" t="0" r="0" b="0"/>
            <wp:wrapSquare wrapText="bothSides"/>
            <wp:docPr id="61" name="Рисунок 25" descr="F:\DCIM\107_PANA\P107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DCIM\107_PANA\P107022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190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76525" cy="1952625"/>
            <wp:effectExtent l="0" t="0" r="0" b="0"/>
            <wp:docPr id="63" name="Рисунок 26" descr="F:\DCIM\107_PANA\P107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DCIM\107_PANA\P107022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006" cy="195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232" w:rsidRPr="00C14C0A" w:rsidRDefault="00940232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93164" w:rsidRPr="00C14C0A" w:rsidRDefault="00C93164" w:rsidP="00035D69">
      <w:pPr>
        <w:tabs>
          <w:tab w:val="left" w:pos="4012"/>
        </w:tabs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56F45" w:rsidRPr="00C14C0A" w:rsidRDefault="00056F45" w:rsidP="0047078E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b/>
          <w:color w:val="000000"/>
          <w:sz w:val="24"/>
          <w:szCs w:val="24"/>
        </w:rPr>
        <w:t>«</w:t>
      </w:r>
      <w:r w:rsidR="005734F6" w:rsidRPr="00C14C0A">
        <w:rPr>
          <w:rFonts w:ascii="Times New Roman" w:hAnsi="Times New Roman" w:cs="Times New Roman"/>
          <w:b/>
          <w:color w:val="000000"/>
          <w:sz w:val="24"/>
          <w:szCs w:val="24"/>
        </w:rPr>
        <w:t>Волшебный мир цветов</w:t>
      </w:r>
      <w:r w:rsidRPr="00C14C0A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</w:p>
    <w:p w:rsidR="009F3147" w:rsidRPr="00C14C0A" w:rsidRDefault="009F3147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C14C0A">
        <w:rPr>
          <w:rFonts w:ascii="Times New Roman" w:hAnsi="Times New Roman" w:cs="Times New Roman"/>
          <w:color w:val="000000"/>
          <w:sz w:val="24"/>
          <w:szCs w:val="24"/>
        </w:rPr>
        <w:t>(Приложение 1 – проект</w:t>
      </w:r>
      <w:proofErr w:type="gramEnd"/>
    </w:p>
    <w:p w:rsidR="009F3147" w:rsidRPr="00C14C0A" w:rsidRDefault="009F3147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C14C0A">
        <w:rPr>
          <w:rFonts w:ascii="Times New Roman" w:hAnsi="Times New Roman" w:cs="Times New Roman"/>
          <w:color w:val="000000"/>
          <w:sz w:val="24"/>
          <w:szCs w:val="24"/>
        </w:rPr>
        <w:t>Презентация проекта – в диске)</w:t>
      </w:r>
      <w:proofErr w:type="gramEnd"/>
    </w:p>
    <w:p w:rsidR="0058104D" w:rsidRPr="00C14C0A" w:rsidRDefault="0058104D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10639" cy="1734207"/>
            <wp:effectExtent l="19050" t="0" r="0" b="0"/>
            <wp:docPr id="68" name="Рисунок 30" descr="C:\Users\User\AppData\Local\Temp\Rar$DI08.552\DSC06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AppData\Local\Temp\Rar$DI08.552\DSC061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183" cy="173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04D" w:rsidRPr="00C14C0A" w:rsidRDefault="0058104D" w:rsidP="00EC747D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E10C9" w:rsidRPr="00C14C0A" w:rsidRDefault="004E10C9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Понимание важности и необходимости взаимодействия экспериментирования с другими видами деятельности помогло </w:t>
      </w:r>
      <w:r w:rsidR="001175C5" w:rsidRPr="00C14C0A">
        <w:rPr>
          <w:rFonts w:ascii="Times New Roman" w:hAnsi="Times New Roman" w:cs="Times New Roman"/>
          <w:sz w:val="24"/>
          <w:szCs w:val="24"/>
        </w:rPr>
        <w:t xml:space="preserve">нам </w:t>
      </w:r>
      <w:r w:rsidRPr="00C14C0A">
        <w:rPr>
          <w:rFonts w:ascii="Times New Roman" w:hAnsi="Times New Roman" w:cs="Times New Roman"/>
          <w:sz w:val="24"/>
          <w:szCs w:val="24"/>
        </w:rPr>
        <w:t>органично включить экспериментирование в работу с детьми.</w:t>
      </w:r>
    </w:p>
    <w:p w:rsidR="004E10C9" w:rsidRPr="00C14C0A" w:rsidRDefault="00D75F52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Кроме тесного взаимодействия с различным</w:t>
      </w:r>
      <w:r w:rsidR="001175C5" w:rsidRPr="00C14C0A">
        <w:rPr>
          <w:rFonts w:ascii="Times New Roman" w:hAnsi="Times New Roman" w:cs="Times New Roman"/>
          <w:sz w:val="24"/>
          <w:szCs w:val="24"/>
        </w:rPr>
        <w:t>и видами детской деятельности, нами была отмечена</w:t>
      </w:r>
      <w:r w:rsidRPr="00C14C0A">
        <w:rPr>
          <w:rFonts w:ascii="Times New Roman" w:hAnsi="Times New Roman" w:cs="Times New Roman"/>
          <w:sz w:val="24"/>
          <w:szCs w:val="24"/>
        </w:rPr>
        <w:t xml:space="preserve"> важность экспериментирования в развитии </w:t>
      </w:r>
      <w:r w:rsidR="00B23215" w:rsidRPr="00C14C0A">
        <w:rPr>
          <w:rFonts w:ascii="Times New Roman" w:hAnsi="Times New Roman" w:cs="Times New Roman"/>
          <w:sz w:val="24"/>
          <w:szCs w:val="24"/>
        </w:rPr>
        <w:t>коммуникативных умений  у дете</w:t>
      </w:r>
      <w:proofErr w:type="gramStart"/>
      <w:r w:rsidR="00B23215" w:rsidRPr="00C14C0A">
        <w:rPr>
          <w:rFonts w:ascii="Times New Roman" w:hAnsi="Times New Roman" w:cs="Times New Roman"/>
          <w:sz w:val="24"/>
          <w:szCs w:val="24"/>
        </w:rPr>
        <w:t>й(</w:t>
      </w:r>
      <w:proofErr w:type="gramEnd"/>
      <w:r w:rsidR="00B23215" w:rsidRPr="00C14C0A">
        <w:rPr>
          <w:rFonts w:ascii="Times New Roman" w:hAnsi="Times New Roman" w:cs="Times New Roman"/>
          <w:sz w:val="24"/>
          <w:szCs w:val="24"/>
        </w:rPr>
        <w:t xml:space="preserve">застенчивые дети, все чаще стали преодолевать скованность и принимать участие в проведении экспериментов). </w:t>
      </w:r>
      <w:r w:rsidRPr="00C14C0A">
        <w:rPr>
          <w:rFonts w:ascii="Times New Roman" w:hAnsi="Times New Roman" w:cs="Times New Roman"/>
          <w:sz w:val="24"/>
          <w:szCs w:val="24"/>
        </w:rPr>
        <w:t>Поэтому при проведении опытов большое значение имеет стиль общения с детьми.</w:t>
      </w:r>
    </w:p>
    <w:p w:rsidR="00D75F52" w:rsidRPr="00C14C0A" w:rsidRDefault="001175C5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Опыт нашей</w:t>
      </w:r>
      <w:r w:rsidR="00EC42FC" w:rsidRPr="00C14C0A">
        <w:rPr>
          <w:rFonts w:ascii="Times New Roman" w:hAnsi="Times New Roman" w:cs="Times New Roman"/>
          <w:sz w:val="24"/>
          <w:szCs w:val="24"/>
        </w:rPr>
        <w:t xml:space="preserve"> работы по данному направлению показал,</w:t>
      </w:r>
      <w:r w:rsidR="00D75F52" w:rsidRPr="00C14C0A">
        <w:rPr>
          <w:rFonts w:ascii="Times New Roman" w:hAnsi="Times New Roman" w:cs="Times New Roman"/>
          <w:sz w:val="24"/>
          <w:szCs w:val="24"/>
        </w:rPr>
        <w:t xml:space="preserve"> что развитие познавательной иниц</w:t>
      </w:r>
      <w:r w:rsidR="00EC42FC" w:rsidRPr="00C14C0A">
        <w:rPr>
          <w:rFonts w:ascii="Times New Roman" w:hAnsi="Times New Roman" w:cs="Times New Roman"/>
          <w:sz w:val="24"/>
          <w:szCs w:val="24"/>
        </w:rPr>
        <w:t>иативы наиболее эффективно  проходит</w:t>
      </w:r>
      <w:r w:rsidR="00D75F52" w:rsidRPr="00C14C0A">
        <w:rPr>
          <w:rFonts w:ascii="Times New Roman" w:hAnsi="Times New Roman" w:cs="Times New Roman"/>
          <w:sz w:val="24"/>
          <w:szCs w:val="24"/>
        </w:rPr>
        <w:t xml:space="preserve"> в условиях организации партнерской деятельности </w:t>
      </w:r>
      <w:proofErr w:type="gramStart"/>
      <w:r w:rsidR="00D75F52" w:rsidRPr="00C14C0A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="00D75F52" w:rsidRPr="00C14C0A">
        <w:rPr>
          <w:rFonts w:ascii="Times New Roman" w:hAnsi="Times New Roman" w:cs="Times New Roman"/>
          <w:sz w:val="24"/>
          <w:szCs w:val="24"/>
        </w:rPr>
        <w:t xml:space="preserve"> взрослым, где он демонстрирует образцы исследовательской деятельности, а дети получают возможность проявить собственную исследовательскую активность.</w:t>
      </w:r>
    </w:p>
    <w:p w:rsidR="00B45911" w:rsidRPr="00C14C0A" w:rsidRDefault="00B45911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Экспериментирование стимулирует интеллектуальную активность и любознательность ребенка</w:t>
      </w:r>
      <w:r w:rsidR="001175C5" w:rsidRPr="00C14C0A">
        <w:rPr>
          <w:rFonts w:ascii="Times New Roman" w:hAnsi="Times New Roman" w:cs="Times New Roman"/>
          <w:sz w:val="24"/>
          <w:szCs w:val="24"/>
        </w:rPr>
        <w:t>. Поэтому особое внимание уделяем</w:t>
      </w:r>
      <w:r w:rsidRPr="00C14C0A">
        <w:rPr>
          <w:rFonts w:ascii="Times New Roman" w:hAnsi="Times New Roman" w:cs="Times New Roman"/>
          <w:sz w:val="24"/>
          <w:szCs w:val="24"/>
        </w:rPr>
        <w:t xml:space="preserve"> цели, предвидению способов ее достижения, контролю процесса деятельности. Каждый из этих элементов является необходимым компонентом экспериментального процесса и способствует развитию познавательной активности ребенка старшего дошкольного возраста.</w:t>
      </w:r>
    </w:p>
    <w:p w:rsidR="00BF53E5" w:rsidRPr="00C14C0A" w:rsidRDefault="00B45911" w:rsidP="00C14C0A">
      <w:pPr>
        <w:spacing w:line="240" w:lineRule="auto"/>
        <w:ind w:firstLine="420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Для эффективной работы по организ</w:t>
      </w:r>
      <w:r w:rsidR="000C5D17" w:rsidRPr="00C14C0A">
        <w:rPr>
          <w:rFonts w:ascii="Times New Roman" w:hAnsi="Times New Roman" w:cs="Times New Roman"/>
          <w:sz w:val="24"/>
          <w:szCs w:val="24"/>
        </w:rPr>
        <w:t xml:space="preserve">ации данного вида деятельности мы </w:t>
      </w:r>
      <w:r w:rsidR="00661220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тщательно продумали организацию ППРС</w:t>
      </w:r>
      <w:r w:rsidR="00661220" w:rsidRPr="00C14C0A">
        <w:rPr>
          <w:rFonts w:ascii="Times New Roman" w:hAnsi="Times New Roman" w:cs="Times New Roman"/>
          <w:sz w:val="24"/>
          <w:szCs w:val="24"/>
        </w:rPr>
        <w:t xml:space="preserve"> и </w:t>
      </w:r>
      <w:r w:rsidR="000C5D17" w:rsidRPr="00C14C0A">
        <w:rPr>
          <w:rFonts w:ascii="Times New Roman" w:hAnsi="Times New Roman" w:cs="Times New Roman"/>
          <w:sz w:val="24"/>
          <w:szCs w:val="24"/>
        </w:rPr>
        <w:t>создали</w:t>
      </w:r>
      <w:r w:rsidRPr="00C14C0A">
        <w:rPr>
          <w:rFonts w:ascii="Times New Roman" w:hAnsi="Times New Roman" w:cs="Times New Roman"/>
          <w:sz w:val="24"/>
          <w:szCs w:val="24"/>
        </w:rPr>
        <w:t xml:space="preserve"> определенные условия:</w:t>
      </w:r>
    </w:p>
    <w:p w:rsidR="00B530B8" w:rsidRPr="00C14C0A" w:rsidRDefault="00BF53E5" w:rsidP="00B530B8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661220" w:rsidRPr="00C14C0A">
        <w:rPr>
          <w:rFonts w:ascii="Times New Roman" w:hAnsi="Times New Roman" w:cs="Times New Roman"/>
          <w:color w:val="000000"/>
          <w:sz w:val="24"/>
          <w:szCs w:val="24"/>
        </w:rPr>
        <w:t>борудовали</w:t>
      </w:r>
      <w:r w:rsidR="005734F6" w:rsidRPr="00C14C0A">
        <w:rPr>
          <w:rFonts w:ascii="Times New Roman" w:hAnsi="Times New Roman" w:cs="Times New Roman"/>
          <w:color w:val="000000"/>
          <w:sz w:val="24"/>
          <w:szCs w:val="24"/>
        </w:rPr>
        <w:t xml:space="preserve"> мини лабораторию</w:t>
      </w:r>
      <w:r w:rsidR="001D370D" w:rsidRPr="00C14C0A">
        <w:rPr>
          <w:rFonts w:ascii="Times New Roman" w:hAnsi="Times New Roman" w:cs="Times New Roman"/>
          <w:color w:val="000000"/>
          <w:sz w:val="24"/>
          <w:szCs w:val="24"/>
        </w:rPr>
        <w:t xml:space="preserve"> «Маленькие исследователи»</w:t>
      </w:r>
      <w:r w:rsidR="00ED28F9" w:rsidRPr="00C14C0A">
        <w:rPr>
          <w:rFonts w:ascii="Times New Roman" w:hAnsi="Times New Roman" w:cs="Times New Roman"/>
          <w:color w:val="000000"/>
          <w:sz w:val="24"/>
          <w:szCs w:val="24"/>
        </w:rPr>
        <w:t>, чтобы дети в любое время в свободной деятельности могли удовлетворить свои исследовательские интересы.</w:t>
      </w:r>
    </w:p>
    <w:p w:rsidR="00661220" w:rsidRPr="00C14C0A" w:rsidRDefault="00ED28F9" w:rsidP="00661220">
      <w:pPr>
        <w:pStyle w:val="a4"/>
        <w:spacing w:line="240" w:lineRule="auto"/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 w:rsidRPr="00C14C0A">
        <w:rPr>
          <w:rFonts w:ascii="Times New Roman" w:hAnsi="Times New Roman" w:cs="Times New Roman"/>
          <w:color w:val="000000"/>
          <w:sz w:val="24"/>
          <w:szCs w:val="24"/>
        </w:rPr>
        <w:t>Наш</w:t>
      </w:r>
      <w:r w:rsidR="001D370D" w:rsidRPr="00C14C0A">
        <w:rPr>
          <w:rFonts w:ascii="Times New Roman" w:hAnsi="Times New Roman" w:cs="Times New Roman"/>
          <w:color w:val="000000"/>
          <w:sz w:val="24"/>
          <w:szCs w:val="24"/>
        </w:rPr>
        <w:t xml:space="preserve">амини лаборатория </w:t>
      </w:r>
      <w:r w:rsidRPr="00C14C0A">
        <w:rPr>
          <w:rFonts w:ascii="Times New Roman" w:hAnsi="Times New Roman" w:cs="Times New Roman"/>
          <w:color w:val="000000"/>
          <w:sz w:val="24"/>
          <w:szCs w:val="24"/>
        </w:rPr>
        <w:t>постоянно пополняется новыми материалами в соответствии с возрастом детей и их интересами.</w:t>
      </w:r>
    </w:p>
    <w:p w:rsidR="001D370D" w:rsidRPr="00C14C0A" w:rsidRDefault="001D370D" w:rsidP="00661220">
      <w:pPr>
        <w:pStyle w:val="a4"/>
        <w:spacing w:line="240" w:lineRule="auto"/>
        <w:ind w:left="420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 ней </w:t>
      </w:r>
      <w:proofErr w:type="gramStart"/>
      <w:r w:rsidRPr="00C14C0A">
        <w:rPr>
          <w:rFonts w:ascii="Times New Roman" w:hAnsi="Times New Roman" w:cs="Times New Roman"/>
          <w:color w:val="000000"/>
          <w:sz w:val="24"/>
          <w:szCs w:val="24"/>
        </w:rPr>
        <w:t>выделены</w:t>
      </w:r>
      <w:proofErr w:type="gramEnd"/>
      <w:r w:rsidRPr="00C14C0A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1D370D" w:rsidRPr="00C14C0A" w:rsidRDefault="001D370D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C14C0A">
        <w:rPr>
          <w:color w:val="000000"/>
        </w:rPr>
        <w:t>- место для выставок, где размещаем музей, различные коллекции, экспонаты, редкие предметы (камни, перья, раковины и т.д.);</w:t>
      </w:r>
    </w:p>
    <w:p w:rsidR="001D370D" w:rsidRPr="00C14C0A" w:rsidRDefault="001D370D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C14C0A">
        <w:rPr>
          <w:color w:val="000000"/>
        </w:rPr>
        <w:t>-место для приборов (лупы, микроскоп, компасы, и т.д.);</w:t>
      </w:r>
    </w:p>
    <w:p w:rsidR="001D370D" w:rsidRPr="00C14C0A" w:rsidRDefault="001D370D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C14C0A">
        <w:rPr>
          <w:color w:val="000000"/>
        </w:rPr>
        <w:t>- место для хранения материалов (природного и бросового);</w:t>
      </w:r>
    </w:p>
    <w:p w:rsidR="000C5D17" w:rsidRPr="00C14C0A" w:rsidRDefault="001D370D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C14C0A">
        <w:rPr>
          <w:color w:val="000000"/>
        </w:rPr>
        <w:t xml:space="preserve">- место для хранения </w:t>
      </w:r>
      <w:proofErr w:type="spellStart"/>
      <w:r w:rsidRPr="00C14C0A">
        <w:rPr>
          <w:color w:val="000000"/>
        </w:rPr>
        <w:t>неструктуированных</w:t>
      </w:r>
      <w:proofErr w:type="spellEnd"/>
      <w:r w:rsidRPr="00C14C0A">
        <w:rPr>
          <w:color w:val="000000"/>
        </w:rPr>
        <w:t xml:space="preserve"> материалов</w:t>
      </w:r>
      <w:r w:rsidR="000C5D17" w:rsidRPr="00C14C0A">
        <w:rPr>
          <w:color w:val="000000"/>
        </w:rPr>
        <w:t xml:space="preserve"> (песок, опилки, стружка, пенопласт и т.д.)</w:t>
      </w:r>
    </w:p>
    <w:p w:rsidR="001D370D" w:rsidRPr="00C14C0A" w:rsidRDefault="000C5D17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rFonts w:ascii="Arial" w:hAnsi="Arial" w:cs="Arial"/>
          <w:color w:val="000000"/>
        </w:rPr>
      </w:pPr>
      <w:r w:rsidRPr="00C14C0A">
        <w:rPr>
          <w:color w:val="000000"/>
        </w:rPr>
        <w:t xml:space="preserve"> - место для проведения опытов.</w:t>
      </w:r>
    </w:p>
    <w:p w:rsidR="000C5D17" w:rsidRPr="00C14C0A" w:rsidRDefault="000C5D17" w:rsidP="00C14C0A">
      <w:pPr>
        <w:pStyle w:val="a3"/>
        <w:shd w:val="clear" w:color="auto" w:fill="FFFFFF"/>
        <w:spacing w:before="0" w:beforeAutospacing="0" w:after="0" w:afterAutospacing="0" w:line="226" w:lineRule="atLeast"/>
        <w:ind w:firstLine="708"/>
        <w:rPr>
          <w:color w:val="000000"/>
        </w:rPr>
      </w:pPr>
      <w:r w:rsidRPr="00C14C0A">
        <w:rPr>
          <w:color w:val="000000"/>
        </w:rPr>
        <w:t xml:space="preserve">Также в </w:t>
      </w:r>
      <w:r w:rsidR="00ED28F9" w:rsidRPr="00C14C0A">
        <w:rPr>
          <w:color w:val="000000"/>
        </w:rPr>
        <w:t xml:space="preserve">содержание </w:t>
      </w:r>
      <w:r w:rsidRPr="00C14C0A">
        <w:rPr>
          <w:color w:val="000000"/>
        </w:rPr>
        <w:t xml:space="preserve">мини лаборатории </w:t>
      </w:r>
      <w:r w:rsidR="00ED28F9" w:rsidRPr="00C14C0A">
        <w:rPr>
          <w:color w:val="000000"/>
        </w:rPr>
        <w:t xml:space="preserve">входит: </w:t>
      </w:r>
      <w:r w:rsidRPr="00C14C0A">
        <w:rPr>
          <w:color w:val="000000"/>
        </w:rPr>
        <w:t>тематические альбомы; схемы, таблицы, модели с алгоритмами выполнения опытов; серии картин с изображением природных сообществ; книги познавательного х</w:t>
      </w:r>
      <w:r w:rsidR="005734F6" w:rsidRPr="00C14C0A">
        <w:rPr>
          <w:color w:val="000000"/>
        </w:rPr>
        <w:t xml:space="preserve">арактера, энциклопедии, атласы, </w:t>
      </w:r>
      <w:proofErr w:type="spellStart"/>
      <w:r w:rsidR="005734F6" w:rsidRPr="00C14C0A">
        <w:rPr>
          <w:color w:val="000000"/>
        </w:rPr>
        <w:t>ЛЭПБУКи</w:t>
      </w:r>
      <w:proofErr w:type="spellEnd"/>
      <w:r w:rsidR="005734F6" w:rsidRPr="00C14C0A">
        <w:rPr>
          <w:color w:val="000000"/>
        </w:rPr>
        <w:t>.</w:t>
      </w:r>
    </w:p>
    <w:p w:rsidR="00ED28F9" w:rsidRPr="00C14C0A" w:rsidRDefault="00ED28F9" w:rsidP="00C14C0A">
      <w:pPr>
        <w:pStyle w:val="a3"/>
        <w:shd w:val="clear" w:color="auto" w:fill="FFFFFF"/>
        <w:spacing w:before="0" w:beforeAutospacing="0" w:after="0" w:afterAutospacing="0" w:line="226" w:lineRule="atLeast"/>
        <w:ind w:firstLine="708"/>
        <w:rPr>
          <w:rFonts w:ascii="Arial" w:hAnsi="Arial" w:cs="Arial"/>
          <w:color w:val="000000"/>
        </w:rPr>
      </w:pPr>
      <w:r w:rsidRPr="00C14C0A">
        <w:rPr>
          <w:color w:val="000000"/>
        </w:rPr>
        <w:t>Для развития творческой исследовательской активности в процесс</w:t>
      </w:r>
      <w:r w:rsidR="000C5D17" w:rsidRPr="00C14C0A">
        <w:rPr>
          <w:color w:val="000000"/>
        </w:rPr>
        <w:t>е детского экспериментирования мы постоянно пополняем</w:t>
      </w:r>
      <w:r w:rsidRPr="00C14C0A">
        <w:rPr>
          <w:color w:val="000000"/>
        </w:rPr>
        <w:t xml:space="preserve"> наш</w:t>
      </w:r>
      <w:r w:rsidR="000C5D17" w:rsidRPr="00C14C0A">
        <w:rPr>
          <w:color w:val="000000"/>
        </w:rPr>
        <w:t>у лабораторию</w:t>
      </w:r>
      <w:r w:rsidRPr="00C14C0A">
        <w:rPr>
          <w:color w:val="000000"/>
        </w:rPr>
        <w:t>. Предоставляемые в распоряжение детей новые толкают их на экспериментирование с использованием этих материалов. Тем самым сохраняется интерес детей к данной деятельности и развивается любознательность.</w:t>
      </w:r>
    </w:p>
    <w:p w:rsidR="00ED28F9" w:rsidRPr="00C14C0A" w:rsidRDefault="00ED28F9" w:rsidP="00EC747D">
      <w:pPr>
        <w:pStyle w:val="a3"/>
        <w:shd w:val="clear" w:color="auto" w:fill="FFFFFF"/>
        <w:spacing w:before="0" w:beforeAutospacing="0" w:after="0" w:afterAutospacing="0" w:line="226" w:lineRule="atLeast"/>
        <w:rPr>
          <w:rFonts w:ascii="Arial" w:hAnsi="Arial" w:cs="Arial"/>
          <w:color w:val="000000"/>
        </w:rPr>
      </w:pPr>
    </w:p>
    <w:p w:rsidR="00B45911" w:rsidRPr="00C14C0A" w:rsidRDefault="00BF53E5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2.  О</w:t>
      </w:r>
      <w:r w:rsidR="000C5D17" w:rsidRPr="00C14C0A">
        <w:rPr>
          <w:rFonts w:ascii="Times New Roman" w:hAnsi="Times New Roman" w:cs="Times New Roman"/>
          <w:sz w:val="24"/>
          <w:szCs w:val="24"/>
        </w:rPr>
        <w:t>рганизуем</w:t>
      </w:r>
      <w:r w:rsidR="00B45911" w:rsidRPr="00C14C0A">
        <w:rPr>
          <w:rFonts w:ascii="Times New Roman" w:hAnsi="Times New Roman" w:cs="Times New Roman"/>
          <w:sz w:val="24"/>
          <w:szCs w:val="24"/>
        </w:rPr>
        <w:t xml:space="preserve"> экспериментирование так, чтобы оно было свободным от обязательности. Нельзя ребенка п</w:t>
      </w:r>
      <w:r w:rsidR="000C5D17" w:rsidRPr="00C14C0A">
        <w:rPr>
          <w:rFonts w:ascii="Times New Roman" w:hAnsi="Times New Roman" w:cs="Times New Roman"/>
          <w:sz w:val="24"/>
          <w:szCs w:val="24"/>
        </w:rPr>
        <w:t>ринуждать к постановке опытов. Мы  приглашаем</w:t>
      </w:r>
      <w:r w:rsidR="00B45911" w:rsidRPr="00C14C0A">
        <w:rPr>
          <w:rFonts w:ascii="Times New Roman" w:hAnsi="Times New Roman" w:cs="Times New Roman"/>
          <w:sz w:val="24"/>
          <w:szCs w:val="24"/>
        </w:rPr>
        <w:t xml:space="preserve"> детей к совместной деятельности: «</w:t>
      </w:r>
      <w:r w:rsidR="000C5D17" w:rsidRPr="00C14C0A">
        <w:rPr>
          <w:rFonts w:ascii="Times New Roman" w:hAnsi="Times New Roman" w:cs="Times New Roman"/>
          <w:sz w:val="24"/>
          <w:szCs w:val="24"/>
        </w:rPr>
        <w:t>Кто хочет вместе с нами</w:t>
      </w:r>
      <w:proofErr w:type="gramStart"/>
      <w:r w:rsidR="009C7F5D" w:rsidRPr="00C14C0A">
        <w:rPr>
          <w:rFonts w:ascii="Times New Roman" w:hAnsi="Times New Roman" w:cs="Times New Roman"/>
          <w:sz w:val="24"/>
          <w:szCs w:val="24"/>
        </w:rPr>
        <w:t>… Д</w:t>
      </w:r>
      <w:proofErr w:type="gramEnd"/>
      <w:r w:rsidR="009C7F5D" w:rsidRPr="00C14C0A">
        <w:rPr>
          <w:rFonts w:ascii="Times New Roman" w:hAnsi="Times New Roman" w:cs="Times New Roman"/>
          <w:sz w:val="24"/>
          <w:szCs w:val="24"/>
        </w:rPr>
        <w:t>авайте сег</w:t>
      </w:r>
      <w:r w:rsidR="000C5D17" w:rsidRPr="00C14C0A">
        <w:rPr>
          <w:rFonts w:ascii="Times New Roman" w:hAnsi="Times New Roman" w:cs="Times New Roman"/>
          <w:sz w:val="24"/>
          <w:szCs w:val="24"/>
        </w:rPr>
        <w:t>одня…Присоединяйтесь…» Приглашаем</w:t>
      </w:r>
      <w:r w:rsidR="009C7F5D" w:rsidRPr="00C14C0A">
        <w:rPr>
          <w:rFonts w:ascii="Times New Roman" w:hAnsi="Times New Roman" w:cs="Times New Roman"/>
          <w:sz w:val="24"/>
          <w:szCs w:val="24"/>
        </w:rPr>
        <w:t xml:space="preserve"> их поиграть в ученых, изобретателей, фокусников, первооткрывателей.</w:t>
      </w:r>
    </w:p>
    <w:p w:rsidR="009C7F5D" w:rsidRPr="00C14C0A" w:rsidRDefault="00BF53E5" w:rsidP="00CC0E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 </w:t>
      </w:r>
      <w:r w:rsidR="00C14C0A" w:rsidRPr="00C14C0A">
        <w:rPr>
          <w:rFonts w:ascii="Times New Roman" w:hAnsi="Times New Roman" w:cs="Times New Roman"/>
          <w:sz w:val="24"/>
          <w:szCs w:val="24"/>
        </w:rPr>
        <w:tab/>
      </w:r>
      <w:r w:rsidRPr="00C14C0A">
        <w:rPr>
          <w:rFonts w:ascii="Times New Roman" w:hAnsi="Times New Roman" w:cs="Times New Roman"/>
          <w:sz w:val="24"/>
          <w:szCs w:val="24"/>
        </w:rPr>
        <w:t>3. Д</w:t>
      </w:r>
      <w:r w:rsidR="000C5D17" w:rsidRPr="00C14C0A">
        <w:rPr>
          <w:rFonts w:ascii="Times New Roman" w:hAnsi="Times New Roman" w:cs="Times New Roman"/>
          <w:sz w:val="24"/>
          <w:szCs w:val="24"/>
        </w:rPr>
        <w:t>аем</w:t>
      </w:r>
      <w:r w:rsidR="009C7F5D" w:rsidRPr="00C14C0A">
        <w:rPr>
          <w:rFonts w:ascii="Times New Roman" w:hAnsi="Times New Roman" w:cs="Times New Roman"/>
          <w:sz w:val="24"/>
          <w:szCs w:val="24"/>
        </w:rPr>
        <w:t xml:space="preserve"> детям возможность проговаривать свои действия, т.к. дошкольникам трудно работать без речевого сопровождения, они мыслят именно в такой форме.</w:t>
      </w:r>
    </w:p>
    <w:p w:rsidR="009C7F5D" w:rsidRPr="00C14C0A" w:rsidRDefault="00BF53E5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4. И</w:t>
      </w:r>
      <w:r w:rsidR="000C5D17" w:rsidRPr="00C14C0A">
        <w:rPr>
          <w:rFonts w:ascii="Times New Roman" w:hAnsi="Times New Roman" w:cs="Times New Roman"/>
          <w:sz w:val="24"/>
          <w:szCs w:val="24"/>
        </w:rPr>
        <w:t>спользуем</w:t>
      </w:r>
      <w:r w:rsidR="009C7F5D" w:rsidRPr="00C14C0A">
        <w:rPr>
          <w:rFonts w:ascii="Times New Roman" w:hAnsi="Times New Roman" w:cs="Times New Roman"/>
          <w:sz w:val="24"/>
          <w:szCs w:val="24"/>
        </w:rPr>
        <w:t xml:space="preserve"> индивидуальный и </w:t>
      </w:r>
      <w:r w:rsidR="00C14C0A" w:rsidRPr="00C14C0A">
        <w:rPr>
          <w:rFonts w:ascii="Times New Roman" w:hAnsi="Times New Roman" w:cs="Times New Roman"/>
          <w:sz w:val="24"/>
          <w:szCs w:val="24"/>
        </w:rPr>
        <w:t>дифференцированный</w:t>
      </w:r>
      <w:r w:rsidR="009C7F5D" w:rsidRPr="00C14C0A">
        <w:rPr>
          <w:rFonts w:ascii="Times New Roman" w:hAnsi="Times New Roman" w:cs="Times New Roman"/>
          <w:sz w:val="24"/>
          <w:szCs w:val="24"/>
        </w:rPr>
        <w:t xml:space="preserve"> подход. У одних детей, склонность к экспериментированию выражена очень сильно, а у других почт</w:t>
      </w:r>
      <w:r w:rsidR="000C5D17" w:rsidRPr="00C14C0A">
        <w:rPr>
          <w:rFonts w:ascii="Times New Roman" w:hAnsi="Times New Roman" w:cs="Times New Roman"/>
          <w:sz w:val="24"/>
          <w:szCs w:val="24"/>
        </w:rPr>
        <w:t>и отсутствует. Поэтому, разрешаем</w:t>
      </w:r>
      <w:r w:rsidR="009C7F5D" w:rsidRPr="00C14C0A">
        <w:rPr>
          <w:rFonts w:ascii="Times New Roman" w:hAnsi="Times New Roman" w:cs="Times New Roman"/>
          <w:sz w:val="24"/>
          <w:szCs w:val="24"/>
        </w:rPr>
        <w:t xml:space="preserve"> интересующимся детям экспериментировать чаще.</w:t>
      </w:r>
    </w:p>
    <w:p w:rsidR="00C63532" w:rsidRPr="00C14C0A" w:rsidRDefault="00BF53E5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5. Н</w:t>
      </w:r>
      <w:r w:rsidR="000C5D17" w:rsidRPr="00C14C0A">
        <w:rPr>
          <w:rFonts w:ascii="Times New Roman" w:hAnsi="Times New Roman" w:cs="Times New Roman"/>
          <w:sz w:val="24"/>
          <w:szCs w:val="24"/>
        </w:rPr>
        <w:t>е требуем</w:t>
      </w:r>
      <w:r w:rsidR="00C63532" w:rsidRPr="00C14C0A">
        <w:rPr>
          <w:rFonts w:ascii="Times New Roman" w:hAnsi="Times New Roman" w:cs="Times New Roman"/>
          <w:sz w:val="24"/>
          <w:szCs w:val="24"/>
        </w:rPr>
        <w:t xml:space="preserve"> от детей, чтобы они совершали только правильные действия и всегда имели только правильную точку зрения. Старшие дошкольники, только начинают осваивать вербальный способ познания, поэтому зачастую указания и объяснения взрослых они не</w:t>
      </w:r>
      <w:r w:rsidR="000C5D17" w:rsidRPr="00C14C0A">
        <w:rPr>
          <w:rFonts w:ascii="Times New Roman" w:hAnsi="Times New Roman" w:cs="Times New Roman"/>
          <w:sz w:val="24"/>
          <w:szCs w:val="24"/>
        </w:rPr>
        <w:t xml:space="preserve"> воспринимают. В этих случаях, мы даем</w:t>
      </w:r>
      <w:r w:rsidR="00C63532" w:rsidRPr="00C14C0A">
        <w:rPr>
          <w:rFonts w:ascii="Times New Roman" w:hAnsi="Times New Roman" w:cs="Times New Roman"/>
          <w:sz w:val="24"/>
          <w:szCs w:val="24"/>
        </w:rPr>
        <w:t xml:space="preserve"> детям возможность делать предположения, выдвигать гипотезы и проверять их на практике. Благодаря этому методическому приему знания детей становятся более реальными и осознанными.</w:t>
      </w:r>
    </w:p>
    <w:p w:rsidR="00EC747D" w:rsidRPr="00C14C0A" w:rsidRDefault="00BF53E5" w:rsidP="00CC0E5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6.Э</w:t>
      </w:r>
      <w:r w:rsidR="000C5D17" w:rsidRPr="00C14C0A">
        <w:rPr>
          <w:rFonts w:ascii="Times New Roman" w:hAnsi="Times New Roman" w:cs="Times New Roman"/>
          <w:sz w:val="24"/>
          <w:szCs w:val="24"/>
        </w:rPr>
        <w:t>ксперименты часто проводим</w:t>
      </w:r>
      <w:r w:rsidR="00C63532" w:rsidRPr="00C14C0A">
        <w:rPr>
          <w:rFonts w:ascii="Times New Roman" w:hAnsi="Times New Roman" w:cs="Times New Roman"/>
          <w:sz w:val="24"/>
          <w:szCs w:val="24"/>
        </w:rPr>
        <w:t xml:space="preserve"> в ситуациях, связанных с жизненным опытом детей.</w:t>
      </w:r>
    </w:p>
    <w:p w:rsidR="005012F8" w:rsidRPr="00C14C0A" w:rsidRDefault="005012F8" w:rsidP="0047078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4C0A">
        <w:rPr>
          <w:rFonts w:ascii="Times New Roman" w:hAnsi="Times New Roman" w:cs="Times New Roman"/>
          <w:b/>
          <w:sz w:val="24"/>
          <w:szCs w:val="24"/>
        </w:rPr>
        <w:t>Опыты с водой, снегом, льдом</w:t>
      </w:r>
    </w:p>
    <w:p w:rsidR="009F3147" w:rsidRPr="00C14C0A" w:rsidRDefault="009F3147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(Приложение 8 – экспериментирование с водой в старшей группе)</w:t>
      </w:r>
    </w:p>
    <w:p w:rsidR="003A3604" w:rsidRPr="00C14C0A" w:rsidRDefault="005012F8" w:rsidP="009F314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38425" cy="1809750"/>
            <wp:effectExtent l="0" t="0" r="0" b="0"/>
            <wp:docPr id="2" name="Рисунок 2" descr="C:\Users\User\Documents\фото все\эксперементы март 2014\DSC08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фото все\эксперементы март 2014\DSC0887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340" cy="18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24175" cy="1809750"/>
            <wp:effectExtent l="0" t="0" r="0" b="0"/>
            <wp:docPr id="4" name="Рисунок 1" descr="C:\Users\User\Documents\фото все\эксперементы март 2014\DSC08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фото все\эксперементы март 2014\DSC0886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084" cy="1814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A92" w:rsidRPr="00C14C0A" w:rsidRDefault="003A3604" w:rsidP="009F314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47950" cy="1933575"/>
            <wp:effectExtent l="0" t="0" r="0" b="0"/>
            <wp:docPr id="21" name="Рисунок 4" descr="G:\DCIM\100_PANA\P100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0_PANA\P100014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74" cy="193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1997869"/>
            <wp:effectExtent l="0" t="0" r="0" b="0"/>
            <wp:docPr id="23" name="Рисунок 5" descr="G:\DCIM\100_PANA\P100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0_PANA\P100015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845" cy="2001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04" w:rsidRPr="00CC0E5B" w:rsidRDefault="009F392A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76525" cy="1838325"/>
            <wp:effectExtent l="0" t="0" r="0" b="0"/>
            <wp:docPr id="38" name="Рисунок 11" descr="E:\ФОТО\ФОТОГРАФИИ\Эксперимент\P100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\ФОТОГРАФИИ\Эксперимент\P100026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020" cy="1841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0825" cy="1795827"/>
            <wp:effectExtent l="0" t="0" r="0" b="0"/>
            <wp:docPr id="40" name="Рисунок 12" descr="E:\ФОТО\ФОТОГРАФИИ\Эксперимент\P100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\ФОТОГРАФИИ\Эксперимент\P100025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442" cy="1796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147" w:rsidRPr="00C14C0A" w:rsidRDefault="00035D69" w:rsidP="0047078E">
      <w:pPr>
        <w:tabs>
          <w:tab w:val="left" w:pos="2791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4C0A">
        <w:rPr>
          <w:rFonts w:ascii="Times New Roman" w:hAnsi="Times New Roman" w:cs="Times New Roman"/>
          <w:b/>
          <w:sz w:val="24"/>
          <w:szCs w:val="24"/>
        </w:rPr>
        <w:t>Совместная деятельность «Свойства снега и льда»</w:t>
      </w:r>
    </w:p>
    <w:p w:rsidR="009F3147" w:rsidRPr="00C14C0A" w:rsidRDefault="00035D69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(Приложение 7 – конспект)</w:t>
      </w:r>
    </w:p>
    <w:p w:rsidR="009F3147" w:rsidRPr="00C14C0A" w:rsidRDefault="009F3147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5575" cy="1998031"/>
            <wp:effectExtent l="0" t="0" r="0" b="0"/>
            <wp:docPr id="24" name="Рисунок 6" descr="E:\ФОТО\ФОТОГРАФИИ\Эксперимент\P100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\ФОТОГРАФИИ\Эксперимент\P100013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73" cy="2000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78E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2839" cy="1999067"/>
            <wp:effectExtent l="19050" t="0" r="7511" b="0"/>
            <wp:docPr id="27" name="Рисунок 7" descr="E:\ФОТО\ФОТОГРАФИИ\Эксперимент\P100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\ФОТОГРАФИИ\Эксперимент\P100014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807" cy="2000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noProof/>
          <w:sz w:val="24"/>
          <w:szCs w:val="24"/>
          <w:lang w:eastAsia="ru-RU"/>
        </w:rPr>
        <w:drawing>
          <wp:inline distT="0" distB="0" distL="0" distR="0">
            <wp:extent cx="2590800" cy="2076450"/>
            <wp:effectExtent l="0" t="0" r="0" b="0"/>
            <wp:docPr id="36" name="Рисунок 1" descr="G:\DCIM\100_PANA\P100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_PANA\P100010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286" cy="2077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2038350"/>
            <wp:effectExtent l="0" t="0" r="0" b="0"/>
            <wp:docPr id="43" name="Рисунок 14" descr="E:\ФОТО\ФОТОГРАФИИ\101_PANA\P101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ФОТО\ФОТОГРАФИИ\101_PANA\P101006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647" cy="203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04" w:rsidRPr="00C14C0A" w:rsidRDefault="009F392A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6525" cy="2038350"/>
            <wp:effectExtent l="0" t="0" r="0" b="0"/>
            <wp:docPr id="41" name="Рисунок 13" descr="E:\ФОТО\ФОТОГРАФИИ\101_PANA\P101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ФОТО\ФОТОГРАФИИ\101_PANA\P101006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933" cy="203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3604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1171" cy="1981200"/>
            <wp:effectExtent l="0" t="0" r="0" b="0"/>
            <wp:docPr id="52" name="Рисунок 14" descr="C:\Users\User\Documents\фото все\нов 2019\фото зима\P105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cuments\фото все\нов 2019\фото зима\P105032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246" cy="1980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8890</wp:posOffset>
            </wp:positionV>
            <wp:extent cx="3695700" cy="2143125"/>
            <wp:effectExtent l="0" t="0" r="0" b="0"/>
            <wp:wrapSquare wrapText="bothSides"/>
            <wp:docPr id="39" name="Рисунок 13" descr="C:\Users\User\Documents\фото все\нов 2019\фото зима\P105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фото все\нов 2019\фото зима\P105032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A3604" w:rsidRPr="00C14C0A" w:rsidRDefault="003A3604" w:rsidP="00023A92">
      <w:pPr>
        <w:tabs>
          <w:tab w:val="left" w:pos="279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C0E5B" w:rsidRDefault="00CC0E5B" w:rsidP="0047078E">
      <w:pPr>
        <w:tabs>
          <w:tab w:val="left" w:pos="2791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E5B" w:rsidRDefault="00CC0E5B" w:rsidP="0047078E">
      <w:pPr>
        <w:tabs>
          <w:tab w:val="left" w:pos="2791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23A92" w:rsidRPr="00C14C0A" w:rsidRDefault="009F392A" w:rsidP="0047078E">
      <w:pPr>
        <w:tabs>
          <w:tab w:val="left" w:pos="2791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Опыты и наблюдения за растениями</w:t>
      </w:r>
    </w:p>
    <w:p w:rsidR="00367EC1" w:rsidRPr="00C14C0A" w:rsidRDefault="00023A92" w:rsidP="00EC747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48960" cy="1929302"/>
            <wp:effectExtent l="19050" t="0" r="8540" b="0"/>
            <wp:docPr id="26" name="Рисунок 8" descr="E:\ФОТО\ФОТОГРАФИИ\Эксперимент\P100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\ФОТОГРАФИИ\Эксперимент\P100025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190" cy="192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392A"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6313" cy="1923394"/>
            <wp:effectExtent l="19050" t="0" r="0" b="0"/>
            <wp:docPr id="37" name="Рисунок 10" descr="E:\ФОТО\ФОТОГРАФИИ\Эксперимент\P100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ФОТО\ФОТОГРАФИИ\Эксперимент\P100025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64" cy="1923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D69" w:rsidRPr="00C14C0A" w:rsidRDefault="00367EC1" w:rsidP="00035D6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6512" cy="1905000"/>
            <wp:effectExtent l="0" t="0" r="0" b="0"/>
            <wp:docPr id="50" name="Рисунок 15" descr="E:\ФОТО\2017г\104_PANA\P104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ФОТО\2017г\104_PANA\P104084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361" cy="190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02015" cy="1905000"/>
            <wp:effectExtent l="0" t="0" r="0" b="0"/>
            <wp:docPr id="53" name="Рисунок 17" descr="E:\ФОТО\2017г\104_PANA\P104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ФОТО\2017г\104_PANA\P104091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461" cy="190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E5B" w:rsidRDefault="00CC0E5B" w:rsidP="00035D6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E5B" w:rsidRDefault="00CC0E5B" w:rsidP="00035D6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E5B" w:rsidRDefault="00CC0E5B" w:rsidP="00035D6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25E00" w:rsidRPr="00C14C0A" w:rsidRDefault="00C93164" w:rsidP="00035D6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Участие </w:t>
      </w:r>
      <w:r w:rsidR="00C25E00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акции «Покормите птиц!»</w:t>
      </w:r>
    </w:p>
    <w:p w:rsidR="00D6064D" w:rsidRPr="00C14C0A" w:rsidRDefault="00D6064D" w:rsidP="00023A92">
      <w:pPr>
        <w:shd w:val="clear" w:color="auto" w:fill="FFFFFF"/>
        <w:spacing w:after="0" w:line="240" w:lineRule="auto"/>
        <w:ind w:left="-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7078E" w:rsidRPr="00C14C0A" w:rsidRDefault="00D6064D" w:rsidP="00CC0E5B">
      <w:pPr>
        <w:shd w:val="clear" w:color="auto" w:fill="FFFFFF"/>
        <w:spacing w:after="0" w:line="240" w:lineRule="auto"/>
        <w:ind w:left="-56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970092" cy="2093660"/>
            <wp:effectExtent l="19050" t="0" r="1708" b="0"/>
            <wp:docPr id="34" name="Рисунок 12" descr="C:\Users\User\Documents\фото все\покормите птиц\P107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фото все\покормите птиц\P107004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186" cy="2095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0E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CC0E5B" w:rsidRPr="00CC0E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61987" cy="2131498"/>
            <wp:effectExtent l="19050" t="0" r="263" b="0"/>
            <wp:docPr id="35" name="Рисунок 11" descr="C:\Users\User\Documents\фото все\покормите птиц\P107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фото все\покормите птиц\P107004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933" cy="213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47D" w:rsidRPr="00C14C0A" w:rsidRDefault="00EC747D" w:rsidP="00C14C0A">
      <w:pPr>
        <w:shd w:val="clear" w:color="auto" w:fill="FFFFFF"/>
        <w:spacing w:after="0" w:line="240" w:lineRule="auto"/>
        <w:ind w:firstLine="35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детей возникает множество вопросов, в основе которых лежит познавательный мотив:</w:t>
      </w:r>
    </w:p>
    <w:p w:rsidR="00EC747D" w:rsidRPr="00C14C0A" w:rsidRDefault="00661220" w:rsidP="00EC747D">
      <w:pPr>
        <w:shd w:val="clear" w:color="auto" w:fill="FFFFFF"/>
        <w:spacing w:after="0" w:line="240" w:lineRule="auto"/>
        <w:ind w:left="356" w:hanging="924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</w:t>
      </w:r>
      <w:r w:rsidR="00EC747D" w:rsidRPr="00C14C0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очему в аквариуме понижается уровень воды?</w:t>
      </w:r>
    </w:p>
    <w:p w:rsidR="00EC747D" w:rsidRPr="00C14C0A" w:rsidRDefault="00EC747D" w:rsidP="00EC747D">
      <w:pPr>
        <w:shd w:val="clear" w:color="auto" w:fill="FFFFFF"/>
        <w:spacing w:after="0" w:line="240" w:lineRule="auto"/>
        <w:ind w:left="356" w:hanging="92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Почему варежки, полежав на батарее, становятся сухими? </w:t>
      </w:r>
    </w:p>
    <w:p w:rsidR="00EC747D" w:rsidRPr="00C14C0A" w:rsidRDefault="00EC747D" w:rsidP="00EC747D">
      <w:pPr>
        <w:shd w:val="clear" w:color="auto" w:fill="FFFFFF"/>
        <w:spacing w:after="0" w:line="240" w:lineRule="auto"/>
        <w:ind w:left="356" w:hanging="924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Куда исчезает вода?        </w:t>
      </w:r>
    </w:p>
    <w:p w:rsidR="00B23215" w:rsidRPr="00C14C0A" w:rsidRDefault="00EC747D" w:rsidP="00C14C0A">
      <w:pPr>
        <w:spacing w:line="240" w:lineRule="auto"/>
        <w:ind w:firstLine="356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Тимоша, дежурный по уголку природы, сомневается в своих знаниях и  задает вопрос: «Нужно сегодня поливать комнатные растения?», его мы переадресовываем детям с дополнением «Как проверить?»</w:t>
      </w:r>
    </w:p>
    <w:p w:rsidR="001175C5" w:rsidRPr="00C14C0A" w:rsidRDefault="00BF53E5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У нас нет </w:t>
      </w:r>
      <w:r w:rsidR="0021472E" w:rsidRPr="00C14C0A">
        <w:rPr>
          <w:rFonts w:ascii="Times New Roman" w:hAnsi="Times New Roman" w:cs="Times New Roman"/>
          <w:sz w:val="24"/>
          <w:szCs w:val="24"/>
        </w:rPr>
        <w:t>четкой границы между обыденной жизнью и экспериментированием, между жизнью и обучением. Эксперименты – не самоцель, а только способ ознакомления детей с миром, в котором им предстоит жить.</w:t>
      </w:r>
    </w:p>
    <w:p w:rsidR="00731874" w:rsidRPr="00C14C0A" w:rsidRDefault="00BF53E5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proofErr w:type="gramStart"/>
      <w:r w:rsidRPr="00C14C0A">
        <w:rPr>
          <w:rFonts w:ascii="Times New Roman" w:hAnsi="Times New Roman" w:cs="Times New Roman"/>
          <w:sz w:val="24"/>
          <w:szCs w:val="24"/>
        </w:rPr>
        <w:t>В процессе экспериментирования мы используем</w:t>
      </w:r>
      <w:r w:rsidR="007F214E" w:rsidRPr="00C14C0A">
        <w:rPr>
          <w:rFonts w:ascii="Times New Roman" w:hAnsi="Times New Roman" w:cs="Times New Roman"/>
          <w:sz w:val="24"/>
          <w:szCs w:val="24"/>
        </w:rPr>
        <w:t>следующие методы и приемы: эвристические беседы; постановка и решение вопросов проблемного характера; наблюдение; моделирование; опыты; фиксация результатов;</w:t>
      </w:r>
      <w:r w:rsidRPr="00C14C0A">
        <w:rPr>
          <w:rFonts w:ascii="Times New Roman" w:hAnsi="Times New Roman" w:cs="Times New Roman"/>
          <w:sz w:val="24"/>
          <w:szCs w:val="24"/>
        </w:rPr>
        <w:t xml:space="preserve"> рефлексия</w:t>
      </w:r>
      <w:r w:rsidR="007F214E" w:rsidRPr="00C14C0A">
        <w:rPr>
          <w:rFonts w:ascii="Times New Roman" w:hAnsi="Times New Roman" w:cs="Times New Roman"/>
          <w:sz w:val="24"/>
          <w:szCs w:val="24"/>
        </w:rPr>
        <w:t>; художественное слово; дидактические игры; игровые, обучающие и творческие развивающие ситуации; трудовые поручения, действия.</w:t>
      </w:r>
      <w:proofErr w:type="gramEnd"/>
    </w:p>
    <w:p w:rsidR="00AE7F36" w:rsidRPr="00C14C0A" w:rsidRDefault="00BA3880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С особым интересом дети искали ответы путем экспериментирования на следующие вопросы: </w:t>
      </w:r>
      <w:r w:rsidR="00EC42FC" w:rsidRPr="00C14C0A">
        <w:rPr>
          <w:rFonts w:ascii="Times New Roman" w:hAnsi="Times New Roman" w:cs="Times New Roman"/>
          <w:sz w:val="24"/>
          <w:szCs w:val="24"/>
        </w:rPr>
        <w:t>«Как увидеть молнию?», «</w:t>
      </w:r>
      <w:r w:rsidRPr="00C14C0A">
        <w:rPr>
          <w:rFonts w:ascii="Times New Roman" w:hAnsi="Times New Roman" w:cs="Times New Roman"/>
          <w:sz w:val="24"/>
          <w:szCs w:val="24"/>
        </w:rPr>
        <w:t>Как действуют магниты на предметы?</w:t>
      </w:r>
      <w:r w:rsidR="00EC42FC" w:rsidRPr="00C14C0A">
        <w:rPr>
          <w:rFonts w:ascii="Times New Roman" w:hAnsi="Times New Roman" w:cs="Times New Roman"/>
          <w:sz w:val="24"/>
          <w:szCs w:val="24"/>
        </w:rPr>
        <w:t>»</w:t>
      </w:r>
      <w:r w:rsidRPr="00C14C0A">
        <w:rPr>
          <w:rFonts w:ascii="Times New Roman" w:hAnsi="Times New Roman" w:cs="Times New Roman"/>
          <w:sz w:val="24"/>
          <w:szCs w:val="24"/>
        </w:rPr>
        <w:t>, «Почему дует ветер?»</w:t>
      </w:r>
      <w:r w:rsidR="00EC42FC" w:rsidRPr="00C14C0A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AE7F36" w:rsidRPr="00C14C0A" w:rsidRDefault="00AE7F36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«Как достать скрепку из воды, не замочив рук?»,</w:t>
      </w:r>
    </w:p>
    <w:p w:rsidR="005012F8" w:rsidRPr="00C14C0A" w:rsidRDefault="005012F8" w:rsidP="00CC0E5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69783" cy="3223824"/>
            <wp:effectExtent l="19050" t="0" r="2167" b="0"/>
            <wp:docPr id="1" name="Рисунок 1" descr="C:\Users\User\Documents\фото все\эксперементы март 2014\DSC08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фото все\эксперементы март 2014\DSC0888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225" cy="3223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BEB" w:rsidRPr="00C14C0A" w:rsidRDefault="00541FFA" w:rsidP="00C14C0A">
      <w:pPr>
        <w:shd w:val="clear" w:color="auto" w:fill="FFFFFF"/>
        <w:spacing w:after="0" w:line="240" w:lineRule="auto"/>
        <w:ind w:left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4C0A">
        <w:rPr>
          <w:rFonts w:ascii="Arial" w:hAnsi="Arial" w:cs="Arial"/>
          <w:color w:val="000000"/>
          <w:sz w:val="24"/>
          <w:szCs w:val="24"/>
        </w:rPr>
        <w:br/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Нашими активными помощниками стали  родители, ведьдля ребенка очень важно, чтобы  мама и папа поддерживали его интересы.</w:t>
      </w:r>
    </w:p>
    <w:p w:rsidR="006F50FB" w:rsidRPr="00C14C0A" w:rsidRDefault="006F50FB" w:rsidP="00C14C0A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Дети с удовольствием рассказывают о своих открытиях родителям, ставят такие же опыты дома, учатся выдвигать новые задачи и самостоятельно решать их. Знания, полученные во время проведения </w:t>
      </w:r>
      <w:r w:rsidRPr="00C14C0A">
        <w:rPr>
          <w:rFonts w:ascii="Times New Roman" w:hAnsi="Times New Roman" w:cs="Times New Roman"/>
          <w:sz w:val="24"/>
          <w:szCs w:val="24"/>
        </w:rPr>
        <w:lastRenderedPageBreak/>
        <w:t>опытов, запоминаются надолго, это утверждает и китайская пословица: «Расскажи - и я забуду, покажи - и я запомню, дай попробовать - и я пойму».</w:t>
      </w:r>
    </w:p>
    <w:p w:rsidR="00476BEB" w:rsidRPr="00C14C0A" w:rsidRDefault="00741213" w:rsidP="00CC0E5B">
      <w:pPr>
        <w:shd w:val="clear" w:color="auto" w:fill="FFFFFF"/>
        <w:spacing w:after="0" w:line="240" w:lineRule="auto"/>
        <w:ind w:firstLine="1276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Также,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родители 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оказали помощь 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оформлении разно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образных коллекций. Они собирали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экспонаты во время отп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уска, 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прогулках, проявляя пр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этом большой интерес к данному поручению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76BEB" w:rsidRPr="00C14C0A" w:rsidRDefault="00476BEB" w:rsidP="00CC0E5B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Кроме этого, родители привлекали детей к уходу за домашними пи</w:t>
      </w:r>
      <w:r w:rsidR="00741213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томцами, комнатными растениями, воспитывая тем самым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ответственность за их жизнь и здоровье.</w:t>
      </w:r>
    </w:p>
    <w:p w:rsidR="00476BEB" w:rsidRPr="00C14C0A" w:rsidRDefault="00476BEB" w:rsidP="00CC0E5B">
      <w:pPr>
        <w:shd w:val="clear" w:color="auto" w:fill="FFFFFF"/>
        <w:spacing w:after="0" w:line="240" w:lineRule="auto"/>
        <w:ind w:firstLine="1276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просвещения родителей</w:t>
      </w:r>
      <w:r w:rsidR="00741213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нами проводились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консультации по темам</w:t>
      </w:r>
      <w:proofErr w:type="gramStart"/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:«</w:t>
      </w:r>
      <w:proofErr w:type="gramEnd"/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Организация детского экспериментирования в домашних условиях»,</w:t>
      </w:r>
    </w:p>
    <w:p w:rsidR="00476BEB" w:rsidRPr="00C14C0A" w:rsidRDefault="00741213" w:rsidP="00CC0E5B">
      <w:pPr>
        <w:shd w:val="clear" w:color="auto" w:fill="FFFFFF"/>
        <w:spacing w:after="0" w:line="240" w:lineRule="auto"/>
        <w:ind w:firstLine="1276"/>
        <w:rPr>
          <w:rFonts w:ascii="Trebuchet MS" w:eastAsia="Times New Roman" w:hAnsi="Trebuchet MS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«Расскажите детям о подземных жителях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</w:t>
      </w:r>
    </w:p>
    <w:p w:rsidR="00541FFA" w:rsidRPr="00C14C0A" w:rsidRDefault="00741213" w:rsidP="00CC0E5B">
      <w:pPr>
        <w:shd w:val="clear" w:color="auto" w:fill="FFFFFF"/>
        <w:spacing w:after="0" w:line="240" w:lineRule="auto"/>
        <w:ind w:firstLine="127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Большой популярностью  у детей и 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родителей пользовались тематические выставки фотографий «Моя семья в лесу», «Наши</w:t>
      </w:r>
      <w:r w:rsidR="006F50F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домашние питомцы», «Наш отдых на природе» </w:t>
      </w:r>
      <w:r w:rsidR="00476BE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др.</w:t>
      </w:r>
      <w:r w:rsidR="00297FF8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вернисаж детских творческих работ «Подземные жители», «</w:t>
      </w:r>
      <w:r w:rsidR="00C93164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Улетает наше лето</w:t>
      </w:r>
      <w:r w:rsidR="00297FF8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6F50FB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«Осенняя палитра», «Зимняя сказка» </w:t>
      </w:r>
      <w:r w:rsidR="00297FF8"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др.</w:t>
      </w:r>
    </w:p>
    <w:p w:rsidR="000A48B9" w:rsidRPr="00C14C0A" w:rsidRDefault="000A48B9" w:rsidP="006F50FB">
      <w:pPr>
        <w:shd w:val="clear" w:color="auto" w:fill="FFFFFF"/>
        <w:spacing w:after="0" w:line="240" w:lineRule="auto"/>
        <w:ind w:left="-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48B9" w:rsidRPr="00C14C0A" w:rsidRDefault="000A48B9" w:rsidP="006F50FB">
      <w:pPr>
        <w:shd w:val="clear" w:color="auto" w:fill="FFFFFF"/>
        <w:spacing w:after="0" w:line="240" w:lineRule="auto"/>
        <w:ind w:left="-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48B9" w:rsidRPr="00C14C0A" w:rsidRDefault="000A48B9" w:rsidP="00CC0E5B">
      <w:pPr>
        <w:shd w:val="clear" w:color="auto" w:fill="FFFFFF"/>
        <w:spacing w:after="0" w:line="240" w:lineRule="auto"/>
        <w:ind w:left="-56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05232" cy="1973843"/>
            <wp:effectExtent l="19050" t="0" r="0" b="0"/>
            <wp:docPr id="10" name="Рисунок 5" descr="C:\Users\User\Documents\фото все\выставки\P106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фото все\выставки\P106003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138" cy="197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0E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CC0E5B" w:rsidRPr="00CC0E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95550" cy="1971675"/>
            <wp:effectExtent l="19050" t="0" r="0" b="0"/>
            <wp:wrapSquare wrapText="bothSides"/>
            <wp:docPr id="42" name="Рисунок 4" descr="C:\Users\User\Documents\фото все\выставки\P106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фото все\выставки\P106013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126" cy="1973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4C0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textWrapping" w:clear="all"/>
      </w:r>
    </w:p>
    <w:p w:rsidR="00076747" w:rsidRPr="00C14C0A" w:rsidRDefault="0021472E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В р</w:t>
      </w:r>
      <w:r w:rsidR="00297FF8" w:rsidRPr="00C14C0A">
        <w:rPr>
          <w:rFonts w:ascii="Times New Roman" w:hAnsi="Times New Roman" w:cs="Times New Roman"/>
          <w:sz w:val="24"/>
          <w:szCs w:val="24"/>
        </w:rPr>
        <w:t>езультате проделанной работы мыубедили</w:t>
      </w:r>
      <w:r w:rsidR="00076747" w:rsidRPr="00C14C0A">
        <w:rPr>
          <w:rFonts w:ascii="Times New Roman" w:hAnsi="Times New Roman" w:cs="Times New Roman"/>
          <w:sz w:val="24"/>
          <w:szCs w:val="24"/>
        </w:rPr>
        <w:t>сь в том, что ребенок рождается исследователем. Неутомимая жажда новых впечатлений, любопытство, постоянное стремление наблюдать и экспериментировать, самостоятельно искать новые сведения о мире – это и есть важнейшие черты детского поведения, которые нужно развивать и поощрять.</w:t>
      </w:r>
    </w:p>
    <w:p w:rsidR="00BF53E5" w:rsidRPr="00C14C0A" w:rsidRDefault="006F50FB" w:rsidP="00C14C0A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Цель нашей работы с детьми  – показать детям, что неизведанное рядом, а </w:t>
      </w:r>
      <w:r w:rsidR="00BF53E5" w:rsidRPr="00C14C0A">
        <w:rPr>
          <w:rFonts w:ascii="Times New Roman" w:hAnsi="Times New Roman" w:cs="Times New Roman"/>
          <w:sz w:val="24"/>
          <w:szCs w:val="24"/>
        </w:rPr>
        <w:t xml:space="preserve">К.И.Чуковский </w:t>
      </w:r>
      <w:r w:rsidRPr="00C14C0A">
        <w:rPr>
          <w:rFonts w:ascii="Times New Roman" w:hAnsi="Times New Roman" w:cs="Times New Roman"/>
          <w:sz w:val="24"/>
          <w:szCs w:val="24"/>
        </w:rPr>
        <w:t xml:space="preserve">сказал: - </w:t>
      </w:r>
      <w:r w:rsidR="00BF53E5" w:rsidRPr="00C14C0A">
        <w:rPr>
          <w:rFonts w:ascii="Times New Roman" w:hAnsi="Times New Roman" w:cs="Times New Roman"/>
          <w:sz w:val="24"/>
          <w:szCs w:val="24"/>
        </w:rPr>
        <w:t>«Только те знания прочны и ценны, которые вы добыли сами, побуждаемые собственной страстью. Всякое знание должно быть открытием, которое вы сделали сами».</w:t>
      </w:r>
    </w:p>
    <w:p w:rsidR="00066861" w:rsidRPr="00C14C0A" w:rsidRDefault="00066861" w:rsidP="00C14C0A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Приложение:</w:t>
      </w:r>
    </w:p>
    <w:p w:rsidR="00066861" w:rsidRPr="00C14C0A" w:rsidRDefault="00066861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Проект «Волшебный мир цветов»</w:t>
      </w:r>
    </w:p>
    <w:p w:rsidR="00066861" w:rsidRPr="00C14C0A" w:rsidRDefault="00066861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Проект «Удивительный подземный мир»</w:t>
      </w:r>
    </w:p>
    <w:p w:rsidR="00066861" w:rsidRPr="00C14C0A" w:rsidRDefault="00066861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Проект «</w:t>
      </w:r>
      <w:r w:rsidR="00CE6836" w:rsidRPr="00C14C0A">
        <w:rPr>
          <w:rFonts w:ascii="Times New Roman" w:hAnsi="Times New Roman" w:cs="Times New Roman"/>
          <w:sz w:val="24"/>
          <w:szCs w:val="24"/>
        </w:rPr>
        <w:t>Б</w:t>
      </w:r>
      <w:r w:rsidRPr="00C14C0A">
        <w:rPr>
          <w:rFonts w:ascii="Times New Roman" w:hAnsi="Times New Roman" w:cs="Times New Roman"/>
          <w:sz w:val="24"/>
          <w:szCs w:val="24"/>
        </w:rPr>
        <w:t xml:space="preserve">елоствольная береза </w:t>
      </w:r>
      <w:r w:rsidR="00CE6836" w:rsidRPr="00C14C0A">
        <w:rPr>
          <w:rFonts w:ascii="Times New Roman" w:hAnsi="Times New Roman" w:cs="Times New Roman"/>
          <w:sz w:val="24"/>
          <w:szCs w:val="24"/>
        </w:rPr>
        <w:t>–</w:t>
      </w:r>
      <w:r w:rsidRPr="00C14C0A">
        <w:rPr>
          <w:rFonts w:ascii="Times New Roman" w:hAnsi="Times New Roman" w:cs="Times New Roman"/>
          <w:sz w:val="24"/>
          <w:szCs w:val="24"/>
        </w:rPr>
        <w:t xml:space="preserve"> символ</w:t>
      </w:r>
      <w:r w:rsidR="00CE6836" w:rsidRPr="00C14C0A">
        <w:rPr>
          <w:rFonts w:ascii="Times New Roman" w:hAnsi="Times New Roman" w:cs="Times New Roman"/>
          <w:sz w:val="24"/>
          <w:szCs w:val="24"/>
        </w:rPr>
        <w:t xml:space="preserve"> Родины моей»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 xml:space="preserve">Перспективно – тематическое планирование культурных практик по экспериментированию «маленькие исследователи» 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Конспект НОД «Что хотим узнать об электричестве?»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Конспект совместной деятельности «Сажаем цветы для Маши и Медведя»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Конспект совместной деятельности «Свойства снега и льда»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Конспект совместной деятельности «Экспериментирование с водой»</w:t>
      </w:r>
    </w:p>
    <w:p w:rsidR="00CE6836" w:rsidRPr="00C14C0A" w:rsidRDefault="00CE6836" w:rsidP="00066861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Презентации проектов в диске</w:t>
      </w:r>
    </w:p>
    <w:p w:rsidR="00CC0E5B" w:rsidRDefault="00CC0E5B" w:rsidP="00C14C0A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CC0E5B" w:rsidRDefault="00CC0E5B" w:rsidP="00C14C0A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66861" w:rsidRPr="00C14C0A" w:rsidRDefault="00066861" w:rsidP="00C14C0A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C14C0A">
        <w:rPr>
          <w:rFonts w:ascii="Times New Roman" w:hAnsi="Times New Roman" w:cs="Times New Roman"/>
          <w:sz w:val="24"/>
          <w:szCs w:val="24"/>
        </w:rPr>
        <w:t>Используемая литература:</w:t>
      </w:r>
    </w:p>
    <w:p w:rsidR="0047078E" w:rsidRPr="00C14C0A" w:rsidRDefault="0047078E" w:rsidP="004707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</w:t>
      </w:r>
      <w:r w:rsidRPr="00C14C0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Тугушева Г. П., Чистякова А. Е. Экспериментальная деятельность детей среднего и старшего дошкольного возраста: Методическое пособие. — СПб</w:t>
      </w:r>
      <w:proofErr w:type="gram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.: </w:t>
      </w:r>
      <w:proofErr w:type="gram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ДЕТСТВО-ПРЕСС, 2007</w:t>
      </w:r>
    </w:p>
    <w:p w:rsidR="0047078E" w:rsidRPr="00C14C0A" w:rsidRDefault="0047078E" w:rsidP="004707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2.</w:t>
      </w:r>
      <w:proofErr w:type="gram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Куликовская</w:t>
      </w:r>
      <w:proofErr w:type="gram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И. Э., </w:t>
      </w:r>
      <w:proofErr w:type="spell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Совгир</w:t>
      </w:r>
      <w:proofErr w:type="spell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Н. Н. Детское экспериментирование. Старший дошкольный возраст. — М.: Педагогическое общество России, 2003.</w:t>
      </w:r>
    </w:p>
    <w:p w:rsidR="0047078E" w:rsidRPr="00C14C0A" w:rsidRDefault="0047078E" w:rsidP="004707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3. Организация экспериментальной деятельности дошкольников: Методические рекомендации</w:t>
      </w:r>
      <w:proofErr w:type="gram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/П</w:t>
      </w:r>
      <w:proofErr w:type="gram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од ред. Л. Н. Прохоровой. — М.: АРКТИ, 2008.</w:t>
      </w:r>
    </w:p>
    <w:p w:rsidR="0047078E" w:rsidRPr="00C14C0A" w:rsidRDefault="0047078E" w:rsidP="004707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4. Ребенок в мире поиска: Программа по организации поисковой деятельности детей    дошкольного возраста</w:t>
      </w:r>
      <w:proofErr w:type="gram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/П</w:t>
      </w:r>
      <w:proofErr w:type="gram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 ред. О. В. </w:t>
      </w:r>
      <w:proofErr w:type="spellStart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Дыбиной</w:t>
      </w:r>
      <w:proofErr w:type="spellEnd"/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— М.: ТЦ «Сфера», 2005.   </w:t>
      </w:r>
    </w:p>
    <w:p w:rsidR="0047078E" w:rsidRPr="00C14C0A" w:rsidRDefault="0047078E" w:rsidP="0047078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C0A">
        <w:rPr>
          <w:rFonts w:ascii="Times New Roman" w:eastAsia="Times New Roman" w:hAnsi="Times New Roman" w:cs="Times New Roman"/>
          <w:sz w:val="24"/>
          <w:szCs w:val="24"/>
          <w:lang w:eastAsia="ru-RU"/>
        </w:rPr>
        <w:t>5. электронные ресурсы:</w:t>
      </w:r>
    </w:p>
    <w:p w:rsidR="0047078E" w:rsidRPr="00C14C0A" w:rsidRDefault="00551592" w:rsidP="0047078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7" w:tgtFrame="_blank" w:history="1"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moyaugra.ru/</w:t>
        </w:r>
        <w:proofErr w:type="spellStart"/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publication</w:t>
        </w:r>
        <w:proofErr w:type="spellEnd"/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/1/770</w:t>
        </w:r>
      </w:hyperlink>
    </w:p>
    <w:p w:rsidR="0047078E" w:rsidRPr="00C14C0A" w:rsidRDefault="00551592" w:rsidP="0047078E">
      <w:pPr>
        <w:shd w:val="clear" w:color="auto" w:fill="F9F9F9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8" w:tgtFrame="_blank" w:history="1"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nsportal.ru/detskiy-sad/raznoe/2018/01/05/poznavat...ochva-zhivaya-zemlya</w:t>
        </w:r>
      </w:hyperlink>
    </w:p>
    <w:p w:rsidR="0047078E" w:rsidRPr="00C14C0A" w:rsidRDefault="00551592" w:rsidP="0047078E">
      <w:pPr>
        <w:shd w:val="clear" w:color="auto" w:fill="F9F9F9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69" w:tgtFrame="_blank" w:history="1"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nsportal.ru/detskiy-sad/raznoe/2015/09/21/proekt-n...y-starshego-vozrasta</w:t>
        </w:r>
      </w:hyperlink>
    </w:p>
    <w:p w:rsidR="0047078E" w:rsidRPr="00C14C0A" w:rsidRDefault="00551592" w:rsidP="0047078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70" w:tgtFrame="_blank" w:history="1"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www.maam.ru/detskijsad/prezentacija-na-temu-pochva.html</w:t>
        </w:r>
      </w:hyperlink>
    </w:p>
    <w:p w:rsidR="0047078E" w:rsidRPr="00C14C0A" w:rsidRDefault="00551592" w:rsidP="0047078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71" w:tgtFrame="_blank" w:history="1">
        <w:r w:rsidR="0047078E" w:rsidRPr="00C14C0A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www.maam.ru/detskijsad/proekt-pochva.html</w:t>
        </w:r>
      </w:hyperlink>
      <w:r w:rsidR="0047078E" w:rsidRPr="00C14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47078E" w:rsidRPr="0047078E" w:rsidRDefault="0047078E" w:rsidP="004707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CE6836" w:rsidRPr="0047078E" w:rsidRDefault="00CE6836" w:rsidP="006F50FB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066861" w:rsidRPr="0047078E" w:rsidRDefault="00066861" w:rsidP="006F50FB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40B7A" w:rsidRPr="0047078E" w:rsidRDefault="00640B7A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40B7A" w:rsidRPr="0047078E" w:rsidRDefault="00640B7A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40B7A" w:rsidRPr="0047078E" w:rsidRDefault="00640B7A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541FFA" w:rsidRPr="0047078E" w:rsidRDefault="00541FFA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61220" w:rsidRPr="0047078E" w:rsidRDefault="00661220" w:rsidP="00EC747D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661220" w:rsidRPr="0047078E" w:rsidSect="00C14C0A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FD0" w:rsidRDefault="00DA0FD0" w:rsidP="00D6064D">
      <w:pPr>
        <w:spacing w:after="0" w:line="240" w:lineRule="auto"/>
      </w:pPr>
      <w:r>
        <w:separator/>
      </w:r>
    </w:p>
  </w:endnote>
  <w:endnote w:type="continuationSeparator" w:id="0">
    <w:p w:rsidR="00DA0FD0" w:rsidRDefault="00DA0FD0" w:rsidP="00D60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FD0" w:rsidRDefault="00DA0FD0" w:rsidP="00D6064D">
      <w:pPr>
        <w:spacing w:after="0" w:line="240" w:lineRule="auto"/>
      </w:pPr>
      <w:r>
        <w:separator/>
      </w:r>
    </w:p>
  </w:footnote>
  <w:footnote w:type="continuationSeparator" w:id="0">
    <w:p w:rsidR="00DA0FD0" w:rsidRDefault="00DA0FD0" w:rsidP="00D606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C7536D"/>
    <w:multiLevelType w:val="hybridMultilevel"/>
    <w:tmpl w:val="0A62C2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8A2C4C"/>
    <w:multiLevelType w:val="hybridMultilevel"/>
    <w:tmpl w:val="DE063542"/>
    <w:lvl w:ilvl="0" w:tplc="26D88DB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C0EFE"/>
    <w:rsid w:val="000008CC"/>
    <w:rsid w:val="000148B4"/>
    <w:rsid w:val="00015213"/>
    <w:rsid w:val="00023A92"/>
    <w:rsid w:val="00035D69"/>
    <w:rsid w:val="00056F45"/>
    <w:rsid w:val="00066861"/>
    <w:rsid w:val="00076747"/>
    <w:rsid w:val="000A48B9"/>
    <w:rsid w:val="000C5D17"/>
    <w:rsid w:val="001175C5"/>
    <w:rsid w:val="001D370D"/>
    <w:rsid w:val="0021472E"/>
    <w:rsid w:val="002255B1"/>
    <w:rsid w:val="00277A6A"/>
    <w:rsid w:val="00297FF8"/>
    <w:rsid w:val="0031778E"/>
    <w:rsid w:val="00367EC1"/>
    <w:rsid w:val="003725F9"/>
    <w:rsid w:val="003A3604"/>
    <w:rsid w:val="0047078E"/>
    <w:rsid w:val="00476BEB"/>
    <w:rsid w:val="004E10C9"/>
    <w:rsid w:val="005012F8"/>
    <w:rsid w:val="00532E11"/>
    <w:rsid w:val="00541FFA"/>
    <w:rsid w:val="00551592"/>
    <w:rsid w:val="005734F6"/>
    <w:rsid w:val="0058104D"/>
    <w:rsid w:val="00640B7A"/>
    <w:rsid w:val="00640C47"/>
    <w:rsid w:val="00661220"/>
    <w:rsid w:val="006B18E3"/>
    <w:rsid w:val="006C1D0E"/>
    <w:rsid w:val="006E043F"/>
    <w:rsid w:val="006E4F54"/>
    <w:rsid w:val="006F50FB"/>
    <w:rsid w:val="00731874"/>
    <w:rsid w:val="00741213"/>
    <w:rsid w:val="007C0EFE"/>
    <w:rsid w:val="007E6125"/>
    <w:rsid w:val="007F214E"/>
    <w:rsid w:val="008319ED"/>
    <w:rsid w:val="00940232"/>
    <w:rsid w:val="0098024E"/>
    <w:rsid w:val="009B56C3"/>
    <w:rsid w:val="009C0E69"/>
    <w:rsid w:val="009C7F5D"/>
    <w:rsid w:val="009F3147"/>
    <w:rsid w:val="009F392A"/>
    <w:rsid w:val="00A0759A"/>
    <w:rsid w:val="00A87799"/>
    <w:rsid w:val="00AE1A04"/>
    <w:rsid w:val="00AE7F36"/>
    <w:rsid w:val="00B23215"/>
    <w:rsid w:val="00B45911"/>
    <w:rsid w:val="00B530B8"/>
    <w:rsid w:val="00B75CC6"/>
    <w:rsid w:val="00B76E49"/>
    <w:rsid w:val="00BA3880"/>
    <w:rsid w:val="00BF53E5"/>
    <w:rsid w:val="00C14C0A"/>
    <w:rsid w:val="00C25E00"/>
    <w:rsid w:val="00C61FF8"/>
    <w:rsid w:val="00C63532"/>
    <w:rsid w:val="00C93164"/>
    <w:rsid w:val="00CC0E5B"/>
    <w:rsid w:val="00CE21C0"/>
    <w:rsid w:val="00CE6836"/>
    <w:rsid w:val="00D0035A"/>
    <w:rsid w:val="00D16587"/>
    <w:rsid w:val="00D6064D"/>
    <w:rsid w:val="00D75F52"/>
    <w:rsid w:val="00DA0FD0"/>
    <w:rsid w:val="00DA52C0"/>
    <w:rsid w:val="00EC42FC"/>
    <w:rsid w:val="00EC747D"/>
    <w:rsid w:val="00ED28F9"/>
    <w:rsid w:val="00FF51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C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D28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F53E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01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012F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D6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6064D"/>
  </w:style>
  <w:style w:type="paragraph" w:styleId="a9">
    <w:name w:val="footer"/>
    <w:basedOn w:val="a"/>
    <w:link w:val="aa"/>
    <w:uiPriority w:val="99"/>
    <w:semiHidden/>
    <w:unhideWhenUsed/>
    <w:rsid w:val="00D6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606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hyperlink" Target="https://text.ru/rd/aHR0cHM6Ly9uc3BvcnRhbC5ydS9kZXRza2l5LXNhZC9yYXpub2UvMjAxOC8wMS8wNS9wb3puYXZhdGVsbm8taXNzbGVkb3ZhdGVsc2tpeS1wcm9la3QtcG9jaHZhLXpoaXZheWEtemVtbHlh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text.ru/rd/aHR0cHM6Ly93d3cubWFhbS5ydS9kZXRza2lqc2FkL3Byb2VrdC1wb2NodmEuaHRtbA%3D%3D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hyperlink" Target="https://text.ru/rd/aHR0cHM6Ly9uc3BvcnRhbC5ydS9kZXRza2l5LXNhZC9yYXpub2UvMjAxNS8wOS8yMS9wcm9la3QtbmEtdGVtdS1wb2NodmEtc3ZveXN0dmEtcG9jaHZ5LWRseWEtZGV0ZXktc3RhcnNoZWdvLXZvenJhc3Rh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hyperlink" Target="https://text.ru/rd/aHR0cHM6Ly9tb3lhdWdyYS5ydS9wdWJsaWNhdGlvbi8xLzc3MA%3D%3D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hyperlink" Target="https://text.ru/rd/aHR0cHM6Ly93d3cubWFhbS5ydS9kZXRza2lqc2FkL3ByZXplbnRhY2lqYS1uYS10ZW11LXBvY2h2YS5odG1s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A757A2-4517-4BD7-B1DE-90CA8DB7CA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834</TotalTime>
  <Pages>13</Pages>
  <Words>2197</Words>
  <Characters>12527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ь</cp:lastModifiedBy>
  <cp:revision>20</cp:revision>
  <dcterms:created xsi:type="dcterms:W3CDTF">2013-03-17T10:23:00Z</dcterms:created>
  <dcterms:modified xsi:type="dcterms:W3CDTF">2019-05-21T18:07:00Z</dcterms:modified>
</cp:coreProperties>
</file>