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shd w:val="clear" w:color="auto" w:fill="FFFFFF"/>
        <w:spacing w:after="30" w:line="270" w:lineRule="atLeast"/>
        <w:rPr>
          <w:rFonts w:ascii="Times New Roman" w:hAnsi="Times New Roman" w:cs="Times New Roman"/>
          <w:sz w:val="28"/>
          <w:szCs w:val="28"/>
        </w:rPr>
      </w:pPr>
      <w:r>
        <w:rPr>
          <w:rFonts w:ascii="Times New Roman" w:hAnsi="Times New Roman" w:cs="Times New Roman"/>
          <w:sz w:val="28"/>
          <w:szCs w:val="28"/>
        </w:rPr>
        <w:t>Муниципальное общеобразовательное учреждение</w:t>
      </w:r>
      <w:r>
        <w:rPr>
          <w:rFonts w:ascii="Times New Roman" w:hAnsi="Times New Roman" w:cs="Times New Roman"/>
          <w:sz w:val="28"/>
          <w:szCs w:val="28"/>
        </w:rPr>
        <w:br/>
      </w:r>
      <w:r>
        <w:rPr>
          <w:rFonts w:ascii="Times New Roman" w:hAnsi="Times New Roman" w:cs="Times New Roman"/>
          <w:sz w:val="28"/>
          <w:szCs w:val="28"/>
        </w:rPr>
        <w:t>«Средняя общеобразовательная школа №38 им.В.И.Машковцева</w:t>
      </w:r>
      <w:r>
        <w:rPr>
          <w:rFonts w:ascii="Times New Roman" w:hAnsi="Times New Roman" w:cs="Times New Roman"/>
          <w:sz w:val="28"/>
          <w:szCs w:val="28"/>
        </w:rPr>
        <w:br/>
      </w:r>
    </w:p>
    <w:p>
      <w:pPr>
        <w:jc w:val="center"/>
        <w:shd w:val="clear" w:color="auto" w:fill="FFFFFF"/>
        <w:spacing w:after="30" w:line="270" w:lineRule="atLeast"/>
        <w:rPr>
          <w:rFonts w:ascii="Times New Roman" w:hAnsi="Times New Roman" w:cs="Times New Roman"/>
          <w:sz w:val="28"/>
          <w:szCs w:val="28"/>
        </w:rPr>
      </w:pPr>
    </w:p>
    <w:p>
      <w:pPr>
        <w:jc w:val="center"/>
        <w:shd w:val="clear" w:color="auto" w:fill="FFFFFF"/>
        <w:spacing w:after="30" w:line="270" w:lineRule="atLeast"/>
        <w:rPr>
          <w:rFonts w:ascii="Times New Roman" w:hAnsi="Times New Roman" w:cs="Times New Roman"/>
          <w:sz w:val="28"/>
          <w:szCs w:val="28"/>
        </w:rPr>
      </w:pPr>
    </w:p>
    <w:p>
      <w:pPr>
        <w:jc w:val="both"/>
        <w:shd w:val="clear" w:color="auto" w:fill="FFFFFF"/>
        <w:spacing w:after="30" w:line="270" w:lineRule="atLeast"/>
        <w:rPr>
          <w:rFonts w:ascii="Times New Roman" w:hAnsi="Times New Roman" w:cs="Times New Roman"/>
          <w:sz w:val="28"/>
          <w:szCs w:val="28"/>
        </w:rPr>
      </w:pPr>
    </w:p>
    <w:p>
      <w:pPr>
        <w:jc w:val="both"/>
        <w:shd w:val="clear" w:color="auto" w:fill="FFFFFF"/>
        <w:spacing w:after="30" w:line="270" w:lineRule="atLeast"/>
        <w:rPr>
          <w:rFonts w:ascii="Times New Roman" w:hAnsi="Times New Roman" w:cs="Times New Roman"/>
          <w:b/>
          <w:bCs/>
          <w:sz w:val="32"/>
          <w:szCs w:val="32"/>
        </w:rPr>
      </w:pPr>
      <w:r>
        <w:rPr>
          <w:rFonts w:ascii="Times New Roman" w:hAnsi="Times New Roman" w:cs="Times New Roman"/>
          <w:b/>
          <w:bCs/>
          <w:sz w:val="28"/>
          <w:szCs w:val="28"/>
        </w:rPr>
        <w:t xml:space="preserve">                          </w:t>
      </w:r>
    </w:p>
    <w:p>
      <w:pPr>
        <w:jc w:val="center"/>
        <w:shd w:val="clear" w:color="auto" w:fill="FFFFFF"/>
        <w:spacing w:after="30" w:line="270" w:lineRule="atLeast"/>
        <w:rPr>
          <w:rFonts w:ascii="Times New Roman" w:hAnsi="Times New Roman" w:cs="Times New Roman"/>
          <w:sz w:val="32"/>
          <w:szCs w:val="32"/>
        </w:rPr>
      </w:pPr>
    </w:p>
    <w:p>
      <w:pPr>
        <w:jc w:val="center"/>
        <w:shd w:val="clear" w:color="auto" w:fill="FFFFFF"/>
        <w:spacing w:after="30" w:line="270" w:lineRule="atLeast"/>
        <w:rPr>
          <w:rFonts w:ascii="Times New Roman" w:hAnsi="Times New Roman" w:cs="Times New Roman"/>
          <w:b/>
          <w:bCs/>
          <w:sz w:val="32"/>
          <w:szCs w:val="32"/>
        </w:rPr>
      </w:pPr>
      <w:r>
        <w:rPr>
          <w:rFonts w:ascii="Times New Roman" w:hAnsi="Times New Roman" w:cs="Times New Roman"/>
          <w:b/>
          <w:bCs/>
          <w:sz w:val="32"/>
          <w:szCs w:val="32"/>
        </w:rPr>
        <w:t>Национальные парки мира</w:t>
      </w:r>
    </w:p>
    <w:p>
      <w:pPr>
        <w:jc w:val="center"/>
        <w:shd w:val="clear" w:color="auto" w:fill="FFFFFF"/>
        <w:spacing w:after="30" w:line="270" w:lineRule="atLeast"/>
        <w:rPr>
          <w:rFonts w:ascii="Times New Roman" w:hAnsi="Times New Roman" w:cs="Times New Roman"/>
          <w:sz w:val="32"/>
          <w:szCs w:val="32"/>
        </w:rPr>
      </w:pPr>
    </w:p>
    <w:p>
      <w:pPr>
        <w:jc w:val="both"/>
        <w:shd w:val="clear" w:color="auto" w:fill="FFFFFF"/>
        <w:spacing w:after="30" w:line="270" w:lineRule="atLeast"/>
        <w:rPr>
          <w:rFonts w:ascii="Times New Roman" w:hAnsi="Times New Roman" w:cs="Times New Roman"/>
          <w:sz w:val="32"/>
          <w:szCs w:val="32"/>
        </w:rPr>
      </w:pPr>
      <w:r>
        <w:rPr>
          <w:rFonts w:ascii="Times New Roman" w:hAnsi="Times New Roman" w:cs="Times New Roman"/>
          <w:b/>
          <w:bCs/>
          <w:sz w:val="32"/>
          <w:szCs w:val="32"/>
        </w:rPr>
        <w:t xml:space="preserve">                         </w:t>
      </w:r>
    </w:p>
    <w:p>
      <w:pPr>
        <w:jc w:val="both"/>
        <w:shd w:val="clear" w:color="auto" w:fill="FFFFFF"/>
        <w:spacing w:after="30" w:line="270" w:lineRule="atLeast"/>
        <w:rPr>
          <w:rFonts w:ascii="Times New Roman" w:hAnsi="Times New Roman" w:cs="Times New Roman"/>
          <w:sz w:val="28"/>
          <w:szCs w:val="28"/>
        </w:rPr>
      </w:pPr>
      <w:r>
        <w:rPr>
          <w:rFonts w:ascii="Times New Roman" w:hAnsi="Times New Roman" w:cs="Times New Roman"/>
          <w:b/>
          <w:bCs/>
          <w:sz w:val="28"/>
          <w:szCs w:val="28"/>
        </w:rPr>
        <w:t> </w:t>
      </w:r>
    </w:p>
    <w:p>
      <w:pPr>
        <w:jc w:val="both"/>
        <w:shd w:val="clear" w:color="auto" w:fill="FFFFFF"/>
        <w:spacing w:after="30" w:line="270" w:lineRule="atLeast"/>
        <w:rPr>
          <w:rFonts w:ascii="Times New Roman" w:hAnsi="Times New Roman" w:cs="Times New Roman"/>
          <w:sz w:val="28"/>
          <w:szCs w:val="28"/>
        </w:rPr>
      </w:pPr>
      <w:r>
        <w:rPr>
          <w:rFonts w:ascii="Times New Roman" w:hAnsi="Times New Roman" w:cs="Times New Roman"/>
          <w:sz w:val="28"/>
          <w:szCs w:val="28"/>
        </w:rPr>
        <w:t xml:space="preserve">  </w:t>
      </w:r>
    </w:p>
    <w:p>
      <w:pPr>
        <w:jc w:val="both"/>
        <w:shd w:val="clear" w:color="auto" w:fill="FFFFFF"/>
        <w:spacing w:after="30" w:line="270" w:lineRule="atLeast"/>
        <w:rPr>
          <w:rFonts w:ascii="Times New Roman" w:hAnsi="Times New Roman" w:cs="Times New Roman"/>
          <w:sz w:val="28"/>
          <w:szCs w:val="28"/>
        </w:rPr>
      </w:pPr>
    </w:p>
    <w:p>
      <w:pPr>
        <w:jc w:val="both"/>
        <w:shd w:val="clear" w:color="auto" w:fill="FFFFFF"/>
        <w:spacing w:after="30" w:line="270" w:lineRule="atLeast"/>
        <w:rPr>
          <w:rFonts w:ascii="Times New Roman" w:hAnsi="Times New Roman" w:cs="Times New Roman"/>
          <w:sz w:val="28"/>
          <w:szCs w:val="28"/>
        </w:rPr>
      </w:pPr>
    </w:p>
    <w:p>
      <w:pPr>
        <w:jc w:val="both"/>
        <w:shd w:val="clear" w:color="auto" w:fill="FFFFFF"/>
        <w:spacing w:after="30" w:line="270" w:lineRule="atLeast"/>
        <w:rPr>
          <w:rFonts w:ascii="Times New Roman" w:hAnsi="Times New Roman" w:cs="Times New Roman"/>
          <w:sz w:val="28"/>
          <w:szCs w:val="28"/>
        </w:rPr>
      </w:pPr>
    </w:p>
    <w:p>
      <w:pPr>
        <w:jc w:val="both"/>
        <w:shd w:val="clear" w:color="auto" w:fill="FFFFFF"/>
        <w:spacing w:after="30" w:line="270" w:lineRule="atLeast"/>
        <w:rPr>
          <w:rFonts w:ascii="Times New Roman" w:hAnsi="Times New Roman" w:cs="Times New Roman"/>
          <w:sz w:val="28"/>
          <w:szCs w:val="28"/>
        </w:rPr>
      </w:pPr>
    </w:p>
    <w:p>
      <w:pPr>
        <w:jc w:val="both"/>
        <w:shd w:val="clear" w:color="auto" w:fill="FFFFFF"/>
        <w:spacing w:after="30" w:line="270" w:lineRule="atLeast"/>
        <w:rPr>
          <w:rFonts w:ascii="Times New Roman" w:hAnsi="Times New Roman" w:cs="Times New Roman"/>
          <w:sz w:val="28"/>
          <w:szCs w:val="28"/>
        </w:rPr>
      </w:pPr>
    </w:p>
    <w:p>
      <w:pPr>
        <w:jc w:val="both"/>
        <w:shd w:val="clear" w:color="auto" w:fill="FFFFFF"/>
        <w:spacing w:after="30" w:line="270" w:lineRule="atLeast"/>
        <w:rPr>
          <w:rFonts w:ascii="Times New Roman" w:hAnsi="Times New Roman" w:cs="Times New Roman"/>
          <w:sz w:val="28"/>
          <w:szCs w:val="28"/>
        </w:rPr>
      </w:pPr>
    </w:p>
    <w:p>
      <w:pPr>
        <w:jc w:val="right"/>
        <w:shd w:val="clear" w:color="auto" w:fill="FFFFFF"/>
        <w:spacing w:after="30" w:line="270" w:lineRule="atLeast"/>
        <w:rPr>
          <w:rFonts w:ascii="Times New Roman" w:hAnsi="Times New Roman" w:cs="Times New Roman"/>
          <w:sz w:val="28"/>
          <w:szCs w:val="28"/>
        </w:rPr>
      </w:pPr>
      <w:r>
        <w:rPr>
          <w:rFonts w:ascii="Times New Roman" w:hAnsi="Times New Roman" w:cs="Times New Roman"/>
          <w:sz w:val="28"/>
          <w:szCs w:val="28"/>
        </w:rPr>
        <w:t>Автор  проекта: Токмачева Мария Денисовна</w:t>
      </w:r>
    </w:p>
    <w:p>
      <w:pPr>
        <w:jc w:val="right"/>
        <w:shd w:val="clear" w:color="auto" w:fill="FFFFFF"/>
        <w:spacing w:after="30" w:line="270" w:lineRule="atLeast"/>
        <w:rPr>
          <w:rFonts w:ascii="Times New Roman" w:hAnsi="Times New Roman" w:cs="Times New Roman"/>
          <w:sz w:val="28"/>
          <w:szCs w:val="28"/>
        </w:rPr>
      </w:pPr>
      <w:r>
        <w:rPr>
          <w:rFonts w:ascii="Times New Roman" w:hAnsi="Times New Roman" w:cs="Times New Roman"/>
          <w:sz w:val="28"/>
          <w:szCs w:val="28"/>
        </w:rPr>
        <w:t>обучающаяся 7 «Б» класса</w:t>
      </w:r>
    </w:p>
    <w:p>
      <w:pPr>
        <w:jc w:val="right"/>
        <w:shd w:val="clear" w:color="auto" w:fill="FFFFFF"/>
        <w:spacing w:after="30" w:line="270" w:lineRule="atLeast"/>
        <w:rPr>
          <w:rFonts w:ascii="Times New Roman" w:hAnsi="Times New Roman" w:cs="Times New Roman"/>
          <w:sz w:val="28"/>
          <w:szCs w:val="28"/>
        </w:rPr>
      </w:pPr>
      <w:r>
        <w:rPr>
          <w:rFonts w:ascii="Times New Roman" w:hAnsi="Times New Roman" w:cs="Times New Roman"/>
          <w:sz w:val="28"/>
          <w:szCs w:val="28"/>
        </w:rPr>
        <w:t>МОУ «СОШ №38 им.В.И.Машковцева</w:t>
      </w:r>
    </w:p>
    <w:p>
      <w:pPr>
        <w:jc w:val="right"/>
        <w:shd w:val="clear" w:color="auto" w:fill="FFFFFF"/>
        <w:spacing w:after="30" w:line="270" w:lineRule="atLeast"/>
        <w:rPr>
          <w:rFonts w:ascii="Times New Roman" w:hAnsi="Times New Roman" w:cs="Times New Roman"/>
          <w:sz w:val="28"/>
          <w:szCs w:val="28"/>
        </w:rPr>
      </w:pPr>
    </w:p>
    <w:p>
      <w:pPr>
        <w:jc w:val="right"/>
        <w:shd w:val="clear" w:color="auto" w:fill="FFFFFF"/>
        <w:spacing w:after="30" w:line="270" w:lineRule="atLeast"/>
        <w:rPr>
          <w:rFonts w:ascii="Times New Roman" w:hAnsi="Times New Roman" w:cs="Times New Roman"/>
          <w:sz w:val="28"/>
          <w:szCs w:val="28"/>
        </w:rPr>
      </w:pPr>
      <w:r>
        <w:rPr>
          <w:rFonts w:ascii="Times New Roman" w:hAnsi="Times New Roman" w:cs="Times New Roman"/>
          <w:sz w:val="28"/>
          <w:szCs w:val="28"/>
        </w:rPr>
        <w:t xml:space="preserve">                  </w:t>
      </w:r>
    </w:p>
    <w:p>
      <w:pPr>
        <w:jc w:val="right"/>
        <w:shd w:val="clear" w:color="auto" w:fill="FFFFFF"/>
        <w:spacing w:after="30" w:line="270" w:lineRule="atLeast"/>
        <w:rPr>
          <w:rFonts w:ascii="Times New Roman" w:hAnsi="Times New Roman" w:cs="Times New Roman"/>
          <w:sz w:val="28"/>
          <w:szCs w:val="28"/>
        </w:rPr>
      </w:pPr>
      <w:r>
        <w:rPr>
          <w:rFonts w:ascii="Times New Roman" w:hAnsi="Times New Roman" w:cs="Times New Roman"/>
          <w:sz w:val="28"/>
          <w:szCs w:val="28"/>
        </w:rPr>
        <w:t>Наставник проекта: Михайлова Марина Александровна</w:t>
      </w:r>
    </w:p>
    <w:p>
      <w:pPr>
        <w:jc w:val="right"/>
        <w:shd w:val="clear" w:color="auto" w:fill="FFFFFF"/>
        <w:spacing w:after="30" w:line="270" w:lineRule="atLeast"/>
        <w:rPr>
          <w:rFonts w:ascii="Times New Roman" w:hAnsi="Times New Roman" w:cs="Times New Roman"/>
          <w:sz w:val="28"/>
          <w:szCs w:val="28"/>
        </w:rPr>
      </w:pPr>
      <w:r>
        <w:rPr>
          <w:rFonts w:ascii="Times New Roman" w:hAnsi="Times New Roman" w:cs="Times New Roman"/>
          <w:sz w:val="28"/>
          <w:szCs w:val="28"/>
        </w:rPr>
        <w:t>учитель иностранных языков</w:t>
      </w:r>
    </w:p>
    <w:p>
      <w:pPr>
        <w:jc w:val="center"/>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both"/>
        <w:shd w:val="clear" w:color="auto" w:fill="FFFFFF"/>
        <w:spacing w:after="30" w:line="270" w:lineRule="atLeast"/>
        <w:rPr>
          <w:rFonts w:ascii="Times New Roman" w:hAnsi="Times New Roman" w:cs="Times New Roman"/>
          <w:b/>
          <w:sz w:val="28"/>
          <w:szCs w:val="28"/>
        </w:rPr>
      </w:pPr>
    </w:p>
    <w:p>
      <w:pPr>
        <w:jc w:val="center"/>
        <w:shd w:val="clear" w:color="auto" w:fill="FFFFFF"/>
        <w:spacing w:after="30" w:line="270" w:lineRule="atLeast"/>
        <w:rPr>
          <w:rFonts w:ascii="Times New Roman" w:hAnsi="Times New Roman" w:cs="Times New Roman"/>
          <w:sz w:val="28"/>
          <w:szCs w:val="28"/>
          <w:rtl w:val="off"/>
        </w:rPr>
      </w:pPr>
    </w:p>
    <w:p>
      <w:pPr>
        <w:jc w:val="center"/>
        <w:shd w:val="clear" w:color="auto" w:fill="FFFFFF"/>
        <w:spacing w:after="30" w:line="270" w:lineRule="atLeast"/>
        <w:rPr>
          <w:rFonts w:ascii="Times New Roman" w:hAnsi="Times New Roman" w:cs="Times New Roman"/>
          <w:sz w:val="28"/>
          <w:szCs w:val="28"/>
          <w:rtl w:val="off"/>
        </w:rPr>
      </w:pPr>
    </w:p>
    <w:p>
      <w:pPr>
        <w:jc w:val="center"/>
        <w:shd w:val="clear" w:color="auto" w:fill="FFFFFF"/>
        <w:spacing w:after="30" w:line="270" w:lineRule="atLeast"/>
        <w:rPr>
          <w:rFonts w:ascii="Times New Roman" w:hAnsi="Times New Roman" w:cs="Times New Roman"/>
          <w:sz w:val="28"/>
          <w:szCs w:val="28"/>
          <w:rtl w:val="off"/>
        </w:rPr>
      </w:pPr>
    </w:p>
    <w:p>
      <w:pPr>
        <w:jc w:val="center"/>
        <w:shd w:val="clear" w:color="auto" w:fill="FFFFFF"/>
        <w:spacing w:after="30" w:line="270" w:lineRule="atLeast"/>
        <w:rPr>
          <w:rFonts w:ascii="Times New Roman" w:hAnsi="Times New Roman" w:cs="Times New Roman"/>
          <w:sz w:val="28"/>
          <w:szCs w:val="28"/>
        </w:rPr>
      </w:pPr>
      <w:r>
        <w:rPr>
          <w:rFonts w:ascii="Times New Roman" w:hAnsi="Times New Roman" w:cs="Times New Roman"/>
          <w:sz w:val="28"/>
          <w:szCs w:val="28"/>
        </w:rPr>
        <w:t>г.Магнитогорск   2019 год</w:t>
      </w:r>
    </w:p>
    <w:p>
      <w:pPr>
        <w:pStyle w:val="af6"/>
        <w:jc w:val="center"/>
        <w:spacing w:after="480" w:line="360"/>
        <w:rPr>
          <w:rFonts w:ascii="Times New Roman" w:hAnsi="Times New Roman"/>
          <w:color w:val="auto"/>
          <w:sz w:val="24"/>
          <w:szCs w:val="24"/>
        </w:rPr>
      </w:pPr>
      <w:r>
        <w:rPr>
          <w:rFonts w:ascii="Times New Roman" w:hAnsi="Times New Roman"/>
          <w:color w:val="auto"/>
          <w:sz w:val="24"/>
          <w:szCs w:val="24"/>
        </w:rPr>
        <w:br w:type="page"/>
      </w:r>
      <w:r>
        <w:rPr>
          <w:rFonts w:ascii="Times New Roman" w:hAnsi="Times New Roman"/>
          <w:color w:val="auto"/>
          <w:sz w:val="24"/>
          <w:szCs w:val="24"/>
        </w:rPr>
        <w:t>Содержание</w:t>
      </w:r>
    </w:p>
    <w:p>
      <w:pPr>
        <w:pStyle w:val="11"/>
        <w:tabs>
          <w:tab w:val="right" w:pos="9061" w:leader="dot"/>
        </w:tabs>
        <w:spacing w:line="360"/>
        <w:rPr>
          <w:rFonts w:ascii="Times New Roman" w:eastAsia="Times New Roman" w:hAnsi="Times New Roman"/>
          <w:noProof/>
          <w:szCs w:val="24"/>
          <w:webHidden/>
          <w:rtl w:val="off"/>
        </w:rPr>
      </w:pPr>
      <w:r>
        <w:rPr>
          <w:rFonts w:cs="Times New Roman"/>
          <w:szCs w:val="24"/>
        </w:rPr>
        <w:fldChar w:fldCharType="begin"/>
      </w:r>
      <w:r>
        <w:rPr>
          <w:rFonts w:cs="Times New Roman"/>
          <w:szCs w:val="24"/>
        </w:rPr>
        <w:instrText xml:space="preserve"> TOC \o "1-3" \h \z \u </w:instrText>
      </w:r>
      <w:r>
        <w:rPr>
          <w:rFonts w:cs="Times New Roman"/>
          <w:szCs w:val="24"/>
        </w:rPr>
        <w:fldChar w:fldCharType="separate"/>
      </w:r>
      <w:r>
        <w:rPr>
          <w:rFonts w:ascii="Times New Roman" w:eastAsia="Times New Roman" w:hAnsi="Times New Roman" w:cs="Times New Roman"/>
          <w:szCs w:val="24"/>
        </w:rPr>
        <w:fldChar w:fldCharType="begin"/>
      </w:r>
      <w:r>
        <w:rPr>
          <w:rFonts w:ascii="Times New Roman" w:eastAsia="Times New Roman" w:hAnsi="Times New Roman" w:cs="Times New Roman"/>
          <w:szCs w:val="24"/>
        </w:rPr>
        <w:instrText xml:space="preserve"> HYPERLINK \l "_Toc3143284" </w:instrText>
      </w:r>
      <w:r>
        <w:rPr>
          <w:rFonts w:ascii="Times New Roman" w:eastAsia="Times New Roman" w:hAnsi="Times New Roman" w:cs="Times New Roman"/>
          <w:szCs w:val="24"/>
        </w:rPr>
        <w:fldChar w:fldCharType="separate"/>
      </w:r>
      <w:r>
        <w:rPr>
          <w:rStyle w:val="afa"/>
          <w:rFonts w:ascii="Times New Roman" w:eastAsia="Times New Roman" w:hAnsi="Times New Roman" w:hint="default"/>
          <w:noProof/>
          <w:szCs w:val="24"/>
        </w:rPr>
        <w:t>Введение</w:t>
      </w:r>
      <w:r>
        <w:rPr>
          <w:rFonts w:ascii="Times New Roman" w:eastAsia="Times New Roman" w:hAnsi="Times New Roman" w:hint="default"/>
          <w:noProof/>
          <w:szCs w:val="24"/>
          <w:webHidden/>
        </w:rPr>
        <w:tab/>
      </w:r>
      <w:r>
        <w:rPr>
          <w:rFonts w:ascii="Times New Roman" w:eastAsia="Times New Roman" w:hAnsi="Times New Roman" w:hint="default"/>
          <w:noProof/>
          <w:szCs w:val="24"/>
          <w:webHidden/>
        </w:rPr>
        <w:fldChar w:fldCharType="begin"/>
      </w:r>
      <w:r>
        <w:rPr>
          <w:rFonts w:ascii="Times New Roman" w:eastAsia="Times New Roman" w:hAnsi="Times New Roman" w:hint="default"/>
          <w:noProof/>
          <w:szCs w:val="24"/>
          <w:webHidden/>
        </w:rPr>
        <w:instrText xml:space="preserve"> PAGEREF _Toc3143284 \h </w:instrText>
      </w:r>
      <w:r>
        <w:rPr>
          <w:rFonts w:ascii="Times New Roman" w:eastAsia="Times New Roman" w:hAnsi="Times New Roman" w:hint="default"/>
          <w:noProof/>
          <w:szCs w:val="24"/>
          <w:webHidden/>
        </w:rPr>
        <w:fldChar w:fldCharType="separate"/>
      </w:r>
      <w:r>
        <w:rPr>
          <w:rFonts w:ascii="Times New Roman" w:eastAsia="Times New Roman" w:hAnsi="Times New Roman" w:hint="default"/>
          <w:noProof/>
          <w:szCs w:val="24"/>
          <w:webHidden/>
        </w:rPr>
        <w:t>3</w:t>
      </w:r>
      <w:r>
        <w:rPr>
          <w:rFonts w:ascii="Times New Roman" w:eastAsia="Times New Roman" w:hAnsi="Times New Roman" w:hint="default"/>
          <w:noProof/>
          <w:szCs w:val="24"/>
          <w:webHidden/>
        </w:rPr>
        <w:fldChar w:fldCharType="end"/>
      </w:r>
      <w:r>
        <w:rPr>
          <w:rFonts w:ascii="Times New Roman" w:eastAsia="Times New Roman" w:hAnsi="Times New Roman" w:hint="default"/>
          <w:noProof/>
          <w:szCs w:val="24"/>
          <w:webHidden/>
        </w:rPr>
        <w:fldChar w:fldCharType="end"/>
      </w:r>
    </w:p>
    <w:p>
      <w:pPr>
        <w:pStyle w:val="a1"/>
        <w:tabs>
          <w:tab w:val="right" w:pos="9061" w:leader="dot"/>
        </w:tabs>
        <w:spacing w:line="360"/>
        <w:rPr>
          <w:rFonts w:ascii="Times New Roman" w:eastAsia="Times New Roman" w:hAnsi="Times New Roman" w:cs="Arial"/>
          <w:noProof/>
          <w:sz w:val="24"/>
          <w:szCs w:val="24"/>
        </w:rPr>
      </w:pPr>
      <w:r>
        <w:rPr>
          <w:rFonts w:ascii="Times New Roman" w:eastAsia="Times New Roman" w:hAnsi="Times New Roman" w:cs="Arial"/>
          <w:noProof/>
          <w:sz w:val="24"/>
          <w:szCs w:val="24"/>
          <w:rtl w:val="off"/>
        </w:rPr>
        <w:t>Глава I Национальные парки мира</w:t>
      </w:r>
    </w:p>
    <w:p>
      <w:pPr>
        <w:pStyle w:val="25"/>
        <w:tabs>
          <w:tab w:val="right" w:pos="9061" w:leader="dot"/>
        </w:tabs>
        <w:spacing w:line="360"/>
        <w:rPr>
          <w:rFonts w:ascii="Times New Roman" w:eastAsia="Times New Roman" w:hAnsi="Times New Roman" w:cs="Arial"/>
          <w:noProof/>
          <w:sz w:val="24"/>
          <w:szCs w:val="24"/>
        </w:rPr>
      </w:pPr>
      <w:r>
        <w:rPr>
          <w:rFonts w:ascii="Times New Roman" w:eastAsia="Times New Roman" w:hAnsi="Times New Roman" w:hint="default"/>
          <w:sz w:val="24"/>
          <w:szCs w:val="24"/>
        </w:rPr>
        <w:fldChar w:fldCharType="begin"/>
      </w:r>
      <w:r>
        <w:rPr>
          <w:rFonts w:ascii="Times New Roman" w:eastAsia="Times New Roman" w:hAnsi="Times New Roman" w:hint="default"/>
          <w:sz w:val="24"/>
          <w:szCs w:val="24"/>
        </w:rPr>
        <w:instrText xml:space="preserve"> HYPERLINK \l "_Toc3143286" </w:instrText>
      </w:r>
      <w:r>
        <w:rPr>
          <w:rFonts w:ascii="Times New Roman" w:eastAsia="Times New Roman" w:hAnsi="Times New Roman" w:hint="default"/>
          <w:sz w:val="24"/>
          <w:szCs w:val="24"/>
        </w:rPr>
        <w:fldChar w:fldCharType="separate"/>
      </w:r>
      <w:r>
        <w:rPr>
          <w:rStyle w:val="afa"/>
          <w:rFonts w:ascii="Times New Roman" w:eastAsia="Times New Roman" w:hAnsi="Times New Roman"/>
          <w:noProof/>
          <w:sz w:val="24"/>
          <w:szCs w:val="24"/>
        </w:rPr>
        <w:t>1.</w:t>
      </w:r>
      <w:r>
        <w:rPr>
          <w:rStyle w:val="afa"/>
          <w:rFonts w:ascii="Times New Roman" w:eastAsia="Times New Roman" w:hAnsi="Times New Roman"/>
          <w:noProof/>
          <w:sz w:val="24"/>
          <w:szCs w:val="24"/>
          <w:rtl w:val="off"/>
        </w:rPr>
        <w:t xml:space="preserve">1 </w:t>
      </w:r>
      <w:r>
        <w:rPr>
          <w:rStyle w:val="afa"/>
          <w:rFonts w:ascii="Times New Roman" w:eastAsia="Times New Roman" w:hAnsi="Times New Roman"/>
          <w:noProof/>
          <w:sz w:val="24"/>
          <w:szCs w:val="24"/>
        </w:rPr>
        <w:t>Что такое национальный парк</w:t>
      </w:r>
      <w:r>
        <w:rPr>
          <w:rFonts w:ascii="Times New Roman" w:eastAsia="Times New Roman" w:hAnsi="Times New Roman" w:hint="default"/>
          <w:noProof/>
          <w:sz w:val="24"/>
          <w:szCs w:val="24"/>
          <w:webHidden/>
        </w:rPr>
        <w:tab/>
      </w:r>
      <w:r>
        <w:rPr>
          <w:rFonts w:ascii="Times New Roman" w:eastAsia="Times New Roman" w:hAnsi="Times New Roman" w:hint="default"/>
          <w:noProof/>
          <w:sz w:val="24"/>
          <w:szCs w:val="24"/>
          <w:webHidden/>
        </w:rPr>
        <w:fldChar w:fldCharType="begin"/>
      </w:r>
      <w:r>
        <w:rPr>
          <w:rFonts w:ascii="Times New Roman" w:eastAsia="Times New Roman" w:hAnsi="Times New Roman" w:hint="default"/>
          <w:noProof/>
          <w:sz w:val="24"/>
          <w:szCs w:val="24"/>
          <w:webHidden/>
        </w:rPr>
        <w:instrText xml:space="preserve"> PAGEREF _Toc3143286 \h </w:instrText>
      </w:r>
      <w:r>
        <w:rPr>
          <w:rFonts w:ascii="Times New Roman" w:eastAsia="Times New Roman" w:hAnsi="Times New Roman" w:hint="default"/>
          <w:noProof/>
          <w:sz w:val="24"/>
          <w:szCs w:val="24"/>
          <w:webHidden/>
        </w:rPr>
        <w:fldChar w:fldCharType="separate"/>
      </w:r>
      <w:r>
        <w:rPr>
          <w:rFonts w:ascii="Times New Roman" w:eastAsia="Times New Roman" w:hAnsi="Times New Roman" w:hint="default"/>
          <w:noProof/>
          <w:sz w:val="24"/>
          <w:szCs w:val="24"/>
          <w:webHidden/>
        </w:rPr>
        <w:t>4</w:t>
      </w:r>
      <w:r>
        <w:rPr>
          <w:rFonts w:ascii="Times New Roman" w:eastAsia="Times New Roman" w:hAnsi="Times New Roman" w:hint="default"/>
          <w:noProof/>
          <w:sz w:val="24"/>
          <w:szCs w:val="24"/>
          <w:webHidden/>
        </w:rPr>
        <w:fldChar w:fldCharType="end"/>
      </w:r>
      <w:r>
        <w:rPr>
          <w:rFonts w:ascii="Times New Roman" w:eastAsia="Times New Roman" w:hAnsi="Times New Roman" w:hint="default"/>
          <w:noProof/>
          <w:sz w:val="24"/>
          <w:szCs w:val="24"/>
          <w:webHidden/>
        </w:rPr>
        <w:fldChar w:fldCharType="end"/>
      </w:r>
    </w:p>
    <w:p>
      <w:pPr>
        <w:pStyle w:val="25"/>
        <w:tabs>
          <w:tab w:val="right" w:pos="9061" w:leader="dot"/>
        </w:tabs>
        <w:spacing w:line="360"/>
        <w:rPr>
          <w:rFonts w:ascii="Times New Roman" w:eastAsia="Times New Roman" w:hAnsi="Times New Roman" w:cs="Arial"/>
          <w:noProof/>
          <w:sz w:val="24"/>
          <w:szCs w:val="24"/>
        </w:rPr>
      </w:pPr>
      <w:r>
        <w:rPr>
          <w:rFonts w:ascii="Times New Roman" w:eastAsia="Times New Roman" w:hAnsi="Times New Roman" w:hint="default"/>
          <w:sz w:val="24"/>
          <w:szCs w:val="24"/>
        </w:rPr>
        <w:fldChar w:fldCharType="begin"/>
      </w:r>
      <w:r>
        <w:rPr>
          <w:rFonts w:ascii="Times New Roman" w:eastAsia="Times New Roman" w:hAnsi="Times New Roman" w:hint="default"/>
          <w:sz w:val="24"/>
          <w:szCs w:val="24"/>
        </w:rPr>
        <w:instrText xml:space="preserve"> HYPERLINK \l "_Toc3143287" </w:instrText>
      </w:r>
      <w:r>
        <w:rPr>
          <w:rFonts w:ascii="Times New Roman" w:eastAsia="Times New Roman" w:hAnsi="Times New Roman" w:hint="default"/>
          <w:sz w:val="24"/>
          <w:szCs w:val="24"/>
        </w:rPr>
        <w:fldChar w:fldCharType="separate"/>
      </w:r>
      <w:r>
        <w:rPr>
          <w:rFonts w:ascii="Times New Roman" w:eastAsia="Times New Roman" w:hAnsi="Times New Roman" w:hint="default"/>
          <w:sz w:val="24"/>
          <w:szCs w:val="24"/>
          <w:rtl w:val="off"/>
        </w:rPr>
        <w:t xml:space="preserve">1.2 </w:t>
      </w:r>
      <w:r>
        <w:rPr>
          <w:rStyle w:val="afa"/>
          <w:rFonts w:ascii="Times New Roman" w:eastAsia="Times New Roman" w:hAnsi="Times New Roman"/>
          <w:noProof/>
          <w:sz w:val="24"/>
          <w:szCs w:val="24"/>
        </w:rPr>
        <w:t>Национальный парк Чистая вода</w:t>
      </w:r>
      <w:r>
        <w:rPr>
          <w:rFonts w:ascii="Times New Roman" w:eastAsia="Times New Roman" w:hAnsi="Times New Roman" w:hint="default"/>
          <w:noProof/>
          <w:sz w:val="24"/>
          <w:szCs w:val="24"/>
          <w:webHidden/>
        </w:rPr>
        <w:tab/>
      </w:r>
      <w:r>
        <w:rPr>
          <w:rFonts w:ascii="Times New Roman" w:eastAsia="Times New Roman" w:hAnsi="Times New Roman" w:hint="default"/>
          <w:noProof/>
          <w:sz w:val="24"/>
          <w:szCs w:val="24"/>
          <w:webHidden/>
        </w:rPr>
        <w:fldChar w:fldCharType="begin"/>
      </w:r>
      <w:r>
        <w:rPr>
          <w:rFonts w:ascii="Times New Roman" w:eastAsia="Times New Roman" w:hAnsi="Times New Roman" w:hint="default"/>
          <w:noProof/>
          <w:sz w:val="24"/>
          <w:szCs w:val="24"/>
          <w:webHidden/>
        </w:rPr>
        <w:instrText xml:space="preserve"> PAGEREF _Toc3143287 \h </w:instrText>
      </w:r>
      <w:r>
        <w:rPr>
          <w:rFonts w:ascii="Times New Roman" w:eastAsia="Times New Roman" w:hAnsi="Times New Roman" w:hint="default"/>
          <w:noProof/>
          <w:sz w:val="24"/>
          <w:szCs w:val="24"/>
          <w:webHidden/>
        </w:rPr>
        <w:fldChar w:fldCharType="separate"/>
      </w:r>
      <w:r>
        <w:rPr>
          <w:rFonts w:ascii="Times New Roman" w:eastAsia="Times New Roman" w:hAnsi="Times New Roman" w:hint="default"/>
          <w:noProof/>
          <w:sz w:val="24"/>
          <w:szCs w:val="24"/>
          <w:webHidden/>
        </w:rPr>
        <w:t>5</w:t>
      </w:r>
      <w:r>
        <w:rPr>
          <w:rFonts w:ascii="Times New Roman" w:eastAsia="Times New Roman" w:hAnsi="Times New Roman" w:hint="default"/>
          <w:noProof/>
          <w:sz w:val="24"/>
          <w:szCs w:val="24"/>
          <w:webHidden/>
        </w:rPr>
        <w:fldChar w:fldCharType="end"/>
      </w:r>
      <w:r>
        <w:rPr>
          <w:rFonts w:ascii="Times New Roman" w:eastAsia="Times New Roman" w:hAnsi="Times New Roman" w:hint="default"/>
          <w:noProof/>
          <w:sz w:val="24"/>
          <w:szCs w:val="24"/>
          <w:webHidden/>
        </w:rPr>
        <w:fldChar w:fldCharType="end"/>
      </w:r>
    </w:p>
    <w:p>
      <w:pPr>
        <w:pStyle w:val="25"/>
        <w:tabs>
          <w:tab w:val="right" w:pos="9061" w:leader="dot"/>
        </w:tabs>
        <w:spacing w:line="360"/>
        <w:rPr>
          <w:rFonts w:ascii="Times New Roman" w:eastAsia="Times New Roman" w:hAnsi="Times New Roman" w:cs="Arial"/>
          <w:noProof/>
          <w:sz w:val="24"/>
          <w:szCs w:val="24"/>
        </w:rPr>
      </w:pPr>
      <w:r>
        <w:rPr>
          <w:rFonts w:ascii="Times New Roman" w:eastAsia="Times New Roman" w:hAnsi="Times New Roman" w:hint="default"/>
          <w:sz w:val="24"/>
          <w:szCs w:val="24"/>
          <w:rtl w:val="off"/>
        </w:rPr>
        <w:t>1.</w:t>
      </w:r>
      <w:r>
        <w:rPr>
          <w:rFonts w:ascii="Times New Roman" w:eastAsia="Times New Roman" w:hAnsi="Times New Roman" w:hint="default"/>
          <w:sz w:val="24"/>
          <w:szCs w:val="24"/>
        </w:rPr>
        <w:fldChar w:fldCharType="begin"/>
      </w:r>
      <w:r>
        <w:rPr>
          <w:rFonts w:ascii="Times New Roman" w:eastAsia="Times New Roman" w:hAnsi="Times New Roman" w:hint="default"/>
          <w:sz w:val="24"/>
          <w:szCs w:val="24"/>
        </w:rPr>
        <w:instrText xml:space="preserve"> HYPERLINK \l "_Toc3143288" </w:instrText>
      </w:r>
      <w:r>
        <w:rPr>
          <w:rFonts w:ascii="Times New Roman" w:eastAsia="Times New Roman" w:hAnsi="Times New Roman" w:hint="default"/>
          <w:sz w:val="24"/>
          <w:szCs w:val="24"/>
        </w:rPr>
        <w:fldChar w:fldCharType="separate"/>
      </w:r>
      <w:r>
        <w:rPr>
          <w:rStyle w:val="afa"/>
          <w:rFonts w:ascii="Times New Roman" w:eastAsia="Times New Roman" w:hAnsi="Times New Roman"/>
          <w:noProof/>
          <w:sz w:val="24"/>
          <w:szCs w:val="24"/>
        </w:rPr>
        <w:t>3. Национальный парк Серенгети</w:t>
      </w:r>
      <w:r>
        <w:rPr>
          <w:rFonts w:ascii="Times New Roman" w:eastAsia="Times New Roman" w:hAnsi="Times New Roman" w:hint="default"/>
          <w:noProof/>
          <w:sz w:val="24"/>
          <w:szCs w:val="24"/>
          <w:webHidden/>
        </w:rPr>
        <w:tab/>
      </w:r>
      <w:r>
        <w:rPr>
          <w:rFonts w:ascii="Times New Roman" w:eastAsia="Times New Roman" w:hAnsi="Times New Roman" w:hint="default"/>
          <w:noProof/>
          <w:sz w:val="24"/>
          <w:szCs w:val="24"/>
          <w:webHidden/>
        </w:rPr>
        <w:fldChar w:fldCharType="begin"/>
      </w:r>
      <w:r>
        <w:rPr>
          <w:rFonts w:ascii="Times New Roman" w:eastAsia="Times New Roman" w:hAnsi="Times New Roman" w:hint="default"/>
          <w:noProof/>
          <w:sz w:val="24"/>
          <w:szCs w:val="24"/>
          <w:webHidden/>
        </w:rPr>
        <w:instrText xml:space="preserve"> PAGEREF _Toc3143288 \h </w:instrText>
      </w:r>
      <w:r>
        <w:rPr>
          <w:rFonts w:ascii="Times New Roman" w:eastAsia="Times New Roman" w:hAnsi="Times New Roman" w:hint="default"/>
          <w:noProof/>
          <w:sz w:val="24"/>
          <w:szCs w:val="24"/>
          <w:webHidden/>
        </w:rPr>
        <w:fldChar w:fldCharType="separate"/>
      </w:r>
      <w:r>
        <w:rPr>
          <w:rFonts w:ascii="Times New Roman" w:eastAsia="Times New Roman" w:hAnsi="Times New Roman" w:hint="default"/>
          <w:noProof/>
          <w:sz w:val="24"/>
          <w:szCs w:val="24"/>
          <w:webHidden/>
        </w:rPr>
        <w:t>6</w:t>
      </w:r>
      <w:r>
        <w:rPr>
          <w:rFonts w:ascii="Times New Roman" w:eastAsia="Times New Roman" w:hAnsi="Times New Roman" w:hint="default"/>
          <w:noProof/>
          <w:sz w:val="24"/>
          <w:szCs w:val="24"/>
          <w:webHidden/>
        </w:rPr>
        <w:fldChar w:fldCharType="end"/>
      </w:r>
      <w:r>
        <w:rPr>
          <w:rFonts w:ascii="Times New Roman" w:eastAsia="Times New Roman" w:hAnsi="Times New Roman" w:hint="default"/>
          <w:noProof/>
          <w:sz w:val="24"/>
          <w:szCs w:val="24"/>
          <w:webHidden/>
        </w:rPr>
        <w:fldChar w:fldCharType="end"/>
      </w:r>
    </w:p>
    <w:p>
      <w:pPr>
        <w:pStyle w:val="25"/>
        <w:tabs>
          <w:tab w:val="right" w:pos="9061" w:leader="dot"/>
        </w:tabs>
        <w:spacing w:line="360"/>
        <w:rPr>
          <w:rFonts w:ascii="Times New Roman" w:eastAsia="Times New Roman" w:hAnsi="Times New Roman" w:cs="Arial"/>
          <w:noProof/>
          <w:sz w:val="24"/>
          <w:szCs w:val="24"/>
        </w:rPr>
      </w:pPr>
      <w:r>
        <w:rPr>
          <w:rFonts w:ascii="Times New Roman" w:eastAsia="Times New Roman" w:hAnsi="Times New Roman" w:hint="default"/>
          <w:sz w:val="24"/>
          <w:szCs w:val="24"/>
          <w:rtl w:val="off"/>
        </w:rPr>
        <w:t>1.</w:t>
      </w:r>
      <w:r>
        <w:rPr>
          <w:rFonts w:ascii="Times New Roman" w:eastAsia="Times New Roman" w:hAnsi="Times New Roman" w:hint="default"/>
          <w:sz w:val="24"/>
          <w:szCs w:val="24"/>
        </w:rPr>
        <w:fldChar w:fldCharType="begin"/>
      </w:r>
      <w:r>
        <w:rPr>
          <w:rFonts w:ascii="Times New Roman" w:eastAsia="Times New Roman" w:hAnsi="Times New Roman" w:hint="default"/>
          <w:sz w:val="24"/>
          <w:szCs w:val="24"/>
        </w:rPr>
        <w:instrText xml:space="preserve"> HYPERLINK \l "_Toc3143289" </w:instrText>
      </w:r>
      <w:r>
        <w:rPr>
          <w:rFonts w:ascii="Times New Roman" w:eastAsia="Times New Roman" w:hAnsi="Times New Roman" w:hint="default"/>
          <w:sz w:val="24"/>
          <w:szCs w:val="24"/>
        </w:rPr>
        <w:fldChar w:fldCharType="separate"/>
      </w:r>
      <w:r>
        <w:rPr>
          <w:rStyle w:val="afa"/>
          <w:rFonts w:ascii="Times New Roman" w:eastAsia="Times New Roman" w:hAnsi="Times New Roman"/>
          <w:noProof/>
          <w:sz w:val="24"/>
          <w:szCs w:val="24"/>
        </w:rPr>
        <w:t>4. Национальный парк Какаду</w:t>
      </w:r>
      <w:r>
        <w:rPr>
          <w:rFonts w:ascii="Times New Roman" w:eastAsia="Times New Roman" w:hAnsi="Times New Roman" w:hint="default"/>
          <w:noProof/>
          <w:sz w:val="24"/>
          <w:szCs w:val="24"/>
          <w:webHidden/>
        </w:rPr>
        <w:tab/>
      </w:r>
      <w:r>
        <w:rPr>
          <w:rFonts w:ascii="Times New Roman" w:eastAsia="Times New Roman" w:hAnsi="Times New Roman" w:hint="default"/>
          <w:noProof/>
          <w:sz w:val="24"/>
          <w:szCs w:val="24"/>
          <w:webHidden/>
        </w:rPr>
        <w:fldChar w:fldCharType="begin"/>
      </w:r>
      <w:r>
        <w:rPr>
          <w:rFonts w:ascii="Times New Roman" w:eastAsia="Times New Roman" w:hAnsi="Times New Roman" w:hint="default"/>
          <w:noProof/>
          <w:sz w:val="24"/>
          <w:szCs w:val="24"/>
          <w:webHidden/>
        </w:rPr>
        <w:instrText xml:space="preserve"> PAGEREF _Toc3143289 \h </w:instrText>
      </w:r>
      <w:r>
        <w:rPr>
          <w:rFonts w:ascii="Times New Roman" w:eastAsia="Times New Roman" w:hAnsi="Times New Roman" w:hint="default"/>
          <w:noProof/>
          <w:sz w:val="24"/>
          <w:szCs w:val="24"/>
          <w:webHidden/>
        </w:rPr>
        <w:fldChar w:fldCharType="separate"/>
      </w:r>
      <w:r>
        <w:rPr>
          <w:rFonts w:ascii="Times New Roman" w:eastAsia="Times New Roman" w:hAnsi="Times New Roman" w:hint="default"/>
          <w:noProof/>
          <w:sz w:val="24"/>
          <w:szCs w:val="24"/>
          <w:webHidden/>
        </w:rPr>
        <w:t>7</w:t>
      </w:r>
      <w:r>
        <w:rPr>
          <w:rFonts w:ascii="Times New Roman" w:eastAsia="Times New Roman" w:hAnsi="Times New Roman" w:hint="default"/>
          <w:noProof/>
          <w:sz w:val="24"/>
          <w:szCs w:val="24"/>
          <w:webHidden/>
        </w:rPr>
        <w:fldChar w:fldCharType="end"/>
      </w:r>
      <w:r>
        <w:rPr>
          <w:rFonts w:ascii="Times New Roman" w:eastAsia="Times New Roman" w:hAnsi="Times New Roman" w:hint="default"/>
          <w:noProof/>
          <w:sz w:val="24"/>
          <w:szCs w:val="24"/>
          <w:webHidden/>
        </w:rPr>
        <w:fldChar w:fldCharType="end"/>
      </w:r>
    </w:p>
    <w:p>
      <w:pPr>
        <w:pStyle w:val="25"/>
        <w:tabs>
          <w:tab w:val="right" w:pos="9061" w:leader="dot"/>
        </w:tabs>
        <w:spacing w:line="360"/>
        <w:rPr>
          <w:rFonts w:ascii="Times New Roman" w:eastAsia="Times New Roman" w:hAnsi="Times New Roman" w:cs="Arial"/>
          <w:noProof/>
          <w:sz w:val="24"/>
          <w:szCs w:val="24"/>
        </w:rPr>
      </w:pPr>
      <w:r>
        <w:rPr>
          <w:rFonts w:ascii="Times New Roman" w:eastAsia="Times New Roman" w:hAnsi="Times New Roman" w:hint="default"/>
          <w:sz w:val="24"/>
          <w:szCs w:val="24"/>
          <w:rtl w:val="off"/>
        </w:rPr>
        <w:t>1.</w:t>
      </w:r>
      <w:r>
        <w:rPr>
          <w:rFonts w:ascii="Times New Roman" w:eastAsia="Times New Roman" w:hAnsi="Times New Roman" w:hint="default"/>
          <w:sz w:val="24"/>
          <w:szCs w:val="24"/>
        </w:rPr>
        <w:fldChar w:fldCharType="begin"/>
      </w:r>
      <w:r>
        <w:rPr>
          <w:rFonts w:ascii="Times New Roman" w:eastAsia="Times New Roman" w:hAnsi="Times New Roman" w:hint="default"/>
          <w:sz w:val="24"/>
          <w:szCs w:val="24"/>
        </w:rPr>
        <w:instrText xml:space="preserve"> HYPERLINK \l "_Toc3143290" </w:instrText>
      </w:r>
      <w:r>
        <w:rPr>
          <w:rFonts w:ascii="Times New Roman" w:eastAsia="Times New Roman" w:hAnsi="Times New Roman" w:hint="default"/>
          <w:sz w:val="24"/>
          <w:szCs w:val="24"/>
        </w:rPr>
        <w:fldChar w:fldCharType="separate"/>
      </w:r>
      <w:r>
        <w:rPr>
          <w:rStyle w:val="afa"/>
          <w:rFonts w:ascii="Times New Roman" w:eastAsia="Times New Roman" w:hAnsi="Times New Roman"/>
          <w:noProof/>
          <w:sz w:val="24"/>
          <w:szCs w:val="24"/>
        </w:rPr>
        <w:t>5. Национальный парк Йеллоустоун</w:t>
      </w:r>
      <w:r>
        <w:rPr>
          <w:rFonts w:ascii="Times New Roman" w:eastAsia="Times New Roman" w:hAnsi="Times New Roman" w:hint="default"/>
          <w:noProof/>
          <w:sz w:val="24"/>
          <w:szCs w:val="24"/>
          <w:webHidden/>
        </w:rPr>
        <w:tab/>
      </w:r>
      <w:r>
        <w:rPr>
          <w:rFonts w:ascii="Times New Roman" w:eastAsia="Times New Roman" w:hAnsi="Times New Roman" w:hint="default"/>
          <w:noProof/>
          <w:sz w:val="24"/>
          <w:szCs w:val="24"/>
          <w:webHidden/>
        </w:rPr>
        <w:fldChar w:fldCharType="begin"/>
      </w:r>
      <w:r>
        <w:rPr>
          <w:rFonts w:ascii="Times New Roman" w:eastAsia="Times New Roman" w:hAnsi="Times New Roman" w:hint="default"/>
          <w:noProof/>
          <w:sz w:val="24"/>
          <w:szCs w:val="24"/>
          <w:webHidden/>
        </w:rPr>
        <w:instrText xml:space="preserve"> PAGEREF _Toc3143290 \h </w:instrText>
      </w:r>
      <w:r>
        <w:rPr>
          <w:rFonts w:ascii="Times New Roman" w:eastAsia="Times New Roman" w:hAnsi="Times New Roman" w:hint="default"/>
          <w:noProof/>
          <w:sz w:val="24"/>
          <w:szCs w:val="24"/>
          <w:webHidden/>
        </w:rPr>
        <w:fldChar w:fldCharType="separate"/>
      </w:r>
      <w:r>
        <w:rPr>
          <w:rFonts w:ascii="Times New Roman" w:eastAsia="Times New Roman" w:hAnsi="Times New Roman" w:hint="default"/>
          <w:noProof/>
          <w:sz w:val="24"/>
          <w:szCs w:val="24"/>
          <w:webHidden/>
        </w:rPr>
        <w:t>8</w:t>
      </w:r>
      <w:r>
        <w:rPr>
          <w:rFonts w:ascii="Times New Roman" w:eastAsia="Times New Roman" w:hAnsi="Times New Roman" w:hint="default"/>
          <w:noProof/>
          <w:sz w:val="24"/>
          <w:szCs w:val="24"/>
          <w:webHidden/>
        </w:rPr>
        <w:fldChar w:fldCharType="end"/>
      </w:r>
      <w:r>
        <w:rPr>
          <w:rFonts w:ascii="Times New Roman" w:eastAsia="Times New Roman" w:hAnsi="Times New Roman" w:hint="default"/>
          <w:noProof/>
          <w:sz w:val="24"/>
          <w:szCs w:val="24"/>
          <w:webHidden/>
        </w:rPr>
        <w:fldChar w:fldCharType="end"/>
      </w:r>
    </w:p>
    <w:p>
      <w:pPr>
        <w:pStyle w:val="25"/>
        <w:tabs>
          <w:tab w:val="right" w:pos="9061" w:leader="dot"/>
        </w:tabs>
        <w:spacing w:line="360"/>
        <w:rPr>
          <w:rStyle w:val="afa"/>
          <w:rFonts w:ascii="Times New Roman" w:eastAsia="Times New Roman" w:hAnsi="Times New Roman"/>
          <w:noProof/>
          <w:sz w:val="24"/>
          <w:szCs w:val="24"/>
          <w:rtl w:val="off"/>
        </w:rPr>
      </w:pPr>
      <w:r>
        <w:rPr>
          <w:rFonts w:ascii="Times New Roman" w:eastAsia="Times New Roman" w:hAnsi="Times New Roman" w:hint="default"/>
          <w:sz w:val="24"/>
          <w:szCs w:val="24"/>
          <w:rtl w:val="off"/>
        </w:rPr>
        <w:t>1.</w:t>
      </w:r>
      <w:r>
        <w:rPr>
          <w:rFonts w:ascii="Times New Roman" w:eastAsia="Times New Roman" w:hAnsi="Times New Roman" w:hint="default"/>
          <w:sz w:val="24"/>
          <w:szCs w:val="24"/>
        </w:rPr>
        <w:fldChar w:fldCharType="begin"/>
      </w:r>
      <w:r>
        <w:rPr>
          <w:rFonts w:ascii="Times New Roman" w:eastAsia="Times New Roman" w:hAnsi="Times New Roman" w:hint="default"/>
          <w:sz w:val="24"/>
          <w:szCs w:val="24"/>
        </w:rPr>
        <w:instrText xml:space="preserve"> HYPERLINK \l "_Toc3143291" </w:instrText>
      </w:r>
      <w:r>
        <w:rPr>
          <w:rFonts w:ascii="Times New Roman" w:eastAsia="Times New Roman" w:hAnsi="Times New Roman" w:hint="default"/>
          <w:sz w:val="24"/>
          <w:szCs w:val="24"/>
        </w:rPr>
        <w:fldChar w:fldCharType="separate"/>
      </w:r>
      <w:r>
        <w:rPr>
          <w:rStyle w:val="afa"/>
          <w:rFonts w:ascii="Times New Roman" w:eastAsia="Times New Roman" w:hAnsi="Times New Roman"/>
          <w:noProof/>
          <w:sz w:val="24"/>
          <w:szCs w:val="24"/>
        </w:rPr>
        <w:t>6. Национальный парк Канайма</w:t>
      </w:r>
      <w:r>
        <w:rPr>
          <w:rFonts w:ascii="Times New Roman" w:eastAsia="Times New Roman" w:hAnsi="Times New Roman" w:hint="default"/>
          <w:noProof/>
          <w:sz w:val="24"/>
          <w:szCs w:val="24"/>
          <w:webHidden/>
        </w:rPr>
        <w:tab/>
      </w:r>
      <w:r>
        <w:rPr>
          <w:rFonts w:ascii="Times New Roman" w:eastAsia="Times New Roman" w:hAnsi="Times New Roman" w:hint="default"/>
          <w:noProof/>
          <w:sz w:val="24"/>
          <w:szCs w:val="24"/>
          <w:webHidden/>
        </w:rPr>
        <w:fldChar w:fldCharType="begin"/>
      </w:r>
      <w:r>
        <w:rPr>
          <w:rFonts w:ascii="Times New Roman" w:eastAsia="Times New Roman" w:hAnsi="Times New Roman" w:hint="default"/>
          <w:noProof/>
          <w:sz w:val="24"/>
          <w:szCs w:val="24"/>
          <w:webHidden/>
        </w:rPr>
        <w:instrText xml:space="preserve"> PAGEREF _Toc3143291 \h </w:instrText>
      </w:r>
      <w:r>
        <w:rPr>
          <w:rFonts w:ascii="Times New Roman" w:eastAsia="Times New Roman" w:hAnsi="Times New Roman" w:hint="default"/>
          <w:noProof/>
          <w:sz w:val="24"/>
          <w:szCs w:val="24"/>
          <w:webHidden/>
        </w:rPr>
        <w:fldChar w:fldCharType="separate"/>
      </w:r>
      <w:r>
        <w:rPr>
          <w:rFonts w:ascii="Times New Roman" w:eastAsia="Times New Roman" w:hAnsi="Times New Roman" w:hint="default"/>
          <w:noProof/>
          <w:sz w:val="24"/>
          <w:szCs w:val="24"/>
          <w:webHidden/>
        </w:rPr>
        <w:t>9</w:t>
      </w:r>
      <w:r>
        <w:rPr>
          <w:rFonts w:ascii="Times New Roman" w:eastAsia="Times New Roman" w:hAnsi="Times New Roman" w:hint="default"/>
          <w:noProof/>
          <w:sz w:val="24"/>
          <w:szCs w:val="24"/>
          <w:webHidden/>
        </w:rPr>
        <w:fldChar w:fldCharType="end"/>
      </w:r>
      <w:r>
        <w:rPr>
          <w:rFonts w:ascii="Times New Roman" w:eastAsia="Times New Roman" w:hAnsi="Times New Roman" w:hint="default"/>
          <w:noProof/>
          <w:sz w:val="24"/>
          <w:szCs w:val="24"/>
          <w:webHidden/>
        </w:rPr>
        <w:fldChar w:fldCharType="end"/>
      </w:r>
    </w:p>
    <w:p>
      <w:pPr>
        <w:pStyle w:val="a1"/>
        <w:tabs>
          <w:tab w:val="right" w:pos="9061" w:leader="dot"/>
        </w:tabs>
        <w:spacing w:line="360"/>
        <w:rPr>
          <w:rStyle w:val="afa"/>
          <w:rFonts w:ascii="Times New Roman" w:eastAsia="Times New Roman" w:hAnsi="Times New Roman"/>
          <w:noProof/>
          <w:sz w:val="24"/>
          <w:szCs w:val="24"/>
          <w:rtl w:val="off"/>
        </w:rPr>
      </w:pPr>
      <w:r>
        <w:rPr>
          <w:rStyle w:val="afa"/>
          <w:rFonts w:ascii="Times New Roman" w:eastAsia="Times New Roman" w:hAnsi="Times New Roman"/>
          <w:noProof/>
          <w:sz w:val="24"/>
          <w:szCs w:val="24"/>
          <w:rtl w:val="off"/>
        </w:rPr>
        <w:t>Глава II Сравнительный анализ отобранных национальных парков мира</w:t>
      </w:r>
    </w:p>
    <w:p>
      <w:pPr>
        <w:pStyle w:val="a1"/>
        <w:tabs>
          <w:tab w:val="right" w:pos="9061" w:leader="dot"/>
        </w:tabs>
        <w:spacing w:line="360"/>
        <w:rPr>
          <w:rStyle w:val="afa"/>
          <w:rFonts w:ascii="Times New Roman" w:eastAsia="Times New Roman" w:hAnsi="Times New Roman"/>
          <w:noProof/>
          <w:sz w:val="24"/>
          <w:szCs w:val="24"/>
          <w:rtl w:val="off"/>
        </w:rPr>
      </w:pPr>
      <w:r>
        <w:rPr>
          <w:rStyle w:val="afa"/>
          <w:rFonts w:ascii="Times New Roman" w:eastAsia="Times New Roman" w:hAnsi="Times New Roman"/>
          <w:noProof/>
          <w:sz w:val="24"/>
          <w:szCs w:val="24"/>
          <w:rtl w:val="off"/>
        </w:rPr>
        <w:t xml:space="preserve">    2.1 Анализ национальных парков мира в виде таблицы и диаграмм.......................10-13</w:t>
      </w:r>
    </w:p>
    <w:p>
      <w:pPr>
        <w:pStyle w:val="25"/>
        <w:tabs>
          <w:tab w:val="right" w:pos="9061" w:leader="dot"/>
        </w:tabs>
        <w:spacing w:line="360"/>
        <w:rPr>
          <w:rFonts w:ascii="Times New Roman" w:eastAsia="Times New Roman" w:hAnsi="Times New Roman" w:cs="Arial"/>
          <w:noProof/>
          <w:sz w:val="24"/>
          <w:szCs w:val="24"/>
        </w:rPr>
      </w:pPr>
      <w:r>
        <w:rPr>
          <w:rFonts w:ascii="Times New Roman" w:eastAsia="Times New Roman" w:hAnsi="Times New Roman" w:hint="default"/>
          <w:sz w:val="24"/>
          <w:szCs w:val="24"/>
          <w:rtl w:val="off"/>
        </w:rPr>
        <w:t>Заключение..........................................................................................................................14</w:t>
      </w:r>
    </w:p>
    <w:p>
      <w:pPr>
        <w:pStyle w:val="25"/>
        <w:tabs>
          <w:tab w:val="right" w:pos="9061" w:leader="dot"/>
        </w:tabs>
        <w:spacing w:line="360"/>
        <w:rPr>
          <w:rFonts w:ascii="Times New Roman" w:eastAsia="Times New Roman" w:hAnsi="Times New Roman"/>
          <w:noProof/>
          <w:sz w:val="24"/>
          <w:szCs w:val="24"/>
          <w:webHidden/>
          <w:rtl w:val="off"/>
        </w:rPr>
      </w:pPr>
      <w:r>
        <w:rPr>
          <w:rFonts w:ascii="Times New Roman" w:eastAsia="Times New Roman" w:hAnsi="Times New Roman" w:hint="default"/>
          <w:sz w:val="24"/>
          <w:szCs w:val="24"/>
          <w:rtl w:val="off"/>
        </w:rPr>
        <w:t>Список литературы.............................................................................................................15</w:t>
      </w:r>
    </w:p>
    <w:p>
      <w:pPr>
        <w:pStyle w:val="a1"/>
        <w:tabs>
          <w:tab w:val="right" w:pos="9061" w:leader="dot"/>
        </w:tabs>
        <w:spacing w:line="360"/>
        <w:rPr>
          <w:rFonts w:eastAsia="맑은 고딕" w:cs="Arial"/>
          <w:noProof/>
        </w:rPr>
      </w:pPr>
      <w:r>
        <w:rPr>
          <w:rFonts w:ascii="Times New Roman" w:eastAsia="Times New Roman" w:hAnsi="Times New Roman" w:cs="Arial"/>
          <w:noProof/>
          <w:sz w:val="24"/>
          <w:szCs w:val="24"/>
          <w:rtl w:val="off"/>
        </w:rPr>
        <w:t xml:space="preserve">    Приложения</w:t>
      </w:r>
    </w:p>
    <w:p>
      <w:pPr>
        <w:spacing w:line="360"/>
      </w:pPr>
      <w:r>
        <w:rPr>
          <w:rFonts w:ascii="Times New Roman" w:hAnsi="Times New Roman" w:cs="Times New Roman"/>
          <w:sz w:val="24"/>
          <w:szCs w:val="24"/>
        </w:rPr>
        <w:fldChar w:fldCharType="end"/>
      </w:r>
    </w:p>
    <w:p>
      <w:pPr>
        <w:spacing w:after="30"/>
        <w:rPr>
          <w:rFonts w:ascii="Times New Roman" w:eastAsia="Times New Roman" w:hAnsi="Times New Roman" w:cs="Times New Roman"/>
          <w:b/>
          <w:sz w:val="24"/>
          <w:szCs w:val="24"/>
        </w:rPr>
      </w:pPr>
    </w:p>
    <w:p>
      <w:pPr>
        <w:pStyle w:val="1"/>
        <w:jc w:val="center"/>
        <w:spacing w:line="360"/>
        <w:rPr>
          <w:rFonts w:ascii="Times New Roman" w:hAnsi="Times New Roman"/>
          <w:b w:val="0"/>
          <w:sz w:val="24"/>
          <w:szCs w:val="24"/>
        </w:rPr>
      </w:pPr>
      <w:r>
        <w:rPr>
          <w:rFonts w:ascii="Times New Roman" w:hAnsi="Times New Roman"/>
          <w:sz w:val="24"/>
          <w:szCs w:val="24"/>
        </w:rPr>
        <w:br w:type="page"/>
      </w:r>
      <w:bookmarkStart w:id="1" w:name="_Toc3143284"/>
      <w:r>
        <w:rPr>
          <w:rFonts w:ascii="Times New Roman" w:hAnsi="Times New Roman"/>
          <w:sz w:val="24"/>
          <w:szCs w:val="24"/>
        </w:rPr>
        <w:t>Введение</w:t>
      </w:r>
      <w:bookmarkEnd w:id="1"/>
    </w:p>
    <w:p>
      <w:pPr>
        <w:ind w:left="720"/>
        <w:jc w:val="both"/>
        <w:shd w:val="clear" w:color="auto" w:fill="FFFFFF"/>
        <w:spacing w:after="0" w:line="360" w:lineRule="auto"/>
        <w:rPr>
          <w:rFonts w:ascii="Times New Roman" w:hAnsi="Times New Roman" w:cs="Times New Roman"/>
          <w:b/>
          <w:sz w:val="24"/>
          <w:szCs w:val="24"/>
          <w:rtl w:val="off"/>
        </w:rPr>
      </w:pPr>
    </w:p>
    <w:p>
      <w:pPr>
        <w:ind w:left="720"/>
        <w:jc w:val="both"/>
        <w:shd w:val="clear" w:color="auto" w:fill="FFFFFF"/>
        <w:spacing w:after="0" w:line="360" w:lineRule="auto"/>
        <w:rPr>
          <w:rFonts w:ascii="Times New Roman" w:hAnsi="Times New Roman" w:cs="Times New Roman"/>
          <w:iCs/>
          <w:sz w:val="24"/>
          <w:szCs w:val="24"/>
        </w:rPr>
      </w:pPr>
      <w:r>
        <w:rPr>
          <w:rFonts w:ascii="Times New Roman" w:hAnsi="Times New Roman" w:cs="Times New Roman"/>
          <w:b/>
          <w:sz w:val="24"/>
          <w:szCs w:val="24"/>
        </w:rPr>
        <w:t>Цели: с</w:t>
      </w:r>
      <w:r>
        <w:rPr>
          <w:rFonts w:ascii="Times New Roman" w:eastAsia="Times New Roman" w:hAnsi="Times New Roman" w:cs="Times New Roman"/>
          <w:sz w:val="24"/>
          <w:szCs w:val="24"/>
        </w:rPr>
        <w:t>бор и анализ информации о национальных парках мира</w:t>
      </w:r>
    </w:p>
    <w:p>
      <w:pPr>
        <w:ind w:left="720"/>
        <w:jc w:val="both"/>
        <w:shd w:val="clear" w:color="auto" w:fill="FFFFFF"/>
        <w:spacing w:after="0" w:line="360" w:lineRule="auto"/>
        <w:rPr>
          <w:rFonts w:ascii="Times New Roman" w:hAnsi="Times New Roman" w:cs="Times New Roman"/>
          <w:b/>
          <w:iCs/>
          <w:sz w:val="24"/>
          <w:szCs w:val="24"/>
        </w:rPr>
      </w:pPr>
    </w:p>
    <w:p>
      <w:pPr>
        <w:ind w:left="720"/>
        <w:jc w:val="both"/>
        <w:shd w:val="clear" w:color="auto" w:fill="FFFFFF"/>
        <w:spacing w:after="0" w:line="360" w:lineRule="auto"/>
        <w:rPr>
          <w:rFonts w:ascii="Times New Roman" w:eastAsia="Times New Roman" w:hAnsi="Times New Roman"/>
          <w:sz w:val="24"/>
          <w:szCs w:val="24"/>
        </w:rPr>
      </w:pPr>
      <w:r>
        <w:rPr>
          <w:rFonts w:ascii="Times New Roman" w:hAnsi="Times New Roman" w:cs="Times New Roman"/>
          <w:b/>
          <w:iCs/>
          <w:sz w:val="24"/>
          <w:szCs w:val="24"/>
        </w:rPr>
        <w:t>Задачи:</w:t>
      </w:r>
      <w:r>
        <w:rPr>
          <w:rFonts w:ascii="Times New Roman" w:eastAsia="Times New Roman" w:hAnsi="Times New Roman"/>
          <w:sz w:val="24"/>
          <w:szCs w:val="24"/>
        </w:rPr>
        <w:t xml:space="preserve"> изучить литературу и Интернет-ресурсы.</w:t>
      </w:r>
    </w:p>
    <w:p>
      <w:pPr>
        <w:ind w:left="720"/>
        <w:jc w:val="both"/>
        <w:shd w:val="clear" w:color="auto" w:fill="FFFFFF"/>
        <w:spacing w:after="0" w:line="360" w:lineRule="auto"/>
        <w:rPr>
          <w:rFonts w:ascii="Times New Roman" w:eastAsia="Times New Roman" w:hAnsi="Times New Roman"/>
          <w:sz w:val="24"/>
          <w:szCs w:val="24"/>
        </w:rPr>
      </w:pPr>
      <w:r>
        <w:rPr>
          <w:rFonts w:ascii="Times New Roman" w:eastAsia="Times New Roman" w:hAnsi="Times New Roman"/>
          <w:sz w:val="24"/>
          <w:szCs w:val="24"/>
        </w:rPr>
        <w:t>Подобрать материалы о самых крупных и знаменитых национальных парках на пяти континентах.</w:t>
      </w:r>
    </w:p>
    <w:p>
      <w:pPr>
        <w:ind w:left="720"/>
        <w:jc w:val="both"/>
        <w:shd w:val="clear" w:color="auto" w:fill="FFFFFF"/>
        <w:spacing w:after="0" w:line="360" w:lineRule="auto"/>
        <w:rPr>
          <w:rFonts w:ascii="Times New Roman" w:eastAsia="Times New Roman" w:hAnsi="Times New Roman"/>
          <w:sz w:val="24"/>
          <w:szCs w:val="24"/>
        </w:rPr>
      </w:pPr>
      <w:r>
        <w:rPr>
          <w:rFonts w:ascii="Times New Roman" w:eastAsia="Times New Roman" w:hAnsi="Times New Roman"/>
          <w:sz w:val="24"/>
          <w:szCs w:val="24"/>
        </w:rPr>
        <w:t>Проанализировать информацию о выбранных парках.</w:t>
      </w:r>
    </w:p>
    <w:p>
      <w:pPr>
        <w:ind w:left="720"/>
        <w:jc w:val="both"/>
        <w:shd w:val="clear" w:color="auto" w:fill="FFFFFF"/>
        <w:spacing w:after="0" w:line="360" w:lineRule="auto"/>
        <w:rPr>
          <w:rFonts w:ascii="Times New Roman" w:eastAsia="Times New Roman" w:hAnsi="Times New Roman"/>
          <w:sz w:val="24"/>
          <w:szCs w:val="24"/>
        </w:rPr>
      </w:pPr>
      <w:r>
        <w:rPr>
          <w:rFonts w:ascii="Times New Roman" w:eastAsia="Times New Roman" w:hAnsi="Times New Roman"/>
          <w:sz w:val="24"/>
          <w:szCs w:val="24"/>
        </w:rPr>
        <w:t>Подготовить сообщение, брошюру  и презентацию проекта.</w:t>
      </w:r>
    </w:p>
    <w:p>
      <w:pPr>
        <w:ind w:left="720"/>
        <w:jc w:val="both"/>
        <w:shd w:val="clear" w:color="auto" w:fill="FFFFFF"/>
        <w:spacing w:after="0" w:line="360" w:lineRule="auto"/>
        <w:rPr>
          <w:rFonts w:ascii="Times New Roman" w:eastAsia="Times New Roman" w:hAnsi="Times New Roman"/>
          <w:sz w:val="24"/>
          <w:szCs w:val="24"/>
        </w:rPr>
      </w:pPr>
    </w:p>
    <w:p>
      <w:pPr>
        <w:ind w:left="709"/>
        <w:jc w:val="both"/>
        <w:spacing w:after="30" w:line="360"/>
        <w:rPr>
          <w:rFonts w:ascii="Times New Roman" w:eastAsia="Times New Roman" w:hAnsi="Times New Roman" w:cs="Times New Roman"/>
          <w:sz w:val="24"/>
          <w:szCs w:val="24"/>
        </w:rPr>
      </w:pPr>
      <w:r>
        <w:rPr>
          <w:rFonts w:ascii="Times New Roman" w:eastAsia="Times New Roman" w:hAnsi="Times New Roman"/>
          <w:b/>
          <w:sz w:val="24"/>
          <w:szCs w:val="24"/>
        </w:rPr>
        <w:t xml:space="preserve">Актуальность: </w:t>
      </w:r>
      <w:r>
        <w:rPr>
          <w:rFonts w:ascii="Times New Roman" w:hAnsi="Times New Roman" w:cs="Times New Roman"/>
          <w:sz w:val="24"/>
          <w:szCs w:val="24"/>
          <w:shd w:val="clear" w:color="auto" w:fill="FFFFFF"/>
        </w:rPr>
        <w:t>На планете земля  есть много уникальных по своей красоте уголков природы. Часто мы не задумываемся о тех богатствах, которые дала нам природа. Стремясь к более комфортной жизни, мы вырубаем леса, проникаем всё глубже в недра Земли, тем самым наносим огромный ущерб природе. Вследствие этого высыхают реки, исчезают редкие виды растений, птиц и животных. Увеличивается и количество экологических проблем на земле. Назревшая необходимость решения этих проблем,  поиск способов  сохранения территорий, природных богатств, уникального животного и растительного мира, информирование каждого человека об опасности, которую несут его неосторожные действия, воспитание более ответственного экологического поведения  обуславливают актуальность данной работы.</w:t>
      </w:r>
    </w:p>
    <w:p>
      <w:pPr>
        <w:jc w:val="both"/>
        <w:spacing w:after="0" w:line="360"/>
      </w:pPr>
    </w:p>
    <w:p>
      <w:pPr>
        <w:jc w:val="both"/>
        <w:spacing w:after="0" w:line="360"/>
        <w:rPr>
          <w:rFonts w:ascii="Times New Roman" w:hAnsi="Times New Roman" w:cs="Times New Roman"/>
          <w:color w:val="000000"/>
          <w:sz w:val="24"/>
          <w:szCs w:val="24"/>
          <w:shd w:val="clear" w:color="auto" w:fill="FFFFFF"/>
        </w:rPr>
      </w:pPr>
    </w:p>
    <w:p>
      <w:pPr>
        <w:ind w:left="720"/>
        <w:jc w:val="both"/>
        <w:shd w:val="clear" w:color="auto" w:fill="FFFFFF"/>
        <w:spacing w:after="0" w:line="360" w:lineRule="auto"/>
        <w:rPr>
          <w:rFonts w:ascii="Times New Roman" w:eastAsia="Times New Roman" w:hAnsi="Times New Roman"/>
          <w:sz w:val="24"/>
          <w:szCs w:val="24"/>
        </w:rPr>
      </w:pPr>
    </w:p>
    <w:p>
      <w:pPr>
        <w:spacing w:after="30" w:line="360"/>
        <w:rPr>
          <w:rFonts w:ascii="Times New Roman" w:eastAsia="Times New Roman" w:hAnsi="Times New Roman" w:cs="Times New Roman"/>
          <w:b/>
          <w:sz w:val="24"/>
          <w:szCs w:val="24"/>
        </w:rPr>
      </w:pPr>
    </w:p>
    <w:p>
      <w:pPr>
        <w:jc w:val="center"/>
        <w:spacing w:after="30" w:line="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pPr>
        <w:jc w:val="center"/>
        <w:spacing w:after="30" w:line="360"/>
        <w:rPr>
          <w:rFonts w:ascii="Times New Roman" w:eastAsia="Times New Roman" w:hAnsi="Times New Roman" w:cs="Times New Roman"/>
          <w:b/>
          <w:sz w:val="24"/>
          <w:szCs w:val="24"/>
        </w:rPr>
      </w:pPr>
    </w:p>
    <w:p>
      <w:pPr>
        <w:jc w:val="center"/>
        <w:spacing w:after="30" w:line="360"/>
        <w:rPr>
          <w:rFonts w:ascii="Times New Roman" w:eastAsia="Times New Roman" w:hAnsi="Times New Roman" w:cs="Times New Roman"/>
          <w:b/>
          <w:sz w:val="24"/>
          <w:szCs w:val="24"/>
        </w:rPr>
      </w:pPr>
    </w:p>
    <w:p>
      <w:pPr>
        <w:jc w:val="center"/>
        <w:spacing w:after="30" w:line="360"/>
        <w:rPr>
          <w:rFonts w:ascii="Times New Roman" w:eastAsia="Times New Roman" w:hAnsi="Times New Roman" w:cs="Times New Roman"/>
          <w:b/>
          <w:sz w:val="24"/>
          <w:szCs w:val="24"/>
        </w:rPr>
      </w:pPr>
    </w:p>
    <w:p>
      <w:pPr>
        <w:jc w:val="center"/>
        <w:spacing w:after="30"/>
        <w:rPr>
          <w:rFonts w:ascii="Times New Roman" w:eastAsia="Times New Roman" w:hAnsi="Times New Roman" w:cs="Times New Roman"/>
          <w:b/>
          <w:sz w:val="24"/>
          <w:szCs w:val="24"/>
        </w:rPr>
      </w:pPr>
    </w:p>
    <w:p>
      <w:pPr>
        <w:jc w:val="center"/>
        <w:spacing w:after="30"/>
        <w:rPr>
          <w:rFonts w:ascii="Times New Roman" w:eastAsia="Times New Roman" w:hAnsi="Times New Roman" w:cs="Times New Roman"/>
          <w:b/>
          <w:sz w:val="24"/>
          <w:szCs w:val="24"/>
        </w:rPr>
      </w:pPr>
    </w:p>
    <w:p>
      <w:pPr>
        <w:jc w:val="center"/>
        <w:spacing w:after="30"/>
        <w:rPr>
          <w:rFonts w:ascii="Times New Roman" w:eastAsia="Times New Roman" w:hAnsi="Times New Roman" w:cs="Times New Roman"/>
          <w:b/>
          <w:sz w:val="24"/>
          <w:szCs w:val="24"/>
        </w:rPr>
      </w:pPr>
    </w:p>
    <w:p>
      <w:pPr>
        <w:jc w:val="center"/>
        <w:spacing w:after="30"/>
        <w:rPr>
          <w:rFonts w:ascii="Times New Roman" w:eastAsia="Times New Roman" w:hAnsi="Times New Roman" w:cs="Times New Roman"/>
          <w:b/>
          <w:sz w:val="24"/>
          <w:szCs w:val="24"/>
        </w:rPr>
      </w:pPr>
    </w:p>
    <w:p>
      <w:pPr>
        <w:jc w:val="center"/>
        <w:spacing w:after="30"/>
        <w:rPr>
          <w:rFonts w:ascii="Times New Roman" w:eastAsia="Times New Roman" w:hAnsi="Times New Roman" w:cs="Times New Roman"/>
          <w:b/>
          <w:sz w:val="24"/>
          <w:szCs w:val="24"/>
        </w:rPr>
      </w:pPr>
    </w:p>
    <w:p>
      <w:pPr>
        <w:jc w:val="center"/>
        <w:spacing w:after="30"/>
        <w:rPr>
          <w:rFonts w:ascii="Times New Roman" w:eastAsia="Times New Roman" w:hAnsi="Times New Roman" w:cs="Times New Roman"/>
          <w:b/>
          <w:sz w:val="24"/>
          <w:szCs w:val="24"/>
        </w:rPr>
      </w:pPr>
    </w:p>
    <w:p>
      <w:pPr>
        <w:jc w:val="center"/>
        <w:spacing w:line="360"/>
        <w:rPr>
          <w:rFonts w:ascii="Times New Roman" w:eastAsia="Times New Roman" w:hAnsi="Times New Roman"/>
          <w:b/>
          <w:bCs/>
          <w:sz w:val="24"/>
          <w:szCs w:val="24"/>
          <w:rtl w:val="off"/>
        </w:rPr>
      </w:pPr>
      <w:bookmarkStart w:id="2" w:name="_Toc3143286"/>
      <w:r>
        <w:rPr>
          <w:rFonts w:ascii="Times New Roman" w:eastAsia="Times New Roman" w:hAnsi="Times New Roman"/>
          <w:b/>
          <w:bCs/>
          <w:sz w:val="24"/>
          <w:szCs w:val="24"/>
          <w:rtl w:val="off"/>
        </w:rPr>
        <w:t>Глава I Национальные парки мира</w:t>
      </w:r>
    </w:p>
    <w:p>
      <w:pPr>
        <w:jc w:val="center"/>
        <w:spacing w:line="360"/>
        <w:rPr>
          <w:rFonts w:ascii="Times New Roman" w:eastAsia="Times New Roman" w:hAnsi="Times New Roman"/>
          <w:b w:val="0"/>
          <w:i w:val="0"/>
          <w:sz w:val="24"/>
          <w:szCs w:val="24"/>
        </w:rPr>
      </w:pPr>
      <w:r>
        <w:rPr>
          <w:rFonts w:ascii="Times New Roman" w:eastAsia="Times New Roman" w:hAnsi="Times New Roman"/>
          <w:b/>
          <w:bCs/>
          <w:sz w:val="24"/>
          <w:szCs w:val="24"/>
        </w:rPr>
        <w:t xml:space="preserve"> </w:t>
      </w:r>
      <w:r>
        <w:rPr>
          <w:rFonts w:ascii="Times New Roman" w:eastAsia="Times New Roman" w:hAnsi="Times New Roman"/>
          <w:b/>
          <w:bCs/>
          <w:sz w:val="24"/>
          <w:szCs w:val="24"/>
          <w:rtl w:val="off"/>
        </w:rPr>
        <w:t xml:space="preserve">1.1 </w:t>
      </w:r>
      <w:r>
        <w:rPr>
          <w:rFonts w:ascii="Times New Roman" w:eastAsia="Times New Roman" w:hAnsi="Times New Roman"/>
          <w:b/>
          <w:bCs/>
          <w:i w:val="0"/>
          <w:sz w:val="24"/>
          <w:szCs w:val="24"/>
        </w:rPr>
        <w:t>Что такое национальный парк</w:t>
      </w:r>
      <w:bookmarkEnd w:id="2"/>
    </w:p>
    <w:p>
      <w:pPr>
        <w:widowControl w:val="off"/>
        <w:jc w:val="both"/>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Природа планеты Земля удивительно многообразна и богата. Однако человек на протяжении всего существования цивилизации вмешивался в естественное формирование и законы дикой природы. Еще в 19 веке люди осознали, что необходимо предпринимать меры для сохранения многих природных образований, а также отдельных видов флоры и фауны. Таким образом, на сегодняшний день мы имеем возможность любоваться совершенными творениями природы, а также увидеть редкие виды вымирающих животных или растений, и все это - в естественных природных условиях, куда не вмешивается человек, в национальные парки мира.</w:t>
      </w:r>
    </w:p>
    <w:p>
      <w:pPr>
        <w:widowControl w:val="off"/>
        <w:jc w:val="both"/>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Национа́льный парк — особо охраняемая природная территория, где в целях охраны окружающей среды ограничена деятельность человека. </w:t>
      </w:r>
    </w:p>
    <w:p>
      <w:pPr>
        <w:widowControl w:val="off"/>
        <w:jc w:val="both"/>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отличие от заповедников, где деятельность человека практически полностью запрещена (запрещены охота, туризм и т. п.), на территорию национальных парков допускаются туристы.</w:t>
      </w:r>
    </w:p>
    <w:p>
      <w:pPr>
        <w:widowControl w:val="off"/>
        <w:jc w:val="both"/>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Следует также различать понятия «национальный парк» и «природный парк». Национальные парки имеют более высокий статус и создаются по решению федеральных органов власти. Природные парки имеют региональное значение. Они создаются и управляются региональными органами власти.</w:t>
      </w:r>
    </w:p>
    <w:p>
      <w:pPr>
        <w:widowControl w:val="off"/>
        <w:jc w:val="both"/>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Таким образом, национальный парк — особо охраняемая природная территория федерального значения и имеющая особое природоохранное, эколого-просветительское и рекреационное значение как уникальный природный комплекс, превосходящий по площади 500 гектаров, отличающийся высоким природным разнообразием и наличием редких или хорошо сохранившихся типичных природных сообществ, редких и уязвимых видов растений и животных. Использование территории национального парка допускается в природоохранных, просветительских, научных целях и для регулируемого отдыха населения в специально выделенных для этой цели местах.</w:t>
      </w:r>
    </w:p>
    <w:p>
      <w:pPr>
        <w:spacing w:after="30"/>
        <w:rPr>
          <w:rFonts w:ascii="Times New Roman" w:eastAsia="Times New Roman" w:hAnsi="Times New Roman" w:cs="Times New Roman"/>
          <w:b/>
          <w:sz w:val="24"/>
          <w:szCs w:val="24"/>
        </w:rPr>
      </w:pPr>
    </w:p>
    <w:p>
      <w:pPr>
        <w:spacing w:after="30"/>
        <w:rPr>
          <w:rFonts w:ascii="Times New Roman" w:eastAsia="Times New Roman" w:hAnsi="Times New Roman" w:cs="Times New Roman"/>
          <w:b/>
          <w:sz w:val="24"/>
          <w:szCs w:val="24"/>
        </w:rPr>
      </w:pPr>
    </w:p>
    <w:p>
      <w:pPr>
        <w:spacing w:after="30"/>
        <w:rPr>
          <w:rFonts w:ascii="Times New Roman" w:eastAsia="Times New Roman" w:hAnsi="Times New Roman" w:cs="Times New Roman"/>
          <w:b/>
          <w:sz w:val="24"/>
          <w:szCs w:val="24"/>
        </w:rPr>
      </w:pPr>
    </w:p>
    <w:p>
      <w:pPr>
        <w:spacing w:after="30"/>
        <w:rPr>
          <w:rFonts w:ascii="Times New Roman" w:eastAsia="Times New Roman" w:hAnsi="Times New Roman" w:cs="Times New Roman"/>
          <w:b/>
          <w:sz w:val="24"/>
          <w:szCs w:val="24"/>
        </w:rPr>
      </w:pPr>
    </w:p>
    <w:p>
      <w:pPr>
        <w:spacing w:after="30"/>
        <w:rPr>
          <w:rFonts w:ascii="Times New Roman" w:eastAsia="Times New Roman" w:hAnsi="Times New Roman" w:cs="Times New Roman"/>
          <w:b/>
          <w:sz w:val="24"/>
          <w:szCs w:val="24"/>
        </w:rPr>
      </w:pPr>
    </w:p>
    <w:p>
      <w:pPr>
        <w:spacing w:after="30"/>
        <w:rPr>
          <w:rFonts w:ascii="Times New Roman" w:eastAsia="Times New Roman" w:hAnsi="Times New Roman" w:cs="Times New Roman"/>
          <w:b/>
          <w:sz w:val="24"/>
          <w:szCs w:val="24"/>
        </w:rPr>
      </w:pPr>
    </w:p>
    <w:p>
      <w:pPr>
        <w:spacing w:after="30"/>
        <w:rPr>
          <w:rFonts w:ascii="Times New Roman" w:eastAsia="Times New Roman" w:hAnsi="Times New Roman" w:cs="Times New Roman"/>
          <w:b/>
          <w:sz w:val="24"/>
          <w:szCs w:val="24"/>
        </w:rPr>
      </w:pPr>
    </w:p>
    <w:p>
      <w:pPr>
        <w:jc w:val="center"/>
        <w:pBdr>
          <w:between w:val="nil"/>
          <w:top w:val="nil"/>
          <w:left w:val="nil"/>
          <w:bottom w:val="nil"/>
          <w:right w:val="nil"/>
        </w:pBdr>
        <w:spacing w:after="30" w:line="240" w:lineRule="auto"/>
        <w:rPr>
          <w:rFonts w:ascii="Times New Roman" w:eastAsia="Times New Roman" w:hAnsi="Times New Roman" w:cs="Times New Roman"/>
          <w:b/>
          <w:sz w:val="24"/>
          <w:szCs w:val="24"/>
        </w:rPr>
      </w:pPr>
    </w:p>
    <w:p>
      <w:pPr>
        <w:pStyle w:val="21"/>
        <w:jc w:val="center"/>
        <w:spacing w:line="360"/>
        <w:rPr>
          <w:rFonts w:ascii="Times New Roman" w:eastAsia="Times New Roman" w:hAnsi="Times New Roman"/>
          <w:i w:val="0"/>
          <w:sz w:val="24"/>
          <w:szCs w:val="24"/>
        </w:rPr>
      </w:pPr>
      <w:bookmarkStart w:id="3" w:name="_Toc3143287"/>
      <w:r>
        <w:rPr>
          <w:rFonts w:ascii="Times New Roman" w:eastAsia="Times New Roman" w:hAnsi="Times New Roman"/>
          <w:i w:val="0"/>
          <w:sz w:val="24"/>
          <w:szCs w:val="24"/>
          <w:rtl w:val="off"/>
        </w:rPr>
        <w:t xml:space="preserve">1.2 </w:t>
      </w:r>
      <w:r>
        <w:rPr>
          <w:rFonts w:ascii="Times New Roman" w:eastAsia="Times New Roman" w:hAnsi="Times New Roman"/>
          <w:i w:val="0"/>
          <w:sz w:val="24"/>
          <w:szCs w:val="24"/>
        </w:rPr>
        <w:t>Национальный парк Чистая вода</w:t>
      </w:r>
      <w:bookmarkEnd w:id="3"/>
    </w:p>
    <w:p>
      <w:pPr>
        <w:jc w:val="both"/>
        <w:spacing w:after="28" w:line="360"/>
        <w:rPr>
          <w:rFonts w:ascii="Times New Roman" w:eastAsia="Times New Roman" w:hAnsi="Times New Roman" w:cs="Times New Roman"/>
          <w:sz w:val="24"/>
          <w:szCs w:val="24"/>
        </w:rPr>
      </w:pPr>
      <w:r>
        <w:rPr>
          <w:rFonts w:ascii="Times New Roman" w:eastAsia="Times New Roman" w:hAnsi="Times New Roman" w:cs="Times New Roman"/>
          <w:sz w:val="24"/>
          <w:szCs w:val="24"/>
          <w:rtl w:val="off"/>
        </w:rPr>
        <w:t xml:space="preserve">       </w:t>
      </w:r>
      <w:r>
        <w:rPr>
          <w:rFonts w:ascii="Times New Roman" w:eastAsia="Times New Roman" w:hAnsi="Times New Roman" w:cs="Times New Roman"/>
          <w:sz w:val="24"/>
          <w:szCs w:val="24"/>
        </w:rPr>
        <w:t xml:space="preserve"> Дата основания 1994 год</w:t>
      </w:r>
    </w:p>
    <w:p>
      <w:pPr>
        <w:jc w:val="both"/>
        <w:spacing w:after="28"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Площадь 18917 км² </w:t>
      </w:r>
    </w:p>
    <w:p>
      <w:pPr>
        <w:jc w:val="both"/>
        <w:spacing w:after="28"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Страна Россия</w:t>
      </w:r>
    </w:p>
    <w:p>
      <w:pPr>
        <w:jc w:val="both"/>
        <w:spacing w:after="28" w:line="360"/>
        <w:rPr>
          <w:rFonts w:ascii="Times New Roman" w:eastAsia="Times New Roman" w:hAnsi="Times New Roman" w:cs="Tahoma"/>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Arial"/>
          <w:sz w:val="24"/>
          <w:szCs w:val="24"/>
        </w:rPr>
        <w:t xml:space="preserve">Парк расположен на Приполярном Урале на территории Республики Коми.       Названия парка в переводе с языка коми означает "чистая вода". Несмотря на то, что это самый большой по площади территории национальный парк России, именно вода определила его название. По территории парка протекают кристально чистые уральские притоки реки Печора - Щугор, Подчерье, Кожим, Косью. В этих реках обитает сёмга , хариус. На реках есть маршруты для сплава. Очень интересны берега рек, особенно красивы каньоны. </w:t>
      </w:r>
      <w:r>
        <w:rPr>
          <w:rFonts w:ascii="Times New Roman" w:eastAsia="Times New Roman" w:hAnsi="Times New Roman" w:cs="Tahoma"/>
          <w:sz w:val="24"/>
          <w:szCs w:val="24"/>
        </w:rPr>
        <w:t>Большинство рек являются местами нереста  </w:t>
      </w:r>
      <w:r>
        <w:rPr>
          <w:rFonts w:ascii="Times New Roman" w:eastAsia="Times New Roman" w:hAnsi="Times New Roman" w:cs="Tahoma"/>
          <w:sz w:val="24"/>
          <w:szCs w:val="24"/>
        </w:rPr>
        <w:fldChar w:fldCharType="begin"/>
      </w:r>
      <w:r>
        <w:rPr>
          <w:rFonts w:ascii="Times New Roman" w:eastAsia="Times New Roman" w:hAnsi="Times New Roman" w:cs="Tahoma"/>
          <w:sz w:val="24"/>
          <w:szCs w:val="24"/>
        </w:rPr>
        <w:instrText xml:space="preserve"> HYPERLINK "http://persona.rin.ru/" </w:instrText>
      </w:r>
      <w:r>
        <w:rPr>
          <w:rFonts w:ascii="Times New Roman" w:eastAsia="Times New Roman" w:hAnsi="Times New Roman" w:cs="Tahoma"/>
          <w:sz w:val="24"/>
          <w:szCs w:val="24"/>
        </w:rPr>
        <w:fldChar w:fldCharType="separate"/>
      </w:r>
      <w:r>
        <w:rPr>
          <w:rFonts w:ascii="Times New Roman" w:eastAsia="Times New Roman" w:hAnsi="Times New Roman" w:cs="Tahoma"/>
          <w:sz w:val="24"/>
          <w:szCs w:val="24"/>
        </w:rPr>
        <w:t xml:space="preserve"> знаменитого</w:t>
      </w:r>
      <w:r>
        <w:rPr>
          <w:rFonts w:ascii="Times New Roman" w:eastAsia="Times New Roman" w:hAnsi="Times New Roman" w:cs="Tahoma"/>
          <w:sz w:val="24"/>
          <w:szCs w:val="24"/>
        </w:rPr>
        <w:fldChar w:fldCharType="end"/>
      </w:r>
      <w:r>
        <w:rPr>
          <w:rFonts w:ascii="Times New Roman" w:eastAsia="Times New Roman" w:hAnsi="Times New Roman" w:cs="Tahoma"/>
          <w:sz w:val="24"/>
          <w:szCs w:val="24"/>
        </w:rPr>
        <w:t xml:space="preserve"> печорского лосося - семги. Реки и озера   парка   богаты такими ценными породами рыб, как хариус, сиг, пелядь, кумжа. </w:t>
      </w:r>
    </w:p>
    <w:p>
      <w:pPr>
        <w:jc w:val="both"/>
        <w:spacing w:after="28" w:line="360"/>
        <w:rPr>
          <w:rFonts w:ascii="Times New Roman" w:eastAsia="Times New Roman" w:hAnsi="Times New Roman" w:cs="Tahoma"/>
          <w:sz w:val="24"/>
          <w:szCs w:val="24"/>
        </w:rPr>
      </w:pPr>
      <w:r>
        <w:rPr>
          <w:rFonts w:ascii="Times New Roman" w:eastAsia="Times New Roman" w:hAnsi="Times New Roman" w:cs="Tahoma"/>
          <w:sz w:val="24"/>
          <w:szCs w:val="24"/>
        </w:rPr>
        <w:t xml:space="preserve">        Основные типы растительности - леса равнинных пространств, предгорий и склонов Уральских гор, а также горные тундры. Покрытая лесами площадь составляет 56% территории национального   парка . Древостои горных лесов состоят из ели сибирской, лиственницы сибирской, пихты сибирской и кедра сибирского. Из лиственных пород наиболее обычным компонентом древесного яруса является береза. Преобладающей породой в большинстве лесных ландшафтов является ель сибирская.  К числу редких растительных сообществ относятся кедровники. В северной части природного   парка основной лесообразующей породой в нижних частях склонов Уральских гор, наряду с елью, становится лиственница сибирская.  </w:t>
      </w:r>
    </w:p>
    <w:p>
      <w:pPr>
        <w:jc w:val="both"/>
        <w:spacing w:after="28" w:line="360"/>
        <w:rPr>
          <w:rFonts w:ascii="Times New Roman" w:eastAsia="Times New Roman" w:hAnsi="Times New Roman" w:cs="Tahoma"/>
          <w:sz w:val="24"/>
          <w:szCs w:val="24"/>
        </w:rPr>
      </w:pPr>
      <w:r>
        <w:rPr>
          <w:rFonts w:ascii="Times New Roman" w:eastAsia="Times New Roman" w:hAnsi="Times New Roman" w:cs="Tahoma"/>
          <w:sz w:val="24"/>
          <w:szCs w:val="24"/>
        </w:rPr>
        <w:t xml:space="preserve">        По богатству и разнообразию  </w:t>
      </w:r>
      <w:r>
        <w:rPr>
          <w:rFonts w:ascii="Times New Roman" w:eastAsia="Times New Roman" w:hAnsi="Times New Roman" w:cs="Tahoma"/>
          <w:sz w:val="24"/>
          <w:szCs w:val="24"/>
        </w:rPr>
        <w:fldChar w:fldCharType="begin"/>
      </w:r>
      <w:r>
        <w:rPr>
          <w:rFonts w:ascii="Times New Roman" w:eastAsia="Times New Roman" w:hAnsi="Times New Roman" w:cs="Tahoma"/>
          <w:sz w:val="24"/>
          <w:szCs w:val="24"/>
        </w:rPr>
        <w:instrText xml:space="preserve"> HYPERLINK "http://zoo.rin.ru/" </w:instrText>
      </w:r>
      <w:r>
        <w:rPr>
          <w:rFonts w:ascii="Times New Roman" w:eastAsia="Times New Roman" w:hAnsi="Times New Roman" w:cs="Tahoma"/>
          <w:sz w:val="24"/>
          <w:szCs w:val="24"/>
        </w:rPr>
        <w:fldChar w:fldCharType="separate"/>
      </w:r>
      <w:r>
        <w:rPr>
          <w:rFonts w:ascii="Times New Roman" w:eastAsia="Times New Roman" w:hAnsi="Times New Roman" w:cs="Tahoma"/>
          <w:sz w:val="24"/>
          <w:szCs w:val="24"/>
        </w:rPr>
        <w:t xml:space="preserve"> животного</w:t>
      </w:r>
      <w:r>
        <w:rPr>
          <w:rFonts w:ascii="Times New Roman" w:eastAsia="Times New Roman" w:hAnsi="Times New Roman" w:cs="Tahoma"/>
          <w:sz w:val="24"/>
          <w:szCs w:val="24"/>
        </w:rPr>
        <w:fldChar w:fldCharType="end"/>
      </w:r>
      <w:r>
        <w:rPr>
          <w:rFonts w:ascii="Times New Roman" w:eastAsia="Times New Roman" w:hAnsi="Times New Roman" w:cs="Tahoma"/>
          <w:sz w:val="24"/>
          <w:szCs w:val="24"/>
        </w:rPr>
        <w:t xml:space="preserve">   мира территория   парка   стоит на первом месте среди всех районов республики. Птицы: 160 видов птиц, из них 19 видов занесены в Красную книгу Республики Коми. Млекопитающие: 40 видов, из них 1 вид занесен в Красную книгу Республики Коми (европейская норка), 2 исчезающих вида - соболь и северная пищуха.</w:t>
      </w:r>
    </w:p>
    <w:p>
      <w:pPr>
        <w:jc w:val="both"/>
        <w:spacing w:after="28" w:line="360"/>
      </w:pPr>
      <w:r>
        <w:rPr>
          <w:rFonts w:ascii="Times New Roman" w:eastAsia="Times New Roman" w:hAnsi="Times New Roman" w:cs="Tahoma"/>
          <w:sz w:val="24"/>
          <w:szCs w:val="24"/>
        </w:rPr>
        <w:t xml:space="preserve"> Рыбы: 23 вида, из них 5 видов занесены в Красную книгу Республики Коми.  Амфибии и рептилии: 5 видов, из них 1 вид занесен в Красную книгу Республики Коми (сибирский углозуб)</w:t>
      </w:r>
      <w:r>
        <w:rPr>
          <w:rFonts w:ascii="Times New Roman" w:eastAsia="Times New Roman" w:hAnsi="Times New Roman" w:cs="Tahoma"/>
          <w:sz w:val="24"/>
          <w:szCs w:val="24"/>
          <w:rtl w:val="off"/>
        </w:rPr>
        <w:t>.  [см. Приложение 1]</w:t>
      </w:r>
    </w:p>
    <w:p>
      <w:pPr>
        <w:jc w:val="both"/>
        <w:spacing w:after="30" w:line="360"/>
      </w:pPr>
    </w:p>
    <w:p>
      <w:pPr>
        <w:pStyle w:val="21"/>
        <w:jc w:val="center"/>
        <w:spacing w:line="360"/>
        <w:rPr>
          <w:rFonts w:ascii="Times New Roman" w:eastAsia="Times New Roman" w:hAnsi="Times New Roman"/>
          <w:i w:val="0"/>
          <w:color w:val="222222"/>
          <w:sz w:val="24"/>
          <w:szCs w:val="24"/>
        </w:rPr>
      </w:pPr>
      <w:r>
        <w:rPr>
          <w:rFonts w:ascii="Times New Roman" w:eastAsia="Times New Roman" w:hAnsi="Times New Roman"/>
          <w:b w:val="0"/>
          <w:color w:val="222222"/>
          <w:sz w:val="24"/>
          <w:szCs w:val="24"/>
        </w:rPr>
        <w:br w:type="page"/>
      </w:r>
      <w:bookmarkStart w:id="4" w:name="_Toc3143288"/>
      <w:r>
        <w:rPr>
          <w:rFonts w:ascii="Times New Roman" w:eastAsia="Times New Roman" w:hAnsi="Times New Roman"/>
          <w:i w:val="0"/>
          <w:color w:val="222222"/>
          <w:sz w:val="24"/>
          <w:szCs w:val="24"/>
          <w:rtl w:val="off"/>
        </w:rPr>
        <w:t xml:space="preserve">1.3 </w:t>
      </w:r>
      <w:r>
        <w:rPr>
          <w:rFonts w:ascii="Times New Roman" w:eastAsia="Times New Roman" w:hAnsi="Times New Roman"/>
          <w:i w:val="0"/>
          <w:color w:val="222222"/>
          <w:sz w:val="24"/>
          <w:szCs w:val="24"/>
        </w:rPr>
        <w:t>Национальный парк Серенгети</w:t>
      </w:r>
      <w:bookmarkEnd w:id="4"/>
    </w:p>
    <w:p>
      <w:pPr>
        <w:spacing w:after="28" w:line="360"/>
        <w:rPr>
          <w:rFonts w:ascii="Times New Roman" w:eastAsia="Times New Roman" w:hAnsi="Times New Roman" w:cs="Times New Roman"/>
          <w:b/>
          <w:color w:val="222222"/>
          <w:sz w:val="24"/>
          <w:szCs w:val="24"/>
        </w:rPr>
      </w:pPr>
      <w:r>
        <w:rPr>
          <w:rFonts w:ascii="Times New Roman" w:eastAsia="Times New Roman" w:hAnsi="Times New Roman" w:cs="Times New Roman"/>
          <w:color w:val="000000"/>
          <w:sz w:val="24"/>
          <w:szCs w:val="24"/>
          <w:rtl w:val="off"/>
        </w:rPr>
        <w:t xml:space="preserve">        </w:t>
      </w:r>
      <w:r>
        <w:rPr>
          <w:rFonts w:ascii="Times New Roman" w:eastAsia="Times New Roman" w:hAnsi="Times New Roman" w:cs="Times New Roman"/>
          <w:color w:val="000000"/>
          <w:sz w:val="24"/>
          <w:szCs w:val="24"/>
        </w:rPr>
        <w:t>Дата основания 1951 год</w:t>
      </w:r>
    </w:p>
    <w:p>
      <w:pPr>
        <w:spacing w:after="28" w:line="360"/>
        <w:rPr>
          <w:rFonts w:ascii="Times New Roman" w:eastAsia="Times New Roman" w:hAnsi="Times New Roman" w:cs="Times New Roman"/>
          <w:color w:val="54595D"/>
          <w:sz w:val="24"/>
          <w:szCs w:val="24"/>
        </w:rPr>
      </w:pPr>
      <w:r>
        <w:rPr>
          <w:rFonts w:ascii="Times New Roman" w:eastAsia="Times New Roman" w:hAnsi="Times New Roman" w:cs="Times New Roman"/>
          <w:color w:val="000000"/>
          <w:sz w:val="24"/>
          <w:szCs w:val="24"/>
        </w:rPr>
        <w:t xml:space="preserve">        Площадь 14 763 км² </w:t>
      </w:r>
    </w:p>
    <w:p>
      <w:pPr>
        <w:spacing w:after="28" w:line="360"/>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 xml:space="preserve">        Страна Танзания</w:t>
      </w:r>
    </w:p>
    <w:p>
      <w:pPr>
        <w:jc w:val="both"/>
        <w:spacing w:after="28" w:line="360"/>
        <w:rPr>
          <w:rFonts w:ascii="Times New Roman" w:eastAsia="Times New Roman" w:hAnsi="Times New Roman" w:cs="Times New Roman"/>
          <w:color w:val="333333"/>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Arial"/>
          <w:sz w:val="24"/>
        </w:rPr>
        <w:t xml:space="preserve">Один из самых  знаменитых   в мире национальных парков. </w:t>
      </w:r>
      <w:r>
        <w:rPr>
          <w:rFonts w:ascii="Times New Roman" w:eastAsia="Times New Roman" w:hAnsi="Times New Roman" w:cs="&quot;open sans&quot;"/>
          <w:sz w:val="24"/>
          <w:szCs w:val="24"/>
        </w:rPr>
        <w:t>Долина Серенгети - одно из величайших мест, где сохранилась дикая и нетронутая природа в своем первоначальн</w:t>
      </w:r>
      <w:r>
        <w:rPr>
          <w:rFonts w:ascii="Times New Roman" w:eastAsia="Times New Roman" w:hAnsi="Times New Roman" w:cs="&quot;open sans&quot;"/>
          <w:b w:val="0"/>
          <w:bCs w:val="0"/>
          <w:color w:val="000000"/>
          <w:sz w:val="24"/>
          <w:szCs w:val="24"/>
        </w:rPr>
        <w:t xml:space="preserve">ом виде. </w:t>
      </w:r>
      <w:r>
        <w:rPr>
          <w:rFonts w:ascii="Times New Roman" w:eastAsia="Times New Roman" w:hAnsi="Times New Roman" w:cs="Times New Roman"/>
          <w:b w:val="0"/>
          <w:bCs w:val="0"/>
          <w:color w:val="000000"/>
          <w:sz w:val="24"/>
          <w:szCs w:val="24"/>
        </w:rPr>
        <w:t>Почва парка имеет вулканическое происхождение и очень плодородна, здесь прекрасно растет сочная низкотравная растительность.</w:t>
      </w: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000000"/>
          <w:sz w:val="24"/>
          <w:szCs w:val="24"/>
        </w:rPr>
        <w:t xml:space="preserve">В период дождей она переливается шелковистым изумрудным ковром, но в другое время напоминает пустыню. Травы на западе парка вырастают необыкновенной высоты — до 3-4 м. Леса «Серенгети» состоят в основном из акаций, коммифор и фикусов. </w:t>
      </w:r>
      <w:r>
        <w:rPr>
          <w:rFonts w:ascii="Times New Roman" w:eastAsia="Times New Roman" w:hAnsi="Times New Roman" w:cs="Tahoma"/>
          <w:sz w:val="24"/>
          <w:szCs w:val="24"/>
        </w:rPr>
        <w:t>Большую часть охраняемой территории занимают леса, которые главным образом состоят из фикусов и акаций, также в них достаточно часто можно наблюдать черное дерево. </w:t>
      </w:r>
    </w:p>
    <w:p>
      <w:pPr>
        <w:jc w:val="both"/>
        <w:spacing w:after="28" w:line="360"/>
        <w:rPr>
          <w:rFonts w:ascii="Times New Roman" w:eastAsia="Times New Roman" w:hAnsi="Times New Roman" w:cs="Times New Roman"/>
          <w:color w:val="000000"/>
          <w:sz w:val="24"/>
          <w:szCs w:val="24"/>
        </w:rPr>
      </w:pP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000000"/>
          <w:sz w:val="24"/>
          <w:szCs w:val="24"/>
        </w:rPr>
        <w:t xml:space="preserve">    Ежегодная миграция копытных, в особенности голубых гну, общее число которых тут составляет около 1 5000 000 особей — главная достопримечательность парка. Это ревущее стадо, которое называют Великой миграцией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 xml:space="preserve"> HYPERLINK "https://turizm-puteshestvuem.ru/continents/za-chto-my-lyubim-afriku.html" </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color w:val="000000"/>
          <w:sz w:val="24"/>
          <w:szCs w:val="24"/>
        </w:rPr>
        <w:t>африканских</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животных. Фауна «Серенгети» превосходит мир животных многих парков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 xml:space="preserve"> HYPERLINK "https://turizm-puteshestvuem.ru/continents/africa.html" </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color w:val="000000"/>
          <w:sz w:val="24"/>
          <w:szCs w:val="24"/>
        </w:rPr>
        <w:t>Африки</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по разнообразию и обилию животных: там живут антилопа канна, буйволы африканские, с ними жирафы, бородавочники африканские, саванные слоны, гиппопотамы и даже носороги черные. Всего в «Серенгети» насчитывают более 10 видов антилоп и 7 видов приматов. Копытные являются добычей как минимум четырех видов хищников: льва, леопарда, гепарда и полосатой гиены. Живущие в реке Грумети крокодилы доставляют немало проблем стадам гну. Жирафы практически везде редкие животные и только в Восточной Африке еще существуют их многочисленные популяции. Зебры, малые  и розовые фламинго  живут вместе на берегу озера Магади</w:t>
      </w:r>
      <w:r>
        <w:rPr>
          <w:rFonts w:ascii="Times New Roman" w:eastAsia="Times New Roman" w:hAnsi="Times New Roman" w:cs="Times New Roman"/>
          <w:color w:val="000000"/>
          <w:sz w:val="24"/>
          <w:szCs w:val="24"/>
          <w:rtl w:val="off"/>
        </w:rPr>
        <w:t>.</w:t>
      </w:r>
    </w:p>
    <w:p>
      <w:pPr>
        <w:jc w:val="both"/>
        <w:spacing w:after="28" w:line="360"/>
        <w:rPr>
          <w:rFonts w:ascii="Times New Roman" w:eastAsia="Times New Roman" w:hAnsi="Times New Roman"/>
          <w:sz w:val="24"/>
          <w:szCs w:val="24"/>
        </w:rPr>
      </w:pPr>
      <w:r>
        <w:rPr>
          <w:rFonts w:ascii="Times New Roman" w:eastAsia="Times New Roman" w:hAnsi="Times New Roman"/>
          <w:sz w:val="24"/>
          <w:szCs w:val="24"/>
        </w:rPr>
        <w:t xml:space="preserve">        Классическое развлечение в национальном парке Серенгети в Африке – сафари на</w:t>
      </w:r>
    </w:p>
    <w:p>
      <w:pPr>
        <w:jc w:val="both"/>
        <w:spacing w:after="28" w:line="360"/>
        <w:rPr>
          <w:rFonts w:ascii="Times New Roman" w:eastAsia="Times New Roman" w:hAnsi="Times New Roman"/>
          <w:sz w:val="24"/>
          <w:szCs w:val="24"/>
          <w:rtl w:val="off"/>
        </w:rPr>
      </w:pPr>
      <w:r>
        <w:rPr>
          <w:rFonts w:ascii="Times New Roman" w:eastAsia="Times New Roman" w:hAnsi="Times New Roman"/>
          <w:sz w:val="24"/>
          <w:szCs w:val="24"/>
        </w:rPr>
        <w:t>джипе по его территории. Здесь туристы смогут увидеть красивейшие, неповторимые своей экзотикой рассветы и закаты, живописные пейзажи африканской саванны, понаблюдать с близкого расстояния за обитающим тут животным миром. Любителям экзотики понравится экскурсия в поселение племени Масаи, где можно посмотреть</w:t>
      </w:r>
      <w:r>
        <w:rPr>
          <w:rFonts w:ascii="Times New Roman" w:eastAsia="Times New Roman" w:hAnsi="Times New Roman"/>
          <w:sz w:val="24"/>
          <w:szCs w:val="24"/>
          <w:rtl w:val="off"/>
        </w:rPr>
        <w:t>.</w:t>
      </w:r>
      <w:r>
        <w:rPr>
          <w:rFonts w:ascii="Times New Roman" w:eastAsia="Times New Roman" w:hAnsi="Times New Roman"/>
          <w:sz w:val="24"/>
          <w:szCs w:val="24"/>
        </w:rPr>
        <w:t xml:space="preserve"> </w:t>
      </w:r>
      <w:r>
        <w:rPr>
          <w:rFonts w:ascii="Times New Roman" w:eastAsia="Times New Roman" w:hAnsi="Times New Roman"/>
          <w:sz w:val="24"/>
          <w:szCs w:val="24"/>
          <w:rtl w:val="off"/>
        </w:rPr>
        <w:t>[см. Приложение 2]</w:t>
      </w:r>
      <w:bookmarkStart w:id="5" w:name="_Toc3143289"/>
    </w:p>
    <w:p>
      <w:pPr>
        <w:jc w:val="both"/>
        <w:spacing w:after="28" w:line="360"/>
        <w:rPr>
          <w:rFonts w:ascii="Times New Roman" w:eastAsia="Times New Roman" w:hAnsi="Times New Roman"/>
          <w:sz w:val="24"/>
          <w:szCs w:val="24"/>
          <w:rtl w:val="off"/>
        </w:rPr>
      </w:pPr>
    </w:p>
    <w:p>
      <w:pPr>
        <w:jc w:val="both"/>
        <w:spacing w:after="28" w:line="360"/>
        <w:rPr>
          <w:rFonts w:ascii="Times New Roman" w:eastAsia="Times New Roman" w:hAnsi="Times New Roman"/>
          <w:i w:val="0"/>
          <w:color w:val="222222"/>
          <w:sz w:val="24"/>
          <w:szCs w:val="24"/>
          <w:rtl w:val="off"/>
        </w:rPr>
      </w:pPr>
    </w:p>
    <w:p>
      <w:pPr>
        <w:pStyle w:val="21"/>
        <w:jc w:val="center"/>
        <w:spacing w:line="360"/>
        <w:rPr>
          <w:rFonts w:ascii="Times New Roman" w:eastAsia="Times New Roman" w:hAnsi="Times New Roman"/>
          <w:b w:val="0"/>
          <w:i w:val="0"/>
          <w:color w:val="222222"/>
          <w:sz w:val="24"/>
          <w:szCs w:val="24"/>
        </w:rPr>
      </w:pPr>
      <w:r>
        <w:rPr>
          <w:rFonts w:ascii="Times New Roman" w:eastAsia="Times New Roman" w:hAnsi="Times New Roman"/>
          <w:i w:val="0"/>
          <w:color w:val="222222"/>
          <w:sz w:val="24"/>
          <w:szCs w:val="24"/>
          <w:rtl w:val="off"/>
        </w:rPr>
        <w:t xml:space="preserve">1.4 </w:t>
      </w:r>
      <w:r>
        <w:rPr>
          <w:rFonts w:ascii="Times New Roman" w:eastAsia="Times New Roman" w:hAnsi="Times New Roman"/>
          <w:i w:val="0"/>
          <w:color w:val="222222"/>
          <w:sz w:val="24"/>
          <w:szCs w:val="24"/>
        </w:rPr>
        <w:t>Национальный парк Какаду</w:t>
      </w:r>
      <w:bookmarkEnd w:id="5"/>
    </w:p>
    <w:p>
      <w:pPr>
        <w:spacing w:after="30" w:line="360"/>
        <w:rPr>
          <w:rFonts w:ascii="Times New Roman" w:hAnsi="Times New Roman" w:cs="Times New Roman"/>
          <w:sz w:val="24"/>
          <w:szCs w:val="24"/>
        </w:rPr>
      </w:pPr>
      <w:r>
        <w:rPr>
          <w:rFonts w:ascii="Times New Roman" w:hAnsi="Times New Roman" w:cs="Times New Roman"/>
          <w:sz w:val="24"/>
          <w:szCs w:val="24"/>
          <w:rtl w:val="off"/>
        </w:rPr>
        <w:t xml:space="preserve">        </w:t>
      </w:r>
      <w:r>
        <w:rPr>
          <w:rFonts w:ascii="Times New Roman" w:hAnsi="Times New Roman" w:cs="Times New Roman"/>
          <w:sz w:val="24"/>
          <w:szCs w:val="24"/>
        </w:rPr>
        <w:t>Дата основания 1965 г</w:t>
      </w:r>
    </w:p>
    <w:p>
      <w:pPr>
        <w:spacing w:after="30" w:line="360"/>
        <w:rPr>
          <w:rFonts w:ascii="Times New Roman" w:hAnsi="Times New Roman" w:cs="Times New Roman"/>
          <w:sz w:val="24"/>
          <w:szCs w:val="24"/>
        </w:rPr>
      </w:pPr>
      <w:r>
        <w:rPr>
          <w:rFonts w:ascii="Times New Roman" w:hAnsi="Times New Roman" w:cs="Times New Roman"/>
          <w:sz w:val="24"/>
          <w:szCs w:val="24"/>
        </w:rPr>
        <w:t xml:space="preserve">        Площадь 19804  км2</w:t>
      </w:r>
    </w:p>
    <w:p>
      <w:pPr>
        <w:spacing w:after="30" w:line="360"/>
        <w:rPr>
          <w:rFonts w:ascii="Times New Roman" w:hAnsi="Times New Roman" w:cs="Times New Roman"/>
          <w:sz w:val="24"/>
          <w:szCs w:val="24"/>
        </w:rPr>
      </w:pPr>
      <w:r>
        <w:rPr>
          <w:rFonts w:ascii="Times New Roman" w:hAnsi="Times New Roman" w:cs="Times New Roman"/>
          <w:sz w:val="24"/>
          <w:szCs w:val="24"/>
        </w:rPr>
        <w:t xml:space="preserve">        Страна Австралия</w:t>
      </w:r>
    </w:p>
    <w:p>
      <w:pPr>
        <w:jc w:val="both"/>
        <w:spacing w:after="30" w:line="360"/>
        <w:rPr>
          <w:rFonts w:ascii="Times New Roman" w:hAnsi="Times New Roman" w:cs="Times New Roman"/>
          <w:sz w:val="24"/>
          <w:szCs w:val="24"/>
        </w:rPr>
      </w:pPr>
      <w:r>
        <w:rPr>
          <w:rFonts w:ascii="Times New Roman" w:hAnsi="Times New Roman" w:cs="Times New Roman"/>
          <w:sz w:val="24"/>
          <w:szCs w:val="24"/>
        </w:rPr>
        <w:t xml:space="preserve">        Крупнейший заповедник дикой природы Австралии. Этот затерянный мир восхищает девственным тропическим ландшафтом. Название произошло от племени «Какаду» проживавшего на этой территории. Все экскурсии парка проводят именно коренное население, что является огромным плюсом, так как каждая встреча всегда наполнена позитивом и обилием древних легенд и преданий. </w:t>
      </w:r>
    </w:p>
    <w:p>
      <w:pPr>
        <w:jc w:val="both"/>
        <w:spacing w:after="30" w:line="360"/>
        <w:rPr>
          <w:rFonts w:ascii="Times New Roman" w:hAnsi="Times New Roman" w:cs="Times New Roman"/>
          <w:sz w:val="24"/>
          <w:szCs w:val="24"/>
        </w:rPr>
      </w:pPr>
      <w:r>
        <w:rPr>
          <w:rFonts w:ascii="Times New Roman" w:hAnsi="Times New Roman" w:cs="Times New Roman"/>
          <w:sz w:val="24"/>
          <w:szCs w:val="24"/>
        </w:rPr>
        <w:t xml:space="preserve">        Растительный мир национального парка считается одним из самых богатейших в мире. Всего на территории собрано более 1700 видов растений. Во время сезона дождей огромная территория парка оказывается затопленной. Но даже и это не мешает произрастанию на затопленных землях мангровых лесов, в которых растет пандан, чайное дерево.</w:t>
      </w:r>
    </w:p>
    <w:p>
      <w:pPr>
        <w:jc w:val="both"/>
        <w:spacing w:after="30" w:line="360"/>
      </w:pPr>
      <w:r>
        <w:rPr>
          <w:rFonts w:ascii="Times New Roman" w:hAnsi="Times New Roman" w:cs="Times New Roman"/>
          <w:sz w:val="24"/>
          <w:szCs w:val="24"/>
        </w:rPr>
        <w:t xml:space="preserve">        Из всего богатого состава фауны парка, около 74 видов представлены одними сумчатыми. Какаду собрана большая коллекция птиц, насчитывающая более 280 ра</w:t>
      </w:r>
      <w:r>
        <w:rPr>
          <w:rFonts w:ascii="Times New Roman" w:eastAsia="Times New Roman" w:hAnsi="Times New Roman" w:cs="Times New Roman"/>
          <w:sz w:val="24"/>
          <w:szCs w:val="24"/>
        </w:rPr>
        <w:t xml:space="preserve">зных видов. Помимо млекопитающих и птиц, на территории находится и 117 видов рептилий. </w:t>
      </w:r>
      <w:r>
        <w:rPr>
          <w:rFonts w:ascii="Times New Roman" w:eastAsia="Times New Roman" w:hAnsi="Times New Roman" w:cs="Roboto"/>
          <w:sz w:val="24"/>
          <w:szCs w:val="24"/>
        </w:rPr>
        <w:t>Здесь живут два вида крокодилов. Здесь можно увидеть и баррамунди – двоякодышащую рыбу, длина которой достигает 2 метров. Не говоря и о лягушках! </w:t>
      </w:r>
    </w:p>
    <w:p>
      <w:pPr>
        <w:jc w:val="both"/>
        <w:spacing w:after="30" w:line="360"/>
        <w:rPr>
          <w:rFonts w:ascii="Times New Roman" w:hAnsi="Times New Roman" w:cs="Times New Roman"/>
          <w:sz w:val="24"/>
          <w:szCs w:val="24"/>
        </w:rPr>
      </w:pPr>
      <w:r>
        <w:rPr>
          <w:rFonts w:ascii="Times New Roman" w:hAnsi="Times New Roman" w:cs="Times New Roman"/>
          <w:sz w:val="24"/>
          <w:szCs w:val="24"/>
        </w:rPr>
        <w:t xml:space="preserve">        Основной речной сетью Какаду является река Аллигатор со многими ее притоками. Это удивительный по красоте водоем, восхищающий туристов. Именно</w:t>
      </w:r>
    </w:p>
    <w:p>
      <w:pPr>
        <w:jc w:val="both"/>
        <w:spacing w:after="30" w:line="360"/>
        <w:rPr>
          <w:rFonts w:ascii="Times New Roman" w:hAnsi="Times New Roman" w:cs="Times New Roman"/>
          <w:sz w:val="24"/>
          <w:szCs w:val="24"/>
        </w:rPr>
      </w:pPr>
      <w:r>
        <w:rPr>
          <w:rFonts w:ascii="Times New Roman" w:hAnsi="Times New Roman" w:cs="Times New Roman"/>
          <w:sz w:val="24"/>
          <w:szCs w:val="24"/>
        </w:rPr>
        <w:t>поэтому руководство парка постоянно организовывает прогулки по Аллигатору, чтобы любой желающий смог познакомиться поближе с флорой и фауной реки. Еще одной достопримечательностью водного круиза посещение крупнейшего в парке болота с аллигаторами. В пещерах парка спрятаны находки археологов – наскальная живопись. Она представляет собой очень интересное зрелище, так как рисунки выполнены таким образом, что при более детальном осмотре можно заметить внутренние фрагменты животных и человека.</w:t>
      </w:r>
      <w:r>
        <w:rPr>
          <w:rFonts w:ascii="Times New Roman" w:hAnsi="Times New Roman" w:cs="Times New Roman"/>
          <w:sz w:val="24"/>
          <w:szCs w:val="24"/>
          <w:rtl w:val="off"/>
        </w:rPr>
        <w:t xml:space="preserve"> [см. Приложение 3]</w:t>
      </w:r>
    </w:p>
    <w:p>
      <w:pPr>
        <w:pStyle w:val="21"/>
        <w:jc w:val="center"/>
        <w:spacing w:line="360"/>
        <w:rPr>
          <w:rFonts w:ascii="Times New Roman" w:eastAsia="Times New Roman" w:hAnsi="Times New Roman"/>
          <w:i w:val="0"/>
          <w:sz w:val="24"/>
          <w:szCs w:val="24"/>
        </w:rPr>
      </w:pPr>
      <w:r>
        <w:rPr>
          <w:rFonts w:ascii="Times New Roman" w:eastAsia="Times New Roman" w:hAnsi="Times New Roman"/>
          <w:b w:val="0"/>
          <w:sz w:val="24"/>
          <w:szCs w:val="24"/>
        </w:rPr>
        <w:br w:type="page"/>
      </w:r>
      <w:bookmarkStart w:id="6" w:name="_Toc3143290"/>
      <w:r>
        <w:rPr>
          <w:rFonts w:ascii="Times New Roman" w:eastAsia="Times New Roman" w:hAnsi="Times New Roman"/>
          <w:i w:val="0"/>
          <w:sz w:val="24"/>
          <w:szCs w:val="24"/>
          <w:rtl w:val="off"/>
        </w:rPr>
        <w:t xml:space="preserve">1.5 </w:t>
      </w:r>
      <w:r>
        <w:rPr>
          <w:rFonts w:ascii="Times New Roman" w:eastAsia="Times New Roman" w:hAnsi="Times New Roman"/>
          <w:i w:val="0"/>
          <w:sz w:val="24"/>
          <w:szCs w:val="24"/>
        </w:rPr>
        <w:t>Национальный парк Йеллоустоун</w:t>
      </w:r>
      <w:bookmarkEnd w:id="6"/>
    </w:p>
    <w:p>
      <w:pPr>
        <w:widowControl w:val="off"/>
        <w:spacing w:after="3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tl w:val="off"/>
        </w:rPr>
        <w:t xml:space="preserve">        </w:t>
      </w:r>
      <w:r>
        <w:rPr>
          <w:rFonts w:ascii="Times New Roman" w:eastAsia="Times New Roman" w:hAnsi="Times New Roman" w:cs="Times New Roman"/>
          <w:sz w:val="24"/>
          <w:szCs w:val="24"/>
        </w:rPr>
        <w:t xml:space="preserve">Дата основания 1 марта 1872 года </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        Площадь 8983 км²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Страна США</w:t>
      </w:r>
    </w:p>
    <w:p>
      <w:pPr>
        <w:widowControl w:val="off"/>
        <w:jc w:val="both"/>
        <w:spacing w:after="3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Йеллоустоун - национальный парк, который расположен на территории сразу трех штатов. В горах находится исток реки “Желтый камень”, откуда данная местность и получила свое название. Из 290 водопадов, высота которых достигает 4,5 метра и более, наиболее большим по расходу воды и наиболее высоким является Нижний Водопад, его высота − 94 метра. Самое большое и популярное озеро  - Йеллоустонское. Оно богато рыбой и птицами, постоянно обитающими здесь или прилетающими на сезон. Необыкновенное  чудо природы - озеро Утренней славы. Это озеро - разноцветное, по краям оно зеленоватое и желтое. Все дело в редких бактериях, которые здесь обитают.</w:t>
      </w:r>
    </w:p>
    <w:p>
      <w:pPr>
        <w:widowControl w:val="off"/>
        <w:jc w:val="both"/>
        <w:spacing w:after="3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Йеллоустоунская кальдера — самая большая вулканическая система Северной Америки. На территории парка находятся около трёх тысяч гейзеров, что составляет две трети всех гейзеров в мире. Среди них — самый большой в мире гейзер Пароход, а также один из самых известных — гейзер Старый служака, выбрасывающий струи горячей воды на высоту более сорока метров с интервалом от 45 до 125 минут, однако преимущественно извержения происходят с интервалом в 90 минут,выбрасывая в воздух от 1400 до 32000 л воды. Это незабываемое зрелище. </w:t>
      </w:r>
    </w:p>
    <w:p>
      <w:pPr>
        <w:widowControl w:val="off"/>
        <w:jc w:val="both"/>
        <w:spacing w:after="3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Растительный мир национального парка Йеллоустон представлен 1870 видами растений. Здесь произрастает восемь видов хвойных деревьев: сосна (80%), осина. Наиболее частыми лиственными деревьями можно считать березы, ивы, осины.</w:t>
      </w:r>
    </w:p>
    <w:p>
      <w:pPr>
        <w:widowControl w:val="off"/>
        <w:jc w:val="both"/>
        <w:spacing w:after="3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парке водятся почти 60 видов млекопитающих, в том числе редкие: волк, рысь и медведь гризли. Среди больших млекопитающих встречаются также американский бизон, чёрный медведь, олень вапити, лось, чернохвостый олень, снежная коза, вилорог, толсторог и пума. Поголовье бизона в парке относительно велико, около  четырёх тысяч, и одно из самых больших в США. Также водятся 18 видов рыб, в том числе йеллоустоунский лосось, 6 видов рептилий (черепахи и змеи), 4 вида амфибий и 311 видов птиц (в том числе исключительно редкий американский журавль, а также белоголовый орёл, белый пеликан и лебедь-трубач).</w:t>
      </w:r>
    </w:p>
    <w:p>
      <w:pPr>
        <w:widowControl w:val="off"/>
        <w:jc w:val="both"/>
        <w:spacing w:after="30" w:line="360"/>
        <w:rPr>
          <w:rFonts w:ascii="Times New Roman" w:eastAsia="Times New Roman" w:hAnsi="Times New Roman" w:cs="Times New Roman"/>
          <w:sz w:val="24"/>
          <w:szCs w:val="24"/>
        </w:rPr>
      </w:pPr>
      <w:r>
        <w:rPr>
          <w:rFonts w:ascii="Times New Roman" w:eastAsia="Times New Roman" w:hAnsi="Times New Roman" w:cs="Lato"/>
          <w:sz w:val="24"/>
        </w:rPr>
        <w:t>Главные достопримечательности </w:t>
      </w:r>
      <w:r>
        <w:rPr>
          <w:rFonts w:ascii="Times New Roman" w:eastAsia="Times New Roman" w:hAnsi="Times New Roman" w:cs="Lato"/>
          <w:sz w:val="24"/>
        </w:rPr>
        <w:fldChar w:fldCharType="begin"/>
      </w:r>
      <w:r>
        <w:rPr>
          <w:rFonts w:ascii="Times New Roman" w:eastAsia="Times New Roman" w:hAnsi="Times New Roman" w:cs="Lato"/>
          <w:sz w:val="24"/>
        </w:rPr>
        <w:instrText xml:space="preserve"> HYPERLINK "http://vulkania.ru/vulkanyi/vulkanyi-severnoy-i-tsentralnoy-ameriki/supervulkan-yelloustoun.html" </w:instrText>
      </w:r>
      <w:r>
        <w:rPr>
          <w:rFonts w:ascii="Times New Roman" w:eastAsia="Times New Roman" w:hAnsi="Times New Roman" w:cs="Lato"/>
          <w:sz w:val="24"/>
        </w:rPr>
        <w:fldChar w:fldCharType="separate"/>
      </w:r>
      <w:r>
        <w:rPr>
          <w:rFonts w:ascii="Times New Roman" w:eastAsia="Times New Roman" w:hAnsi="Times New Roman" w:cs="Lato"/>
          <w:sz w:val="24"/>
        </w:rPr>
        <w:t xml:space="preserve"> Йеллоустоуна</w:t>
      </w:r>
      <w:r>
        <w:rPr>
          <w:rFonts w:ascii="Times New Roman" w:eastAsia="Times New Roman" w:hAnsi="Times New Roman" w:cs="Lato"/>
          <w:sz w:val="24"/>
        </w:rPr>
        <w:fldChar w:fldCharType="end"/>
      </w:r>
      <w:r>
        <w:rPr>
          <w:rFonts w:ascii="Times New Roman" w:eastAsia="Times New Roman" w:hAnsi="Times New Roman" w:cs="Lato"/>
          <w:sz w:val="24"/>
        </w:rPr>
        <w:t xml:space="preserve">   – тысячи гейзеров и горячих источников.</w:t>
      </w:r>
      <w:r>
        <w:rPr>
          <w:rFonts w:ascii="Times New Roman" w:eastAsia="Times New Roman" w:hAnsi="Times New Roman" w:cs="Lato"/>
          <w:sz w:val="24"/>
          <w:rtl w:val="off"/>
        </w:rPr>
        <w:t xml:space="preserve"> [см. Приложение 4]</w:t>
      </w:r>
    </w:p>
    <w:p>
      <w:pPr>
        <w:pStyle w:val="21"/>
        <w:jc w:val="center"/>
        <w:spacing w:line="360"/>
        <w:rPr>
          <w:rFonts w:ascii="Times New Roman" w:eastAsia="Times New Roman" w:hAnsi="Times New Roman"/>
          <w:i w:val="0"/>
          <w:color w:val="222222"/>
          <w:sz w:val="24"/>
          <w:szCs w:val="24"/>
        </w:rPr>
      </w:pPr>
      <w:r>
        <w:rPr>
          <w:rFonts w:ascii="Times New Roman" w:eastAsia="Times New Roman" w:hAnsi="Times New Roman"/>
          <w:b w:val="0"/>
          <w:color w:val="222222"/>
          <w:sz w:val="24"/>
          <w:szCs w:val="24"/>
        </w:rPr>
        <w:br w:type="page"/>
      </w:r>
      <w:bookmarkStart w:id="7" w:name="_Toc3143291"/>
      <w:r>
        <w:rPr>
          <w:rFonts w:ascii="Times New Roman" w:eastAsia="Times New Roman" w:hAnsi="Times New Roman"/>
          <w:i w:val="0"/>
          <w:color w:val="222222"/>
          <w:sz w:val="24"/>
          <w:szCs w:val="24"/>
          <w:rtl w:val="off"/>
        </w:rPr>
        <w:t xml:space="preserve">1.6 </w:t>
      </w:r>
      <w:r>
        <w:rPr>
          <w:rFonts w:ascii="Times New Roman" w:eastAsia="Times New Roman" w:hAnsi="Times New Roman"/>
          <w:i w:val="0"/>
          <w:color w:val="222222"/>
          <w:sz w:val="24"/>
          <w:szCs w:val="24"/>
        </w:rPr>
        <w:t>Национальный парк Канайма</w:t>
      </w:r>
      <w:bookmarkEnd w:id="7"/>
    </w:p>
    <w:p>
      <w:p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tl w:val="off"/>
        </w:rPr>
        <w:t xml:space="preserve">        </w:t>
      </w:r>
      <w:r>
        <w:rPr>
          <w:rFonts w:ascii="Times New Roman" w:eastAsia="Times New Roman" w:hAnsi="Times New Roman" w:cs="Times New Roman"/>
          <w:sz w:val="24"/>
          <w:szCs w:val="24"/>
        </w:rPr>
        <w:t>Дата основания 12 июня 1962 года</w:t>
      </w:r>
    </w:p>
    <w:p>
      <w:pPr>
        <w:spacing w:after="3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Площадь 30000км2</w:t>
      </w:r>
    </w:p>
    <w:p>
      <w:pPr>
        <w:spacing w:after="3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Страна Венесуэла</w:t>
      </w:r>
    </w:p>
    <w:p>
      <w:pPr>
        <w:jc w:val="both"/>
        <w:shd w:val="clear" w:color="auto" w:fill="FFFFFF"/>
        <w:spacing w:after="30" w:line="36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Парк на юго-востоке </w:t>
      </w:r>
      <w:r>
        <w:rPr>
          <w:rFonts w:ascii="Times New Roman" w:eastAsia="Times New Roman" w:hAnsi="Times New Roman" w:cs="Times New Roman"/>
          <w:color w:val="222222"/>
          <w:sz w:val="24"/>
          <w:szCs w:val="24"/>
        </w:rPr>
        <w:fldChar w:fldCharType="begin"/>
      </w:r>
      <w:r>
        <w:rPr>
          <w:rFonts w:ascii="Times New Roman" w:eastAsia="Times New Roman" w:hAnsi="Times New Roman" w:cs="Times New Roman"/>
          <w:color w:val="222222"/>
          <w:sz w:val="24"/>
          <w:szCs w:val="24"/>
        </w:rPr>
        <w:instrText xml:space="preserve"> HYPERLINK "https://ru.wikipedia.org/wiki/ÐÐµÐ½ÐµÑÑÑÐ" </w:instrText>
      </w:r>
      <w:r>
        <w:rPr>
          <w:rFonts w:ascii="Times New Roman" w:eastAsia="Times New Roman" w:hAnsi="Times New Roman" w:cs="Times New Roman"/>
          <w:color w:val="222222"/>
          <w:sz w:val="24"/>
          <w:szCs w:val="24"/>
        </w:rPr>
        <w:fldChar w:fldCharType="separate"/>
      </w:r>
      <w:r>
        <w:rPr>
          <w:rFonts w:ascii="Times New Roman" w:eastAsia="Times New Roman" w:hAnsi="Times New Roman" w:cs="Times New Roman"/>
          <w:color w:val="000000"/>
          <w:sz w:val="24"/>
          <w:szCs w:val="24"/>
        </w:rPr>
        <w:t>Венесуэлы</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на границе с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 xml:space="preserve"> HYPERLINK "https://ru.wikipedia.org/wiki/ÐÑÐ°Ð·Ð¸Ð" </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color w:val="000000"/>
          <w:sz w:val="24"/>
          <w:szCs w:val="24"/>
        </w:rPr>
        <w:t>Бразилией</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и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 xml:space="preserve"> HYPERLINK "https://ru.wikipedia.org/wiki/ÐÐ°Ð¹Ð°Ð½Ð°" </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color w:val="000000"/>
          <w:sz w:val="24"/>
          <w:szCs w:val="24"/>
        </w:rPr>
        <w:t>Гайаной</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222222"/>
          <w:sz w:val="24"/>
          <w:szCs w:val="24"/>
        </w:rPr>
        <w:t>Парк  занимает второе место по размерам в стране. Главной достопримечательностью и ценностью парка являются находящиеся там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 xml:space="preserve"> HYPERLINK "https://ru.wikipedia.org/wiki/Ð¢ÐµÐ¿ÑÐ¸" </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color w:val="000000"/>
          <w:sz w:val="24"/>
          <w:szCs w:val="24"/>
        </w:rPr>
        <w:t>тепуи</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222222"/>
          <w:sz w:val="24"/>
          <w:szCs w:val="24"/>
        </w:rPr>
        <w:t> (плосковершинные горы).</w:t>
      </w:r>
      <w:r>
        <w:rPr>
          <w:rFonts w:ascii="Times New Roman" w:eastAsia="Times New Roman" w:hAnsi="Times New Roman" w:cs="Times New Roman"/>
          <w:sz w:val="24"/>
          <w:szCs w:val="24"/>
        </w:rPr>
        <w:t xml:space="preserve"> Со столовых гор низвергаются величественные водопады, самый известный из которых Анхель (самый высокий на планете).</w:t>
      </w:r>
    </w:p>
    <w:p>
      <w:pPr>
        <w:jc w:val="both"/>
        <w:shd w:val="clear" w:color="auto" w:fill="FFFFFF"/>
        <w:spacing w:after="30" w:line="36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Из млекопитающих на охраняемой территории обитают 186 видов, в основном они занимают нижние склоны гор. Сюда входит 9 видов приматов, таких как рыжий ревун, ночная обезьяна дурукули трехполосная, ошейниковый прыгун, черноголовый уакари, каштановый капуцин и бледный саки; 5 видов из семейства кошачьи, например ягуары и пумы. В любом уголке парка можно встретить вездесущих обыкновенных игуан и тегу. На территории парка часто можно встретить мышиного опоссума и белоухого, ласку длиннохвосту, трехпалого ленивца и разнообразных летучих мышей. Из эндемиков исключительно на Рорайме водятся представители семейства хомяковых, например родоксимис рораймский.</w:t>
      </w:r>
    </w:p>
    <w:p>
      <w:pPr>
        <w:jc w:val="both"/>
        <w:shd w:val="clear" w:color="auto" w:fill="FFFFFF"/>
        <w:spacing w:after="30" w:line="36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Территорию «Канаймы» населяет большое количество птиц, из 628 видов 41 — эндемики парка, например венесуэльский тинаму, красноплечий краснохвостый попугай, зеленый воробьиный попугайчик, венесуэльский козодой, рыжебрюхий саблекрыл, сероногий саблекрыл, павлинья кокетка, тепуйский златогорлый колибри, бурый бриллиант, белогорлый лесной филидор и золотобровый манакиновый плодоед.</w:t>
      </w:r>
      <w:r>
        <w:rPr>
          <w:rFonts w:ascii="Times New Roman" w:eastAsia="Times New Roman" w:hAnsi="Times New Roman" w:cs="Times New Roman"/>
          <w:color w:val="333333"/>
          <w:sz w:val="24"/>
          <w:szCs w:val="24"/>
        </w:rPr>
        <w:br/>
      </w:r>
      <w:r>
        <w:rPr>
          <w:rFonts w:ascii="Times New Roman" w:eastAsia="Times New Roman" w:hAnsi="Times New Roman" w:cs="Times New Roman"/>
          <w:color w:val="333333"/>
          <w:sz w:val="24"/>
          <w:szCs w:val="24"/>
        </w:rPr>
        <w:t>На вершинах тепуев в изобилии водятся рептилии и амфибии, например копьеголовые американские змеи, коралловые змеи, обыкновенные удавы  и бушмейстеры.</w:t>
      </w:r>
    </w:p>
    <w:p>
      <w:pPr>
        <w:jc w:val="both"/>
        <w:shd w:val="clear" w:color="auto" w:fill="FFFFFF"/>
        <w:spacing w:after="30" w:line="36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Реки парка и лагуна Канайма изобилуют тропическими пресноводными рыбами, а над водой порхает огромное количество бабочек.</w:t>
      </w:r>
    </w:p>
    <w:p>
      <w:pPr>
        <w:jc w:val="both"/>
        <w:pBdr>
          <w:between w:val="nil"/>
          <w:top w:val="nil"/>
          <w:left w:val="nil"/>
          <w:bottom w:val="nil"/>
          <w:right w:val="nil"/>
        </w:pBdr>
        <w:shd w:val="clear" w:color="auto" w:fill="FFFFFF"/>
        <w:spacing w:after="3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222222"/>
          <w:sz w:val="24"/>
          <w:szCs w:val="24"/>
        </w:rPr>
        <w:t xml:space="preserve">        Парк находится в отдалённой местности; дорог, связывающих населённые пункты, крайне мало, поэтому основным транспортом является </w:t>
      </w:r>
      <w:r>
        <w:rPr>
          <w:rFonts w:ascii="Times New Roman" w:eastAsia="Times New Roman" w:hAnsi="Times New Roman" w:cs="Times New Roman"/>
          <w:color w:val="222222"/>
          <w:sz w:val="24"/>
          <w:szCs w:val="24"/>
        </w:rPr>
        <w:fldChar w:fldCharType="begin"/>
      </w:r>
      <w:r>
        <w:rPr>
          <w:rFonts w:ascii="Times New Roman" w:eastAsia="Times New Roman" w:hAnsi="Times New Roman" w:cs="Times New Roman"/>
          <w:color w:val="222222"/>
          <w:sz w:val="24"/>
          <w:szCs w:val="24"/>
        </w:rPr>
        <w:instrText xml:space="preserve"> HYPERLINK "https://ru.wikipedia.org/wiki/ÐÐ°Ð" </w:instrText>
      </w:r>
      <w:r>
        <w:rPr>
          <w:rFonts w:ascii="Times New Roman" w:eastAsia="Times New Roman" w:hAnsi="Times New Roman" w:cs="Times New Roman"/>
          <w:color w:val="222222"/>
          <w:sz w:val="24"/>
          <w:szCs w:val="24"/>
        </w:rPr>
        <w:fldChar w:fldCharType="separate"/>
      </w:r>
      <w:r>
        <w:rPr>
          <w:rFonts w:ascii="Times New Roman" w:eastAsia="Times New Roman" w:hAnsi="Times New Roman" w:cs="Times New Roman"/>
          <w:color w:val="000000"/>
          <w:sz w:val="24"/>
          <w:szCs w:val="24"/>
        </w:rPr>
        <w:t>малая авиация</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 а также пешие переходы и передвижение по рекам на </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 xml:space="preserve"> HYPERLINK "https://ru.wikipedia.org/wiki/ÐÐ°Ð½Ð¾Ñ" </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color w:val="000000"/>
          <w:sz w:val="24"/>
          <w:szCs w:val="24"/>
        </w:rPr>
        <w:t>каноэ</w:t>
      </w:r>
      <w:r>
        <w:rPr>
          <w:rFonts w:ascii="Times New Roman" w:eastAsia="Times New Roman" w:hAnsi="Times New Roman" w:cs="Times New Roman"/>
          <w:color w:val="000000"/>
          <w:sz w:val="24"/>
          <w:szCs w:val="24"/>
        </w:rPr>
        <w:fldChar w:fldCharType="end"/>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tl w:val="off"/>
        </w:rPr>
        <w:t xml:space="preserve"> [см. Приложение 5]</w:t>
      </w:r>
    </w:p>
    <w:p>
      <w:pPr>
        <w:jc w:val="both"/>
        <w:shd w:val="clear" w:color="auto" w:fill="FFFFFF"/>
        <w:spacing w:after="3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333333"/>
          <w:sz w:val="24"/>
          <w:szCs w:val="24"/>
        </w:rPr>
        <w:t xml:space="preserve">        </w:t>
      </w:r>
    </w:p>
    <w:p>
      <w:pPr>
        <w:pStyle w:val="21"/>
        <w:jc w:val="center"/>
        <w:rPr>
          <w:rFonts w:ascii="Times New Roman" w:hAnsi="Times New Roman"/>
          <w:i w:val="0"/>
          <w:sz w:val="24"/>
          <w:szCs w:val="24"/>
          <w:rtl w:val="off"/>
        </w:rPr>
      </w:pPr>
      <w:bookmarkStart w:id="8" w:name="_Toc3143292"/>
    </w:p>
    <w:p>
      <w:pPr>
        <w:pStyle w:val="a1"/>
        <w:jc w:val="center"/>
        <w:rPr>
          <w:rFonts w:ascii="Times New Roman" w:hAnsi="Times New Roman"/>
          <w:i w:val="0"/>
          <w:sz w:val="24"/>
          <w:szCs w:val="24"/>
          <w:rtl w:val="off"/>
        </w:rPr>
      </w:pPr>
    </w:p>
    <w:p>
      <w:pPr>
        <w:pStyle w:val="21"/>
        <w:jc w:val="center"/>
        <w:spacing w:line="360"/>
        <w:rPr>
          <w:rFonts w:ascii="Times New Roman" w:hAnsi="Times New Roman"/>
          <w:i w:val="0"/>
          <w:sz w:val="24"/>
          <w:szCs w:val="24"/>
          <w:rtl w:val="off"/>
        </w:rPr>
      </w:pPr>
      <w:r>
        <w:rPr>
          <w:rFonts w:ascii="Times New Roman" w:hAnsi="Times New Roman"/>
          <w:i w:val="0"/>
          <w:sz w:val="24"/>
          <w:szCs w:val="24"/>
          <w:rtl w:val="off"/>
        </w:rPr>
        <w:t>Глава II Сравнительный  анализ отобранных национальных парков мира</w:t>
      </w:r>
    </w:p>
    <w:p>
      <w:pPr>
        <w:pStyle w:val="21"/>
        <w:jc w:val="center"/>
        <w:spacing w:line="360"/>
        <w:rPr>
          <w:rFonts w:ascii="Times New Roman" w:hAnsi="Times New Roman"/>
          <w:i w:val="0"/>
          <w:iCs w:val="0"/>
          <w:sz w:val="24"/>
          <w:szCs w:val="24"/>
        </w:rPr>
      </w:pPr>
      <w:r>
        <w:rPr>
          <w:rFonts w:ascii="Times New Roman" w:hAnsi="Times New Roman"/>
          <w:i w:val="0"/>
          <w:sz w:val="24"/>
          <w:szCs w:val="24"/>
          <w:rtl w:val="off"/>
        </w:rPr>
        <w:t>2.1 Анализ национальных парков мира в виде таблицы и диаграмм</w:t>
      </w:r>
      <w:bookmarkEnd w:id="8"/>
    </w:p>
    <w:p>
      <w:pPr>
        <w:shd w:val="clear" w:color="auto" w:fill="FFFFFF"/>
        <w:spacing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представила данные о выбранных мной национальных парках в </w:t>
      </w:r>
      <w:r>
        <w:rPr>
          <w:rFonts w:ascii="Times New Roman" w:eastAsia="Times New Roman" w:hAnsi="Times New Roman" w:cs="Times New Roman"/>
          <w:sz w:val="24"/>
          <w:szCs w:val="24"/>
          <w:rtl w:val="off"/>
        </w:rPr>
        <w:t xml:space="preserve">следующей </w:t>
      </w:r>
      <w:r>
        <w:rPr>
          <w:rFonts w:ascii="Times New Roman" w:eastAsia="Times New Roman" w:hAnsi="Times New Roman" w:cs="Times New Roman"/>
          <w:sz w:val="24"/>
          <w:szCs w:val="24"/>
        </w:rPr>
        <w:t>таблице:</w:t>
      </w:r>
    </w:p>
    <w:tbl>
      <w:tblPr>
        <w:tblW w:w="92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Layout w:type="fixed"/>
      </w:tblPr>
      <w:tblGrid>
        <w:gridCol w:w="1543"/>
        <w:gridCol w:w="13"/>
        <w:gridCol w:w="1357"/>
        <w:gridCol w:w="1194"/>
        <w:gridCol w:w="35"/>
        <w:gridCol w:w="1632"/>
        <w:gridCol w:w="1564"/>
        <w:gridCol w:w="49"/>
        <w:gridCol w:w="1833"/>
      </w:tblGrid>
      <w:tr>
        <w:tc>
          <w:tcPr>
            <w:tcW w:w="1556" w:type="dxa"/>
            <w:gridSpan w:val="2"/>
            <w:shd w:val="clear" w:color="auto" w:fill="auto"/>
          </w:tcPr>
          <w:p>
            <w:pPr>
              <w:widowControl w:val="off"/>
              <w:jc w:val="center"/>
              <w:spacing w:after="30" w:line="360" w:lineRule="auto"/>
              <w:rPr>
                <w:lang w:val="en-US"/>
                <w:rFonts w:ascii="Times New Roman" w:hAnsi="Times New Roman" w:cs="Times New Roman"/>
                <w:b/>
                <w:bCs/>
                <w:iCs/>
                <w:sz w:val="24"/>
                <w:szCs w:val="24"/>
              </w:rPr>
            </w:pPr>
            <w:r>
              <w:rPr>
                <w:lang w:val="en-US"/>
                <w:rFonts w:ascii="Times New Roman" w:hAnsi="Times New Roman" w:cs="Times New Roman"/>
                <w:b/>
                <w:bCs/>
                <w:iCs/>
                <w:sz w:val="24"/>
                <w:szCs w:val="24"/>
              </w:rPr>
              <w:t>Название парка</w:t>
            </w:r>
          </w:p>
        </w:tc>
        <w:tc>
          <w:tcPr>
            <w:tcW w:w="1357" w:type="dxa"/>
            <w:shd w:val="clear" w:color="auto" w:fill="auto"/>
          </w:tcPr>
          <w:p>
            <w:pPr>
              <w:widowControl w:val="off"/>
              <w:jc w:val="center"/>
              <w:spacing w:after="30" w:line="360" w:lineRule="auto"/>
              <w:rPr>
                <w:lang w:val="en-US"/>
                <w:rFonts w:ascii="Times New Roman" w:hAnsi="Times New Roman" w:cs="Times New Roman"/>
                <w:b/>
                <w:bCs/>
                <w:iCs/>
                <w:sz w:val="24"/>
                <w:szCs w:val="24"/>
              </w:rPr>
            </w:pPr>
            <w:r>
              <w:rPr>
                <w:lang w:val="en-US"/>
                <w:rFonts w:ascii="Times New Roman" w:hAnsi="Times New Roman" w:cs="Times New Roman"/>
                <w:b/>
                <w:bCs/>
                <w:iCs/>
                <w:sz w:val="24"/>
                <w:szCs w:val="24"/>
              </w:rPr>
              <w:t>Дата основания</w:t>
            </w:r>
          </w:p>
        </w:tc>
        <w:tc>
          <w:tcPr>
            <w:tcW w:w="1229" w:type="dxa"/>
            <w:gridSpan w:val="2"/>
            <w:shd w:val="clear" w:color="auto" w:fill="auto"/>
          </w:tcPr>
          <w:p>
            <w:pPr>
              <w:widowControl w:val="off"/>
              <w:jc w:val="center"/>
              <w:spacing w:after="30" w:line="360" w:lineRule="auto"/>
              <w:rPr>
                <w:lang w:val="en-US"/>
                <w:rFonts w:ascii="Times New Roman" w:hAnsi="Times New Roman" w:cs="Times New Roman"/>
                <w:b/>
                <w:bCs/>
                <w:iCs/>
                <w:sz w:val="24"/>
                <w:szCs w:val="24"/>
              </w:rPr>
            </w:pPr>
            <w:r>
              <w:rPr>
                <w:lang w:val="en-US"/>
                <w:rFonts w:ascii="Times New Roman" w:hAnsi="Times New Roman" w:cs="Times New Roman"/>
                <w:b/>
                <w:bCs/>
                <w:iCs/>
                <w:sz w:val="24"/>
                <w:szCs w:val="24"/>
              </w:rPr>
              <w:t>Площадь</w:t>
            </w:r>
          </w:p>
        </w:tc>
        <w:tc>
          <w:tcPr>
            <w:tcW w:w="1632" w:type="dxa"/>
            <w:shd w:val="clear" w:color="auto" w:fill="auto"/>
          </w:tcPr>
          <w:p>
            <w:pPr>
              <w:widowControl w:val="off"/>
              <w:jc w:val="center"/>
              <w:spacing w:after="30" w:line="360" w:lineRule="auto"/>
              <w:rPr>
                <w:lang w:val="en-US"/>
                <w:rFonts w:ascii="Times New Roman" w:hAnsi="Times New Roman" w:cs="Times New Roman"/>
                <w:b/>
                <w:bCs/>
                <w:iCs/>
                <w:sz w:val="24"/>
                <w:szCs w:val="24"/>
              </w:rPr>
            </w:pPr>
            <w:r>
              <w:rPr>
                <w:lang w:val="en-US"/>
                <w:rFonts w:ascii="Times New Roman" w:hAnsi="Times New Roman" w:cs="Times New Roman"/>
                <w:b/>
                <w:bCs/>
                <w:iCs/>
                <w:sz w:val="24"/>
                <w:szCs w:val="24"/>
              </w:rPr>
              <w:t>Флора</w:t>
            </w:r>
          </w:p>
        </w:tc>
        <w:tc>
          <w:tcPr>
            <w:tcW w:w="1564" w:type="dxa"/>
            <w:shd w:val="clear" w:color="auto" w:fill="auto"/>
          </w:tcPr>
          <w:p>
            <w:pPr>
              <w:widowControl w:val="off"/>
              <w:jc w:val="center"/>
              <w:spacing w:after="30" w:line="360" w:lineRule="auto"/>
              <w:rPr>
                <w:lang w:val="en-US"/>
                <w:rFonts w:ascii="Times New Roman" w:hAnsi="Times New Roman" w:cs="Times New Roman"/>
                <w:b/>
                <w:bCs/>
                <w:iCs/>
                <w:sz w:val="24"/>
                <w:szCs w:val="24"/>
              </w:rPr>
            </w:pPr>
            <w:r>
              <w:rPr>
                <w:lang w:val="en-US"/>
                <w:rFonts w:ascii="Times New Roman" w:hAnsi="Times New Roman" w:cs="Times New Roman"/>
                <w:b/>
                <w:bCs/>
                <w:iCs/>
                <w:sz w:val="24"/>
                <w:szCs w:val="24"/>
              </w:rPr>
              <w:t>Фауна</w:t>
            </w:r>
          </w:p>
        </w:tc>
        <w:tc>
          <w:tcPr>
            <w:tcW w:w="1882" w:type="dxa"/>
            <w:gridSpan w:val="2"/>
            <w:shd w:val="clear" w:color="auto" w:fill="auto"/>
          </w:tcPr>
          <w:p>
            <w:pPr>
              <w:widowControl w:val="off"/>
              <w:jc w:val="center"/>
              <w:spacing w:after="30" w:line="360" w:lineRule="auto"/>
              <w:rPr>
                <w:lang w:val="en-US"/>
                <w:rFonts w:ascii="Times New Roman" w:hAnsi="Times New Roman" w:cs="Times New Roman"/>
                <w:b/>
                <w:bCs/>
                <w:iCs/>
                <w:sz w:val="24"/>
                <w:szCs w:val="24"/>
              </w:rPr>
            </w:pPr>
            <w:r>
              <w:rPr>
                <w:lang w:val="en-US"/>
                <w:rFonts w:ascii="Times New Roman" w:hAnsi="Times New Roman" w:cs="Times New Roman"/>
                <w:b/>
                <w:bCs/>
                <w:iCs/>
                <w:sz w:val="24"/>
                <w:szCs w:val="24"/>
              </w:rPr>
              <w:t>Туризм</w:t>
            </w:r>
          </w:p>
        </w:tc>
      </w:tr>
      <w:tr>
        <w:tc>
          <w:tcPr>
            <w:tcW w:w="1556" w:type="dxa"/>
            <w:gridSpan w:val="2"/>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Чистая вода (Коми, Россия)</w:t>
            </w:r>
          </w:p>
        </w:tc>
        <w:tc>
          <w:tcPr>
            <w:tcW w:w="1357" w:type="dxa"/>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1994 г.</w:t>
            </w:r>
          </w:p>
        </w:tc>
        <w:tc>
          <w:tcPr>
            <w:tcW w:w="1229" w:type="dxa"/>
            <w:gridSpan w:val="2"/>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18917 км2</w:t>
            </w:r>
          </w:p>
        </w:tc>
        <w:tc>
          <w:tcPr>
            <w:tcW w:w="1632" w:type="dxa"/>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альпийские луга, ель, лиственница, пихта, кедр, береза</w:t>
            </w:r>
          </w:p>
        </w:tc>
        <w:tc>
          <w:tcPr>
            <w:tcW w:w="1564" w:type="dxa"/>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семга, хариус,сиг, пелядь, кумжа, углозуб, соболь, северная пищуха, кабаны, белка, бурундук</w:t>
            </w:r>
          </w:p>
        </w:tc>
        <w:tc>
          <w:tcPr>
            <w:tcW w:w="1882" w:type="dxa"/>
            <w:gridSpan w:val="2"/>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 xml:space="preserve">круглогодично: сплав по рекам, посещение порогов и водопадов, катание на северныхоленях </w:t>
            </w:r>
          </w:p>
        </w:tc>
      </w:tr>
      <w:tr>
        <w:tc>
          <w:tcPr>
            <w:tcW w:w="1556" w:type="dxa"/>
            <w:gridSpan w:val="2"/>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Серенгети (Танзания, Африка)</w:t>
            </w:r>
          </w:p>
        </w:tc>
        <w:tc>
          <w:tcPr>
            <w:tcW w:w="1357" w:type="dxa"/>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1951 г.</w:t>
            </w:r>
          </w:p>
        </w:tc>
        <w:tc>
          <w:tcPr>
            <w:tcW w:w="1229" w:type="dxa"/>
            <w:gridSpan w:val="2"/>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14763 км2</w:t>
            </w:r>
          </w:p>
        </w:tc>
        <w:tc>
          <w:tcPr>
            <w:tcW w:w="1632" w:type="dxa"/>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мангровые леса: фикусы, акации, черное дерево, сочная низкотравная растительность</w:t>
            </w:r>
          </w:p>
        </w:tc>
        <w:tc>
          <w:tcPr>
            <w:tcW w:w="1564" w:type="dxa"/>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гну, буйвол, жираф, слон, гоппопотам, носорог, левы, леопард, гепард, гиена, крокодил, зебра, газель, фламинго, страус, амфибии и рептилии</w:t>
            </w:r>
          </w:p>
        </w:tc>
        <w:tc>
          <w:tcPr>
            <w:tcW w:w="1882" w:type="dxa"/>
            <w:gridSpan w:val="2"/>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круглогодично: сафари, экскурсия в племена масайи, наблюдение миграции животных</w:t>
            </w:r>
          </w:p>
        </w:tc>
      </w:tr>
      <w:tr>
        <w:tc>
          <w:tcPr>
            <w:tcW w:w="1556" w:type="dxa"/>
            <w:gridSpan w:val="2"/>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Какаду (Австралия)</w:t>
            </w:r>
          </w:p>
        </w:tc>
        <w:tc>
          <w:tcPr>
            <w:tcW w:w="1357" w:type="dxa"/>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1979 г.</w:t>
            </w:r>
          </w:p>
        </w:tc>
        <w:tc>
          <w:tcPr>
            <w:tcW w:w="1229" w:type="dxa"/>
            <w:gridSpan w:val="2"/>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19804 км2</w:t>
            </w:r>
          </w:p>
        </w:tc>
        <w:tc>
          <w:tcPr>
            <w:tcW w:w="1632" w:type="dxa"/>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1700 видов растения, мангровые деревья - пандан и чайное дерево, мусонный лес, эвкалипт</w:t>
            </w:r>
          </w:p>
        </w:tc>
        <w:tc>
          <w:tcPr>
            <w:tcW w:w="1564" w:type="dxa"/>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кенгуру, 280 видов птиц, ящерица, крокодил, осьминог, скорпион, варан, буйвол, кабан, лягушки и жабы</w:t>
            </w:r>
          </w:p>
        </w:tc>
        <w:tc>
          <w:tcPr>
            <w:tcW w:w="1882" w:type="dxa"/>
            <w:gridSpan w:val="2"/>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круглогодично: пешие прогулки, автомобильные экскурсии, водные путешествия, аэропрогулки, посещение пещер (древняя наскальная живопись), реки Аллинатор и болота с аллигаторами</w:t>
            </w:r>
          </w:p>
        </w:tc>
      </w:tr>
      <w:tr>
        <w:tc>
          <w:tcPr>
            <w:tcW w:w="1556" w:type="dxa"/>
            <w:gridSpan w:val="2"/>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Йеллоустоун (Северная Америка)</w:t>
            </w:r>
          </w:p>
        </w:tc>
        <w:tc>
          <w:tcPr>
            <w:tcW w:w="1357" w:type="dxa"/>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1872 г.</w:t>
            </w:r>
          </w:p>
        </w:tc>
        <w:tc>
          <w:tcPr>
            <w:tcW w:w="1229" w:type="dxa"/>
            <w:gridSpan w:val="2"/>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8991 км2</w:t>
            </w:r>
          </w:p>
        </w:tc>
        <w:tc>
          <w:tcPr>
            <w:tcW w:w="1632" w:type="dxa"/>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1870 видов растений: широкохвойная сосна (80%), осина, ива, береза, песчаная вербена</w:t>
            </w:r>
          </w:p>
        </w:tc>
        <w:tc>
          <w:tcPr>
            <w:tcW w:w="1564" w:type="dxa"/>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 xml:space="preserve">бизон, медведь гризли, олень, коза, толсторог, пума, койот, росомаха, орел, белый пеликан, лебедь-трубач, волк, </w:t>
            </w:r>
          </w:p>
        </w:tc>
        <w:tc>
          <w:tcPr>
            <w:tcW w:w="1882" w:type="dxa"/>
            <w:gridSpan w:val="2"/>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наиболее комфортный период июль - сентябрь: посещение геотермальных источников - гейзеров, грязевых вулканов</w:t>
            </w:r>
          </w:p>
        </w:tc>
      </w:tr>
      <w:tr>
        <w:tc>
          <w:tcPr>
            <w:tcW w:w="1543" w:type="dxa"/>
            <w:shd w:val="clear" w:color="auto" w:fill="auto"/>
          </w:tcPr>
          <w:p>
            <w:pPr>
              <w:ind w:right="-149"/>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Канайма (Южная Америка)</w:t>
            </w:r>
          </w:p>
        </w:tc>
        <w:tc>
          <w:tcPr>
            <w:tcW w:w="1370" w:type="dxa"/>
            <w:gridSpan w:val="2"/>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1962 г.</w:t>
            </w:r>
          </w:p>
        </w:tc>
        <w:tc>
          <w:tcPr>
            <w:tcW w:w="1194" w:type="dxa"/>
            <w:shd w:val="clear" w:color="auto" w:fill="auto"/>
          </w:tcPr>
          <w:p>
            <w:pPr>
              <w:widowControl w:val="off"/>
              <w:spacing w:after="30" w:line="360" w:lineRule="auto"/>
              <w:rPr>
                <w:lang w:val="en-US"/>
                <w:rFonts w:ascii="Times New Roman" w:hAnsi="Times New Roman" w:cs="Times New Roman"/>
                <w:iCs/>
                <w:sz w:val="24"/>
                <w:szCs w:val="24"/>
              </w:rPr>
            </w:pPr>
            <w:r>
              <w:rPr>
                <w:lang w:val="en-US"/>
                <w:rFonts w:ascii="Times New Roman" w:hAnsi="Times New Roman" w:cs="Times New Roman"/>
                <w:iCs/>
                <w:sz w:val="24"/>
                <w:szCs w:val="24"/>
              </w:rPr>
              <w:t>30000 км2</w:t>
            </w:r>
          </w:p>
        </w:tc>
        <w:tc>
          <w:tcPr>
            <w:tcW w:w="1667" w:type="dxa"/>
            <w:gridSpan w:val="2"/>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вечнозеленые и галерейные горные леса, 300 видов растений: плотоядные, архидеи, бромелии</w:t>
            </w:r>
          </w:p>
        </w:tc>
        <w:tc>
          <w:tcPr>
            <w:tcW w:w="1613" w:type="dxa"/>
            <w:gridSpan w:val="2"/>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пума, ягуар, тапир, кайман, игуана, 9 видов приматов, ласка, ленивец, летучие мыши, выдра, краснохвостые попугаи, павлинья кокетка, колибри, змеи, удавы, гигантские муравьи, огромное количество бабочек</w:t>
            </w:r>
          </w:p>
        </w:tc>
        <w:tc>
          <w:tcPr>
            <w:tcW w:w="1833" w:type="dxa"/>
            <w:shd w:val="clear" w:color="auto" w:fill="auto"/>
          </w:tcPr>
          <w:p>
            <w:pPr>
              <w:widowControl w:val="off"/>
              <w:spacing w:after="30" w:line="360" w:lineRule="auto"/>
              <w:rPr>
                <w:rFonts w:ascii="Times New Roman" w:hAnsi="Times New Roman" w:cs="Times New Roman"/>
                <w:iCs/>
                <w:sz w:val="24"/>
                <w:szCs w:val="24"/>
              </w:rPr>
            </w:pPr>
            <w:r>
              <w:rPr>
                <w:rFonts w:ascii="Times New Roman" w:hAnsi="Times New Roman" w:cs="Times New Roman"/>
                <w:iCs/>
                <w:sz w:val="24"/>
                <w:szCs w:val="24"/>
              </w:rPr>
              <w:t>круглогодично: восхождение на тепуи - столовые горы (покрывают почти 65%), посещение водопадов, каньонов на небольшом самолете, пешком, на каноэ</w:t>
            </w:r>
          </w:p>
        </w:tc>
      </w:tr>
    </w:tbl>
    <w:p>
      <w:pPr>
        <w:widowControl w:val="off"/>
        <w:spacing w:after="30" w:before="120" w:line="360" w:lineRule="auto"/>
        <w:rPr>
          <w:rFonts w:ascii="Times New Roman" w:hAnsi="Times New Roman" w:cs="Times New Roman"/>
          <w:iCs/>
          <w:sz w:val="24"/>
          <w:szCs w:val="24"/>
        </w:rPr>
      </w:pPr>
      <w:r>
        <w:rPr>
          <w:rFonts w:ascii="Times New Roman" w:hAnsi="Times New Roman" w:cs="Times New Roman"/>
          <w:iCs/>
          <w:sz w:val="24"/>
          <w:szCs w:val="24"/>
        </w:rPr>
        <w:t>Построила диаграммы в зависимости от возраста и площади национальных парков.</w:t>
      </w:r>
    </w:p>
    <w:p>
      <w:pPr>
        <w:widowControl w:val="off"/>
        <w:spacing w:after="30" w:line="360" w:lineRule="auto"/>
        <w:rPr>
          <w:rFonts w:ascii="Times New Roman" w:hAnsi="Times New Roman" w:cs="Times New Roman"/>
          <w:iCs/>
          <w:sz w:val="24"/>
          <w:szCs w:val="24"/>
        </w:rPr>
      </w:pPr>
      <w:r>
        <w:rPr>
          <w:rFonts w:ascii="Times New Roman" w:hAnsi="Times New Roman" w:cs="Times New Roman"/>
          <w:b/>
          <w:bCs/>
          <w:iCs/>
          <w:sz w:val="24"/>
          <w:szCs w:val="24"/>
        </w:rPr>
        <w:t>По возрасту</w:t>
      </w:r>
    </w:p>
    <w:p>
      <w:pPr>
        <w:widowControl w:val="off"/>
        <w:spacing w:after="30" w:line="240" w:lineRule="auto"/>
        <w:rPr>
          <w:rFonts w:ascii="Times New Roman" w:hAnsi="Times New Roman" w:cs="Times New Roman"/>
          <w:iCs/>
          <w:sz w:val="24"/>
          <w:szCs w:val="24"/>
        </w:rPr>
      </w:pPr>
      <w:r>
        <w:rPr>
          <w:rFonts w:ascii="Times New Roman" w:eastAsia="Times New Roman" w:hAnsi="Times New Roman"/>
          <w:noProof/>
          <w:sz w:val="24"/>
          <w:szCs w:val="24"/>
        </w:rPr>
        <w:drawing>
          <wp:inline distT="0" distB="0" distL="0" distR="0">
            <wp:extent cx="6122670" cy="4675505"/>
            <wp:effectExtent l="0" t="0" r="0" b="0"/>
            <wp:docPr id="1025" name="shape1025"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6122670" cy="4675505"/>
                    </a:xfrm>
                    <a:prstGeom prst="rect"/>
                  </pic:spPr>
                </pic:pic>
              </a:graphicData>
            </a:graphic>
          </wp:inline>
        </w:drawing>
      </w:r>
    </w:p>
    <w:p>
      <w:pPr>
        <w:spacing w:after="30" w:line="360"/>
        <w:rPr>
          <w:rFonts w:ascii="Times New Roman" w:eastAsia="Times New Roman" w:hAnsi="Times New Roman" w:cs="Times New Roman"/>
          <w:b/>
          <w:sz w:val="24"/>
          <w:szCs w:val="24"/>
          <w:rtl w:val="off"/>
        </w:rPr>
      </w:pPr>
    </w:p>
    <w:p>
      <w:pPr>
        <w:spacing w:after="30" w:line="360"/>
        <w:rPr>
          <w:rFonts w:ascii="Times New Roman" w:eastAsia="Times New Roman" w:hAnsi="Times New Roman" w:cs="Times New Roman"/>
          <w:b/>
          <w:sz w:val="24"/>
          <w:szCs w:val="24"/>
          <w:rtl w:val="off"/>
        </w:rPr>
      </w:pPr>
    </w:p>
    <w:p>
      <w:pPr>
        <w:spacing w:after="30" w:line="360"/>
        <w:rPr>
          <w:rtl w:val="off"/>
        </w:rPr>
      </w:pPr>
      <w:r>
        <w:rPr>
          <w:rFonts w:ascii="Times New Roman" w:eastAsia="Times New Roman" w:hAnsi="Times New Roman" w:cs="Times New Roman"/>
          <w:b/>
          <w:sz w:val="24"/>
          <w:szCs w:val="24"/>
        </w:rPr>
        <w:t>По площади</w:t>
      </w:r>
      <w:bookmarkStart w:id="9" w:name="_Toc3143294"/>
    </w:p>
    <w:p>
      <w:pPr>
        <w:pStyle w:val="a1"/>
        <w:jc w:val="center"/>
        <w:rPr>
          <w:rtl w:val="off"/>
        </w:rPr>
      </w:pPr>
      <w:r>
        <w:rPr>
          <w:rFonts w:ascii="Times New Roman" w:eastAsia="Times New Roman" w:hAnsi="Times New Roman"/>
          <w:noProof/>
          <w:sz w:val="24"/>
          <w:szCs w:val="24"/>
        </w:rPr>
        <w:drawing>
          <wp:inline distT="0" distB="0" distL="0" distR="0">
            <wp:extent cx="6130290" cy="4307205"/>
            <wp:effectExtent l="0" t="0" r="0" b="0"/>
            <wp:docPr id="1026" name="shape1026"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2">
                      <a:extLst>
                        <a:ext uri="{28A0092B-C50C-407E-A947-70E740481C1C}">
                          <a14:useLocalDpi xmlns:a14="http://schemas.microsoft.com/office/drawing/2010/main" val="0"/>
                        </a:ext>
                      </a:extLst>
                    </a:blip>
                    <a:srcRect/>
                    <a:stretch>
                      <a:fillRect/>
                    </a:stretch>
                  </pic:blipFill>
                  <pic:spPr>
                    <a:xfrm>
                      <a:off x="0" y="0"/>
                      <a:ext cx="6130290" cy="4307205"/>
                    </a:xfrm>
                    <a:prstGeom prst="rect"/>
                  </pic:spPr>
                </pic:pic>
              </a:graphicData>
            </a:graphic>
          </wp:inline>
        </w:drawing>
      </w:r>
    </w:p>
    <w:p>
      <w:pPr>
        <w:pStyle w:val="a1"/>
        <w:jc w:val="center"/>
        <w:rPr>
          <w:rtl w:val="off"/>
        </w:rPr>
      </w:pPr>
    </w:p>
    <w:p>
      <w:pPr>
        <w:pStyle w:val="a1"/>
        <w:jc w:val="center"/>
        <w:rPr>
          <w:rtl w:val="off"/>
        </w:rPr>
      </w:pPr>
    </w:p>
    <w:p>
      <w:pPr>
        <w:pStyle w:val="a1"/>
        <w:jc w:val="center"/>
        <w:rPr>
          <w:rtl w:val="off"/>
        </w:rPr>
      </w:pPr>
    </w:p>
    <w:p>
      <w:pPr>
        <w:pStyle w:val="a1"/>
        <w:jc w:val="center"/>
        <w:rPr>
          <w:rtl w:val="off"/>
        </w:rPr>
      </w:pPr>
    </w:p>
    <w:p>
      <w:pPr>
        <w:pStyle w:val="a1"/>
        <w:jc w:val="center"/>
        <w:rPr>
          <w:rtl w:val="off"/>
        </w:rPr>
      </w:pPr>
    </w:p>
    <w:p>
      <w:pPr>
        <w:pStyle w:val="a1"/>
        <w:jc w:val="center"/>
        <w:rPr>
          <w:rtl w:val="off"/>
        </w:rPr>
      </w:pPr>
    </w:p>
    <w:p>
      <w:pPr>
        <w:pStyle w:val="a1"/>
        <w:jc w:val="center"/>
        <w:rPr>
          <w:rtl w:val="off"/>
        </w:rPr>
      </w:pPr>
    </w:p>
    <w:p>
      <w:pPr>
        <w:pStyle w:val="a1"/>
        <w:jc w:val="center"/>
        <w:rPr>
          <w:rtl w:val="off"/>
        </w:rPr>
      </w:pPr>
    </w:p>
    <w:p>
      <w:pPr>
        <w:pStyle w:val="a1"/>
        <w:jc w:val="center"/>
        <w:rPr>
          <w:rtl w:val="off"/>
        </w:rPr>
      </w:pPr>
    </w:p>
    <w:p>
      <w:pPr>
        <w:pStyle w:val="21"/>
        <w:jc w:val="center"/>
        <w:spacing w:line="360"/>
        <w:rPr>
          <w:rFonts w:ascii="Times New Roman" w:eastAsia="Times New Roman" w:hAnsi="Times New Roman"/>
          <w:i w:val="0"/>
          <w:sz w:val="24"/>
          <w:szCs w:val="24"/>
          <w:rtl w:val="off"/>
        </w:rPr>
      </w:pPr>
      <w:bookmarkStart w:id="10" w:name="_Toc3143295"/>
    </w:p>
    <w:p>
      <w:pPr>
        <w:pStyle w:val="21"/>
        <w:jc w:val="center"/>
        <w:spacing w:line="360"/>
        <w:rPr>
          <w:rFonts w:ascii="Times New Roman" w:eastAsia="Times New Roman" w:hAnsi="Times New Roman"/>
          <w:i w:val="0"/>
          <w:sz w:val="24"/>
          <w:szCs w:val="24"/>
          <w:rtl w:val="off"/>
        </w:rPr>
      </w:pPr>
    </w:p>
    <w:p>
      <w:pPr>
        <w:pStyle w:val="a1"/>
        <w:jc w:val="center"/>
        <w:spacing w:line="360"/>
        <w:rPr>
          <w:rFonts w:ascii="Times New Roman" w:eastAsia="Times New Roman" w:hAnsi="Times New Roman"/>
          <w:i w:val="0"/>
          <w:sz w:val="24"/>
          <w:szCs w:val="24"/>
          <w:rtl w:val="off"/>
        </w:rPr>
      </w:pPr>
    </w:p>
    <w:p>
      <w:pPr>
        <w:pStyle w:val="21"/>
        <w:jc w:val="center"/>
        <w:spacing w:line="360"/>
        <w:rPr>
          <w:rFonts w:ascii="Times New Roman" w:eastAsia="Times New Roman" w:hAnsi="Times New Roman"/>
          <w:b w:val="0"/>
          <w:i w:val="0"/>
          <w:sz w:val="24"/>
          <w:szCs w:val="24"/>
        </w:rPr>
      </w:pPr>
      <w:r>
        <w:rPr>
          <w:rFonts w:ascii="Times New Roman" w:eastAsia="Times New Roman" w:hAnsi="Times New Roman"/>
          <w:i w:val="0"/>
          <w:sz w:val="24"/>
          <w:szCs w:val="24"/>
        </w:rPr>
        <w:t>Заключение</w:t>
      </w:r>
    </w:p>
    <w:p>
      <w:pPr>
        <w:widowControl w:val="off"/>
        <w:jc w:val="both"/>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Проанализировав собранную информацию о выбранных мною национальных парках мира на пяти континентах, можно сделать следующие выводы:</w:t>
      </w:r>
    </w:p>
    <w:p>
      <w:pPr>
        <w:widowControl w:val="off"/>
        <w:jc w:val="both"/>
        <w:numPr>
          <w:ilvl w:val="0"/>
          <w:numId w:val="1"/>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Самым старым парком мира является парк Йеллоустоун. Парк Серенгети занимает второе место.</w:t>
      </w:r>
    </w:p>
    <w:p>
      <w:pPr>
        <w:widowControl w:val="off"/>
        <w:jc w:val="both"/>
        <w:numPr>
          <w:ilvl w:val="0"/>
          <w:numId w:val="1"/>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Самым большим по площади является парк Канайма. Какаду и Чистая вода  по площади примерно одинаковы и делят между собой второе место.</w:t>
      </w:r>
    </w:p>
    <w:p>
      <w:pPr>
        <w:ind w:leftChars="0" w:left="0"/>
        <w:widowControl w:val="off"/>
        <w:jc w:val="both"/>
        <w:spacing w:after="30" w:before="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Кроме этого, можно сделать следующие заключения: богатство флоры и фауны данных парков, расположенных в различных природных зонах, очень разнообразно - в них можно увидеть как многочисленные виды животных и растений, так и редкие экземпляры, занесенные в Красную книгу, что способствует их гарантированному сохранению и создает условия для их воспроизводства. </w:t>
      </w:r>
    </w:p>
    <w:p>
      <w:pPr>
        <w:ind w:leftChars="0" w:left="0"/>
        <w:widowControl w:val="off"/>
        <w:jc w:val="both"/>
        <w:spacing w:after="30" w:before="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Основные задачи рассмотренных национальных парков состоят в сохранении живой природы, спасении от вымирания разнообразной флоры и фауны, сохранении природного наследия страны и всего мира. Очевидно, что в национальных парках охраняются участки, имеющие большое значение для сохранения культурного наследия, так как природа национальных парков является хранилищем естественного генетического материала (так называемое видовое биологическое разнообразие).</w:t>
      </w:r>
    </w:p>
    <w:p>
      <w:pPr>
        <w:ind w:leftChars="0" w:left="0"/>
        <w:widowControl w:val="off"/>
        <w:jc w:val="both"/>
        <w:spacing w:after="30" w:before="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Вместе с тем территория национальных парков – это место, где люди могут оказаться на лоне первозданной природы, прикоснуться к своему прошлому и осознать потери будущего. При этом самым важным, на мой взгляд, является то, что биосферные модели, создаваемые на базе национальных парков, демонстрируют возможность развития человечества в гармонии с природой, а значит в целом сохраняется надежда на скорейшее осознание ответственности каждого человека за будущее своей планеты, на бережное отношение к ее богатствам, на понимание необходимости изменения людьми существующей потребительской модели поведения по отношению к природе.</w:t>
      </w:r>
    </w:p>
    <w:p>
      <w:pPr>
        <w:ind w:leftChars="0" w:left="0"/>
        <w:widowControl w:val="off"/>
        <w:jc w:val="both"/>
        <w:spacing w:after="30" w:before="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Такое «возвращение к природе» современного человека возможно благодаря воспитательной и просветительской концепции национальных парков, которая позволяет развивать экологический туризм, намечать экологические тропы и разрабатывать экологические маршруты, а также инициировать программы, сочетающие интересы общества и природы. Именно поэтому в каждом из рассмотренных</w:t>
      </w:r>
      <w:r>
        <w:rPr>
          <w:rFonts w:ascii="Times New Roman" w:eastAsia="Times New Roman" w:hAnsi="Times New Roman" w:cs="Times New Roman"/>
          <w:sz w:val="24"/>
          <w:szCs w:val="24"/>
          <w:rtl w:val="off"/>
        </w:rPr>
        <w:t xml:space="preserve"> </w:t>
      </w:r>
      <w:r>
        <w:rPr>
          <w:rFonts w:ascii="Times New Roman" w:eastAsia="Times New Roman" w:hAnsi="Times New Roman" w:cs="Times New Roman"/>
          <w:sz w:val="24"/>
          <w:szCs w:val="24"/>
        </w:rPr>
        <w:t xml:space="preserve">парков предпочтение отдается </w:t>
      </w:r>
      <w:r>
        <w:rPr>
          <w:rFonts w:ascii="Times New Roman" w:eastAsia="Times New Roman" w:hAnsi="Times New Roman" w:cs="Arial"/>
          <w:sz w:val="24"/>
          <w:szCs w:val="24"/>
        </w:rPr>
        <w:t xml:space="preserve"> познавательным формам туризма, воспитывающим в посетителях парков более ответственное экологическое поведение.</w:t>
      </w:r>
    </w:p>
    <w:p>
      <w:pPr>
        <w:pStyle w:val="21"/>
        <w:jc w:val="center"/>
        <w:spacing w:line="360"/>
        <w:rPr>
          <w:rFonts w:ascii="Times New Roman" w:eastAsia="Times New Roman" w:hAnsi="Times New Roman" w:cs="Times New Roman"/>
          <w:sz w:val="24"/>
          <w:szCs w:val="24"/>
        </w:rPr>
      </w:pPr>
      <w:bookmarkStart w:id="11" w:name="_Toc3143296"/>
      <w:r>
        <w:rPr>
          <w:rFonts w:ascii="Times New Roman" w:eastAsia="Times New Roman" w:hAnsi="Times New Roman"/>
          <w:i w:val="0"/>
          <w:sz w:val="24"/>
          <w:szCs w:val="24"/>
          <w:rtl w:val="off"/>
        </w:rPr>
        <w:t>Список ли</w:t>
      </w:r>
      <w:r>
        <w:rPr>
          <w:rFonts w:ascii="Times New Roman" w:eastAsia="Times New Roman" w:hAnsi="Times New Roman"/>
          <w:i w:val="0"/>
          <w:sz w:val="24"/>
          <w:szCs w:val="24"/>
        </w:rPr>
        <w:t>тератур</w:t>
      </w:r>
      <w:r>
        <w:rPr>
          <w:rFonts w:ascii="Times New Roman" w:eastAsia="Times New Roman" w:hAnsi="Times New Roman"/>
          <w:i w:val="0"/>
          <w:sz w:val="24"/>
          <w:szCs w:val="24"/>
          <w:rtl w:val="off"/>
        </w:rPr>
        <w:t>ы</w:t>
      </w:r>
      <w:bookmarkEnd w:id="11"/>
    </w:p>
    <w:p>
      <w:pPr>
        <w:pStyle w:val="af3"/>
        <w:ind w:left="0"/>
        <w:numPr>
          <w:ilvl w:val="0"/>
          <w:numId w:val="2"/>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http://www.australiaoceaniatravel.com/australia-national-parks/park-kakadu/</w:t>
      </w:r>
    </w:p>
    <w:p>
      <w:pPr>
        <w:pStyle w:val="af3"/>
        <w:ind w:left="0"/>
        <w:numPr>
          <w:ilvl w:val="0"/>
          <w:numId w:val="2"/>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https://lifeglobe.net/entry/1033</w:t>
      </w:r>
    </w:p>
    <w:p>
      <w:pPr>
        <w:pStyle w:val="af3"/>
        <w:ind w:left="0"/>
        <w:numPr>
          <w:ilvl w:val="0"/>
          <w:numId w:val="2"/>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https://ru.wikipedia.org/wiki/Серенгети_(национальный_парк)</w:t>
      </w:r>
    </w:p>
    <w:p>
      <w:pPr>
        <w:pStyle w:val="af3"/>
        <w:ind w:left="0"/>
        <w:numPr>
          <w:ilvl w:val="0"/>
          <w:numId w:val="2"/>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https://pastuh83.livejournal.com/472001.html</w:t>
      </w:r>
    </w:p>
    <w:p>
      <w:pPr>
        <w:pStyle w:val="af3"/>
        <w:ind w:left="0"/>
        <w:numPr>
          <w:ilvl w:val="0"/>
          <w:numId w:val="2"/>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https://ru.wikipedia.org/wiki/Какаду_(национальный_парк)</w:t>
      </w:r>
    </w:p>
    <w:p>
      <w:pPr>
        <w:pStyle w:val="af3"/>
        <w:ind w:left="0"/>
        <w:numPr>
          <w:ilvl w:val="0"/>
          <w:numId w:val="2"/>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http://snovadoma.ru/parks/Reserve/Park-Kakadu/</w:t>
      </w:r>
    </w:p>
    <w:p>
      <w:pPr>
        <w:pStyle w:val="af3"/>
        <w:ind w:left="0"/>
        <w:numPr>
          <w:ilvl w:val="0"/>
          <w:numId w:val="2"/>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https://turizm-puteshestvuem.ru/tanzania/serengeti-national-park.html</w:t>
      </w:r>
    </w:p>
    <w:p>
      <w:pPr>
        <w:pStyle w:val="af3"/>
        <w:ind w:left="0"/>
        <w:numPr>
          <w:ilvl w:val="0"/>
          <w:numId w:val="2"/>
        </w:numPr>
        <w:spacing w:after="30" w:line="360"/>
        <w:rPr>
          <w:sz w:val="24"/>
          <w:szCs w:val="24"/>
        </w:rPr>
      </w:pPr>
      <w:r>
        <w:rPr>
          <w:rFonts w:ascii="Times New Roman" w:eastAsia="Times New Roman" w:hAnsi="Times New Roman" w:cs="Arial"/>
          <w:sz w:val="24"/>
          <w:szCs w:val="24"/>
          <w:shd w:val="clear" w:color="auto" w:fill="FFFFFF"/>
        </w:rPr>
        <w:t>http://paanajarvi-park.com/redkie-vidy/</w:t>
      </w:r>
    </w:p>
    <w:p>
      <w:pPr>
        <w:pStyle w:val="af3"/>
        <w:ind w:left="0"/>
        <w:numPr>
          <w:ilvl w:val="0"/>
          <w:numId w:val="2"/>
        </w:numPr>
        <w:spacing w:after="30" w:line="360"/>
        <w:rPr>
          <w:rFonts w:ascii="Times New Roman" w:eastAsia="Times New Roman" w:hAnsi="Times New Roman" w:cs="Times New Roman"/>
          <w:sz w:val="24"/>
          <w:szCs w:val="24"/>
        </w:rPr>
      </w:pPr>
      <w:r>
        <w:rPr>
          <w:rFonts w:ascii="Times New Roman" w:eastAsia="Times New Roman" w:hAnsi="Times New Roman" w:cs="Times New Roman"/>
          <w:sz w:val="24"/>
          <w:szCs w:val="24"/>
        </w:rPr>
        <w:t>https://ru.wikipedia.org/wiki/Паанаярви_(национальный_парк)</w:t>
      </w:r>
    </w:p>
    <w:p>
      <w:pPr>
        <w:pStyle w:val="af3"/>
        <w:ind w:left="0"/>
        <w:numPr>
          <w:ilvl w:val="0"/>
          <w:numId w:val="2"/>
        </w:numPr>
        <w:spacing w:after="30" w:line="360"/>
        <w:rPr>
          <w:rFonts w:ascii="Times New Roman" w:hAnsi="Times New Roman" w:cs="Times New Roman"/>
          <w:sz w:val="24"/>
          <w:szCs w:val="24"/>
        </w:rPr>
      </w:pPr>
      <w:r>
        <w:rPr>
          <w:rFonts w:ascii="Times New Roman" w:hAnsi="Times New Roman" w:cs="Times New Roman"/>
          <w:sz w:val="24"/>
          <w:szCs w:val="24"/>
        </w:rPr>
        <w:t>https://wikiway.com/chile/torres-del-payne/</w:t>
      </w:r>
    </w:p>
    <w:p>
      <w:pPr>
        <w:pStyle w:val="af3"/>
        <w:ind w:left="0"/>
        <w:numPr>
          <w:ilvl w:val="0"/>
          <w:numId w:val="2"/>
        </w:numPr>
        <w:spacing w:after="30" w:line="360"/>
        <w:rPr>
          <w:rFonts w:ascii="Times New Roman" w:hAnsi="Times New Roman" w:cs="Times New Roman"/>
          <w:sz w:val="24"/>
          <w:szCs w:val="24"/>
        </w:rPr>
      </w:pPr>
      <w:r>
        <w:rPr>
          <w:rFonts w:ascii="Times New Roman" w:hAnsi="Times New Roman" w:cs="Times New Roman"/>
          <w:sz w:val="24"/>
          <w:szCs w:val="24"/>
        </w:rPr>
        <w:t>https://ru.wikipedia.org/wiki/Канайма_(национальный_парк)</w:t>
      </w:r>
    </w:p>
    <w:p>
      <w:pPr>
        <w:pStyle w:val="af3"/>
        <w:ind w:left="0"/>
        <w:numPr>
          <w:ilvl w:val="0"/>
          <w:numId w:val="2"/>
        </w:numPr>
        <w:spacing w:after="30" w:line="360"/>
        <w:rPr>
          <w:rFonts w:ascii="Times New Roman" w:hAnsi="Times New Roman" w:cs="Times New Roman"/>
          <w:sz w:val="24"/>
          <w:szCs w:val="24"/>
        </w:rPr>
      </w:pPr>
      <w:r>
        <w:rPr>
          <w:rFonts w:ascii="Times New Roman" w:hAnsi="Times New Roman" w:cs="Times New Roman"/>
          <w:sz w:val="24"/>
          <w:szCs w:val="24"/>
        </w:rPr>
        <w:t>https://hasta-pronto.ru/venezuela/canaima/</w:t>
      </w:r>
    </w:p>
    <w:p>
      <w:pPr>
        <w:pStyle w:val="af3"/>
        <w:ind w:left="0"/>
        <w:widowControl w:val="off"/>
        <w:numPr>
          <w:ilvl w:val="0"/>
          <w:numId w:val="2"/>
        </w:numPr>
        <w:spacing w:after="30" w:line="360" w:lineRule="auto"/>
        <w:rPr>
          <w:rFonts w:ascii="Times New Roman" w:hAnsi="Times New Roman" w:cs="Times New Roman"/>
          <w:sz w:val="24"/>
          <w:szCs w:val="24"/>
        </w:rPr>
      </w:pPr>
      <w:r>
        <w:rPr>
          <w:rFonts w:ascii="Times New Roman" w:hAnsi="Times New Roman" w:cs="Times New Roman"/>
          <w:sz w:val="24"/>
          <w:szCs w:val="24"/>
        </w:rPr>
        <w:t>100 лучших национальных парков. Величайшие сокровища человечества на пяти континентах / Пер. с англ. М.: Мир книги, 2006. ISBN 90-366-1574-7, ISBN 5-486-00917-8. С. 10--11.</w:t>
      </w: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bookmarkEnd w:id="9"/>
    </w:p>
    <w:p>
      <w:pPr>
        <w:jc w:val="center"/>
        <w:pBdr>
          <w:between w:val="nil"/>
          <w:top w:val="nil"/>
          <w:left w:val="nil"/>
          <w:bottom w:val="nil"/>
          <w:right w:val="nil"/>
        </w:pBdr>
        <w:spacing w:after="30" w:line="360" w:lineRule="auto"/>
        <w:rPr>
          <w:rFonts w:ascii="Times New Roman" w:eastAsia="Times New Roman" w:hAnsi="Times New Roman"/>
          <w:b/>
          <w:bCs/>
          <w:sz w:val="24"/>
          <w:szCs w:val="24"/>
          <w:rtl w:val="off"/>
        </w:rPr>
      </w:pPr>
    </w:p>
    <w:p>
      <w:pPr>
        <w:jc w:val="center"/>
        <w:pBdr>
          <w:between w:val="nil"/>
          <w:top w:val="nil"/>
          <w:left w:val="nil"/>
          <w:bottom w:val="nil"/>
          <w:right w:val="nil"/>
        </w:pBdr>
        <w:spacing w:after="30" w:line="360" w:lineRule="auto"/>
        <w:rPr>
          <w:rtl w:val="off"/>
        </w:rPr>
      </w:pPr>
      <w:r>
        <w:rPr>
          <w:rFonts w:ascii="Times New Roman" w:eastAsia="Times New Roman" w:hAnsi="Times New Roman" w:hint="default"/>
          <w:b/>
          <w:bCs/>
          <w:sz w:val="24"/>
          <w:szCs w:val="24"/>
          <w:rtl w:val="off"/>
        </w:rPr>
        <w:t>Приложения</w:t>
      </w:r>
    </w:p>
    <w:p>
      <w:pPr>
        <w:jc w:val="center"/>
        <w:pBdr>
          <w:between w:val="nil"/>
          <w:top w:val="nil"/>
          <w:left w:val="nil"/>
          <w:bottom w:val="nil"/>
          <w:right w:val="nil"/>
        </w:pBdr>
        <w:spacing w:after="30" w:line="240" w:lineRule="auto"/>
        <w:rPr>
          <w:rtl w:val="off"/>
        </w:rPr>
      </w:pPr>
      <w:r>
        <w:rPr>
          <w:noProof/>
        </w:rPr>
        <w:drawing>
          <wp:inline distT="0" distB="0" distL="0" distR="0">
            <wp:extent cx="4064000" cy="2346960"/>
            <wp:effectExtent l="0" t="0" r="0" b="0"/>
            <wp:docPr id="1027" name="shape1027"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3">
                      <a:extLst>
                        <a:ext uri="{28A0092B-C50C-407E-A947-70E740481C1C}">
                          <a14:useLocalDpi xmlns:a14="http://schemas.microsoft.com/office/drawing/2010/main" val="0"/>
                        </a:ext>
                      </a:extLst>
                    </a:blip>
                    <a:srcRect/>
                    <a:stretch>
                      <a:fillRect/>
                    </a:stretch>
                  </pic:blipFill>
                  <pic:spPr>
                    <a:xfrm>
                      <a:off x="0" y="0"/>
                      <a:ext cx="4064000" cy="2346960"/>
                    </a:xfrm>
                    <a:prstGeom prst="rect"/>
                  </pic:spPr>
                </pic:pic>
              </a:graphicData>
            </a:graphic>
          </wp:inline>
        </w:drawing>
      </w:r>
    </w:p>
    <w:p>
      <w:pPr>
        <w:jc w:val="center"/>
        <w:pBdr>
          <w:between w:val="nil"/>
          <w:top w:val="nil"/>
          <w:left w:val="nil"/>
          <w:bottom w:val="nil"/>
          <w:right w:val="nil"/>
        </w:pBdr>
        <w:spacing w:after="30" w:line="360" w:lineRule="auto"/>
        <w:rPr>
          <w:rtl w:val="off"/>
        </w:rPr>
      </w:pPr>
      <w:r>
        <w:rPr>
          <w:rFonts w:ascii="Times New Roman" w:eastAsia="Times New Roman" w:hAnsi="Times New Roman" w:hint="default"/>
          <w:sz w:val="24"/>
          <w:szCs w:val="24"/>
          <w:rtl w:val="off"/>
        </w:rPr>
        <w:t>Приложение 1</w:t>
      </w:r>
    </w:p>
    <w:p>
      <w:pPr>
        <w:jc w:val="center"/>
        <w:pBdr>
          <w:between w:val="nil"/>
          <w:top w:val="nil"/>
          <w:left w:val="nil"/>
          <w:bottom w:val="nil"/>
          <w:right w:val="nil"/>
        </w:pBdr>
        <w:spacing w:after="30" w:line="240" w:lineRule="auto"/>
        <w:rPr>
          <w:rtl w:val="off"/>
        </w:rPr>
      </w:pPr>
    </w:p>
    <w:p>
      <w:pPr>
        <w:jc w:val="center"/>
        <w:pBdr>
          <w:between w:val="nil"/>
          <w:top w:val="nil"/>
          <w:left w:val="nil"/>
          <w:bottom w:val="nil"/>
          <w:right w:val="nil"/>
        </w:pBdr>
        <w:spacing w:after="30" w:line="240" w:lineRule="auto"/>
        <w:rPr>
          <w:rtl w:val="off"/>
        </w:rPr>
      </w:pPr>
      <w:r>
        <w:rPr>
          <w:rFonts w:ascii="Times New Roman" w:eastAsia="Times New Roman" w:hAnsi="Times New Roman"/>
          <w:noProof/>
          <w:sz w:val="24"/>
          <w:szCs w:val="24"/>
        </w:rPr>
        <w:drawing>
          <wp:inline distT="0" distB="0" distL="0" distR="0">
            <wp:extent cx="4154170" cy="2317750"/>
            <wp:effectExtent l="0" t="0" r="0" b="0"/>
            <wp:docPr id="1028" name="shape1028"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4">
                      <a:extLst>
                        <a:ext uri="{28A0092B-C50C-407E-A947-70E740481C1C}">
                          <a14:useLocalDpi xmlns:a14="http://schemas.microsoft.com/office/drawing/2010/main" val="0"/>
                        </a:ext>
                      </a:extLst>
                    </a:blip>
                    <a:srcRect/>
                    <a:stretch>
                      <a:fillRect/>
                    </a:stretch>
                  </pic:blipFill>
                  <pic:spPr>
                    <a:xfrm>
                      <a:off x="0" y="0"/>
                      <a:ext cx="4154170" cy="2317750"/>
                    </a:xfrm>
                    <a:prstGeom prst="rect"/>
                  </pic:spPr>
                </pic:pic>
              </a:graphicData>
            </a:graphic>
          </wp:inline>
        </w:drawing>
      </w:r>
    </w:p>
    <w:p>
      <w:pPr>
        <w:jc w:val="center"/>
        <w:pBdr>
          <w:between w:val="nil"/>
          <w:top w:val="nil"/>
          <w:left w:val="nil"/>
          <w:bottom w:val="nil"/>
          <w:right w:val="nil"/>
        </w:pBdr>
        <w:spacing w:after="30" w:line="360" w:lineRule="auto"/>
        <w:rPr>
          <w:rtl w:val="off"/>
        </w:rPr>
      </w:pPr>
      <w:r>
        <w:rPr>
          <w:rFonts w:ascii="Times New Roman" w:eastAsia="Times New Roman" w:hAnsi="Times New Roman" w:hint="default"/>
          <w:sz w:val="24"/>
          <w:szCs w:val="24"/>
          <w:rtl w:val="off"/>
        </w:rPr>
        <w:t>Приложение 2</w:t>
      </w:r>
    </w:p>
    <w:p>
      <w:pPr>
        <w:jc w:val="center"/>
        <w:pBdr>
          <w:between w:val="nil"/>
          <w:top w:val="nil"/>
          <w:left w:val="nil"/>
          <w:bottom w:val="nil"/>
          <w:right w:val="nil"/>
        </w:pBdr>
        <w:spacing w:after="30" w:line="240" w:lineRule="auto"/>
        <w:rPr>
          <w:rtl w:val="off"/>
        </w:rPr>
      </w:pPr>
      <w:r>
        <w:rPr>
          <w:rFonts w:ascii="Times New Roman" w:eastAsia="Times New Roman" w:hAnsi="Times New Roman"/>
          <w:noProof/>
        </w:rPr>
        <w:drawing>
          <wp:inline distT="0" distB="0" distL="0" distR="0">
            <wp:extent cx="4074795" cy="2792730"/>
            <wp:effectExtent l="0" t="0" r="0" b="0"/>
            <wp:docPr id="1029" name="shape1029"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5">
                      <a:extLst>
                        <a:ext uri="{28A0092B-C50C-407E-A947-70E740481C1C}">
                          <a14:useLocalDpi xmlns:a14="http://schemas.microsoft.com/office/drawing/2010/main" val="0"/>
                        </a:ext>
                      </a:extLst>
                    </a:blip>
                    <a:srcRect/>
                    <a:stretch>
                      <a:fillRect/>
                    </a:stretch>
                  </pic:blipFill>
                  <pic:spPr>
                    <a:xfrm>
                      <a:off x="0" y="0"/>
                      <a:ext cx="4074795" cy="2792730"/>
                    </a:xfrm>
                    <a:prstGeom prst="rect"/>
                  </pic:spPr>
                </pic:pic>
              </a:graphicData>
            </a:graphic>
          </wp:inline>
        </w:drawing>
      </w:r>
    </w:p>
    <w:p>
      <w:pPr>
        <w:jc w:val="center"/>
        <w:pBdr>
          <w:between w:val="nil"/>
          <w:top w:val="nil"/>
          <w:left w:val="nil"/>
          <w:bottom w:val="nil"/>
          <w:right w:val="nil"/>
        </w:pBdr>
        <w:spacing w:after="30" w:line="240" w:lineRule="auto"/>
        <w:rPr>
          <w:rtl w:val="off"/>
        </w:rPr>
      </w:pPr>
      <w:r>
        <w:rPr>
          <w:rFonts w:ascii="Times New Roman" w:eastAsia="Times New Roman" w:hAnsi="Times New Roman" w:hint="default"/>
          <w:sz w:val="24"/>
          <w:szCs w:val="24"/>
          <w:rtl w:val="off"/>
        </w:rPr>
        <w:t>Приложение 3</w:t>
      </w:r>
    </w:p>
    <w:p>
      <w:pPr>
        <w:jc w:val="center"/>
        <w:pBdr>
          <w:between w:val="nil"/>
          <w:top w:val="nil"/>
          <w:left w:val="nil"/>
          <w:bottom w:val="nil"/>
          <w:right w:val="nil"/>
        </w:pBdr>
        <w:spacing w:after="30" w:line="240" w:lineRule="auto"/>
        <w:rPr>
          <w:rtl w:val="off"/>
        </w:rPr>
      </w:pPr>
      <w:r>
        <w:rPr>
          <w:noProof/>
        </w:rPr>
        <w:drawing>
          <wp:inline distT="0" distB="0" distL="0" distR="0">
            <wp:extent cx="4257040" cy="2653665"/>
            <wp:effectExtent l="0" t="0" r="0" b="0"/>
            <wp:docPr id="1030" name="shape1030"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6">
                      <a:extLst>
                        <a:ext uri="{28A0092B-C50C-407E-A947-70E740481C1C}">
                          <a14:useLocalDpi xmlns:a14="http://schemas.microsoft.com/office/drawing/2010/main" val="0"/>
                        </a:ext>
                      </a:extLst>
                    </a:blip>
                    <a:srcRect/>
                    <a:stretch>
                      <a:fillRect/>
                    </a:stretch>
                  </pic:blipFill>
                  <pic:spPr>
                    <a:xfrm>
                      <a:off x="0" y="0"/>
                      <a:ext cx="4257040" cy="2653665"/>
                    </a:xfrm>
                    <a:prstGeom prst="rect"/>
                  </pic:spPr>
                </pic:pic>
              </a:graphicData>
            </a:graphic>
          </wp:inline>
        </w:drawing>
      </w:r>
    </w:p>
    <w:p>
      <w:pPr>
        <w:jc w:val="center"/>
        <w:pBdr>
          <w:between w:val="nil"/>
          <w:top w:val="nil"/>
          <w:left w:val="nil"/>
          <w:bottom w:val="nil"/>
          <w:right w:val="nil"/>
        </w:pBdr>
        <w:spacing w:after="30" w:line="360" w:lineRule="auto"/>
        <w:rPr>
          <w:noProof/>
          <w:rtl w:val="off"/>
        </w:rPr>
      </w:pPr>
      <w:r>
        <w:rPr>
          <w:rFonts w:ascii="Times New Roman" w:eastAsia="Times New Roman" w:hAnsi="Times New Roman" w:hint="default"/>
          <w:noProof/>
          <w:sz w:val="24"/>
          <w:szCs w:val="24"/>
          <w:rtl w:val="off"/>
        </w:rPr>
        <w:t>Приложение 4</w:t>
      </w:r>
    </w:p>
    <w:p>
      <w:pPr>
        <w:jc w:val="center"/>
        <w:pBdr>
          <w:between w:val="nil"/>
          <w:top w:val="nil"/>
          <w:left w:val="nil"/>
          <w:bottom w:val="nil"/>
          <w:right w:val="nil"/>
        </w:pBdr>
        <w:spacing w:after="30" w:line="240" w:lineRule="auto"/>
        <w:rPr>
          <w:noProof/>
          <w:rtl w:val="off"/>
        </w:rPr>
      </w:pPr>
    </w:p>
    <w:p>
      <w:pPr>
        <w:jc w:val="center"/>
        <w:pBdr>
          <w:between w:val="nil"/>
          <w:top w:val="nil"/>
          <w:left w:val="nil"/>
          <w:bottom w:val="nil"/>
          <w:right w:val="nil"/>
        </w:pBdr>
        <w:spacing w:after="30" w:line="240" w:lineRule="auto"/>
        <w:rPr>
          <w:rtl w:val="off"/>
        </w:rPr>
      </w:pPr>
      <w:r>
        <w:rPr>
          <w:noProof/>
        </w:rPr>
        <w:drawing>
          <wp:inline distT="0" distB="0" distL="0" distR="0">
            <wp:extent cx="4305300" cy="2785745"/>
            <wp:effectExtent l="0" t="0" r="0" b="0"/>
            <wp:docPr id="1031" name="shape1031"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7">
                      <a:extLst>
                        <a:ext uri="{28A0092B-C50C-407E-A947-70E740481C1C}">
                          <a14:useLocalDpi xmlns:a14="http://schemas.microsoft.com/office/drawing/2010/main" val="0"/>
                        </a:ext>
                      </a:extLst>
                    </a:blip>
                    <a:srcRect/>
                    <a:stretch>
                      <a:fillRect/>
                    </a:stretch>
                  </pic:blipFill>
                  <pic:spPr>
                    <a:xfrm>
                      <a:off x="0" y="0"/>
                      <a:ext cx="4305300" cy="2785745"/>
                    </a:xfrm>
                    <a:prstGeom prst="rect"/>
                  </pic:spPr>
                </pic:pic>
              </a:graphicData>
            </a:graphic>
          </wp:inline>
        </w:drawing>
      </w:r>
    </w:p>
    <w:p>
      <w:pPr>
        <w:jc w:val="center"/>
        <w:pBdr>
          <w:between w:val="nil"/>
          <w:top w:val="nil"/>
          <w:left w:val="nil"/>
          <w:bottom w:val="nil"/>
          <w:right w:val="nil"/>
        </w:pBdr>
        <w:spacing w:after="30" w:line="360" w:lineRule="auto"/>
      </w:pPr>
      <w:r>
        <w:rPr>
          <w:rFonts w:ascii="Times New Roman" w:eastAsia="Times New Roman" w:hAnsi="Times New Roman" w:hint="default"/>
          <w:sz w:val="24"/>
          <w:szCs w:val="24"/>
          <w:rtl w:val="off"/>
        </w:rPr>
        <w:t>Приложение 5</w:t>
      </w:r>
    </w:p>
    <w:p>
      <w:pPr>
        <w:pStyle w:val="21"/>
        <w:jc w:val="center"/>
        <w:spacing w:line="360"/>
        <w:rPr>
          <w:rFonts w:ascii="Times New Roman" w:eastAsia="Times New Roman" w:hAnsi="Times New Roman"/>
          <w:i w:val="0"/>
          <w:sz w:val="24"/>
          <w:szCs w:val="24"/>
          <w:rtl w:val="off"/>
        </w:rPr>
      </w:pPr>
    </w:p>
    <w:p>
      <w:pPr>
        <w:pStyle w:val="21"/>
        <w:jc w:val="center"/>
        <w:spacing w:line="360"/>
        <w:rPr>
          <w:rFonts w:ascii="Times New Roman" w:eastAsia="Times New Roman" w:hAnsi="Times New Roman"/>
          <w:i w:val="0"/>
          <w:sz w:val="24"/>
          <w:szCs w:val="24"/>
          <w:rtl w:val="off"/>
        </w:rPr>
      </w:pPr>
    </w:p>
    <w:p>
      <w:pPr>
        <w:pStyle w:val="21"/>
        <w:jc w:val="center"/>
        <w:spacing w:line="360"/>
        <w:rPr>
          <w:rFonts w:ascii="Times New Roman" w:eastAsia="Times New Roman" w:hAnsi="Times New Roman"/>
          <w:i w:val="0"/>
          <w:sz w:val="24"/>
          <w:szCs w:val="24"/>
          <w:rtl w:val="off"/>
        </w:rPr>
      </w:pPr>
    </w:p>
    <w:p>
      <w:pPr>
        <w:pStyle w:val="21"/>
        <w:jc w:val="center"/>
        <w:spacing w:line="360"/>
        <w:rPr>
          <w:rFonts w:ascii="Times New Roman" w:eastAsia="Times New Roman" w:hAnsi="Times New Roman"/>
          <w:i w:val="0"/>
          <w:sz w:val="24"/>
          <w:szCs w:val="24"/>
          <w:rtl w:val="off"/>
        </w:rPr>
      </w:pPr>
      <w:bookmarkEnd w:id="10"/>
    </w:p>
    <w:p>
      <w:pPr>
        <w:pStyle w:val="21"/>
        <w:jc w:val="center"/>
        <w:spacing w:line="360"/>
        <w:rPr>
          <w:rFonts w:ascii="Times New Roman" w:eastAsia="Times New Roman" w:hAnsi="Times New Roman"/>
          <w:i w:val="0"/>
          <w:sz w:val="24"/>
          <w:szCs w:val="24"/>
          <w:rtl w:val="off"/>
        </w:rPr>
      </w:pPr>
    </w:p>
    <w:p>
      <w:pPr>
        <w:pStyle w:val="a1"/>
        <w:jc w:val="center"/>
        <w:spacing w:line="360"/>
        <w:rPr>
          <w:rFonts w:ascii="Times New Roman" w:eastAsia="Times New Roman" w:hAnsi="Times New Roman"/>
          <w:i w:val="0"/>
          <w:sz w:val="24"/>
          <w:szCs w:val="24"/>
          <w:rtl w:val="off"/>
        </w:rPr>
      </w:pPr>
    </w:p>
    <w:p>
      <w:pPr>
        <w:spacing w:after="30" w:line="360"/>
        <w:rPr>
          <w:rFonts w:ascii="Times New Roman" w:eastAsia="Times New Roman" w:hAnsi="Times New Roman" w:cs="Times New Roman"/>
          <w:sz w:val="24"/>
          <w:szCs w:val="24"/>
        </w:rPr>
      </w:pPr>
    </w:p>
    <w:p>
      <w:pPr>
        <w:spacing w:after="30"/>
        <w:rPr>
          <w:rFonts w:ascii="Times New Roman" w:eastAsia="Times New Roman" w:hAnsi="Times New Roman" w:cs="Times New Roman"/>
          <w:sz w:val="24"/>
          <w:szCs w:val="24"/>
        </w:rPr>
      </w:pPr>
    </w:p>
    <w:sectPr>
      <w:pgSz w:w="11906" w:h="16838"/>
      <w:pgMar w:top="1134" w:right="1134" w:bottom="851" w:left="1701" w:header="709" w:footer="709" w:gutter="0"/>
      <w:cols w:space="720"/>
      <w:docGrid w:linePitch="360"/>
      <w:footerReference w:type="default" r:id="rId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true"/>
    <w:sig w:usb0="E0002EFF" w:usb1="C000785B" w:usb2="00000009" w:usb3="00000001" w:csb0="400001FF" w:csb1="FFFF0000"/>
  </w:font>
  <w:font w:name="Arial">
    <w:panose1 w:val="020B0604020202020204"/>
    <w:family w:val="swiss"/>
    <w:charset w:val="cc"/>
    <w:notTrueType w:val="true"/>
    <w:sig w:usb0="E0002EFF" w:usb1="C000785B" w:usb2="00000009" w:usb3="00000001" w:csb0="400001FF" w:csb1="FFFF0000"/>
  </w:font>
  <w:font w:name="맑은 고딕">
    <w:panose1 w:val="020B0503020000020004"/>
    <w:family w:val="swiss"/>
    <w:charset w:val="81"/>
    <w:notTrueType w:val="true"/>
    <w:sig w:usb0="9000002F" w:usb1="29D77CFB" w:usb2="00000012" w:usb3="00000001" w:csb0="00080001" w:csb1="00000001"/>
  </w:font>
  <w:font w:name="Tahoma">
    <w:panose1 w:val="020B0604030504040204"/>
    <w:family w:val="swiss"/>
    <w:charset w:val="cc"/>
    <w:notTrueType w:val="true"/>
    <w:sig w:usb0="E1002EFF" w:usb1="C000605B" w:usb2="00000029" w:usb3="00000001" w:csb0="200101FF" w:csb1="20280000"/>
  </w:font>
  <w:font w:name="&quot;open sans&quot;">
    <w:panose1 w:val="00000000000000000000"/>
    <w:family w:val="auto"/>
    <w:charset w:val="00"/>
    <w:notTrueType w:val="false"/>
    <w:sig w:usb0="00000000" w:usb1="00000000" w:usb2="00000000" w:usb3="00000000" w:csb0="00000000" w:csb1="00000000"/>
  </w:font>
  <w:font w:name="Roboto">
    <w:panose1 w:val="00000000000000000000"/>
    <w:family w:val="auto"/>
    <w:charset w:val="00"/>
    <w:notTrueType w:val="false"/>
    <w:sig w:usb0="00000000" w:usb1="00000000" w:usb2="00000000" w:usb3="00000000" w:csb0="00000000" w:csb1="00000000"/>
  </w:font>
  <w:font w:name="Lato">
    <w:panose1 w:val="00000000000000000000"/>
    <w:family w:val="auto"/>
    <w:charset w:val="00"/>
    <w:notTrueType w:val="false"/>
    <w:sig w:usb0="00000000" w:usb1="00000000" w:usb2="00000000" w:usb3="00000000" w:csb0="00000000" w:csb1="00000000"/>
  </w:font>
  <w:font w:name="Calibri">
    <w:panose1 w:val="020F0502020204030204"/>
    <w:family w:val="swiss"/>
    <w:charset w:val="cc"/>
    <w:notTrueType w:val="true"/>
    <w:sig w:usb0="E0002AFF" w:usb1="C000247B" w:usb2="00000009" w:usb3="00000001" w:csb0="200001FF" w:csb1="00000001"/>
  </w:font>
  <w:font w:name="Cambria">
    <w:panose1 w:val="02040503050406030204"/>
    <w:family w:val="roman"/>
    <w:charset w:val="cc"/>
    <w:notTrueType w:val="true"/>
    <w:sig w:usb0="E00006FF" w:usb1="420024FF" w:usb2="02000000" w:usb3="00000001" w:csb0="2000019F"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fa"/>
      <w:jc w:val="center"/>
    </w:pPr>
    <w:r>
      <w:fldChar w:fldCharType="begin"/>
    </w:r>
    <w:r>
      <w:instrText>PAGE   \* MERGEFORMAT</w:instrText>
    </w:r>
    <w:r>
      <w:fldChar w:fldCharType="separate"/>
    </w:r>
    <w:r>
      <w:rPr>
        <w:noProof/>
      </w:rPr>
      <w:t>13</w:t>
    </w:r>
    <w:r>
      <w:fldChar w:fldCharType="end"/>
    </w:r>
  </w:p>
  <w:p>
    <w:pPr>
      <w:pStyle w:val="aff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3bef79e1"/>
    <w:multiLevelType w:val="hybridMultilevel"/>
    <w:tmpl w:val="e50858a"/>
    <w:lvl w:ilvl="0" w:tplc="419000f">
      <w:start w:val="1"/>
      <w:lvlText w:val="%1."/>
      <w:lvlJc w:val="left"/>
      <w:pPr>
        <w:ind w:left="720" w:hanging="360"/>
      </w:pPr>
    </w:lvl>
    <w:lvl w:ilvl="1" w:tentative="on" w:tplc="4190019">
      <w:start w:val="1"/>
      <w:numFmt w:val="lowerLetter"/>
      <w:lvlText w:val="%2."/>
      <w:lvlJc w:val="left"/>
      <w:pPr>
        <w:ind w:left="1440" w:hanging="360"/>
      </w:pPr>
    </w:lvl>
    <w:lvl w:ilvl="2" w:tentative="on" w:tplc="419001b">
      <w:start w:val="1"/>
      <w:numFmt w:val="lowerRoman"/>
      <w:lvlText w:val="%3."/>
      <w:lvlJc w:val="right"/>
      <w:pPr>
        <w:ind w:left="2160" w:hanging="180"/>
      </w:pPr>
    </w:lvl>
    <w:lvl w:ilvl="3" w:tentative="on" w:tplc="419000f">
      <w:start w:val="1"/>
      <w:lvlText w:val="%4."/>
      <w:lvlJc w:val="left"/>
      <w:pPr>
        <w:ind w:left="2880" w:hanging="360"/>
      </w:pPr>
    </w:lvl>
    <w:lvl w:ilvl="4" w:tentative="on" w:tplc="4190019">
      <w:start w:val="1"/>
      <w:numFmt w:val="lowerLetter"/>
      <w:lvlText w:val="%5."/>
      <w:lvlJc w:val="left"/>
      <w:pPr>
        <w:ind w:left="3600" w:hanging="360"/>
      </w:pPr>
    </w:lvl>
    <w:lvl w:ilvl="5" w:tentative="on" w:tplc="419001b">
      <w:start w:val="1"/>
      <w:numFmt w:val="lowerRoman"/>
      <w:lvlText w:val="%6."/>
      <w:lvlJc w:val="right"/>
      <w:pPr>
        <w:ind w:left="4320" w:hanging="180"/>
      </w:pPr>
    </w:lvl>
    <w:lvl w:ilvl="6" w:tentative="on" w:tplc="419000f">
      <w:start w:val="1"/>
      <w:lvlText w:val="%7."/>
      <w:lvlJc w:val="left"/>
      <w:pPr>
        <w:ind w:left="5040" w:hanging="360"/>
      </w:pPr>
    </w:lvl>
    <w:lvl w:ilvl="7" w:tentative="on" w:tplc="4190019">
      <w:start w:val="1"/>
      <w:numFmt w:val="lowerLetter"/>
      <w:lvlText w:val="%8."/>
      <w:lvlJc w:val="left"/>
      <w:pPr>
        <w:ind w:left="5760" w:hanging="360"/>
      </w:pPr>
    </w:lvl>
    <w:lvl w:ilvl="8" w:tentative="on" w:tplc="419001b">
      <w:start w:val="1"/>
      <w:numFmt w:val="lowerRoman"/>
      <w:lvlText w:val="%9."/>
      <w:lvlJc w:val="right"/>
      <w:pPr>
        <w:ind w:left="6480" w:hanging="180"/>
      </w:pPr>
    </w:lvl>
  </w:abstractNum>
  <w:abstractNum w:abstractNumId="1">
    <w:nsid w:val="40e147da"/>
    <w:multiLevelType w:val="hybridMultilevel"/>
    <w:tmpl w:val="7c9e35b2"/>
    <w:lvl w:ilvl="0" w:tplc="3a96fbcc">
      <w:start w:val="1"/>
      <w:lvlText w:val="%1."/>
      <w:lvlJc w:val="left"/>
      <w:pPr>
        <w:ind w:left="720" w:hanging="360"/>
      </w:pPr>
      <w:rPr>
        <w:rFonts w:hint="default"/>
      </w:rPr>
    </w:lvl>
    <w:lvl w:ilvl="1" w:tentative="on" w:tplc="4190019">
      <w:start w:val="1"/>
      <w:numFmt w:val="lowerLetter"/>
      <w:lvlText w:val="%2."/>
      <w:lvlJc w:val="left"/>
      <w:pPr>
        <w:ind w:left="1440" w:hanging="360"/>
      </w:pPr>
    </w:lvl>
    <w:lvl w:ilvl="2" w:tentative="on" w:tplc="419001b">
      <w:start w:val="1"/>
      <w:numFmt w:val="lowerRoman"/>
      <w:lvlText w:val="%3."/>
      <w:lvlJc w:val="right"/>
      <w:pPr>
        <w:ind w:left="2160" w:hanging="180"/>
      </w:pPr>
    </w:lvl>
    <w:lvl w:ilvl="3" w:tentative="on" w:tplc="419000f">
      <w:start w:val="1"/>
      <w:lvlText w:val="%4."/>
      <w:lvlJc w:val="left"/>
      <w:pPr>
        <w:ind w:left="2880" w:hanging="360"/>
      </w:pPr>
    </w:lvl>
    <w:lvl w:ilvl="4" w:tentative="on" w:tplc="4190019">
      <w:start w:val="1"/>
      <w:numFmt w:val="lowerLetter"/>
      <w:lvlText w:val="%5."/>
      <w:lvlJc w:val="left"/>
      <w:pPr>
        <w:ind w:left="3600" w:hanging="360"/>
      </w:pPr>
    </w:lvl>
    <w:lvl w:ilvl="5" w:tentative="on" w:tplc="419001b">
      <w:start w:val="1"/>
      <w:numFmt w:val="lowerRoman"/>
      <w:lvlText w:val="%6."/>
      <w:lvlJc w:val="right"/>
      <w:pPr>
        <w:ind w:left="4320" w:hanging="180"/>
      </w:pPr>
    </w:lvl>
    <w:lvl w:ilvl="6" w:tentative="on" w:tplc="419000f">
      <w:start w:val="1"/>
      <w:lvlText w:val="%7."/>
      <w:lvlJc w:val="left"/>
      <w:pPr>
        <w:ind w:left="5040" w:hanging="360"/>
      </w:pPr>
    </w:lvl>
    <w:lvl w:ilvl="7" w:tentative="on" w:tplc="4190019">
      <w:start w:val="1"/>
      <w:numFmt w:val="lowerLetter"/>
      <w:lvlText w:val="%8."/>
      <w:lvlJc w:val="left"/>
      <w:pPr>
        <w:ind w:left="5760" w:hanging="360"/>
      </w:pPr>
    </w:lvl>
    <w:lvl w:ilvl="8" w:tentative="on" w:tplc="41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10"/>
  <w:removePersonalInformation/>
  <w:bordersDontSurroundHeader/>
  <w:bordersDontSurroundFooter/>
  <w:hideGrammaticalErrors/>
  <w:proofState w:spelling="clean" w:grammar="clean"/>
  <w:defaultTabStop w:val="720"/>
  <w:drawingGridHorizontalSpacing w:val="1000"/>
  <w:drawingGridVerticalSpacing w:val="1000"/>
  <w:displayHorizontalDrawingGridEvery w:val="1"/>
  <w:displayVerticalDrawingGridEvery w:val="1"/>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ru-RU" w:eastAsia="ru-RU" w:bidi="ar-SA"/>
        <w:rFonts w:ascii="Calibri" w:eastAsia="Calibri" w:hAnsi="Calibri" w:cs="Calibri"/>
      </w:rPr>
    </w:rPrDefault>
    <w:pPrDefault>
      <w:pPr/>
    </w:pPrDefault>
  </w:docDefaults>
  <w:style w:type="paragraph" w:default="1" w:styleId="a1">
    <w:name w:val="Normal"/>
    <w:qFormat/>
    <w:pPr>
      <w:spacing w:after="200" w:line="276" w:lineRule="auto"/>
    </w:pPr>
    <w:rPr>
      <w:sz w:val="22"/>
      <w:szCs w:val="22"/>
    </w:rPr>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paragraph" w:styleId="1">
    <w:name w:val="heading 1"/>
    <w:basedOn w:val="a1"/>
    <w:next w:val="a1"/>
    <w:link w:val="Normal"/>
    <w:qFormat/>
    <w:pPr>
      <w:keepNext/>
      <w:outlineLvl w:val="0"/>
      <w:spacing w:after="60" w:before="240"/>
    </w:pPr>
    <w:rPr>
      <w:rFonts w:ascii="Cambria" w:eastAsia="맑은 고딕" w:hAnsi="Cambria" w:cs="Times New Roman"/>
      <w:b/>
      <w:bCs/>
      <w:sz w:val="32"/>
      <w:szCs w:val="32"/>
      <w:kern w:val="32"/>
    </w:rPr>
  </w:style>
  <w:style w:type="paragraph" w:styleId="21">
    <w:name w:val="heading 2"/>
    <w:basedOn w:val="a1"/>
    <w:next w:val="a1"/>
    <w:link w:val="Normal"/>
    <w:qFormat/>
    <w:semiHidden/>
    <w:unhideWhenUsed/>
    <w:pPr>
      <w:keepNext/>
      <w:outlineLvl w:val="1"/>
      <w:spacing w:after="60" w:before="240"/>
    </w:pPr>
    <w:rPr>
      <w:rFonts w:ascii="Cambria" w:eastAsia="맑은 고딕" w:hAnsi="Cambria" w:cs="Times New Roman"/>
      <w:b/>
      <w:bCs/>
      <w:i/>
      <w:iCs/>
      <w:sz w:val="28"/>
      <w:szCs w:val="28"/>
    </w:rPr>
  </w:style>
  <w:style w:type="paragraph" w:styleId="a1">
    <w:name w:val="Normal"/>
    <w:qFormat/>
    <w:pPr>
      <w:spacing w:after="200" w:line="276" w:lineRule="auto"/>
    </w:pPr>
    <w:rPr>
      <w:sz w:val="22"/>
      <w:szCs w:val="22"/>
    </w:rPr>
  </w:style>
  <w:style w:type="paragraph" w:styleId="af6">
    <w:name w:val="TOC Heading"/>
    <w:basedOn w:val="1"/>
    <w:next w:val="a1"/>
    <w:qFormat/>
    <w:semiHidden/>
    <w:unhideWhenUsed/>
    <w:pPr>
      <w:keepLines/>
      <w:outlineLvl w:val="9"/>
      <w:spacing w:after="0" w:before="480"/>
    </w:pPr>
    <w:rPr>
      <w:color w:val="365F91"/>
      <w:sz w:val="28"/>
      <w:szCs w:val="28"/>
      <w:kern w:val="0"/>
    </w:rPr>
  </w:style>
  <w:style w:type="paragraph" w:styleId="11">
    <w:name w:val="toc 1"/>
    <w:basedOn w:val="a1"/>
    <w:next w:val="a1"/>
    <w:autoRedefine/>
    <w:unhideWhenUsed/>
    <w:rPr>
      <w:rFonts w:ascii="Times New Roman" w:hAnsi="Times New Roman"/>
      <w:sz w:val="24"/>
    </w:rPr>
  </w:style>
  <w:style w:type="paragraph" w:styleId="af3">
    <w:name w:val="List Paragraph"/>
    <w:basedOn w:val="a1"/>
    <w:qFormat/>
    <w:pPr>
      <w:ind w:left="720"/>
      <w:contextualSpacing/>
    </w:pPr>
  </w:style>
  <w:style w:type="character" w:styleId="afa">
    <w:name w:val="Hyperlink"/>
    <w:unhideWhenUsed/>
    <w:rPr>
      <w:color w:val="0000FF"/>
      <w:u w:val="single" w:color="auto"/>
    </w:rPr>
  </w:style>
  <w:style w:type="paragraph" w:styleId="25">
    <w:name w:val="toc 2"/>
    <w:basedOn w:val="a1"/>
    <w:next w:val="a1"/>
    <w:autoRedefine/>
    <w:unhideWhenUsed/>
    <w:pPr>
      <w:ind w:left="220"/>
    </w:pPr>
  </w:style>
  <w:style w:type="paragraph" w:styleId="affa">
    <w:name w:val="footer"/>
    <w:basedOn w:val="a1"/>
    <w:link w:val="Normal"/>
    <w:unhideWhenUsed/>
    <w:pPr>
      <w:tabs>
        <w:tab w:val="center" w:pos="4677"/>
        <w:tab w:val="right" w:pos="9355"/>
      </w:tabs>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8" Type="http://schemas.openxmlformats.org/officeDocument/2006/relationships/footer" Target="footer1.xml" /><Relationship Id="rId1" Type="http://schemas.openxmlformats.org/officeDocument/2006/relationships/image" Target="media/image1.png" /><Relationship Id="rId2" Type="http://schemas.openxmlformats.org/officeDocument/2006/relationships/image" Target="media/image2.png" /><Relationship Id="rId3" Type="http://schemas.openxmlformats.org/officeDocument/2006/relationships/image" Target="media/image3.jpeg" /><Relationship Id="rId4" Type="http://schemas.openxmlformats.org/officeDocument/2006/relationships/image" Target="media/image4.jpeg" /><Relationship Id="rId5" Type="http://schemas.openxmlformats.org/officeDocument/2006/relationships/image" Target="media/image5.jpeg" /><Relationship Id="rId6" Type="http://schemas.openxmlformats.org/officeDocument/2006/relationships/image" Target="media/image6.png" /><Relationship Id="rId7" Type="http://schemas.openxmlformats.org/officeDocument/2006/relationships/image" Target="media/image7.jpeg" /><Relationship Id="rId9" Type="http://schemas.openxmlformats.org/officeDocument/2006/relationships/styles" Target="styles.xml" /><Relationship Id="rId10" Type="http://schemas.openxmlformats.org/officeDocument/2006/relationships/settings" Target="settings.xml" /><Relationship Id="rId11" Type="http://schemas.openxmlformats.org/officeDocument/2006/relationships/fontTable" Target="fontTable.xml" /><Relationship Id="rId12" Type="http://schemas.openxmlformats.org/officeDocument/2006/relationships/webSettings" Target="webSettings.xml" /><Relationship Id="rId13" Type="http://schemas.openxmlformats.org/officeDocument/2006/relationships/numbering" Target="numbering.xml" /><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cp:revision>
  <dcterms:created xsi:type="dcterms:W3CDTF">2019-03-06T19:09:00Z</dcterms:created>
  <dcterms:modified xsi:type="dcterms:W3CDTF">2019-03-13T09:22:55Z</dcterms:modified>
  <cp:version>0900.0000.01</cp:version>
</cp:coreProperties>
</file>