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810" w:rsidRDefault="00327810" w:rsidP="003278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</w:pPr>
      <w:r w:rsidRPr="00327810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  <w:t>Рабочая программа «От слова к букве»</w:t>
      </w:r>
    </w:p>
    <w:p w:rsidR="00327810" w:rsidRPr="00327810" w:rsidRDefault="00327810" w:rsidP="003278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:rsidR="00327810" w:rsidRPr="00327810" w:rsidRDefault="00327810" w:rsidP="00327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78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Курс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011E43">
        <w:rPr>
          <w:rFonts w:ascii="Times New Roman" w:eastAsia="Times New Roman" w:hAnsi="Times New Roman" w:cs="Times New Roman"/>
          <w:color w:val="000000"/>
          <w:sz w:val="24"/>
          <w:szCs w:val="24"/>
        </w:rPr>
        <w:t>От слова к букве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Pr="00327810">
        <w:rPr>
          <w:rFonts w:ascii="Times New Roman" w:eastAsia="Times New Roman" w:hAnsi="Times New Roman" w:cs="Times New Roman"/>
          <w:color w:val="000000"/>
          <w:sz w:val="24"/>
          <w:szCs w:val="24"/>
        </w:rPr>
        <w:t>помогает практически подготовить детей к обучению чтению, письму и совершенствовать их устную речь.</w:t>
      </w:r>
    </w:p>
    <w:p w:rsidR="00327810" w:rsidRPr="00327810" w:rsidRDefault="00327810" w:rsidP="00327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7810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курса направлено на общее развитие ребенка, посредством которого создается прочная основа для успешного изучения русского языка.</w:t>
      </w:r>
    </w:p>
    <w:p w:rsidR="00327810" w:rsidRPr="00327810" w:rsidRDefault="00327810" w:rsidP="00327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78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Содержание ориентировано на решение </w:t>
      </w:r>
      <w:r w:rsidRPr="00A309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следующих задач</w:t>
      </w:r>
      <w:r w:rsidRPr="0032781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27810" w:rsidRPr="00327810" w:rsidRDefault="00327810" w:rsidP="00327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7810">
        <w:rPr>
          <w:rFonts w:ascii="Times New Roman" w:eastAsia="Times New Roman" w:hAnsi="Times New Roman" w:cs="Times New Roman"/>
          <w:color w:val="000000"/>
          <w:sz w:val="24"/>
          <w:szCs w:val="24"/>
        </w:rPr>
        <w:t>— создание условий для формирования многосторонне развитой личности ребенка</w:t>
      </w:r>
    </w:p>
    <w:p w:rsidR="00327810" w:rsidRPr="00327810" w:rsidRDefault="00327810" w:rsidP="00327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7810">
        <w:rPr>
          <w:rFonts w:ascii="Times New Roman" w:eastAsia="Times New Roman" w:hAnsi="Times New Roman" w:cs="Times New Roman"/>
          <w:color w:val="000000"/>
          <w:sz w:val="24"/>
          <w:szCs w:val="24"/>
        </w:rPr>
        <w:t>(интеллектуальное, духовно-нравственное, эстетическое, эмоциональное развитие), создания предпосылок положительной мотивации учения в школе;</w:t>
      </w:r>
    </w:p>
    <w:p w:rsidR="00327810" w:rsidRPr="00327810" w:rsidRDefault="00327810" w:rsidP="00327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7810">
        <w:rPr>
          <w:rFonts w:ascii="Times New Roman" w:eastAsia="Times New Roman" w:hAnsi="Times New Roman" w:cs="Times New Roman"/>
          <w:color w:val="000000"/>
          <w:sz w:val="24"/>
          <w:szCs w:val="24"/>
        </w:rPr>
        <w:t>— практическая подготовка детей к обучению чтению и письму;</w:t>
      </w:r>
    </w:p>
    <w:p w:rsidR="00327810" w:rsidRPr="00327810" w:rsidRDefault="00327810" w:rsidP="00327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7810">
        <w:rPr>
          <w:rFonts w:ascii="Times New Roman" w:eastAsia="Times New Roman" w:hAnsi="Times New Roman" w:cs="Times New Roman"/>
          <w:color w:val="000000"/>
          <w:sz w:val="24"/>
          <w:szCs w:val="24"/>
        </w:rPr>
        <w:t>— формирование элементарной культуры речи, совершенствование на доступном уровне</w:t>
      </w:r>
    </w:p>
    <w:p w:rsidR="00327810" w:rsidRPr="00327810" w:rsidRDefault="00327810" w:rsidP="00327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7810">
        <w:rPr>
          <w:rFonts w:ascii="Times New Roman" w:eastAsia="Times New Roman" w:hAnsi="Times New Roman" w:cs="Times New Roman"/>
          <w:color w:val="000000"/>
          <w:sz w:val="24"/>
          <w:szCs w:val="24"/>
        </w:rPr>
        <w:t>навыков связной устной речи детей.</w:t>
      </w:r>
    </w:p>
    <w:p w:rsidR="00327810" w:rsidRPr="00327810" w:rsidRDefault="00327810" w:rsidP="00327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09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Отличительной чертой</w:t>
      </w:r>
      <w:r w:rsidRPr="003278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данного раздела программы, по сравнению </w:t>
      </w:r>
      <w:proofErr w:type="gramStart"/>
      <w:r w:rsidRPr="0032781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3278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уже </w:t>
      </w:r>
      <w:proofErr w:type="gramStart"/>
      <w:r w:rsidRPr="00327810">
        <w:rPr>
          <w:rFonts w:ascii="Times New Roman" w:eastAsia="Times New Roman" w:hAnsi="Times New Roman" w:cs="Times New Roman"/>
          <w:color w:val="000000"/>
          <w:sz w:val="24"/>
          <w:szCs w:val="24"/>
        </w:rPr>
        <w:t>существующими</w:t>
      </w:r>
      <w:proofErr w:type="gramEnd"/>
      <w:r w:rsidRPr="0032781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A30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7810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 осуществление интеграции работы по подготовке детей к обучению чтению с работой по развитию их устной связной речи и с подготовкой к обучению письму.</w:t>
      </w:r>
    </w:p>
    <w:p w:rsidR="00327810" w:rsidRPr="00327810" w:rsidRDefault="00327810" w:rsidP="00327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6B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Основными задачами развития речи на подготовительном этапе являются</w:t>
      </w:r>
      <w:r w:rsidRPr="0032781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27810" w:rsidRPr="00327810" w:rsidRDefault="00327810" w:rsidP="00327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7810">
        <w:rPr>
          <w:rFonts w:ascii="Times New Roman" w:eastAsia="Times New Roman" w:hAnsi="Times New Roman" w:cs="Times New Roman"/>
          <w:color w:val="000000"/>
          <w:sz w:val="24"/>
          <w:szCs w:val="24"/>
        </w:rPr>
        <w:t>— расширение, обогащение и активизация словарного запаса детей;</w:t>
      </w:r>
    </w:p>
    <w:p w:rsidR="00327810" w:rsidRPr="00327810" w:rsidRDefault="00327810" w:rsidP="00327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7810">
        <w:rPr>
          <w:rFonts w:ascii="Times New Roman" w:eastAsia="Times New Roman" w:hAnsi="Times New Roman" w:cs="Times New Roman"/>
          <w:color w:val="000000"/>
          <w:sz w:val="24"/>
          <w:szCs w:val="24"/>
        </w:rPr>
        <w:t>— формирование грамматического строя речи ребенка;</w:t>
      </w:r>
    </w:p>
    <w:p w:rsidR="00327810" w:rsidRPr="00327810" w:rsidRDefault="00327810" w:rsidP="00327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7810">
        <w:rPr>
          <w:rFonts w:ascii="Times New Roman" w:eastAsia="Times New Roman" w:hAnsi="Times New Roman" w:cs="Times New Roman"/>
          <w:color w:val="000000"/>
          <w:sz w:val="24"/>
          <w:szCs w:val="24"/>
        </w:rPr>
        <w:t>— совершенствование навыков устной связной речи, монологической и диалогической (ответы на вопросы, пересказ рассказа, сказки, составление рассказа по картине, рисункам и иллюстрациям к произведению, рассказ по личным наблюдениям и впечатлениям, составление загадок, сказок, рассказов, словесное рисование и т. д.);</w:t>
      </w:r>
    </w:p>
    <w:p w:rsidR="00327810" w:rsidRPr="00327810" w:rsidRDefault="00327810" w:rsidP="00327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27810">
        <w:rPr>
          <w:rFonts w:ascii="Times New Roman" w:eastAsia="Times New Roman" w:hAnsi="Times New Roman" w:cs="Times New Roman"/>
          <w:color w:val="000000"/>
          <w:sz w:val="24"/>
          <w:szCs w:val="24"/>
        </w:rPr>
        <w:t>— создание речевых высказываний различных типов: описания (человека, животных,</w:t>
      </w:r>
      <w:proofErr w:type="gramEnd"/>
    </w:p>
    <w:p w:rsidR="00327810" w:rsidRPr="00327810" w:rsidRDefault="00327810" w:rsidP="00327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78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предметов, помещения); рассуждения (прочитай свое любимое стихотворение. Чем оно тебе нравится? Расскажи свою любимую сказку. Почему она тебе нравится больше других? </w:t>
      </w:r>
      <w:proofErr w:type="gramStart"/>
      <w:r w:rsidRPr="00327810">
        <w:rPr>
          <w:rFonts w:ascii="Times New Roman" w:eastAsia="Times New Roman" w:hAnsi="Times New Roman" w:cs="Times New Roman"/>
          <w:color w:val="000000"/>
          <w:sz w:val="24"/>
          <w:szCs w:val="24"/>
        </w:rPr>
        <w:t>И т. д.); повествования (различные виды пересказа, рассказа).</w:t>
      </w:r>
      <w:proofErr w:type="gramEnd"/>
    </w:p>
    <w:p w:rsidR="00327810" w:rsidRPr="00327810" w:rsidRDefault="00327810" w:rsidP="00327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27810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речи осуществляется в значительной степени на произведениях художественной литературы, что способствует обогащению речи детей, расширению их словарного запаса, их духовно-нравственному и эстетическому развитию, подготавливает к адекватному восприятию литературных произведений в курсе «Литературное чтение» в начальной школе и курса «Литература» в основной школе, стимулирует развитие читательского интереса, воспитывает читателя, что является одной из актуальных задач современной школы.</w:t>
      </w:r>
      <w:proofErr w:type="gramEnd"/>
      <w:r w:rsidRPr="003278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Помимо этого, материалом для занятий, содействующих речевому развитию детей, являются окружающий ребенка мир, явления живой и неживой природы, произведения различных видов искусства (музыка, живопись) и др.</w:t>
      </w:r>
    </w:p>
    <w:p w:rsidR="00327810" w:rsidRPr="00327810" w:rsidRDefault="00327810" w:rsidP="00327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78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Наряду с развитием монологической и диалогической речи особое внимание обращается на технику речи, в </w:t>
      </w:r>
      <w:proofErr w:type="gramStart"/>
      <w:r w:rsidRPr="00327810">
        <w:rPr>
          <w:rFonts w:ascii="Times New Roman" w:eastAsia="Times New Roman" w:hAnsi="Times New Roman" w:cs="Times New Roman"/>
          <w:color w:val="000000"/>
          <w:sz w:val="24"/>
          <w:szCs w:val="24"/>
        </w:rPr>
        <w:t>связи</w:t>
      </w:r>
      <w:proofErr w:type="gramEnd"/>
      <w:r w:rsidRPr="003278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чем в занятие включаются элементы дыхательной гимнастики, артикуляционные упражнения, речевые разминки, помогающие развитию устной речи, усвоению норм литературного языка.</w:t>
      </w:r>
    </w:p>
    <w:p w:rsidR="00327810" w:rsidRPr="00327810" w:rsidRDefault="00327810" w:rsidP="00327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7810">
        <w:rPr>
          <w:rFonts w:ascii="Times New Roman" w:eastAsia="Times New Roman" w:hAnsi="Times New Roman" w:cs="Times New Roman"/>
          <w:color w:val="000000"/>
          <w:sz w:val="24"/>
          <w:szCs w:val="24"/>
        </w:rPr>
        <w:t>Звукопроизношение: речевая гимнастика (упражнения для дыхания, губ, языка); произношение звуков русского алфавита, произношение и сравнение звуков, тренировочные упражнения по произношению звуков, закрепление и автоматизация звука.</w:t>
      </w:r>
    </w:p>
    <w:p w:rsidR="00327810" w:rsidRPr="00327810" w:rsidRDefault="00327810" w:rsidP="00327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7810">
        <w:rPr>
          <w:rFonts w:ascii="Times New Roman" w:eastAsia="Times New Roman" w:hAnsi="Times New Roman" w:cs="Times New Roman"/>
          <w:color w:val="000000"/>
          <w:sz w:val="24"/>
          <w:szCs w:val="24"/>
        </w:rPr>
        <w:t>Сферы общения: бытовая (повседневная); искусство слова; деловая.</w:t>
      </w:r>
    </w:p>
    <w:p w:rsidR="00327810" w:rsidRPr="00327810" w:rsidRDefault="00327810" w:rsidP="00327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78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Подготовка к обучению чтению.</w:t>
      </w:r>
      <w:r w:rsidRPr="003278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Обучать правильному литературному произношению, орфоэпическим нормам литературного языка. Совершенствовать звуковую культуру речи: умение различать на слух и в произношении все звуки родного языка. Совершенствовать фонематический слух: учить детей называть слова с определенным звуком, находить слова с этим звуком в предложении, определять место звука в слове. Закреплять правильное произношение звуков. Упражнять в дифференциации звуков на слух. </w:t>
      </w:r>
      <w:r w:rsidRPr="0032781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Укреплять и развивать артикуляцию: обучать детей четкому произношению слов и фраз; формировать умение менять силу, высоту голоса (голос, сила, мелодия, интонация, темп речи, паузы), обучать правильному использованию интонационных средств. Знакомить с правильным произношением звуков, выделять звуки из слов по порядку; различать гласные и согласные звуки и обозначать их с помощью цветных фишек и печатных букв; узнавать гласные и согласные звуки в словах. Выделять звуки в начале, в конце и в середине слова; сопоставлять слова по звуковой структуре.</w:t>
      </w:r>
    </w:p>
    <w:p w:rsidR="00327810" w:rsidRPr="00327810" w:rsidRDefault="00327810" w:rsidP="00327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78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Подготовка к обучению письму</w:t>
      </w:r>
      <w:r w:rsidRPr="00327810">
        <w:rPr>
          <w:rFonts w:ascii="Times New Roman" w:eastAsia="Times New Roman" w:hAnsi="Times New Roman" w:cs="Times New Roman"/>
          <w:color w:val="000000"/>
          <w:sz w:val="24"/>
          <w:szCs w:val="24"/>
        </w:rPr>
        <w:t>: готовить пишущую руку к письму с помощью обведения по контуру узоров и букв различной конфигурации, составления узоров по аналогии и самостоятельно, дополнения и штриховки предметов, гимнастики для пальцев; знакомить с правилами письма — с правильной посадкой при письме, с положением листа, карандаша (ручки) при работе в тетради; учить работать в ограниченном пространстве (в рабочей строке), перемещать пишущую руку снизу вдоль строки, слева направо; знакомить с контуром предмета и его особенностями; знакомить с конфигурацией печатных букв и их звуковой оболочкой; моделировать и конструировать предметы из элементов букв различной конфигурации</w:t>
      </w:r>
      <w:r w:rsidRPr="003278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327810" w:rsidRPr="00327810" w:rsidRDefault="00327810" w:rsidP="00327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78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Планируемые результаты</w:t>
      </w:r>
    </w:p>
    <w:p w:rsidR="00327810" w:rsidRPr="00327810" w:rsidRDefault="00327810" w:rsidP="00327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78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Ребенок научится и </w:t>
      </w:r>
      <w:proofErr w:type="gramStart"/>
      <w:r w:rsidRPr="00327810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получит возможность научится</w:t>
      </w:r>
      <w:proofErr w:type="gramEnd"/>
      <w:r w:rsidRPr="0032781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27810" w:rsidRPr="00327810" w:rsidRDefault="00327810" w:rsidP="00327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7810">
        <w:rPr>
          <w:rFonts w:ascii="Times New Roman" w:eastAsia="Times New Roman" w:hAnsi="Times New Roman" w:cs="Times New Roman"/>
          <w:color w:val="000000"/>
          <w:sz w:val="24"/>
          <w:szCs w:val="24"/>
        </w:rPr>
        <w:t>— ориентироваться в ситуациях, соответствующих различным сферам общения;</w:t>
      </w:r>
    </w:p>
    <w:p w:rsidR="00327810" w:rsidRPr="00327810" w:rsidRDefault="00327810" w:rsidP="00327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7810">
        <w:rPr>
          <w:rFonts w:ascii="Times New Roman" w:eastAsia="Times New Roman" w:hAnsi="Times New Roman" w:cs="Times New Roman"/>
          <w:color w:val="000000"/>
          <w:sz w:val="24"/>
          <w:szCs w:val="24"/>
        </w:rPr>
        <w:t>— знать и употреблять вежливые слова (начало и завершение общения);</w:t>
      </w:r>
    </w:p>
    <w:p w:rsidR="00327810" w:rsidRPr="00327810" w:rsidRDefault="00327810" w:rsidP="00327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7810">
        <w:rPr>
          <w:rFonts w:ascii="Times New Roman" w:eastAsia="Times New Roman" w:hAnsi="Times New Roman" w:cs="Times New Roman"/>
          <w:color w:val="000000"/>
          <w:sz w:val="24"/>
          <w:szCs w:val="24"/>
        </w:rPr>
        <w:t>— знать устойчивые формулы речевого этикета — приветствие, прощание, благодарность,</w:t>
      </w:r>
    </w:p>
    <w:p w:rsidR="00327810" w:rsidRPr="00327810" w:rsidRDefault="00327810" w:rsidP="00327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7810">
        <w:rPr>
          <w:rFonts w:ascii="Times New Roman" w:eastAsia="Times New Roman" w:hAnsi="Times New Roman" w:cs="Times New Roman"/>
          <w:color w:val="000000"/>
          <w:sz w:val="24"/>
          <w:szCs w:val="24"/>
        </w:rPr>
        <w:t>просьба;</w:t>
      </w:r>
    </w:p>
    <w:p w:rsidR="00327810" w:rsidRPr="00327810" w:rsidRDefault="00327810" w:rsidP="00327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7810">
        <w:rPr>
          <w:rFonts w:ascii="Times New Roman" w:eastAsia="Times New Roman" w:hAnsi="Times New Roman" w:cs="Times New Roman"/>
          <w:color w:val="000000"/>
          <w:sz w:val="24"/>
          <w:szCs w:val="24"/>
        </w:rPr>
        <w:t>— осознавать, что в различных ситуациях говорить можно по-разному: громко — тихо, быстро</w:t>
      </w:r>
    </w:p>
    <w:p w:rsidR="00327810" w:rsidRPr="00327810" w:rsidRDefault="00327810" w:rsidP="00327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7810">
        <w:rPr>
          <w:rFonts w:ascii="Times New Roman" w:eastAsia="Times New Roman" w:hAnsi="Times New Roman" w:cs="Times New Roman"/>
          <w:color w:val="000000"/>
          <w:sz w:val="24"/>
          <w:szCs w:val="24"/>
        </w:rPr>
        <w:t>— медленно, весело — грустно и т. д.;</w:t>
      </w:r>
    </w:p>
    <w:p w:rsidR="00327810" w:rsidRPr="00327810" w:rsidRDefault="00327810" w:rsidP="00327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7810">
        <w:rPr>
          <w:rFonts w:ascii="Times New Roman" w:eastAsia="Times New Roman" w:hAnsi="Times New Roman" w:cs="Times New Roman"/>
          <w:color w:val="000000"/>
          <w:sz w:val="24"/>
          <w:szCs w:val="24"/>
        </w:rPr>
        <w:t>— артикулировать звуки русской речи, понимать, что правильная артикуляция, хорошая</w:t>
      </w:r>
    </w:p>
    <w:p w:rsidR="00327810" w:rsidRPr="00327810" w:rsidRDefault="00327810" w:rsidP="00327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7810">
        <w:rPr>
          <w:rFonts w:ascii="Times New Roman" w:eastAsia="Times New Roman" w:hAnsi="Times New Roman" w:cs="Times New Roman"/>
          <w:color w:val="000000"/>
          <w:sz w:val="24"/>
          <w:szCs w:val="24"/>
        </w:rPr>
        <w:t>дикция способствуют эффективному общению;</w:t>
      </w:r>
    </w:p>
    <w:p w:rsidR="00327810" w:rsidRPr="00327810" w:rsidRDefault="00327810" w:rsidP="00327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7810">
        <w:rPr>
          <w:rFonts w:ascii="Times New Roman" w:eastAsia="Times New Roman" w:hAnsi="Times New Roman" w:cs="Times New Roman"/>
          <w:color w:val="000000"/>
          <w:sz w:val="24"/>
          <w:szCs w:val="24"/>
        </w:rPr>
        <w:t>— оценивать звучание своего голоса с точки зрения произношения, темпа, громкости;</w:t>
      </w:r>
    </w:p>
    <w:p w:rsidR="00327810" w:rsidRPr="00327810" w:rsidRDefault="00327810" w:rsidP="00327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7810">
        <w:rPr>
          <w:rFonts w:ascii="Times New Roman" w:eastAsia="Times New Roman" w:hAnsi="Times New Roman" w:cs="Times New Roman"/>
          <w:color w:val="000000"/>
          <w:sz w:val="24"/>
          <w:szCs w:val="24"/>
        </w:rPr>
        <w:t>— обращаться к собеседнику тогда, когда это уместно, отвечать на обращение;</w:t>
      </w:r>
    </w:p>
    <w:p w:rsidR="00327810" w:rsidRPr="00327810" w:rsidRDefault="00327810" w:rsidP="00327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7810">
        <w:rPr>
          <w:rFonts w:ascii="Times New Roman" w:eastAsia="Times New Roman" w:hAnsi="Times New Roman" w:cs="Times New Roman"/>
          <w:color w:val="000000"/>
          <w:sz w:val="24"/>
          <w:szCs w:val="24"/>
        </w:rPr>
        <w:t>— использовать соответствующие ситуации, темп, громкость;</w:t>
      </w:r>
    </w:p>
    <w:p w:rsidR="00327810" w:rsidRPr="00327810" w:rsidRDefault="00327810" w:rsidP="00327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7810">
        <w:rPr>
          <w:rFonts w:ascii="Times New Roman" w:eastAsia="Times New Roman" w:hAnsi="Times New Roman" w:cs="Times New Roman"/>
          <w:color w:val="000000"/>
          <w:sz w:val="24"/>
          <w:szCs w:val="24"/>
        </w:rPr>
        <w:t>— следовать принятым в обществе правилам поведения при разговоре:</w:t>
      </w:r>
    </w:p>
    <w:p w:rsidR="00327810" w:rsidRPr="00327810" w:rsidRDefault="00327810" w:rsidP="00327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7810">
        <w:rPr>
          <w:rFonts w:ascii="Times New Roman" w:eastAsia="Times New Roman" w:hAnsi="Times New Roman" w:cs="Times New Roman"/>
          <w:color w:val="000000"/>
          <w:sz w:val="24"/>
          <w:szCs w:val="24"/>
        </w:rPr>
        <w:t>смотреть на собеседника,</w:t>
      </w:r>
    </w:p>
    <w:p w:rsidR="00327810" w:rsidRPr="00327810" w:rsidRDefault="00327810" w:rsidP="00327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7810">
        <w:rPr>
          <w:rFonts w:ascii="Times New Roman" w:eastAsia="Times New Roman" w:hAnsi="Times New Roman" w:cs="Times New Roman"/>
          <w:color w:val="000000"/>
          <w:sz w:val="24"/>
          <w:szCs w:val="24"/>
        </w:rPr>
        <w:t>не перебивать говорящего,</w:t>
      </w:r>
    </w:p>
    <w:p w:rsidR="00327810" w:rsidRPr="00327810" w:rsidRDefault="00327810" w:rsidP="00327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7810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мимику и жесты, не мешающие, а помогающие собеседнику понять сказанное</w:t>
      </w:r>
    </w:p>
    <w:p w:rsidR="00327810" w:rsidRPr="00327810" w:rsidRDefault="00327810" w:rsidP="00327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7810">
        <w:rPr>
          <w:rFonts w:ascii="Times New Roman" w:eastAsia="Times New Roman" w:hAnsi="Times New Roman" w:cs="Times New Roman"/>
          <w:color w:val="000000"/>
          <w:sz w:val="24"/>
          <w:szCs w:val="24"/>
        </w:rPr>
        <w:t>и т. д.;</w:t>
      </w:r>
    </w:p>
    <w:p w:rsidR="00327810" w:rsidRPr="00327810" w:rsidRDefault="00327810" w:rsidP="00327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7810">
        <w:rPr>
          <w:rFonts w:ascii="Times New Roman" w:eastAsia="Times New Roman" w:hAnsi="Times New Roman" w:cs="Times New Roman"/>
          <w:color w:val="000000"/>
          <w:sz w:val="24"/>
          <w:szCs w:val="24"/>
        </w:rPr>
        <w:t>— сообщать определенную информацию, договариваться о совместной деятельности;</w:t>
      </w:r>
    </w:p>
    <w:p w:rsidR="00327810" w:rsidRPr="00327810" w:rsidRDefault="00327810" w:rsidP="00327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7810">
        <w:rPr>
          <w:rFonts w:ascii="Times New Roman" w:eastAsia="Times New Roman" w:hAnsi="Times New Roman" w:cs="Times New Roman"/>
          <w:color w:val="000000"/>
          <w:sz w:val="24"/>
          <w:szCs w:val="24"/>
        </w:rPr>
        <w:t>— соблюдать культуру слушания: вежливое слушание, внимательное слушание;</w:t>
      </w:r>
    </w:p>
    <w:p w:rsidR="00327810" w:rsidRPr="00327810" w:rsidRDefault="00327810" w:rsidP="00327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7810">
        <w:rPr>
          <w:rFonts w:ascii="Times New Roman" w:eastAsia="Times New Roman" w:hAnsi="Times New Roman" w:cs="Times New Roman"/>
          <w:color w:val="000000"/>
          <w:sz w:val="24"/>
          <w:szCs w:val="24"/>
        </w:rPr>
        <w:t>— правильно произносить все звуки;</w:t>
      </w:r>
    </w:p>
    <w:p w:rsidR="00327810" w:rsidRPr="00327810" w:rsidRDefault="00327810" w:rsidP="00327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7810">
        <w:rPr>
          <w:rFonts w:ascii="Times New Roman" w:eastAsia="Times New Roman" w:hAnsi="Times New Roman" w:cs="Times New Roman"/>
          <w:color w:val="000000"/>
          <w:sz w:val="24"/>
          <w:szCs w:val="24"/>
        </w:rPr>
        <w:t>— отчетливо и ясно произносить слова;</w:t>
      </w:r>
    </w:p>
    <w:p w:rsidR="00327810" w:rsidRPr="00327810" w:rsidRDefault="00327810" w:rsidP="00327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7810">
        <w:rPr>
          <w:rFonts w:ascii="Times New Roman" w:eastAsia="Times New Roman" w:hAnsi="Times New Roman" w:cs="Times New Roman"/>
          <w:color w:val="000000"/>
          <w:sz w:val="24"/>
          <w:szCs w:val="24"/>
        </w:rPr>
        <w:t>— выделять из слов звуки;</w:t>
      </w:r>
    </w:p>
    <w:p w:rsidR="00327810" w:rsidRPr="00327810" w:rsidRDefault="00327810" w:rsidP="00327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7810">
        <w:rPr>
          <w:rFonts w:ascii="Times New Roman" w:eastAsia="Times New Roman" w:hAnsi="Times New Roman" w:cs="Times New Roman"/>
          <w:color w:val="000000"/>
          <w:sz w:val="24"/>
          <w:szCs w:val="24"/>
        </w:rPr>
        <w:t>— находить слова с определенным звуком;</w:t>
      </w:r>
    </w:p>
    <w:p w:rsidR="00327810" w:rsidRPr="00327810" w:rsidRDefault="00327810" w:rsidP="00327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7810">
        <w:rPr>
          <w:rFonts w:ascii="Times New Roman" w:eastAsia="Times New Roman" w:hAnsi="Times New Roman" w:cs="Times New Roman"/>
          <w:color w:val="000000"/>
          <w:sz w:val="24"/>
          <w:szCs w:val="24"/>
        </w:rPr>
        <w:t>— определять место звука в слове;</w:t>
      </w:r>
    </w:p>
    <w:p w:rsidR="00327810" w:rsidRPr="00327810" w:rsidRDefault="00327810" w:rsidP="00327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7810">
        <w:rPr>
          <w:rFonts w:ascii="Times New Roman" w:eastAsia="Times New Roman" w:hAnsi="Times New Roman" w:cs="Times New Roman"/>
          <w:color w:val="000000"/>
          <w:sz w:val="24"/>
          <w:szCs w:val="24"/>
        </w:rPr>
        <w:t>— соблюдать орфоэпические нормы произношения;</w:t>
      </w:r>
    </w:p>
    <w:p w:rsidR="00327810" w:rsidRPr="00327810" w:rsidRDefault="00327810" w:rsidP="00327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7810">
        <w:rPr>
          <w:rFonts w:ascii="Times New Roman" w:eastAsia="Times New Roman" w:hAnsi="Times New Roman" w:cs="Times New Roman"/>
          <w:color w:val="000000"/>
          <w:sz w:val="24"/>
          <w:szCs w:val="24"/>
        </w:rPr>
        <w:t>— составлять предложения по опорным словам, по заданной теме;</w:t>
      </w:r>
    </w:p>
    <w:p w:rsidR="00327810" w:rsidRPr="00327810" w:rsidRDefault="00327810" w:rsidP="00327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7810">
        <w:rPr>
          <w:rFonts w:ascii="Times New Roman" w:eastAsia="Times New Roman" w:hAnsi="Times New Roman" w:cs="Times New Roman"/>
          <w:color w:val="000000"/>
          <w:sz w:val="24"/>
          <w:szCs w:val="24"/>
        </w:rPr>
        <w:t>— составлять рассказы, сказки по картине, по серии картин;</w:t>
      </w:r>
    </w:p>
    <w:p w:rsidR="00327810" w:rsidRPr="00327810" w:rsidRDefault="00327810" w:rsidP="00327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7810">
        <w:rPr>
          <w:rFonts w:ascii="Times New Roman" w:eastAsia="Times New Roman" w:hAnsi="Times New Roman" w:cs="Times New Roman"/>
          <w:color w:val="000000"/>
          <w:sz w:val="24"/>
          <w:szCs w:val="24"/>
        </w:rPr>
        <w:t>— пересказывать сказку, рассказ (</w:t>
      </w:r>
      <w:proofErr w:type="gramStart"/>
      <w:r w:rsidRPr="00327810">
        <w:rPr>
          <w:rFonts w:ascii="Times New Roman" w:eastAsia="Times New Roman" w:hAnsi="Times New Roman" w:cs="Times New Roman"/>
          <w:color w:val="000000"/>
          <w:sz w:val="24"/>
          <w:szCs w:val="24"/>
        </w:rPr>
        <w:t>небольшие</w:t>
      </w:r>
      <w:proofErr w:type="gramEnd"/>
      <w:r w:rsidRPr="003278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содержанию) по опорным иллюстрациям;</w:t>
      </w:r>
    </w:p>
    <w:p w:rsidR="00327810" w:rsidRPr="00327810" w:rsidRDefault="00327810" w:rsidP="00327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7810">
        <w:rPr>
          <w:rFonts w:ascii="Times New Roman" w:eastAsia="Times New Roman" w:hAnsi="Times New Roman" w:cs="Times New Roman"/>
          <w:color w:val="000000"/>
          <w:sz w:val="24"/>
          <w:szCs w:val="24"/>
        </w:rPr>
        <w:t>— соблюдать элементарные гигиенические правила;</w:t>
      </w:r>
    </w:p>
    <w:p w:rsidR="00327810" w:rsidRPr="00327810" w:rsidRDefault="00327810" w:rsidP="00327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7810">
        <w:rPr>
          <w:rFonts w:ascii="Times New Roman" w:eastAsia="Times New Roman" w:hAnsi="Times New Roman" w:cs="Times New Roman"/>
          <w:color w:val="000000"/>
          <w:sz w:val="24"/>
          <w:szCs w:val="24"/>
        </w:rPr>
        <w:t>— ориентироваться на странице тетради.</w:t>
      </w:r>
    </w:p>
    <w:p w:rsidR="00327810" w:rsidRPr="00327810" w:rsidRDefault="00327810" w:rsidP="00327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78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Дошкольники должны знать</w:t>
      </w:r>
      <w:r w:rsidRPr="0032781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27810" w:rsidRPr="00327810" w:rsidRDefault="00327810" w:rsidP="00327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7810">
        <w:rPr>
          <w:rFonts w:ascii="Times New Roman" w:eastAsia="Times New Roman" w:hAnsi="Times New Roman" w:cs="Times New Roman"/>
          <w:color w:val="000000"/>
          <w:sz w:val="24"/>
          <w:szCs w:val="24"/>
        </w:rPr>
        <w:t>Отличие буквы от звука.</w:t>
      </w:r>
    </w:p>
    <w:p w:rsidR="00327810" w:rsidRPr="00327810" w:rsidRDefault="00327810" w:rsidP="00327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7810">
        <w:rPr>
          <w:rFonts w:ascii="Times New Roman" w:eastAsia="Times New Roman" w:hAnsi="Times New Roman" w:cs="Times New Roman"/>
          <w:color w:val="000000"/>
          <w:sz w:val="24"/>
          <w:szCs w:val="24"/>
        </w:rPr>
        <w:t>Конфигурацию печатных букв.</w:t>
      </w:r>
    </w:p>
    <w:p w:rsidR="00327810" w:rsidRPr="00327810" w:rsidRDefault="00327810" w:rsidP="00327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78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lastRenderedPageBreak/>
        <w:t>Дошкольники должны уметь</w:t>
      </w:r>
      <w:r w:rsidRPr="0032781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27810" w:rsidRPr="00327810" w:rsidRDefault="00327810" w:rsidP="00327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7810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Ориентироваться на странице тетради</w:t>
      </w:r>
    </w:p>
    <w:p w:rsidR="00327810" w:rsidRPr="00327810" w:rsidRDefault="00327810" w:rsidP="00327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7810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Перемещать пишущую руку снизу вдоль строки, слева направо, справа налево и т.д.</w:t>
      </w:r>
    </w:p>
    <w:p w:rsidR="00327810" w:rsidRPr="00327810" w:rsidRDefault="00327810" w:rsidP="00327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7810">
        <w:rPr>
          <w:rFonts w:ascii="Times New Roman" w:eastAsia="Times New Roman" w:hAnsi="Times New Roman" w:cs="Times New Roman"/>
          <w:color w:val="000000"/>
          <w:sz w:val="24"/>
          <w:szCs w:val="24"/>
        </w:rPr>
        <w:t>Печатать буквы</w:t>
      </w:r>
    </w:p>
    <w:p w:rsidR="00327810" w:rsidRDefault="00327810" w:rsidP="00176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</w:rPr>
      </w:pPr>
      <w:r w:rsidRPr="00176B52"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</w:rPr>
        <w:t>Календарно-тематическое планирование к курсу «От слова к букве»</w:t>
      </w:r>
    </w:p>
    <w:p w:rsidR="00176B52" w:rsidRPr="00176B52" w:rsidRDefault="00176B52" w:rsidP="00176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5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71"/>
        <w:gridCol w:w="7087"/>
        <w:gridCol w:w="890"/>
        <w:gridCol w:w="902"/>
      </w:tblGrid>
      <w:tr w:rsidR="00327810" w:rsidRPr="00327810" w:rsidTr="007720EA">
        <w:trPr>
          <w:trHeight w:val="480"/>
        </w:trPr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 </w:t>
            </w:r>
            <w:proofErr w:type="spellStart"/>
            <w:proofErr w:type="gramStart"/>
            <w:r w:rsidRPr="003278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3278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3278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78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Темы занятий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78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 по плану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78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 по факту</w:t>
            </w:r>
          </w:p>
        </w:tc>
      </w:tr>
      <w:tr w:rsidR="00327810" w:rsidRPr="00327810" w:rsidTr="007720EA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связной речи. Рассказ по картинке. Раскрашивание пространства около контура. Сравнение и сопоставление формы предметов.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7810" w:rsidRPr="00327810" w:rsidTr="007720EA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Речь. В мире безмолвия и неведомых звуков. Для чего мы говорим. Прямые и наклонные линии (палочки), полуовалы, овалы. Нахождение предложенных форм в нарисованных предметах.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7810" w:rsidRPr="00327810" w:rsidTr="007720EA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Описание картинки. Слово. Предложение. Прямые и наклонные линии (палочки), полуовалы, овалы. Нахождение предложенных форм в нарисованных предметах.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7810" w:rsidRPr="00327810" w:rsidTr="007720EA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Текст. Игры «Опиши предмет», «Кто больше назовет слов на темы «Семья», «Дом». Прямые и наклонные линии (палочки), полуовалы, овалы. Нахождение предложенных форм в нарисованных предметах.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7810" w:rsidRPr="00327810" w:rsidTr="007720EA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Обобщение, его формы (словесные и несловесные). Игра «Догадайся, что показал». Прямые и наклонные линии (палочки), полуовалы, овалы. Нахождение предложенных форм в нарисованных предметах.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7810" w:rsidRPr="00327810" w:rsidTr="007720EA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Гласные буквы и звуки. Нахождение их в тексте. Игра «Кто наблюдательнее». Контур предмета и раскрашивание его внутри.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7810" w:rsidRPr="00327810" w:rsidTr="007720EA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Гласные буквы и звуки. Предметы окружающего мира. Твоя любимая игрушка. Контур предмета Линии, образующие внутренний контур предметов.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7810" w:rsidRPr="00327810" w:rsidTr="007720EA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Гласные звуки и буквы. Игра «Сочини сказку о предмете». Условные знаки и обозначения. Прямые и наклонные линии (палочки), полуовалы, овалы. Нахождение предложенных форм в нарисованных предметах.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7810" w:rsidRPr="00327810" w:rsidTr="007720EA">
        <w:trPr>
          <w:trHeight w:val="600"/>
        </w:trPr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Согласные звуки и буквы. Противоположные по значению слова. Игра «День-ночь» Прямые и наклонные линии (палочки), полуовалы, овалы.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7810" w:rsidRPr="00327810" w:rsidTr="007720EA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Страна «Алфавит». В мире волшебных слов. Игра «Идем в гости». Буква</w:t>
            </w:r>
            <w:proofErr w:type="gramStart"/>
            <w:r w:rsidRPr="0032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  <w:r w:rsidRPr="0032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(большая и маленькая). Работа в рабочей строке.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7810" w:rsidRPr="00327810" w:rsidTr="007720EA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Дорога к письменности. Древние письмена. Буква</w:t>
            </w:r>
            <w:proofErr w:type="gramStart"/>
            <w:r w:rsidRPr="0032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proofErr w:type="gramEnd"/>
            <w:r w:rsidRPr="0032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(большая и маленькая). Работа в рабочей строке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7810" w:rsidRPr="00327810" w:rsidTr="007720EA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стране говорящих скал. .Игра «Составь слово» Буква</w:t>
            </w:r>
            <w:proofErr w:type="gramStart"/>
            <w:r w:rsidRPr="0032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</w:t>
            </w:r>
            <w:proofErr w:type="gramEnd"/>
            <w:r w:rsidRPr="0032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(большая и маленькая). Работа в рабочей строке.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7810" w:rsidRPr="00327810" w:rsidTr="007720EA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тайнам звуков и букв. Особые обязанности звуков. Буква</w:t>
            </w:r>
            <w:proofErr w:type="gramStart"/>
            <w:r w:rsidRPr="0032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proofErr w:type="gramEnd"/>
            <w:r w:rsidRPr="0032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(большая и маленькая). Работа в рабочей строке.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7810" w:rsidRPr="00327810" w:rsidTr="007720EA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Временные категории: «раньше», «позже», «потом».. Буква</w:t>
            </w:r>
            <w:proofErr w:type="gramStart"/>
            <w:r w:rsidRPr="0032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32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(большая и маленькая). Работа в рабочей строке.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7810" w:rsidRPr="00327810" w:rsidTr="007720EA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 «Разложи по порядку» Буква </w:t>
            </w:r>
            <w:proofErr w:type="gramStart"/>
            <w:r w:rsidRPr="0032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gramEnd"/>
            <w:r w:rsidRPr="0032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(большая и маленькая). Работа в рабочей строке.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7810" w:rsidRPr="00327810" w:rsidTr="007720EA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7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Согласные звуки: твердые и мягкие. Игра «Сказочные владения радуги». Игра «Доскажи словечко» Работа в рабочей строке.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7810" w:rsidRPr="00327810" w:rsidTr="007720EA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Твердые и мягкие согласные. Буква Н (большая и маленькая). Работа в рабочей строке.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7810" w:rsidRPr="00327810" w:rsidTr="007720EA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стране слов и слогов. Господин Слогораздел. Буква </w:t>
            </w:r>
            <w:proofErr w:type="gramStart"/>
            <w:r w:rsidRPr="0032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32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(большая и маленькая). Работа в рабочей строке.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7810" w:rsidRPr="00327810" w:rsidTr="007720EA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«Раздели слово на части» Буква Л (большая и маленькая). Работа в рабочей строке.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7810" w:rsidRPr="00327810" w:rsidTr="007720EA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Ударение. Обозначение ударения. Игра: «Молоточки». Буква М (большая и маленькая). Работа в рабочей строке.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7810" w:rsidRPr="00327810" w:rsidTr="007720EA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Разучивание скороговорок, </w:t>
            </w:r>
            <w:proofErr w:type="spellStart"/>
            <w:r w:rsidRPr="0032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чистоговорок</w:t>
            </w:r>
            <w:proofErr w:type="spellEnd"/>
            <w:r w:rsidRPr="0032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Звонкие и глухие согласные. Буквы Б-П. Составление и написание слогов.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7810" w:rsidRPr="00327810" w:rsidTr="007720EA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Чудеса в стране слов. Времена года. Игра «Когда это бывает?» Буквы Б-П. Составление и написание слогов.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7810" w:rsidRPr="00327810" w:rsidTr="007720EA">
        <w:trPr>
          <w:trHeight w:val="435"/>
        </w:trPr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Звуки и буквы. Игра «Составь слово» Буквы </w:t>
            </w:r>
            <w:proofErr w:type="gramStart"/>
            <w:r w:rsidRPr="0032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Д-Т</w:t>
            </w:r>
            <w:proofErr w:type="gramEnd"/>
            <w:r w:rsidRPr="0032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Составление и написание слогов.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7810" w:rsidRPr="00327810" w:rsidTr="007720EA">
        <w:trPr>
          <w:trHeight w:val="525"/>
        </w:trPr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стране зеркал. Буква и её отражение. Буквы </w:t>
            </w:r>
            <w:proofErr w:type="gramStart"/>
            <w:r w:rsidRPr="0032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Д-Т</w:t>
            </w:r>
            <w:proofErr w:type="gramEnd"/>
            <w:r w:rsidRPr="0032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Составление и написание слогов.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7810" w:rsidRPr="00327810" w:rsidTr="007720EA">
        <w:trPr>
          <w:trHeight w:val="495"/>
        </w:trPr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 «Электронная муха» Буквы </w:t>
            </w:r>
            <w:proofErr w:type="gramStart"/>
            <w:r w:rsidRPr="0032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Г-К</w:t>
            </w:r>
            <w:proofErr w:type="gramEnd"/>
            <w:r w:rsidRPr="0032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Составление и написание слогов.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7810" w:rsidRPr="00327810" w:rsidTr="007720EA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Звуковые схемы. Родственные слова. Игра «Доскажи словечко». Буквы </w:t>
            </w:r>
            <w:proofErr w:type="gramStart"/>
            <w:r w:rsidRPr="0032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Г-К</w:t>
            </w:r>
            <w:proofErr w:type="gramEnd"/>
            <w:r w:rsidRPr="0032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Составление и написание слогов.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7810" w:rsidRPr="00327810" w:rsidTr="007720EA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Проговаривание скороговорок, </w:t>
            </w:r>
            <w:proofErr w:type="spellStart"/>
            <w:r w:rsidRPr="0032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чистоговорок</w:t>
            </w:r>
            <w:proofErr w:type="spellEnd"/>
            <w:r w:rsidRPr="0032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Буквы В-Ф. Составление и написание слогов.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7810" w:rsidRPr="00327810" w:rsidTr="007720EA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слов. Составление рассказов по сюжетной картинке. Буквы З-С. Составление и написание слогов.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7810" w:rsidRPr="00327810" w:rsidTr="007720EA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Слова похожие и разные. Проговаривание скороговорок и </w:t>
            </w:r>
            <w:proofErr w:type="spellStart"/>
            <w:r w:rsidRPr="0032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чистоговорок</w:t>
            </w:r>
            <w:proofErr w:type="spellEnd"/>
            <w:r w:rsidRPr="0032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Игра «Угадай словечко» Составление и написание слогов.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7810" w:rsidRPr="00327810" w:rsidTr="007720EA">
        <w:trPr>
          <w:trHeight w:val="570"/>
        </w:trPr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Построение звуковых моделей слов. Развитие речи детей. Праздник звуков. Буквы </w:t>
            </w:r>
            <w:proofErr w:type="spellStart"/>
            <w:r w:rsidRPr="0032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ж-ш</w:t>
            </w:r>
            <w:proofErr w:type="spellEnd"/>
            <w:r w:rsidRPr="0032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Составление и написание слогов.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810" w:rsidRPr="00327810" w:rsidRDefault="00327810" w:rsidP="0032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27810" w:rsidRPr="00327810" w:rsidRDefault="00327810" w:rsidP="00327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27810" w:rsidRPr="00327810" w:rsidRDefault="00327810" w:rsidP="00327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76B52" w:rsidRPr="00C25CEA" w:rsidRDefault="00176B52" w:rsidP="00176B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r w:rsidRPr="00C25CEA">
        <w:rPr>
          <w:rFonts w:ascii="Times New Roman" w:eastAsia="Times New Roman" w:hAnsi="Times New Roman" w:cs="Times New Roman"/>
          <w:color w:val="000000"/>
          <w:sz w:val="24"/>
          <w:szCs w:val="21"/>
        </w:rPr>
        <w:t>Рабочая программа «От слова к букве» разработана:</w:t>
      </w:r>
    </w:p>
    <w:p w:rsidR="00176B52" w:rsidRPr="00C25CEA" w:rsidRDefault="00176B52" w:rsidP="00176B52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r w:rsidRPr="00C25CEA">
        <w:rPr>
          <w:rFonts w:ascii="Times New Roman" w:eastAsia="Times New Roman" w:hAnsi="Times New Roman" w:cs="Times New Roman"/>
          <w:color w:val="000000"/>
          <w:sz w:val="24"/>
          <w:szCs w:val="21"/>
        </w:rPr>
        <w:t>в соответствии с требованиями федерального государственного образовательного стандарта второго поколения;</w:t>
      </w:r>
    </w:p>
    <w:p w:rsidR="00176B52" w:rsidRDefault="00176B52" w:rsidP="00176B52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r w:rsidRPr="00C25CEA">
        <w:rPr>
          <w:rFonts w:ascii="Times New Roman" w:eastAsia="Times New Roman" w:hAnsi="Times New Roman" w:cs="Times New Roman"/>
          <w:color w:val="000000"/>
          <w:sz w:val="24"/>
          <w:szCs w:val="21"/>
        </w:rPr>
        <w:t>в соответствии с рекомендациями Примерной Основной образовательной программы дошкольного образования, рекомендованной Министерством образован</w:t>
      </w:r>
      <w:r w:rsidR="00C25CEA">
        <w:rPr>
          <w:rFonts w:ascii="Times New Roman" w:eastAsia="Times New Roman" w:hAnsi="Times New Roman" w:cs="Times New Roman"/>
          <w:color w:val="000000"/>
          <w:sz w:val="24"/>
          <w:szCs w:val="21"/>
        </w:rPr>
        <w:t>ия и науки Российской Федерации.</w:t>
      </w:r>
    </w:p>
    <w:p w:rsidR="00C25CEA" w:rsidRPr="00C25CEA" w:rsidRDefault="00C25CEA" w:rsidP="00C25CEA">
      <w:pPr>
        <w:shd w:val="clear" w:color="auto" w:fill="FFFFFF"/>
        <w:spacing w:after="15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</w:rPr>
        <w:t>Список используемой литературы:</w:t>
      </w:r>
    </w:p>
    <w:p w:rsidR="00C25CEA" w:rsidRPr="00885CD7" w:rsidRDefault="00C25CEA" w:rsidP="00C25CE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r w:rsidRPr="00885CD7">
        <w:rPr>
          <w:rFonts w:ascii="Times New Roman" w:eastAsia="Times New Roman" w:hAnsi="Times New Roman" w:cs="Times New Roman"/>
          <w:color w:val="000000"/>
          <w:sz w:val="24"/>
          <w:szCs w:val="21"/>
        </w:rPr>
        <w:t>Федосова Н.А. Готовлюсь к письму: Учебное пособие для подготовки детей к школе: - М.: Просвещение, 2013.</w:t>
      </w:r>
    </w:p>
    <w:p w:rsidR="00C25CEA" w:rsidRPr="00885CD7" w:rsidRDefault="00C25CEA" w:rsidP="00C25CE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proofErr w:type="spellStart"/>
      <w:r w:rsidRPr="00885CD7">
        <w:rPr>
          <w:rFonts w:ascii="Times New Roman" w:eastAsia="Times New Roman" w:hAnsi="Times New Roman" w:cs="Times New Roman"/>
          <w:color w:val="000000"/>
          <w:sz w:val="24"/>
          <w:szCs w:val="21"/>
        </w:rPr>
        <w:t>Гаврина</w:t>
      </w:r>
      <w:proofErr w:type="spellEnd"/>
      <w:r w:rsidRPr="00885CD7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С.Е. Рабочие тетради «Готовимся к письму»: - ООО «Издательство ГНОМ», 2013.</w:t>
      </w:r>
    </w:p>
    <w:p w:rsidR="004A191A" w:rsidRPr="00885CD7" w:rsidRDefault="004A191A" w:rsidP="00327810">
      <w:pPr>
        <w:spacing w:after="0" w:line="240" w:lineRule="auto"/>
        <w:rPr>
          <w:rFonts w:ascii="Times New Roman" w:hAnsi="Times New Roman" w:cs="Times New Roman"/>
          <w:sz w:val="40"/>
          <w:szCs w:val="24"/>
        </w:rPr>
      </w:pPr>
    </w:p>
    <w:sectPr w:rsidR="004A191A" w:rsidRPr="00885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D5E0F"/>
    <w:multiLevelType w:val="multilevel"/>
    <w:tmpl w:val="4C500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E17E7E"/>
    <w:multiLevelType w:val="multilevel"/>
    <w:tmpl w:val="1DCC8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7810"/>
    <w:rsid w:val="00011E43"/>
    <w:rsid w:val="00176B52"/>
    <w:rsid w:val="00327810"/>
    <w:rsid w:val="004A191A"/>
    <w:rsid w:val="00642441"/>
    <w:rsid w:val="00885CD7"/>
    <w:rsid w:val="00A309B1"/>
    <w:rsid w:val="00C25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1643</Words>
  <Characters>9368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VvV</dc:creator>
  <cp:keywords/>
  <dc:description/>
  <cp:lastModifiedBy>VvV</cp:lastModifiedBy>
  <cp:revision>2</cp:revision>
  <dcterms:created xsi:type="dcterms:W3CDTF">2025-09-14T18:28:00Z</dcterms:created>
  <dcterms:modified xsi:type="dcterms:W3CDTF">2025-09-14T18:42:00Z</dcterms:modified>
</cp:coreProperties>
</file>