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09" w:rsidRDefault="00D63509" w:rsidP="00814A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Деятельность педагога по формированию регулятивных УУД у младших школьников во внеурочной деятельности</w:t>
      </w:r>
    </w:p>
    <w:p w:rsidR="00814A57" w:rsidRDefault="00814A57" w:rsidP="00814A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14A57" w:rsidRDefault="00814A57" w:rsidP="00814A5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Александрова Александра Олеговна</w:t>
      </w:r>
    </w:p>
    <w:p w:rsidR="00814A57" w:rsidRPr="00362AE1" w:rsidRDefault="00814A57" w:rsidP="00814A5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Студент, ф</w:t>
      </w:r>
      <w:r w:rsidRPr="00362AE1">
        <w:rPr>
          <w:rFonts w:ascii="Times New Roman" w:eastAsia="Times New Roman" w:hAnsi="Times New Roman" w:cs="Times New Roman"/>
          <w:sz w:val="28"/>
          <w:szCs w:val="28"/>
        </w:rPr>
        <w:t>акультет подготовки учителей начальных классов</w:t>
      </w:r>
    </w:p>
    <w:p w:rsidR="00814A57" w:rsidRDefault="00814A57" w:rsidP="00814A5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2AE1">
        <w:rPr>
          <w:rFonts w:ascii="Times New Roman" w:eastAsia="Times New Roman" w:hAnsi="Times New Roman" w:cs="Times New Roman"/>
          <w:sz w:val="28"/>
          <w:szCs w:val="28"/>
        </w:rPr>
        <w:t>Кафедра педагогики, психологии и предметных методик</w:t>
      </w:r>
    </w:p>
    <w:p w:rsidR="00814A57" w:rsidRPr="00362AE1" w:rsidRDefault="00814A57" w:rsidP="00814A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2AE1">
        <w:rPr>
          <w:rFonts w:ascii="Times New Roman" w:eastAsia="Times New Roman" w:hAnsi="Times New Roman" w:cs="Times New Roman"/>
          <w:sz w:val="28"/>
          <w:szCs w:val="28"/>
        </w:rPr>
        <w:t xml:space="preserve">ФГБОУ </w:t>
      </w:r>
      <w:proofErr w:type="gramStart"/>
      <w:r w:rsidRPr="00362AE1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362AE1">
        <w:rPr>
          <w:rFonts w:ascii="Times New Roman" w:eastAsia="Times New Roman" w:hAnsi="Times New Roman" w:cs="Times New Roman"/>
          <w:sz w:val="28"/>
          <w:szCs w:val="28"/>
        </w:rPr>
        <w:t xml:space="preserve"> «Южно-Уральский государственный</w:t>
      </w:r>
    </w:p>
    <w:p w:rsidR="00814A57" w:rsidRPr="009C1715" w:rsidRDefault="00814A57" w:rsidP="00814A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2AE1">
        <w:rPr>
          <w:rFonts w:ascii="Times New Roman" w:eastAsia="Times New Roman" w:hAnsi="Times New Roman" w:cs="Times New Roman"/>
          <w:sz w:val="28"/>
          <w:szCs w:val="28"/>
        </w:rPr>
        <w:t>гуманитарно-педагогический университет»</w:t>
      </w:r>
    </w:p>
    <w:p w:rsidR="00814A57" w:rsidRPr="00814A57" w:rsidRDefault="00814A57" w:rsidP="00814A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РФ, г. Челябинск</w:t>
      </w:r>
    </w:p>
    <w:p w:rsidR="00814A57" w:rsidRDefault="00814A57" w:rsidP="00814A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C171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proofErr w:type="gramEnd"/>
      <w:r w:rsidRPr="009C171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Pr="008560C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alexa</w:t>
        </w:r>
        <w:r w:rsidRPr="009C171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__74@</w:t>
        </w:r>
        <w:r w:rsidRPr="008560C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9C171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560C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14A57" w:rsidRPr="00362AE1" w:rsidRDefault="00814A57" w:rsidP="00814A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2AE1">
        <w:rPr>
          <w:rFonts w:ascii="Times New Roman" w:eastAsia="Times New Roman" w:hAnsi="Times New Roman" w:cs="Times New Roman"/>
          <w:sz w:val="28"/>
          <w:szCs w:val="28"/>
        </w:rPr>
        <w:t xml:space="preserve">Кандидат </w:t>
      </w:r>
      <w:proofErr w:type="spellStart"/>
      <w:r w:rsidRPr="00362AE1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gramStart"/>
      <w:r w:rsidRPr="00362AE1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362AE1">
        <w:rPr>
          <w:rFonts w:ascii="Times New Roman" w:eastAsia="Times New Roman" w:hAnsi="Times New Roman" w:cs="Times New Roman"/>
          <w:sz w:val="28"/>
          <w:szCs w:val="28"/>
        </w:rPr>
        <w:t>аук</w:t>
      </w:r>
      <w:proofErr w:type="spellEnd"/>
      <w:r w:rsidRPr="00362AE1">
        <w:rPr>
          <w:rFonts w:ascii="Times New Roman" w:eastAsia="Times New Roman" w:hAnsi="Times New Roman" w:cs="Times New Roman"/>
          <w:sz w:val="28"/>
          <w:szCs w:val="28"/>
        </w:rPr>
        <w:t>, доцент</w:t>
      </w:r>
    </w:p>
    <w:p w:rsidR="00814A57" w:rsidRDefault="00814A57" w:rsidP="00814A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AE1">
        <w:rPr>
          <w:rFonts w:ascii="Times New Roman" w:eastAsia="Times New Roman" w:hAnsi="Times New Roman" w:cs="Times New Roman"/>
          <w:sz w:val="28"/>
          <w:szCs w:val="28"/>
        </w:rPr>
        <w:t>Гольцева</w:t>
      </w:r>
      <w:proofErr w:type="spellEnd"/>
      <w:r w:rsidRPr="00362AE1">
        <w:rPr>
          <w:rFonts w:ascii="Times New Roman" w:eastAsia="Times New Roman" w:hAnsi="Times New Roman" w:cs="Times New Roman"/>
          <w:sz w:val="28"/>
          <w:szCs w:val="28"/>
        </w:rPr>
        <w:t xml:space="preserve"> Юлия Валерьевна</w:t>
      </w:r>
    </w:p>
    <w:p w:rsidR="003470CC" w:rsidRDefault="003470CC" w:rsidP="00814A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70CC" w:rsidRDefault="003470CC" w:rsidP="00347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АННТОТАЦИЯ </w:t>
      </w:r>
    </w:p>
    <w:p w:rsidR="003E4680" w:rsidRPr="003E4680" w:rsidRDefault="003E4680" w:rsidP="003E46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0CC" w:rsidRPr="003470CC" w:rsidRDefault="003470CC" w:rsidP="003E468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8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470CC">
        <w:rPr>
          <w:rFonts w:ascii="Times New Roman" w:eastAsia="Times New Roman" w:hAnsi="Times New Roman" w:cs="Times New Roman"/>
          <w:sz w:val="28"/>
          <w:szCs w:val="28"/>
        </w:rPr>
        <w:t xml:space="preserve"> статье представлены п</w:t>
      </w:r>
      <w:r w:rsidR="003E4680" w:rsidRPr="003E4680">
        <w:rPr>
          <w:rFonts w:ascii="Times New Roman" w:eastAsia="Times New Roman" w:hAnsi="Times New Roman" w:cs="Times New Roman"/>
          <w:sz w:val="28"/>
          <w:szCs w:val="28"/>
        </w:rPr>
        <w:t xml:space="preserve">едагогические условия формирования регулятивных </w:t>
      </w:r>
      <w:r w:rsidRPr="003470CC">
        <w:rPr>
          <w:rFonts w:ascii="Times New Roman" w:eastAsia="Times New Roman" w:hAnsi="Times New Roman" w:cs="Times New Roman"/>
          <w:sz w:val="28"/>
          <w:szCs w:val="28"/>
        </w:rPr>
        <w:t xml:space="preserve"> универсальных учебных действий младших школьников. </w:t>
      </w:r>
      <w:r w:rsidR="003E4680" w:rsidRPr="003E4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70CC">
        <w:rPr>
          <w:rFonts w:ascii="Times New Roman" w:eastAsia="Times New Roman" w:hAnsi="Times New Roman" w:cs="Times New Roman"/>
          <w:sz w:val="28"/>
          <w:szCs w:val="28"/>
        </w:rPr>
        <w:t xml:space="preserve">Автор отмечает значимость формирования </w:t>
      </w:r>
      <w:r w:rsidR="003E4680">
        <w:rPr>
          <w:rFonts w:ascii="Times New Roman" w:eastAsia="Times New Roman" w:hAnsi="Times New Roman" w:cs="Times New Roman"/>
          <w:sz w:val="28"/>
          <w:szCs w:val="28"/>
        </w:rPr>
        <w:t xml:space="preserve">регулятивных </w:t>
      </w:r>
      <w:r w:rsidRPr="003470CC">
        <w:rPr>
          <w:rFonts w:ascii="Times New Roman" w:eastAsia="Times New Roman" w:hAnsi="Times New Roman" w:cs="Times New Roman"/>
          <w:sz w:val="28"/>
          <w:szCs w:val="28"/>
        </w:rPr>
        <w:t>универсальных учебных действий, которые являются неотъемлемой частью уче</w:t>
      </w:r>
      <w:r w:rsidR="003E4680" w:rsidRPr="003E4680">
        <w:rPr>
          <w:rFonts w:ascii="Times New Roman" w:eastAsia="Times New Roman" w:hAnsi="Times New Roman" w:cs="Times New Roman"/>
          <w:sz w:val="28"/>
          <w:szCs w:val="28"/>
        </w:rPr>
        <w:t>бного процесса и внеурочной дея</w:t>
      </w:r>
      <w:r w:rsidRPr="003470CC">
        <w:rPr>
          <w:rFonts w:ascii="Times New Roman" w:eastAsia="Times New Roman" w:hAnsi="Times New Roman" w:cs="Times New Roman"/>
          <w:sz w:val="28"/>
          <w:szCs w:val="28"/>
        </w:rPr>
        <w:t>тельности.</w:t>
      </w:r>
    </w:p>
    <w:p w:rsidR="003470CC" w:rsidRPr="003470CC" w:rsidRDefault="003470CC" w:rsidP="003E468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0CC">
        <w:rPr>
          <w:rFonts w:ascii="Times New Roman" w:eastAsia="Times New Roman" w:hAnsi="Times New Roman" w:cs="Times New Roman"/>
          <w:sz w:val="28"/>
          <w:szCs w:val="28"/>
        </w:rPr>
        <w:t>Ключевые  слова</w:t>
      </w:r>
      <w:r w:rsidR="003E4680" w:rsidRPr="003E468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470CC">
        <w:rPr>
          <w:rFonts w:ascii="Times New Roman" w:eastAsia="Times New Roman" w:hAnsi="Times New Roman" w:cs="Times New Roman"/>
          <w:sz w:val="28"/>
          <w:szCs w:val="28"/>
        </w:rPr>
        <w:t xml:space="preserve">универсальные  учебные  действия,  </w:t>
      </w:r>
      <w:r w:rsidR="003E4680">
        <w:rPr>
          <w:rFonts w:ascii="Times New Roman" w:eastAsia="Times New Roman" w:hAnsi="Times New Roman" w:cs="Times New Roman"/>
          <w:sz w:val="28"/>
          <w:szCs w:val="28"/>
        </w:rPr>
        <w:t>регулятивные</w:t>
      </w:r>
      <w:r w:rsidRPr="00347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70CC" w:rsidRPr="003470CC" w:rsidRDefault="003E4680" w:rsidP="003E46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учебные действия. </w:t>
      </w:r>
    </w:p>
    <w:p w:rsidR="00814A57" w:rsidRPr="003E4680" w:rsidRDefault="00814A57" w:rsidP="003E46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63509" w:rsidRDefault="00D63509" w:rsidP="009C171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Меняется роль учителя – теперь  он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тьютор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организатор развития ученика, который понимает и знает, как не только дать знания ребенку, но и использовать факультативное занятие для развития регулятивных (а так же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коммуникативных, познавательных) универсальных учебных действий. </w:t>
      </w:r>
    </w:p>
    <w:p w:rsidR="00D63509" w:rsidRDefault="00D63509" w:rsidP="009C171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Организация внеурочной деятельности должна быть основана на интеграции различных технологий. Структура современных внеурочных занятий, должна быть динамичной, с использованием набора разнообразных операций, объединенных в целесообразную деятельность.</w:t>
      </w:r>
    </w:p>
    <w:p w:rsidR="00D63509" w:rsidRDefault="00D63509" w:rsidP="009C171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Главной целью педагогической деятельности считается формирование саморазвивающейся личности, то есть личности, желающей и умеющей учиться.</w:t>
      </w:r>
    </w:p>
    <w:p w:rsidR="00D63509" w:rsidRPr="00B149CE" w:rsidRDefault="00D63509" w:rsidP="009C171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Обучение детей целеполаганию, формулированию темы занятия возможно через введение проблемного диалога, спорной идеи. Необходимо создавать проблемную ситуацию для определения учащимися границы: знаю - не знаю. Обучать детей планированию работы  возможно уже в первом классе. Можно организовать работу с помощью учебных пособий и методического материала, вместе с детьми определяем последовательность нашей работы, анализируем, выбирать те задания, которые будут способствовать достижению поставленной цели, определять их место на уроке. Определившись с заданиями, продумать формы организации практической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Далее определяется тема и цели </w:t>
      </w:r>
      <w:r w:rsidRPr="00B149C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занятия.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</w:t>
      </w:r>
      <w:r w:rsidRPr="00B149C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едагогом предлагаются слов</w:t>
      </w:r>
      <w:proofErr w:type="gramStart"/>
      <w:r w:rsidRPr="00B149C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а-</w:t>
      </w:r>
      <w:proofErr w:type="gramEnd"/>
      <w:r w:rsidRPr="00B149C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"помощники": вспомним, узнаем. Можно использовать стимулирующие выражения: «Ты сам это сделал? Или тебе кто-то помог?», «Кто это придумал?». Процесс целеполагания - это коллективное действие. Дети учатся высказывать свое мнение, учатся слышать другого, без чего не получится взаимодействия.</w:t>
      </w:r>
    </w:p>
    <w:p w:rsidR="00D63509" w:rsidRPr="00B149CE" w:rsidRDefault="00D63509" w:rsidP="009C1715">
      <w:pPr>
        <w:spacing w:after="0" w:line="360" w:lineRule="auto"/>
        <w:ind w:firstLine="851"/>
        <w:jc w:val="both"/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</w:pP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внеурочной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деятельности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младшие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школьники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целенаправленно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систематически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включаю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тся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деятельность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направленную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практику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под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руководством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учителя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;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самостоятельную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практику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;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самоконтроль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самооценку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результатов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работы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;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подведению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итогов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занятия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;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специальному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повторению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;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контролю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собственных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знаний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основе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повторения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– активный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диалог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учащихся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Его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проводят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разных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формах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: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игра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«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Задай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вопрос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»,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игровые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тренинги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ТРИЗ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>-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технологии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(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которые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развивают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фантазию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воображение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детей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>), «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Лестница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успеха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>» (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осуществление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“своих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собственных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надежд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мечтаний”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движение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восходящей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лестнице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личностного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развития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успеха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ребёнка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.). 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Цель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: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построить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алгоритм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занятия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правильной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последовательности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Работа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проводится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группах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6-7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человек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втором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этапе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занятия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происходит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добывание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новых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знаний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lastRenderedPageBreak/>
        <w:t>ребятами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Проводят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его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разных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формах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: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противоречивые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данные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выдвижение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гипотезы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практическая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работа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Оформляем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его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удобных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для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запоминания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схемах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Практика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под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руководством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учителя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должна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проводиться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целью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установления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обратной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связи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своевременного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исправления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ошибок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понимании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нового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содержания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школьниками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Для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этого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организуется</w:t>
      </w: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 xml:space="preserve"> не только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индивидуальная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работа</w:t>
      </w: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, но и групповая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Далее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следует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самопроверка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Дети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обязательно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указывают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место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ошибки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её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причину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Следующим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шагом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является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самостоятельная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работа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учащихся</w:t>
      </w:r>
      <w:r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–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это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чаще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всего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групповое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обсуждение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изучаемой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теме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занятия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между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самими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школьниками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>Г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лавная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задача</w:t>
      </w:r>
      <w:r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–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вовлечь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больше</w:t>
      </w: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е количество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учеников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помочь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самостоятельно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сделать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вывод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этапе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самоконтроля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самооценки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работы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занятии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важно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поддерживать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критичные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высказывания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учеников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Важно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чтобы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каждый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ребёнок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понимал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причину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своей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успешности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неуспешности</w:t>
      </w:r>
      <w:proofErr w:type="spellEnd"/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делая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правильные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выводы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>.</w:t>
      </w:r>
    </w:p>
    <w:p w:rsidR="00D63509" w:rsidRPr="00B149CE" w:rsidRDefault="00D63509" w:rsidP="009C1715">
      <w:pPr>
        <w:spacing w:after="0" w:line="360" w:lineRule="auto"/>
        <w:ind w:firstLine="851"/>
        <w:jc w:val="both"/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</w:pP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Условия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формирования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действия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контроля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процессе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работы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: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осознание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значения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контроля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учащимися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;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постановка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учителем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перед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учащимися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задачи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контроль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;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совместное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планирование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действий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контроль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</w:t>
      </w:r>
      <w:proofErr w:type="gramEnd"/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выполнением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;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формирование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потребности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действии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контроля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Взаимоконтроль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эффективен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практической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работе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уроках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можно </w:t>
      </w: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применять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приемы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самоконтроля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>: «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сделай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образцу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>», «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объясни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соседу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».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время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подведения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итогов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внеурочного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занятия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необходима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связь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между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целями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поставленными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каждом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этапе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обучения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Сравнение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целей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поставленных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начала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работы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полученным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результатом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позволяет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объективно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подвести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итог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проделанной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работы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Домашнее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задание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задается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если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задается</w:t>
      </w:r>
      <w:proofErr w:type="gramEnd"/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то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оно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носит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творческий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характер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Виды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заданий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: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составь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памятку</w:t>
      </w:r>
      <w:r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или буклет, сделать поделку,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предложи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проект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группе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Необходимо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учить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детей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работать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разными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источниками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информации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(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книга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справочник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словарь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энциклопедия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интернет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>).</w:t>
      </w:r>
    </w:p>
    <w:p w:rsidR="00D63509" w:rsidRPr="00B149CE" w:rsidRDefault="00D63509" w:rsidP="009C1715">
      <w:pPr>
        <w:spacing w:after="0" w:line="360" w:lineRule="auto"/>
        <w:ind w:firstLine="851"/>
        <w:jc w:val="both"/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</w:pP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этапе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повторения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можно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использовать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повторение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нескольких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видов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: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еженедельное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определённой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теме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Задачей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этого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этапа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работы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lastRenderedPageBreak/>
        <w:t>должны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быть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обобщение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систематизация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знаний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формирование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целостной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системы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понятий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выделение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основных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идей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Контроль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усвоения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знаний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учащихся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можно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проводить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форме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небольших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тестов</w:t>
      </w:r>
      <w:r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после их проведения проанализировать их работу.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время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дискуссий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учителю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необходимо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поддерживать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интенсивный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темп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работы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задавать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вопросы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которые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требуют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более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высокого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уровня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самостоятельного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мышления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>.</w:t>
      </w:r>
    </w:p>
    <w:p w:rsidR="00D63509" w:rsidRDefault="00D63509" w:rsidP="009C1715">
      <w:pPr>
        <w:spacing w:after="0" w:line="360" w:lineRule="auto"/>
        <w:ind w:firstLine="851"/>
        <w:jc w:val="both"/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</w:pP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Таким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образом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сущность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обучения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основана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создании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условий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которых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процессе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обучения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ребёнок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становиться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её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субъектом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>.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обучения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ради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совершенствования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Включение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занятие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способов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приемов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направленных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формирование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регулятивных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учебных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действий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создаёт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детей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рабочее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настроение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делает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процесс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обучения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эффективным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интересным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занимательным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облегчает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преодоление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трудностей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усвоении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внеучебного</w:t>
      </w:r>
      <w:proofErr w:type="spellEnd"/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материала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учит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самостоятельно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добывать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знания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.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Разнообразные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игровые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действия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активное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речевое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взаимодействие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поддерживают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усиливают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интерес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детей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к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учебному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предмету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приводит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к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формированию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регулятивных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учебных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 xml:space="preserve"> </w:t>
      </w:r>
      <w:r w:rsidRPr="00B149CE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>действий</w:t>
      </w:r>
      <w:r w:rsidRPr="00B149CE">
        <w:rPr>
          <w:rFonts w:ascii="Times New Roman" w:eastAsia="Roboto-Regular" w:hAnsi="Times New Roman" w:cs="Times New Roman"/>
          <w:color w:val="000000"/>
          <w:sz w:val="28"/>
          <w:shd w:val="clear" w:color="auto" w:fill="FFFFFF"/>
        </w:rPr>
        <w:t>.</w:t>
      </w:r>
    </w:p>
    <w:p w:rsidR="00237729" w:rsidRDefault="00237729" w:rsidP="009C1715">
      <w:pPr>
        <w:spacing w:line="360" w:lineRule="auto"/>
        <w:jc w:val="both"/>
      </w:pPr>
    </w:p>
    <w:p w:rsidR="003E4680" w:rsidRDefault="003E4680" w:rsidP="003E4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680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3E4680" w:rsidRPr="003E4680" w:rsidRDefault="003E4680" w:rsidP="003E46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4680">
        <w:rPr>
          <w:rFonts w:ascii="Times New Roman" w:hAnsi="Times New Roman" w:cs="Times New Roman"/>
          <w:sz w:val="28"/>
          <w:szCs w:val="28"/>
        </w:rPr>
        <w:t>Карабанова О.</w:t>
      </w:r>
      <w:proofErr w:type="gramStart"/>
      <w:r w:rsidRPr="003E4680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Pr="003E4680">
        <w:rPr>
          <w:rFonts w:ascii="Times New Roman" w:hAnsi="Times New Roman" w:cs="Times New Roman"/>
          <w:sz w:val="28"/>
          <w:szCs w:val="28"/>
        </w:rPr>
        <w:t xml:space="preserve">    Что такое универсальные учебные действия и зачем они нужны / О. А. Карабанова // Муниципальное образование: инновации и эксперимент. - 2011. - № 2. - С. 11-12.</w:t>
      </w:r>
    </w:p>
    <w:p w:rsidR="003E4680" w:rsidRPr="003E4680" w:rsidRDefault="003E4680" w:rsidP="003E46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E4680">
        <w:rPr>
          <w:rFonts w:ascii="Times New Roman" w:hAnsi="Times New Roman" w:cs="Times New Roman"/>
          <w:sz w:val="28"/>
          <w:szCs w:val="28"/>
        </w:rPr>
        <w:t>Ячменникова</w:t>
      </w:r>
      <w:proofErr w:type="spellEnd"/>
      <w:r w:rsidRPr="003E4680">
        <w:rPr>
          <w:rFonts w:ascii="Times New Roman" w:hAnsi="Times New Roman" w:cs="Times New Roman"/>
          <w:sz w:val="28"/>
          <w:szCs w:val="28"/>
        </w:rPr>
        <w:t xml:space="preserve"> Т.С. </w:t>
      </w:r>
      <w:proofErr w:type="spellStart"/>
      <w:r w:rsidRPr="003E468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E4680">
        <w:rPr>
          <w:rFonts w:ascii="Times New Roman" w:hAnsi="Times New Roman" w:cs="Times New Roman"/>
          <w:sz w:val="28"/>
          <w:szCs w:val="28"/>
        </w:rPr>
        <w:t xml:space="preserve"> подход в формировании универсальных учебных действий в 1 классе</w:t>
      </w:r>
      <w:proofErr w:type="gramStart"/>
      <w:r w:rsidRPr="003E46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E4680">
        <w:rPr>
          <w:rFonts w:ascii="Times New Roman" w:hAnsi="Times New Roman" w:cs="Times New Roman"/>
          <w:sz w:val="28"/>
          <w:szCs w:val="28"/>
        </w:rPr>
        <w:t xml:space="preserve"> как на уроке формировать универсально-учебные действия, предусмотренные ФГОС нового поколения? / Т. С. </w:t>
      </w:r>
      <w:proofErr w:type="spellStart"/>
      <w:r w:rsidRPr="003E4680">
        <w:rPr>
          <w:rFonts w:ascii="Times New Roman" w:hAnsi="Times New Roman" w:cs="Times New Roman"/>
          <w:sz w:val="28"/>
          <w:szCs w:val="28"/>
        </w:rPr>
        <w:t>Ячменникова</w:t>
      </w:r>
      <w:proofErr w:type="spellEnd"/>
      <w:r w:rsidRPr="003E4680">
        <w:rPr>
          <w:rFonts w:ascii="Times New Roman" w:hAnsi="Times New Roman" w:cs="Times New Roman"/>
          <w:sz w:val="28"/>
          <w:szCs w:val="28"/>
        </w:rPr>
        <w:t xml:space="preserve"> // Муниципальное образование: инновации и эксперимент. - 2011. - № 1. - С. 25-31.</w:t>
      </w:r>
    </w:p>
    <w:p w:rsidR="003E4680" w:rsidRPr="003E4680" w:rsidRDefault="003E4680" w:rsidP="003E46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4680">
        <w:rPr>
          <w:rFonts w:ascii="Times New Roman" w:hAnsi="Times New Roman" w:cs="Times New Roman"/>
          <w:sz w:val="28"/>
          <w:szCs w:val="28"/>
        </w:rPr>
        <w:t>Формирование универсальных учебных действий: от действия к мысли. Система заданий: пособие для учителя/[</w:t>
      </w:r>
      <w:proofErr w:type="spellStart"/>
      <w:r w:rsidRPr="003E4680">
        <w:rPr>
          <w:rFonts w:ascii="Times New Roman" w:hAnsi="Times New Roman" w:cs="Times New Roman"/>
          <w:sz w:val="28"/>
          <w:szCs w:val="28"/>
        </w:rPr>
        <w:t>А.Г.Асмолов</w:t>
      </w:r>
      <w:proofErr w:type="spellEnd"/>
      <w:r w:rsidRPr="003E46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680">
        <w:rPr>
          <w:rFonts w:ascii="Times New Roman" w:hAnsi="Times New Roman" w:cs="Times New Roman"/>
          <w:sz w:val="28"/>
          <w:szCs w:val="28"/>
        </w:rPr>
        <w:t>Г.В.Бурменская</w:t>
      </w:r>
      <w:proofErr w:type="spellEnd"/>
      <w:r w:rsidRPr="003E46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680">
        <w:rPr>
          <w:rFonts w:ascii="Times New Roman" w:hAnsi="Times New Roman" w:cs="Times New Roman"/>
          <w:sz w:val="28"/>
          <w:szCs w:val="28"/>
        </w:rPr>
        <w:t>И.А.Володарская</w:t>
      </w:r>
      <w:proofErr w:type="spellEnd"/>
      <w:r w:rsidRPr="003E4680">
        <w:rPr>
          <w:rFonts w:ascii="Times New Roman" w:hAnsi="Times New Roman" w:cs="Times New Roman"/>
          <w:sz w:val="28"/>
          <w:szCs w:val="28"/>
        </w:rPr>
        <w:t xml:space="preserve"> и др.]; под ред. А.Г.Асмолова.-2-е изд.-М.: Просвещение, 2011-76 с.</w:t>
      </w:r>
    </w:p>
    <w:p w:rsidR="003E4680" w:rsidRPr="003E4680" w:rsidRDefault="003E4680" w:rsidP="003E468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4680" w:rsidRPr="003E4680" w:rsidRDefault="003E4680" w:rsidP="003E4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4680" w:rsidRPr="003E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08AE"/>
    <w:multiLevelType w:val="hybridMultilevel"/>
    <w:tmpl w:val="B622D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09"/>
    <w:rsid w:val="00237729"/>
    <w:rsid w:val="003470CC"/>
    <w:rsid w:val="003E4680"/>
    <w:rsid w:val="00814A57"/>
    <w:rsid w:val="009C1715"/>
    <w:rsid w:val="00D6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A57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3E4680"/>
    <w:rPr>
      <w:b/>
      <w:bCs/>
    </w:rPr>
  </w:style>
  <w:style w:type="paragraph" w:styleId="a5">
    <w:name w:val="List Paragraph"/>
    <w:basedOn w:val="a"/>
    <w:uiPriority w:val="34"/>
    <w:qFormat/>
    <w:rsid w:val="003E4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A57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3E4680"/>
    <w:rPr>
      <w:b/>
      <w:bCs/>
    </w:rPr>
  </w:style>
  <w:style w:type="paragraph" w:styleId="a5">
    <w:name w:val="List Paragraph"/>
    <w:basedOn w:val="a"/>
    <w:uiPriority w:val="34"/>
    <w:qFormat/>
    <w:rsid w:val="003E4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__7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 каб</dc:creator>
  <cp:lastModifiedBy>25 каб</cp:lastModifiedBy>
  <cp:revision>4</cp:revision>
  <dcterms:created xsi:type="dcterms:W3CDTF">2020-01-20T04:00:00Z</dcterms:created>
  <dcterms:modified xsi:type="dcterms:W3CDTF">2020-01-20T05:43:00Z</dcterms:modified>
</cp:coreProperties>
</file>