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11" w:rsidRDefault="006A1611" w:rsidP="00094ECA">
      <w:pPr>
        <w:shd w:val="clear" w:color="auto" w:fill="FFFFFF"/>
        <w:spacing w:line="322" w:lineRule="exact"/>
        <w:ind w:right="14"/>
        <w:jc w:val="center"/>
        <w:rPr>
          <w:sz w:val="28"/>
          <w:szCs w:val="28"/>
        </w:rPr>
      </w:pPr>
    </w:p>
    <w:p w:rsidR="00D93AF7" w:rsidRPr="001B26E4" w:rsidRDefault="00D93AF7" w:rsidP="00094ECA">
      <w:pPr>
        <w:shd w:val="clear" w:color="auto" w:fill="FFFFFF"/>
        <w:spacing w:line="322" w:lineRule="exact"/>
        <w:ind w:right="14"/>
        <w:jc w:val="center"/>
        <w:rPr>
          <w:sz w:val="28"/>
          <w:szCs w:val="28"/>
        </w:rPr>
      </w:pPr>
      <w:r w:rsidRPr="001B26E4">
        <w:rPr>
          <w:sz w:val="28"/>
          <w:szCs w:val="28"/>
        </w:rPr>
        <w:t>Муниципальное бюджетное образовательное учреждение</w:t>
      </w:r>
    </w:p>
    <w:p w:rsidR="00D93AF7" w:rsidRDefault="00D93AF7" w:rsidP="00094ECA">
      <w:pPr>
        <w:shd w:val="clear" w:color="auto" w:fill="FFFFFF"/>
        <w:spacing w:line="322" w:lineRule="exact"/>
        <w:ind w:right="14"/>
        <w:jc w:val="center"/>
        <w:rPr>
          <w:sz w:val="28"/>
          <w:szCs w:val="28"/>
        </w:rPr>
      </w:pPr>
      <w:r w:rsidRPr="001B26E4">
        <w:rPr>
          <w:sz w:val="28"/>
          <w:szCs w:val="28"/>
        </w:rPr>
        <w:t>дополнительного образования детей</w:t>
      </w:r>
      <w:r w:rsidR="00094ECA">
        <w:rPr>
          <w:sz w:val="28"/>
          <w:szCs w:val="28"/>
        </w:rPr>
        <w:t xml:space="preserve"> </w:t>
      </w:r>
      <w:r w:rsidRPr="001B26E4">
        <w:rPr>
          <w:sz w:val="28"/>
          <w:szCs w:val="28"/>
        </w:rPr>
        <w:t>«</w:t>
      </w:r>
      <w:proofErr w:type="spellStart"/>
      <w:r w:rsidRPr="001B26E4">
        <w:rPr>
          <w:sz w:val="28"/>
          <w:szCs w:val="28"/>
        </w:rPr>
        <w:t>Эльгяйская</w:t>
      </w:r>
      <w:proofErr w:type="spellEnd"/>
      <w:r w:rsidRPr="001B26E4">
        <w:rPr>
          <w:sz w:val="28"/>
          <w:szCs w:val="28"/>
        </w:rPr>
        <w:t xml:space="preserve"> детская  школа  искусств»</w:t>
      </w:r>
    </w:p>
    <w:p w:rsidR="00D93AF7" w:rsidRDefault="00D93AF7" w:rsidP="00D93AF7">
      <w:pPr>
        <w:shd w:val="clear" w:color="auto" w:fill="FFFFFF"/>
        <w:spacing w:line="322" w:lineRule="exact"/>
        <w:ind w:right="14"/>
        <w:rPr>
          <w:sz w:val="28"/>
          <w:szCs w:val="28"/>
        </w:rPr>
      </w:pPr>
    </w:p>
    <w:p w:rsidR="00D93AF7" w:rsidRDefault="00D93AF7" w:rsidP="00D93AF7">
      <w:pPr>
        <w:shd w:val="clear" w:color="auto" w:fill="FFFFFF"/>
        <w:spacing w:line="322" w:lineRule="exact"/>
        <w:ind w:right="14"/>
        <w:rPr>
          <w:sz w:val="28"/>
          <w:szCs w:val="28"/>
        </w:rPr>
      </w:pPr>
    </w:p>
    <w:p w:rsidR="00094ECA" w:rsidRDefault="00094ECA" w:rsidP="00D93AF7">
      <w:pPr>
        <w:shd w:val="clear" w:color="auto" w:fill="FFFFFF"/>
        <w:spacing w:line="322" w:lineRule="exact"/>
        <w:ind w:right="14"/>
        <w:rPr>
          <w:sz w:val="28"/>
          <w:szCs w:val="28"/>
        </w:rPr>
      </w:pPr>
    </w:p>
    <w:p w:rsidR="00D93AF7" w:rsidRPr="001B26E4" w:rsidRDefault="00D93AF7" w:rsidP="00D93AF7">
      <w:pPr>
        <w:shd w:val="clear" w:color="auto" w:fill="FFFFFF"/>
        <w:spacing w:line="322" w:lineRule="exact"/>
        <w:ind w:right="14"/>
        <w:rPr>
          <w:sz w:val="28"/>
          <w:szCs w:val="28"/>
        </w:rPr>
      </w:pPr>
    </w:p>
    <w:p w:rsidR="00D93AF7" w:rsidRDefault="00D93AF7" w:rsidP="00D93AF7">
      <w:pPr>
        <w:shd w:val="clear" w:color="auto" w:fill="FFFFFF"/>
        <w:spacing w:line="322" w:lineRule="exact"/>
        <w:ind w:right="14"/>
        <w:rPr>
          <w:sz w:val="28"/>
          <w:szCs w:val="28"/>
        </w:rPr>
      </w:pPr>
      <w:r>
        <w:rPr>
          <w:sz w:val="28"/>
          <w:szCs w:val="28"/>
        </w:rPr>
        <w:t>Согласовано: завуч ЭДШИ</w:t>
      </w:r>
      <w:proofErr w:type="gramStart"/>
      <w:r w:rsidR="00094ECA">
        <w:rPr>
          <w:sz w:val="28"/>
          <w:szCs w:val="28"/>
        </w:rPr>
        <w:t xml:space="preserve">                                   </w:t>
      </w:r>
      <w:r w:rsidR="00094ECA" w:rsidRPr="00094ECA">
        <w:rPr>
          <w:sz w:val="28"/>
          <w:szCs w:val="28"/>
        </w:rPr>
        <w:t xml:space="preserve"> </w:t>
      </w:r>
      <w:r w:rsidR="00094ECA">
        <w:rPr>
          <w:sz w:val="28"/>
          <w:szCs w:val="28"/>
        </w:rPr>
        <w:t>У</w:t>
      </w:r>
      <w:proofErr w:type="gramEnd"/>
      <w:r w:rsidR="00094ECA">
        <w:rPr>
          <w:sz w:val="28"/>
          <w:szCs w:val="28"/>
        </w:rPr>
        <w:t>тверждаю: директор ЭДШИ</w:t>
      </w:r>
    </w:p>
    <w:p w:rsidR="00D93AF7" w:rsidRDefault="00D93AF7" w:rsidP="00D93AF7">
      <w:pPr>
        <w:shd w:val="clear" w:color="auto" w:fill="FFFFFF"/>
        <w:spacing w:line="322" w:lineRule="exact"/>
        <w:ind w:right="-738"/>
        <w:rPr>
          <w:sz w:val="28"/>
          <w:szCs w:val="28"/>
        </w:rPr>
      </w:pPr>
      <w:r>
        <w:rPr>
          <w:sz w:val="28"/>
          <w:szCs w:val="28"/>
        </w:rPr>
        <w:t xml:space="preserve">___________   </w:t>
      </w:r>
      <w:r w:rsidR="00094ECA">
        <w:rPr>
          <w:sz w:val="28"/>
          <w:szCs w:val="28"/>
        </w:rPr>
        <w:t>А.П. Иванова</w:t>
      </w:r>
      <w:r>
        <w:rPr>
          <w:sz w:val="28"/>
          <w:szCs w:val="28"/>
        </w:rPr>
        <w:t xml:space="preserve">                                   _____________</w:t>
      </w:r>
      <w:r w:rsidR="00094ECA" w:rsidRPr="00094ECA">
        <w:rPr>
          <w:sz w:val="28"/>
          <w:szCs w:val="28"/>
        </w:rPr>
        <w:t xml:space="preserve"> </w:t>
      </w:r>
      <w:r w:rsidR="00094ECA">
        <w:rPr>
          <w:sz w:val="28"/>
          <w:szCs w:val="28"/>
        </w:rPr>
        <w:t>М.С. Семенова</w:t>
      </w:r>
    </w:p>
    <w:p w:rsidR="00D93AF7" w:rsidRPr="001B26E4" w:rsidRDefault="000C160E" w:rsidP="00D93AF7">
      <w:pPr>
        <w:shd w:val="clear" w:color="auto" w:fill="FFFFFF"/>
        <w:spacing w:line="322" w:lineRule="exact"/>
        <w:ind w:right="14"/>
        <w:rPr>
          <w:sz w:val="28"/>
          <w:szCs w:val="28"/>
        </w:rPr>
      </w:pPr>
      <w:r>
        <w:rPr>
          <w:sz w:val="28"/>
          <w:szCs w:val="28"/>
        </w:rPr>
        <w:t>«___»____________2013</w:t>
      </w:r>
      <w:r w:rsidR="00D93AF7">
        <w:rPr>
          <w:sz w:val="28"/>
          <w:szCs w:val="28"/>
        </w:rPr>
        <w:t xml:space="preserve"> г.        </w:t>
      </w:r>
      <w:r w:rsidR="00094EC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«___»____________2013</w:t>
      </w:r>
      <w:r w:rsidR="00D93AF7">
        <w:rPr>
          <w:sz w:val="28"/>
          <w:szCs w:val="28"/>
        </w:rPr>
        <w:t xml:space="preserve"> г.</w:t>
      </w:r>
    </w:p>
    <w:p w:rsidR="00D93AF7" w:rsidRDefault="00D93AF7" w:rsidP="00D93AF7">
      <w:pPr>
        <w:shd w:val="clear" w:color="auto" w:fill="FFFFFF"/>
        <w:spacing w:line="322" w:lineRule="exact"/>
        <w:ind w:right="14"/>
        <w:jc w:val="center"/>
        <w:rPr>
          <w:sz w:val="30"/>
          <w:szCs w:val="30"/>
        </w:rPr>
      </w:pPr>
    </w:p>
    <w:p w:rsidR="00D93AF7" w:rsidRDefault="00D93AF7" w:rsidP="00D93AF7">
      <w:pPr>
        <w:shd w:val="clear" w:color="auto" w:fill="FFFFFF"/>
        <w:spacing w:line="322" w:lineRule="exact"/>
        <w:ind w:right="14"/>
        <w:jc w:val="center"/>
        <w:rPr>
          <w:sz w:val="30"/>
          <w:szCs w:val="30"/>
        </w:rPr>
      </w:pPr>
    </w:p>
    <w:p w:rsidR="00D93AF7" w:rsidRPr="000924CC" w:rsidRDefault="00D93AF7" w:rsidP="00D93AF7">
      <w:pPr>
        <w:shd w:val="clear" w:color="auto" w:fill="FFFFFF"/>
        <w:spacing w:line="322" w:lineRule="exact"/>
        <w:ind w:right="14"/>
        <w:jc w:val="center"/>
        <w:rPr>
          <w:sz w:val="30"/>
          <w:szCs w:val="30"/>
        </w:rPr>
      </w:pPr>
    </w:p>
    <w:p w:rsidR="00D93AF7" w:rsidRDefault="00D93AF7" w:rsidP="00D93AF7">
      <w:pPr>
        <w:pStyle w:val="31"/>
        <w:shd w:val="clear" w:color="auto" w:fill="auto"/>
        <w:spacing w:after="0" w:line="240" w:lineRule="auto"/>
        <w:ind w:left="119"/>
      </w:pPr>
    </w:p>
    <w:p w:rsidR="00D93AF7" w:rsidRDefault="00D93AF7" w:rsidP="00D93AF7">
      <w:pPr>
        <w:pStyle w:val="31"/>
        <w:shd w:val="clear" w:color="auto" w:fill="auto"/>
        <w:spacing w:after="0" w:line="240" w:lineRule="auto"/>
        <w:ind w:left="119"/>
      </w:pPr>
    </w:p>
    <w:p w:rsidR="00094ECA" w:rsidRDefault="00094ECA" w:rsidP="00D93AF7">
      <w:pPr>
        <w:pStyle w:val="31"/>
        <w:shd w:val="clear" w:color="auto" w:fill="auto"/>
        <w:spacing w:after="0" w:line="240" w:lineRule="auto"/>
        <w:ind w:left="119"/>
      </w:pPr>
    </w:p>
    <w:p w:rsidR="00094ECA" w:rsidRDefault="00094ECA" w:rsidP="00D93AF7">
      <w:pPr>
        <w:pStyle w:val="31"/>
        <w:shd w:val="clear" w:color="auto" w:fill="auto"/>
        <w:spacing w:after="0" w:line="240" w:lineRule="auto"/>
        <w:ind w:left="119"/>
      </w:pPr>
    </w:p>
    <w:p w:rsidR="00094ECA" w:rsidRDefault="00094ECA" w:rsidP="00D93AF7">
      <w:pPr>
        <w:pStyle w:val="31"/>
        <w:shd w:val="clear" w:color="auto" w:fill="auto"/>
        <w:spacing w:after="0" w:line="240" w:lineRule="auto"/>
        <w:ind w:left="119"/>
      </w:pPr>
    </w:p>
    <w:p w:rsidR="00D93AF7" w:rsidRDefault="00D93AF7" w:rsidP="00D93AF7">
      <w:pPr>
        <w:pStyle w:val="31"/>
        <w:shd w:val="clear" w:color="auto" w:fill="auto"/>
        <w:spacing w:after="0" w:line="240" w:lineRule="auto"/>
        <w:ind w:left="119"/>
      </w:pPr>
    </w:p>
    <w:p w:rsidR="00D93AF7" w:rsidRDefault="00D93AF7" w:rsidP="00D93AF7">
      <w:pPr>
        <w:pStyle w:val="22"/>
        <w:shd w:val="clear" w:color="auto" w:fill="auto"/>
        <w:spacing w:before="0" w:after="0" w:line="240" w:lineRule="auto"/>
        <w:ind w:left="119"/>
      </w:pPr>
      <w:r>
        <w:rPr>
          <w:sz w:val="36"/>
          <w:szCs w:val="36"/>
        </w:rPr>
        <w:t>Резьба по кости</w:t>
      </w:r>
      <w:r w:rsidR="00EF5890">
        <w:rPr>
          <w:sz w:val="36"/>
          <w:szCs w:val="36"/>
        </w:rPr>
        <w:t xml:space="preserve"> и дереву</w:t>
      </w:r>
    </w:p>
    <w:p w:rsidR="00D93AF7" w:rsidRDefault="00D93AF7" w:rsidP="00D93AF7">
      <w:pPr>
        <w:pStyle w:val="22"/>
        <w:shd w:val="clear" w:color="auto" w:fill="auto"/>
        <w:spacing w:before="0" w:after="0" w:line="240" w:lineRule="auto"/>
        <w:ind w:left="119"/>
      </w:pPr>
    </w:p>
    <w:p w:rsidR="00D93AF7" w:rsidRDefault="00D93AF7" w:rsidP="00D93AF7">
      <w:pPr>
        <w:pStyle w:val="22"/>
        <w:shd w:val="clear" w:color="auto" w:fill="auto"/>
        <w:spacing w:before="0" w:after="0" w:line="240" w:lineRule="auto"/>
        <w:ind w:left="119"/>
      </w:pPr>
    </w:p>
    <w:p w:rsidR="00D93AF7" w:rsidRDefault="00D93AF7" w:rsidP="00D93AF7">
      <w:pPr>
        <w:pStyle w:val="22"/>
        <w:shd w:val="clear" w:color="auto" w:fill="auto"/>
        <w:spacing w:before="0" w:after="0" w:line="240" w:lineRule="auto"/>
        <w:ind w:left="119"/>
      </w:pPr>
    </w:p>
    <w:p w:rsidR="00D93AF7" w:rsidRDefault="00D93AF7" w:rsidP="00D93AF7">
      <w:pPr>
        <w:pStyle w:val="22"/>
        <w:shd w:val="clear" w:color="auto" w:fill="auto"/>
        <w:spacing w:before="0" w:after="0" w:line="240" w:lineRule="auto"/>
        <w:ind w:left="119"/>
      </w:pPr>
    </w:p>
    <w:p w:rsidR="00D93AF7" w:rsidRDefault="00D93AF7" w:rsidP="00D93AF7">
      <w:pPr>
        <w:pStyle w:val="22"/>
        <w:shd w:val="clear" w:color="auto" w:fill="auto"/>
        <w:spacing w:before="0" w:after="0" w:line="240" w:lineRule="auto"/>
        <w:ind w:left="119"/>
      </w:pPr>
    </w:p>
    <w:p w:rsidR="00D93AF7" w:rsidRDefault="00D93AF7" w:rsidP="00D93AF7">
      <w:pPr>
        <w:pStyle w:val="22"/>
        <w:shd w:val="clear" w:color="auto" w:fill="auto"/>
        <w:spacing w:before="0" w:after="0" w:line="240" w:lineRule="auto"/>
        <w:ind w:left="119"/>
      </w:pPr>
    </w:p>
    <w:p w:rsidR="00D93AF7" w:rsidRDefault="00D93AF7" w:rsidP="00D93AF7">
      <w:pPr>
        <w:pStyle w:val="22"/>
        <w:shd w:val="clear" w:color="auto" w:fill="auto"/>
        <w:spacing w:before="0" w:after="0" w:line="240" w:lineRule="auto"/>
        <w:ind w:left="119"/>
      </w:pPr>
    </w:p>
    <w:p w:rsidR="00D93AF7" w:rsidRDefault="00D93AF7" w:rsidP="00D93AF7">
      <w:pPr>
        <w:pStyle w:val="22"/>
        <w:shd w:val="clear" w:color="auto" w:fill="auto"/>
        <w:spacing w:before="0" w:after="0" w:line="240" w:lineRule="auto"/>
        <w:ind w:left="119"/>
      </w:pPr>
    </w:p>
    <w:p w:rsidR="00D93AF7" w:rsidRDefault="00D93AF7" w:rsidP="00D93AF7">
      <w:pPr>
        <w:pStyle w:val="22"/>
        <w:shd w:val="clear" w:color="auto" w:fill="auto"/>
        <w:spacing w:before="0" w:after="0" w:line="240" w:lineRule="auto"/>
        <w:ind w:left="119"/>
      </w:pPr>
    </w:p>
    <w:p w:rsidR="00D93AF7" w:rsidRDefault="00D93AF7" w:rsidP="00D93AF7">
      <w:pPr>
        <w:pStyle w:val="22"/>
        <w:shd w:val="clear" w:color="auto" w:fill="auto"/>
        <w:spacing w:before="0" w:after="0" w:line="240" w:lineRule="auto"/>
        <w:ind w:left="119"/>
      </w:pPr>
    </w:p>
    <w:p w:rsidR="00D93AF7" w:rsidRDefault="00D93AF7" w:rsidP="00D93AF7">
      <w:pPr>
        <w:pStyle w:val="22"/>
        <w:shd w:val="clear" w:color="auto" w:fill="auto"/>
        <w:spacing w:before="0" w:after="0" w:line="240" w:lineRule="auto"/>
        <w:ind w:left="119"/>
      </w:pPr>
    </w:p>
    <w:p w:rsidR="00D93AF7" w:rsidRDefault="00D93AF7" w:rsidP="00D93AF7">
      <w:pPr>
        <w:pStyle w:val="33"/>
        <w:shd w:val="clear" w:color="auto" w:fill="auto"/>
        <w:tabs>
          <w:tab w:val="left" w:pos="735"/>
        </w:tabs>
        <w:spacing w:before="0" w:line="293" w:lineRule="exact"/>
        <w:ind w:firstLine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                                       Препода</w:t>
      </w:r>
      <w:r w:rsidR="005A3994">
        <w:rPr>
          <w:i w:val="0"/>
          <w:sz w:val="28"/>
          <w:szCs w:val="28"/>
        </w:rPr>
        <w:t xml:space="preserve">ватель: </w:t>
      </w:r>
      <w:r>
        <w:rPr>
          <w:i w:val="0"/>
          <w:sz w:val="28"/>
          <w:szCs w:val="28"/>
        </w:rPr>
        <w:t xml:space="preserve"> Поротов Александр Николаевич</w:t>
      </w:r>
    </w:p>
    <w:p w:rsidR="00D93AF7" w:rsidRDefault="00D93AF7" w:rsidP="00D93AF7">
      <w:pPr>
        <w:pStyle w:val="33"/>
        <w:shd w:val="clear" w:color="auto" w:fill="auto"/>
        <w:tabs>
          <w:tab w:val="left" w:pos="735"/>
        </w:tabs>
        <w:spacing w:before="0" w:line="293" w:lineRule="exact"/>
        <w:ind w:firstLine="0"/>
        <w:rPr>
          <w:i w:val="0"/>
          <w:sz w:val="28"/>
          <w:szCs w:val="28"/>
        </w:rPr>
      </w:pPr>
    </w:p>
    <w:p w:rsidR="00D93AF7" w:rsidRDefault="00D93AF7" w:rsidP="00D93AF7">
      <w:pPr>
        <w:pStyle w:val="33"/>
        <w:shd w:val="clear" w:color="auto" w:fill="auto"/>
        <w:tabs>
          <w:tab w:val="left" w:pos="735"/>
        </w:tabs>
        <w:spacing w:before="0" w:line="293" w:lineRule="exact"/>
        <w:ind w:firstLine="0"/>
        <w:rPr>
          <w:i w:val="0"/>
          <w:sz w:val="28"/>
          <w:szCs w:val="28"/>
        </w:rPr>
      </w:pPr>
    </w:p>
    <w:p w:rsidR="00D93AF7" w:rsidRDefault="00D93AF7" w:rsidP="00D93AF7">
      <w:pPr>
        <w:pStyle w:val="33"/>
        <w:shd w:val="clear" w:color="auto" w:fill="auto"/>
        <w:tabs>
          <w:tab w:val="left" w:pos="735"/>
        </w:tabs>
        <w:spacing w:before="0" w:line="293" w:lineRule="exact"/>
        <w:ind w:firstLine="0"/>
        <w:rPr>
          <w:i w:val="0"/>
          <w:sz w:val="28"/>
          <w:szCs w:val="28"/>
        </w:rPr>
      </w:pPr>
    </w:p>
    <w:p w:rsidR="00D93AF7" w:rsidRDefault="00D93AF7" w:rsidP="00D93AF7">
      <w:pPr>
        <w:pStyle w:val="33"/>
        <w:shd w:val="clear" w:color="auto" w:fill="auto"/>
        <w:tabs>
          <w:tab w:val="left" w:pos="735"/>
        </w:tabs>
        <w:spacing w:before="0" w:line="293" w:lineRule="exact"/>
        <w:ind w:firstLine="0"/>
        <w:rPr>
          <w:i w:val="0"/>
          <w:sz w:val="28"/>
          <w:szCs w:val="28"/>
        </w:rPr>
      </w:pPr>
    </w:p>
    <w:p w:rsidR="00D93AF7" w:rsidRDefault="00D93AF7" w:rsidP="00D93AF7">
      <w:pPr>
        <w:pStyle w:val="33"/>
        <w:shd w:val="clear" w:color="auto" w:fill="auto"/>
        <w:tabs>
          <w:tab w:val="left" w:pos="735"/>
        </w:tabs>
        <w:spacing w:before="0" w:line="293" w:lineRule="exact"/>
        <w:ind w:firstLine="0"/>
        <w:rPr>
          <w:i w:val="0"/>
          <w:sz w:val="28"/>
          <w:szCs w:val="28"/>
        </w:rPr>
      </w:pPr>
    </w:p>
    <w:p w:rsidR="00D93AF7" w:rsidRDefault="00D93AF7" w:rsidP="00D93AF7">
      <w:pPr>
        <w:pStyle w:val="33"/>
        <w:shd w:val="clear" w:color="auto" w:fill="auto"/>
        <w:tabs>
          <w:tab w:val="left" w:pos="735"/>
        </w:tabs>
        <w:spacing w:before="0" w:line="293" w:lineRule="exact"/>
        <w:ind w:firstLine="0"/>
        <w:rPr>
          <w:i w:val="0"/>
          <w:sz w:val="28"/>
          <w:szCs w:val="28"/>
        </w:rPr>
      </w:pPr>
    </w:p>
    <w:p w:rsidR="00D93AF7" w:rsidRDefault="00D93AF7" w:rsidP="00D93AF7">
      <w:pPr>
        <w:pStyle w:val="33"/>
        <w:shd w:val="clear" w:color="auto" w:fill="auto"/>
        <w:tabs>
          <w:tab w:val="left" w:pos="735"/>
        </w:tabs>
        <w:spacing w:before="0" w:line="293" w:lineRule="exact"/>
        <w:ind w:firstLine="0"/>
        <w:rPr>
          <w:i w:val="0"/>
          <w:sz w:val="28"/>
          <w:szCs w:val="28"/>
        </w:rPr>
      </w:pPr>
    </w:p>
    <w:p w:rsidR="00D93AF7" w:rsidRDefault="00D93AF7" w:rsidP="00D93AF7">
      <w:pPr>
        <w:pStyle w:val="33"/>
        <w:shd w:val="clear" w:color="auto" w:fill="auto"/>
        <w:tabs>
          <w:tab w:val="left" w:pos="735"/>
        </w:tabs>
        <w:spacing w:before="0" w:line="293" w:lineRule="exact"/>
        <w:ind w:firstLine="0"/>
        <w:rPr>
          <w:i w:val="0"/>
          <w:sz w:val="28"/>
          <w:szCs w:val="28"/>
        </w:rPr>
      </w:pPr>
    </w:p>
    <w:p w:rsidR="00D93AF7" w:rsidRDefault="00D93AF7" w:rsidP="00D93AF7">
      <w:pPr>
        <w:pStyle w:val="33"/>
        <w:shd w:val="clear" w:color="auto" w:fill="auto"/>
        <w:tabs>
          <w:tab w:val="left" w:pos="735"/>
        </w:tabs>
        <w:spacing w:before="0" w:line="293" w:lineRule="exact"/>
        <w:ind w:firstLine="0"/>
        <w:rPr>
          <w:i w:val="0"/>
          <w:sz w:val="28"/>
          <w:szCs w:val="28"/>
        </w:rPr>
      </w:pPr>
    </w:p>
    <w:p w:rsidR="00D93AF7" w:rsidRDefault="00D93AF7" w:rsidP="00D93AF7">
      <w:pPr>
        <w:pStyle w:val="33"/>
        <w:shd w:val="clear" w:color="auto" w:fill="auto"/>
        <w:tabs>
          <w:tab w:val="left" w:pos="735"/>
        </w:tabs>
        <w:spacing w:before="0" w:line="293" w:lineRule="exact"/>
        <w:ind w:firstLine="0"/>
        <w:rPr>
          <w:i w:val="0"/>
          <w:sz w:val="28"/>
          <w:szCs w:val="28"/>
        </w:rPr>
      </w:pPr>
    </w:p>
    <w:p w:rsidR="00D93AF7" w:rsidRDefault="00D93AF7" w:rsidP="00D93AF7">
      <w:pPr>
        <w:pStyle w:val="33"/>
        <w:shd w:val="clear" w:color="auto" w:fill="auto"/>
        <w:tabs>
          <w:tab w:val="left" w:pos="735"/>
        </w:tabs>
        <w:spacing w:before="0" w:line="293" w:lineRule="exact"/>
        <w:ind w:firstLine="0"/>
        <w:rPr>
          <w:i w:val="0"/>
          <w:sz w:val="28"/>
          <w:szCs w:val="28"/>
        </w:rPr>
      </w:pPr>
    </w:p>
    <w:p w:rsidR="00D93AF7" w:rsidRDefault="00D93AF7" w:rsidP="00D93AF7">
      <w:pPr>
        <w:pStyle w:val="33"/>
        <w:shd w:val="clear" w:color="auto" w:fill="auto"/>
        <w:tabs>
          <w:tab w:val="left" w:pos="735"/>
        </w:tabs>
        <w:spacing w:before="0" w:line="293" w:lineRule="exact"/>
        <w:ind w:firstLine="0"/>
        <w:rPr>
          <w:i w:val="0"/>
          <w:sz w:val="28"/>
          <w:szCs w:val="28"/>
        </w:rPr>
      </w:pPr>
    </w:p>
    <w:p w:rsidR="00D93AF7" w:rsidRDefault="006A1611" w:rsidP="00D93AF7">
      <w:pPr>
        <w:pStyle w:val="33"/>
        <w:shd w:val="clear" w:color="auto" w:fill="auto"/>
        <w:tabs>
          <w:tab w:val="left" w:pos="735"/>
        </w:tabs>
        <w:spacing w:before="0" w:line="293" w:lineRule="exact"/>
        <w:ind w:firstLine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                                             2013</w:t>
      </w:r>
    </w:p>
    <w:p w:rsidR="00D93AF7" w:rsidRDefault="00D93AF7" w:rsidP="00D93AF7">
      <w:pPr>
        <w:pStyle w:val="1"/>
        <w:spacing w:line="360" w:lineRule="auto"/>
        <w:rPr>
          <w:szCs w:val="28"/>
        </w:rPr>
      </w:pPr>
    </w:p>
    <w:p w:rsidR="00D93AF7" w:rsidRDefault="00F75C00" w:rsidP="0099767F">
      <w:pPr>
        <w:pStyle w:val="1"/>
        <w:spacing w:line="360" w:lineRule="auto"/>
        <w:rPr>
          <w:b/>
          <w:szCs w:val="28"/>
        </w:rPr>
      </w:pPr>
      <w:r w:rsidRPr="00F75C00">
        <w:rPr>
          <w:b/>
          <w:szCs w:val="28"/>
        </w:rPr>
        <w:t xml:space="preserve">    </w:t>
      </w:r>
    </w:p>
    <w:p w:rsidR="00D93AF7" w:rsidRDefault="00D93AF7" w:rsidP="00D93AF7"/>
    <w:p w:rsidR="00FB400A" w:rsidRPr="006A1611" w:rsidRDefault="006A1611" w:rsidP="006A1611">
      <w:pPr>
        <w:pStyle w:val="43"/>
        <w:shd w:val="clear" w:color="auto" w:fill="auto"/>
        <w:tabs>
          <w:tab w:val="left" w:pos="264"/>
        </w:tabs>
        <w:spacing w:after="188" w:line="260" w:lineRule="exact"/>
        <w:ind w:right="28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FB400A" w:rsidRPr="006A2391">
        <w:rPr>
          <w:b/>
          <w:sz w:val="28"/>
          <w:szCs w:val="28"/>
        </w:rPr>
        <w:t>Структура программы учебного предмета</w:t>
      </w:r>
    </w:p>
    <w:p w:rsidR="00FB400A" w:rsidRPr="0006442E" w:rsidRDefault="006A1611" w:rsidP="00FB400A">
      <w:pPr>
        <w:pStyle w:val="43"/>
        <w:numPr>
          <w:ilvl w:val="0"/>
          <w:numId w:val="8"/>
        </w:numPr>
        <w:shd w:val="clear" w:color="auto" w:fill="auto"/>
        <w:tabs>
          <w:tab w:val="left" w:pos="264"/>
        </w:tabs>
        <w:spacing w:after="188" w:line="360" w:lineRule="auto"/>
        <w:ind w:left="1276" w:right="280" w:hanging="1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400A" w:rsidRPr="0006442E">
        <w:rPr>
          <w:sz w:val="28"/>
          <w:szCs w:val="28"/>
        </w:rPr>
        <w:t>Пояснительная записка.</w:t>
      </w:r>
      <w:r>
        <w:rPr>
          <w:sz w:val="28"/>
          <w:szCs w:val="28"/>
        </w:rPr>
        <w:t xml:space="preserve">   </w:t>
      </w:r>
    </w:p>
    <w:p w:rsidR="00FB400A" w:rsidRPr="0006442E" w:rsidRDefault="00FB400A" w:rsidP="00FB400A">
      <w:pPr>
        <w:pStyle w:val="43"/>
        <w:numPr>
          <w:ilvl w:val="0"/>
          <w:numId w:val="8"/>
        </w:numPr>
        <w:shd w:val="clear" w:color="auto" w:fill="auto"/>
        <w:tabs>
          <w:tab w:val="left" w:pos="264"/>
        </w:tabs>
        <w:spacing w:after="188" w:line="360" w:lineRule="auto"/>
        <w:ind w:left="1276" w:right="280" w:hanging="153"/>
        <w:jc w:val="left"/>
        <w:rPr>
          <w:sz w:val="28"/>
          <w:szCs w:val="28"/>
        </w:rPr>
      </w:pPr>
      <w:r w:rsidRPr="0006442E">
        <w:rPr>
          <w:sz w:val="28"/>
          <w:szCs w:val="28"/>
        </w:rPr>
        <w:t>Содержание учебного предмета.</w:t>
      </w:r>
    </w:p>
    <w:p w:rsidR="00FB400A" w:rsidRPr="0006442E" w:rsidRDefault="00FB400A" w:rsidP="00FB400A">
      <w:pPr>
        <w:pStyle w:val="43"/>
        <w:numPr>
          <w:ilvl w:val="0"/>
          <w:numId w:val="8"/>
        </w:numPr>
        <w:shd w:val="clear" w:color="auto" w:fill="auto"/>
        <w:tabs>
          <w:tab w:val="left" w:pos="264"/>
        </w:tabs>
        <w:spacing w:after="188" w:line="360" w:lineRule="auto"/>
        <w:ind w:left="1276" w:right="280" w:hanging="153"/>
        <w:jc w:val="left"/>
        <w:rPr>
          <w:sz w:val="28"/>
          <w:szCs w:val="28"/>
        </w:rPr>
      </w:pPr>
      <w:r w:rsidRPr="0006442E">
        <w:rPr>
          <w:sz w:val="28"/>
          <w:szCs w:val="28"/>
        </w:rPr>
        <w:t xml:space="preserve">Содержание к уровню подготовки </w:t>
      </w:r>
      <w:proofErr w:type="gramStart"/>
      <w:r w:rsidRPr="0006442E">
        <w:rPr>
          <w:sz w:val="28"/>
          <w:szCs w:val="28"/>
        </w:rPr>
        <w:t>обучающихся</w:t>
      </w:r>
      <w:proofErr w:type="gramEnd"/>
      <w:r w:rsidRPr="0006442E">
        <w:rPr>
          <w:sz w:val="28"/>
          <w:szCs w:val="28"/>
        </w:rPr>
        <w:t>.</w:t>
      </w:r>
    </w:p>
    <w:p w:rsidR="00FB400A" w:rsidRDefault="00FB400A" w:rsidP="00FB400A">
      <w:pPr>
        <w:pStyle w:val="43"/>
        <w:numPr>
          <w:ilvl w:val="0"/>
          <w:numId w:val="8"/>
        </w:numPr>
        <w:shd w:val="clear" w:color="auto" w:fill="auto"/>
        <w:tabs>
          <w:tab w:val="left" w:pos="264"/>
        </w:tabs>
        <w:spacing w:after="188" w:line="360" w:lineRule="auto"/>
        <w:ind w:left="1276" w:right="280" w:hanging="153"/>
        <w:jc w:val="left"/>
        <w:rPr>
          <w:sz w:val="28"/>
          <w:szCs w:val="28"/>
        </w:rPr>
      </w:pPr>
      <w:r w:rsidRPr="0006442E">
        <w:rPr>
          <w:sz w:val="28"/>
          <w:szCs w:val="28"/>
        </w:rPr>
        <w:t>Формы и методы контроля, система оценок.</w:t>
      </w:r>
    </w:p>
    <w:p w:rsidR="00FB400A" w:rsidRPr="0006442E" w:rsidRDefault="00FB400A" w:rsidP="00FB400A">
      <w:pPr>
        <w:pStyle w:val="43"/>
        <w:numPr>
          <w:ilvl w:val="0"/>
          <w:numId w:val="8"/>
        </w:numPr>
        <w:shd w:val="clear" w:color="auto" w:fill="auto"/>
        <w:tabs>
          <w:tab w:val="left" w:pos="264"/>
        </w:tabs>
        <w:spacing w:after="188" w:line="360" w:lineRule="auto"/>
        <w:ind w:left="1276" w:right="280" w:hanging="153"/>
        <w:jc w:val="left"/>
        <w:rPr>
          <w:sz w:val="28"/>
          <w:szCs w:val="28"/>
        </w:rPr>
      </w:pPr>
      <w:r>
        <w:rPr>
          <w:sz w:val="28"/>
          <w:szCs w:val="28"/>
        </w:rPr>
        <w:t>Рекомендуемая  литература.</w:t>
      </w:r>
    </w:p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Default="00FB400A" w:rsidP="00D93AF7"/>
    <w:p w:rsidR="00FB400A" w:rsidRPr="00D93AF7" w:rsidRDefault="00FB400A" w:rsidP="00D93AF7"/>
    <w:p w:rsidR="006A1611" w:rsidRDefault="006A1611" w:rsidP="00FA02ED">
      <w:pPr>
        <w:pStyle w:val="1"/>
        <w:spacing w:line="276" w:lineRule="auto"/>
        <w:rPr>
          <w:b/>
          <w:szCs w:val="28"/>
        </w:rPr>
      </w:pPr>
      <w:r>
        <w:rPr>
          <w:b/>
          <w:szCs w:val="28"/>
        </w:rPr>
        <w:lastRenderedPageBreak/>
        <w:t xml:space="preserve">  </w:t>
      </w:r>
    </w:p>
    <w:p w:rsidR="00F75C00" w:rsidRPr="00F75C00" w:rsidRDefault="00F75C00" w:rsidP="00FA02ED">
      <w:pPr>
        <w:pStyle w:val="1"/>
        <w:spacing w:line="276" w:lineRule="auto"/>
        <w:rPr>
          <w:b/>
          <w:szCs w:val="28"/>
        </w:rPr>
      </w:pPr>
      <w:r w:rsidRPr="00F75C00">
        <w:rPr>
          <w:b/>
          <w:szCs w:val="28"/>
        </w:rPr>
        <w:t xml:space="preserve"> Пояснительная записка</w:t>
      </w:r>
    </w:p>
    <w:p w:rsidR="00F75C00" w:rsidRPr="00F75C00" w:rsidRDefault="00F75C00" w:rsidP="00FA02ED">
      <w:pPr>
        <w:pStyle w:val="a3"/>
        <w:spacing w:line="276" w:lineRule="auto"/>
        <w:ind w:firstLine="720"/>
        <w:rPr>
          <w:szCs w:val="28"/>
        </w:rPr>
      </w:pPr>
      <w:r w:rsidRPr="00F75C00">
        <w:rPr>
          <w:szCs w:val="28"/>
        </w:rPr>
        <w:t>Декоративно - прикладное искусство занимает особое место в жизни и истории якутского народа. В этом искусстве с особой силой, наглядностью проявляется сущность национальной художественной культуры.</w:t>
      </w:r>
    </w:p>
    <w:p w:rsidR="00F75C00" w:rsidRPr="00F75C00" w:rsidRDefault="00F75C00" w:rsidP="00FA02ED">
      <w:pPr>
        <w:pStyle w:val="a3"/>
        <w:spacing w:line="276" w:lineRule="auto"/>
        <w:ind w:firstLine="720"/>
        <w:rPr>
          <w:szCs w:val="28"/>
        </w:rPr>
      </w:pPr>
      <w:r w:rsidRPr="00F75C00">
        <w:rPr>
          <w:szCs w:val="28"/>
        </w:rPr>
        <w:t>Традиционным видом народного декоративного искусства Якутии, хотя и относительно поздним, является резьба по кости. Развитию косторезного художественного промысла способствовало наличие на севере достаточного количества сырья - залежей бивней мамонта, хорошо сохранившихся в почвах вечной мерзлоты. Этот материал твердый, пластичный, имеет однородную структуру, красивый, слегка желтоватый цвет, поверхность его хорошо поддается полировке.</w:t>
      </w:r>
    </w:p>
    <w:p w:rsidR="00F75C00" w:rsidRPr="00F75C00" w:rsidRDefault="00F75C00" w:rsidP="00FA02ED">
      <w:pPr>
        <w:pStyle w:val="a3"/>
        <w:spacing w:line="276" w:lineRule="auto"/>
        <w:ind w:firstLine="720"/>
        <w:rPr>
          <w:szCs w:val="28"/>
        </w:rPr>
      </w:pPr>
      <w:r w:rsidRPr="00F75C00">
        <w:rPr>
          <w:szCs w:val="28"/>
        </w:rPr>
        <w:t xml:space="preserve">В искусстве современных художественных промыслов используют простую кость животных, клыки и зубы моржа, реже бивень мамонта. Каждый из названных материалов обладает разными эстетическими данными, особенностями строения, цвета, текстуры, степенью твердости, что непосредственно отражает на характере создаваемых изделий. </w:t>
      </w:r>
    </w:p>
    <w:p w:rsidR="00F75C00" w:rsidRPr="00F75C00" w:rsidRDefault="00F75C00" w:rsidP="00FA02ED">
      <w:pPr>
        <w:spacing w:line="276" w:lineRule="auto"/>
        <w:jc w:val="both"/>
        <w:rPr>
          <w:b/>
          <w:sz w:val="28"/>
          <w:szCs w:val="28"/>
        </w:rPr>
      </w:pPr>
      <w:r w:rsidRPr="00F75C00">
        <w:rPr>
          <w:b/>
          <w:sz w:val="28"/>
          <w:szCs w:val="28"/>
        </w:rPr>
        <w:t xml:space="preserve">Актуальность: </w:t>
      </w:r>
    </w:p>
    <w:p w:rsidR="00F75C00" w:rsidRPr="00F75C00" w:rsidRDefault="00F75C00" w:rsidP="00FA02ED">
      <w:pPr>
        <w:pStyle w:val="a3"/>
        <w:spacing w:line="276" w:lineRule="auto"/>
        <w:ind w:firstLine="720"/>
        <w:rPr>
          <w:szCs w:val="28"/>
        </w:rPr>
      </w:pPr>
      <w:r w:rsidRPr="00F75C00">
        <w:rPr>
          <w:szCs w:val="28"/>
        </w:rPr>
        <w:t xml:space="preserve">В художественном наследии каждого народа есть своеобразные черты, которые должны получить развитие и закрепление в современном творчестве молодых поколений. Искусство резчиков по дереву, кости и рогу всегда было и остается предметом внимания и </w:t>
      </w:r>
      <w:proofErr w:type="gramStart"/>
      <w:r w:rsidRPr="00F75C00">
        <w:rPr>
          <w:szCs w:val="28"/>
        </w:rPr>
        <w:t>восхищения</w:t>
      </w:r>
      <w:proofErr w:type="gramEnd"/>
      <w:r w:rsidRPr="00F75C00">
        <w:rPr>
          <w:szCs w:val="28"/>
        </w:rPr>
        <w:t xml:space="preserve"> как специалистов-художников, так и рядовых потребителей в нашей стране и за ее пределами. В наши дни это искусство становится очень популярным. </w:t>
      </w:r>
    </w:p>
    <w:p w:rsidR="00F75C00" w:rsidRDefault="00F75C00" w:rsidP="00FA02ED">
      <w:pPr>
        <w:spacing w:line="276" w:lineRule="auto"/>
        <w:ind w:firstLine="720"/>
        <w:jc w:val="both"/>
        <w:rPr>
          <w:sz w:val="28"/>
          <w:szCs w:val="28"/>
        </w:rPr>
      </w:pPr>
      <w:r w:rsidRPr="00F75C00">
        <w:rPr>
          <w:sz w:val="28"/>
          <w:szCs w:val="28"/>
        </w:rPr>
        <w:t xml:space="preserve"> Резьба по кости очень сложная и трудоемкая работа, требует большого терпения, умения разбираться во всех областях искусства, то есть создатель должен уметь рисовать, разбираться в колорите цветов, составлять сюжетные композиции, орнаменты и.т.д. </w:t>
      </w:r>
    </w:p>
    <w:p w:rsidR="00D93AF7" w:rsidRDefault="00D93AF7" w:rsidP="00FA02ED">
      <w:pPr>
        <w:spacing w:line="276" w:lineRule="auto"/>
        <w:jc w:val="both"/>
        <w:rPr>
          <w:sz w:val="28"/>
          <w:szCs w:val="28"/>
        </w:rPr>
      </w:pPr>
    </w:p>
    <w:p w:rsidR="00D93AF7" w:rsidRPr="00F75C00" w:rsidRDefault="00D93AF7" w:rsidP="00FA02ED">
      <w:pPr>
        <w:spacing w:line="276" w:lineRule="auto"/>
        <w:ind w:firstLine="720"/>
        <w:jc w:val="both"/>
        <w:rPr>
          <w:sz w:val="28"/>
          <w:szCs w:val="28"/>
        </w:rPr>
      </w:pPr>
    </w:p>
    <w:p w:rsidR="00F75C00" w:rsidRPr="00F75C00" w:rsidRDefault="00F75C00" w:rsidP="00FA02ED">
      <w:pPr>
        <w:pStyle w:val="40"/>
        <w:shd w:val="clear" w:color="auto" w:fill="auto"/>
        <w:spacing w:before="0" w:line="276" w:lineRule="auto"/>
        <w:rPr>
          <w:sz w:val="28"/>
          <w:szCs w:val="28"/>
        </w:rPr>
      </w:pPr>
      <w:r w:rsidRPr="00F75C00">
        <w:rPr>
          <w:sz w:val="28"/>
          <w:szCs w:val="28"/>
        </w:rPr>
        <w:t>Срок реализации учебного предмета</w:t>
      </w:r>
    </w:p>
    <w:p w:rsidR="00F75C00" w:rsidRPr="00F75C00" w:rsidRDefault="00F75C00" w:rsidP="00FA02ED">
      <w:pPr>
        <w:pStyle w:val="31"/>
        <w:shd w:val="clear" w:color="auto" w:fill="auto"/>
        <w:spacing w:after="0" w:line="276" w:lineRule="auto"/>
        <w:ind w:left="20" w:right="20" w:firstLine="660"/>
        <w:jc w:val="both"/>
        <w:rPr>
          <w:sz w:val="28"/>
          <w:szCs w:val="28"/>
        </w:rPr>
      </w:pPr>
      <w:r w:rsidRPr="00F75C00">
        <w:rPr>
          <w:sz w:val="28"/>
          <w:szCs w:val="28"/>
        </w:rPr>
        <w:t>При реализации программы «</w:t>
      </w:r>
      <w:r>
        <w:rPr>
          <w:sz w:val="28"/>
          <w:szCs w:val="28"/>
        </w:rPr>
        <w:t>Живопись</w:t>
      </w:r>
      <w:r w:rsidR="00CB6A3F">
        <w:rPr>
          <w:sz w:val="28"/>
          <w:szCs w:val="28"/>
        </w:rPr>
        <w:t xml:space="preserve">» со сроком обучения </w:t>
      </w:r>
      <w:r w:rsidR="000C160E">
        <w:rPr>
          <w:sz w:val="28"/>
          <w:szCs w:val="28"/>
        </w:rPr>
        <w:t xml:space="preserve">5лет </w:t>
      </w:r>
      <w:r w:rsidRPr="00F75C00">
        <w:rPr>
          <w:sz w:val="28"/>
          <w:szCs w:val="28"/>
        </w:rPr>
        <w:t>срок реали</w:t>
      </w:r>
      <w:r>
        <w:rPr>
          <w:sz w:val="28"/>
          <w:szCs w:val="28"/>
        </w:rPr>
        <w:t>зации учебного предмета «Резьба по кости и дереву</w:t>
      </w:r>
      <w:r w:rsidR="000C160E">
        <w:rPr>
          <w:sz w:val="28"/>
          <w:szCs w:val="28"/>
        </w:rPr>
        <w:t>» составляет 5 лет</w:t>
      </w:r>
      <w:r w:rsidRPr="00F75C00">
        <w:rPr>
          <w:sz w:val="28"/>
          <w:szCs w:val="28"/>
        </w:rPr>
        <w:t>.</w:t>
      </w:r>
    </w:p>
    <w:p w:rsidR="00F75C00" w:rsidRPr="00F75C00" w:rsidRDefault="00F75C00" w:rsidP="00FA02ED">
      <w:pPr>
        <w:spacing w:line="276" w:lineRule="auto"/>
        <w:jc w:val="both"/>
        <w:rPr>
          <w:sz w:val="28"/>
          <w:szCs w:val="28"/>
        </w:rPr>
      </w:pPr>
      <w:r w:rsidRPr="00F75C00">
        <w:rPr>
          <w:sz w:val="28"/>
          <w:szCs w:val="28"/>
        </w:rPr>
        <w:t xml:space="preserve">           При реализации программы учебного предмета «</w:t>
      </w:r>
      <w:r>
        <w:rPr>
          <w:sz w:val="28"/>
          <w:szCs w:val="28"/>
        </w:rPr>
        <w:t>Резьба по кости и дереву</w:t>
      </w:r>
      <w:r w:rsidRPr="00F75C00">
        <w:rPr>
          <w:sz w:val="28"/>
          <w:szCs w:val="28"/>
        </w:rPr>
        <w:t xml:space="preserve">» продолжительность учебных занятий с первого по </w:t>
      </w:r>
      <w:r w:rsidR="000C160E">
        <w:rPr>
          <w:sz w:val="28"/>
          <w:szCs w:val="28"/>
        </w:rPr>
        <w:t xml:space="preserve">пятый </w:t>
      </w:r>
      <w:r w:rsidR="00CB6A3F">
        <w:rPr>
          <w:sz w:val="28"/>
          <w:szCs w:val="28"/>
        </w:rPr>
        <w:t>классы составляет 33</w:t>
      </w:r>
      <w:r w:rsidRPr="00F75C00">
        <w:rPr>
          <w:sz w:val="28"/>
          <w:szCs w:val="28"/>
        </w:rPr>
        <w:t xml:space="preserve"> недели ежегодно.</w:t>
      </w:r>
    </w:p>
    <w:p w:rsidR="00F75C00" w:rsidRPr="00F75C00" w:rsidRDefault="00F75C00" w:rsidP="00FA02ED">
      <w:pPr>
        <w:pStyle w:val="120"/>
        <w:keepNext/>
        <w:keepLines/>
        <w:shd w:val="clear" w:color="auto" w:fill="auto"/>
        <w:spacing w:before="641" w:after="115" w:line="276" w:lineRule="auto"/>
        <w:ind w:right="320"/>
        <w:rPr>
          <w:sz w:val="28"/>
          <w:szCs w:val="28"/>
        </w:rPr>
      </w:pPr>
      <w:bookmarkStart w:id="0" w:name="bookmark0"/>
      <w:r w:rsidRPr="00F75C00">
        <w:rPr>
          <w:sz w:val="28"/>
          <w:szCs w:val="28"/>
        </w:rPr>
        <w:t>Форма проведения учебных занятий</w:t>
      </w:r>
      <w:bookmarkEnd w:id="0"/>
    </w:p>
    <w:p w:rsidR="00F75C00" w:rsidRPr="00F75C00" w:rsidRDefault="00F75C00" w:rsidP="00FA02ED">
      <w:pPr>
        <w:pStyle w:val="31"/>
        <w:shd w:val="clear" w:color="auto" w:fill="auto"/>
        <w:spacing w:after="0" w:line="276" w:lineRule="auto"/>
        <w:ind w:right="-1" w:firstLine="680"/>
        <w:jc w:val="both"/>
        <w:rPr>
          <w:sz w:val="28"/>
          <w:szCs w:val="28"/>
        </w:rPr>
      </w:pPr>
      <w:r w:rsidRPr="00F75C00">
        <w:rPr>
          <w:sz w:val="28"/>
          <w:szCs w:val="28"/>
        </w:rPr>
        <w:t>Учебные занят</w:t>
      </w:r>
      <w:r>
        <w:rPr>
          <w:sz w:val="28"/>
          <w:szCs w:val="28"/>
        </w:rPr>
        <w:t>ия по учебному предмету «Резьба по кости и дереву</w:t>
      </w:r>
      <w:r w:rsidRPr="00F75C00">
        <w:rPr>
          <w:sz w:val="28"/>
          <w:szCs w:val="28"/>
        </w:rPr>
        <w:t xml:space="preserve">» проводятся в форме аудиторных занятий, самостоятельной (внеаудиторной) работы и консультаций. Занятия по учебному предмету и проведение </w:t>
      </w:r>
      <w:r w:rsidRPr="00F75C00">
        <w:rPr>
          <w:sz w:val="28"/>
          <w:szCs w:val="28"/>
        </w:rPr>
        <w:lastRenderedPageBreak/>
        <w:t>консультаций осуществляется в форме мелкогрупповых занятий численностью от 4 до 10 человек.</w:t>
      </w:r>
    </w:p>
    <w:p w:rsidR="00F75C00" w:rsidRPr="00F75C00" w:rsidRDefault="00F75C00" w:rsidP="00FA02ED">
      <w:pPr>
        <w:pStyle w:val="31"/>
        <w:shd w:val="clear" w:color="auto" w:fill="auto"/>
        <w:tabs>
          <w:tab w:val="left" w:pos="8789"/>
          <w:tab w:val="left" w:pos="9355"/>
        </w:tabs>
        <w:spacing w:after="0" w:line="276" w:lineRule="auto"/>
        <w:ind w:right="-1" w:firstLine="680"/>
        <w:jc w:val="both"/>
        <w:rPr>
          <w:sz w:val="28"/>
          <w:szCs w:val="28"/>
        </w:rPr>
      </w:pPr>
      <w:r w:rsidRPr="00F75C00">
        <w:rPr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F75C00" w:rsidRPr="00F75C00" w:rsidRDefault="00F75C00" w:rsidP="00FA02ED">
      <w:pPr>
        <w:pStyle w:val="31"/>
        <w:shd w:val="clear" w:color="auto" w:fill="auto"/>
        <w:spacing w:after="0" w:line="276" w:lineRule="auto"/>
        <w:ind w:right="380" w:firstLine="709"/>
        <w:jc w:val="both"/>
        <w:rPr>
          <w:sz w:val="28"/>
          <w:szCs w:val="28"/>
        </w:rPr>
      </w:pPr>
      <w:r w:rsidRPr="00F75C00">
        <w:rPr>
          <w:sz w:val="28"/>
          <w:szCs w:val="28"/>
        </w:rPr>
        <w:t xml:space="preserve"> Объем учебных занятий в недел</w:t>
      </w:r>
      <w:r>
        <w:rPr>
          <w:sz w:val="28"/>
          <w:szCs w:val="28"/>
        </w:rPr>
        <w:t>ю по учебному предмету «Резьба по кости и дереву</w:t>
      </w:r>
      <w:r w:rsidRPr="00F75C00">
        <w:rPr>
          <w:sz w:val="28"/>
          <w:szCs w:val="28"/>
        </w:rPr>
        <w:t>» программы</w:t>
      </w:r>
      <w:r w:rsidR="00CB6A3F">
        <w:rPr>
          <w:sz w:val="28"/>
          <w:szCs w:val="28"/>
        </w:rPr>
        <w:t xml:space="preserve"> «Живопись» со сроком обучения 5</w:t>
      </w:r>
      <w:r w:rsidR="000C160E">
        <w:rPr>
          <w:sz w:val="28"/>
          <w:szCs w:val="28"/>
        </w:rPr>
        <w:t xml:space="preserve"> лет</w:t>
      </w:r>
      <w:r w:rsidRPr="00F75C00">
        <w:rPr>
          <w:sz w:val="28"/>
          <w:szCs w:val="28"/>
        </w:rPr>
        <w:t xml:space="preserve"> составляет:</w:t>
      </w:r>
    </w:p>
    <w:p w:rsidR="00F75C00" w:rsidRPr="00F75C00" w:rsidRDefault="00F75C00" w:rsidP="00FA02ED">
      <w:pPr>
        <w:pStyle w:val="31"/>
        <w:numPr>
          <w:ilvl w:val="0"/>
          <w:numId w:val="5"/>
        </w:numPr>
        <w:shd w:val="clear" w:color="auto" w:fill="auto"/>
        <w:tabs>
          <w:tab w:val="left" w:pos="1452"/>
        </w:tabs>
        <w:spacing w:after="0" w:line="276" w:lineRule="auto"/>
        <w:ind w:firstLine="709"/>
        <w:jc w:val="left"/>
        <w:rPr>
          <w:sz w:val="28"/>
          <w:szCs w:val="28"/>
        </w:rPr>
      </w:pPr>
      <w:r w:rsidRPr="00F75C00">
        <w:rPr>
          <w:sz w:val="28"/>
          <w:szCs w:val="28"/>
        </w:rPr>
        <w:t>аудиторные занятия:</w:t>
      </w:r>
    </w:p>
    <w:p w:rsidR="00F75C00" w:rsidRPr="00F75C00" w:rsidRDefault="00CB6A3F" w:rsidP="00FA02ED">
      <w:pPr>
        <w:pStyle w:val="3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1 - 5</w:t>
      </w:r>
      <w:r w:rsidR="00F75C00">
        <w:rPr>
          <w:sz w:val="28"/>
          <w:szCs w:val="28"/>
        </w:rPr>
        <w:t xml:space="preserve"> классы - по 1 час</w:t>
      </w:r>
      <w:r w:rsidR="00F75C00" w:rsidRPr="00F75C00">
        <w:rPr>
          <w:sz w:val="28"/>
          <w:szCs w:val="28"/>
        </w:rPr>
        <w:t xml:space="preserve"> в неделю;</w:t>
      </w:r>
    </w:p>
    <w:p w:rsidR="00F75C00" w:rsidRPr="00F75C00" w:rsidRDefault="00F75C00" w:rsidP="00FA02ED">
      <w:pPr>
        <w:spacing w:line="276" w:lineRule="auto"/>
        <w:jc w:val="both"/>
        <w:rPr>
          <w:b/>
          <w:sz w:val="28"/>
          <w:szCs w:val="28"/>
        </w:rPr>
      </w:pPr>
    </w:p>
    <w:p w:rsidR="00F75C00" w:rsidRPr="00F75C00" w:rsidRDefault="00F75C00" w:rsidP="00FA02ED">
      <w:pPr>
        <w:spacing w:line="276" w:lineRule="auto"/>
        <w:jc w:val="both"/>
        <w:rPr>
          <w:b/>
          <w:sz w:val="28"/>
          <w:szCs w:val="28"/>
        </w:rPr>
      </w:pPr>
    </w:p>
    <w:p w:rsidR="00F75C00" w:rsidRPr="00F75C00" w:rsidRDefault="00F75C00" w:rsidP="00FA02ED">
      <w:pPr>
        <w:spacing w:line="276" w:lineRule="auto"/>
        <w:jc w:val="both"/>
        <w:rPr>
          <w:b/>
          <w:sz w:val="28"/>
          <w:szCs w:val="28"/>
        </w:rPr>
      </w:pPr>
      <w:r w:rsidRPr="00F75C00">
        <w:rPr>
          <w:b/>
          <w:sz w:val="28"/>
          <w:szCs w:val="28"/>
        </w:rPr>
        <w:t>Цель:</w:t>
      </w:r>
    </w:p>
    <w:p w:rsidR="00F75C00" w:rsidRPr="00F75C00" w:rsidRDefault="00F75C00" w:rsidP="00FA02ED">
      <w:pPr>
        <w:spacing w:line="276" w:lineRule="auto"/>
        <w:jc w:val="both"/>
        <w:rPr>
          <w:sz w:val="28"/>
          <w:szCs w:val="28"/>
        </w:rPr>
      </w:pPr>
      <w:r w:rsidRPr="00F75C00">
        <w:rPr>
          <w:b/>
          <w:sz w:val="28"/>
          <w:szCs w:val="28"/>
        </w:rPr>
        <w:t xml:space="preserve"> </w:t>
      </w:r>
      <w:r w:rsidRPr="00F75C00">
        <w:rPr>
          <w:sz w:val="28"/>
          <w:szCs w:val="28"/>
        </w:rPr>
        <w:t>Формирование умений и навыков по косторезному искусству. Развитие интереса к искусству своего народа.</w:t>
      </w:r>
    </w:p>
    <w:p w:rsidR="00F75C00" w:rsidRPr="00F75C00" w:rsidRDefault="00F75C00" w:rsidP="00FA02ED">
      <w:pPr>
        <w:spacing w:line="276" w:lineRule="auto"/>
        <w:jc w:val="both"/>
        <w:rPr>
          <w:sz w:val="28"/>
          <w:szCs w:val="28"/>
        </w:rPr>
      </w:pPr>
      <w:r w:rsidRPr="00F75C00">
        <w:rPr>
          <w:b/>
          <w:sz w:val="28"/>
          <w:szCs w:val="28"/>
        </w:rPr>
        <w:t>Задачи:</w:t>
      </w:r>
      <w:r w:rsidRPr="00F75C00">
        <w:rPr>
          <w:sz w:val="28"/>
          <w:szCs w:val="28"/>
        </w:rPr>
        <w:t xml:space="preserve"> </w:t>
      </w:r>
    </w:p>
    <w:p w:rsidR="00F75C00" w:rsidRPr="00F75C00" w:rsidRDefault="00F75C00" w:rsidP="00FA02E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F75C00">
        <w:rPr>
          <w:sz w:val="28"/>
          <w:szCs w:val="28"/>
        </w:rPr>
        <w:t>развитие художественной наблюдательности зрительной памяти, образного мышления, творческого воображения;</w:t>
      </w:r>
    </w:p>
    <w:p w:rsidR="00F75C00" w:rsidRPr="00F75C00" w:rsidRDefault="00F75C00" w:rsidP="00FA02E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F75C00">
        <w:rPr>
          <w:sz w:val="28"/>
          <w:szCs w:val="28"/>
        </w:rPr>
        <w:t>знание правил приема, хранения, учета и расходования материала;</w:t>
      </w:r>
    </w:p>
    <w:p w:rsidR="00F75C00" w:rsidRPr="00F75C00" w:rsidRDefault="00F75C00" w:rsidP="00FA02E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F75C00">
        <w:rPr>
          <w:sz w:val="28"/>
          <w:szCs w:val="28"/>
        </w:rPr>
        <w:t xml:space="preserve">обучение навыкам работы в косторезном производстве: </w:t>
      </w:r>
    </w:p>
    <w:p w:rsidR="00F75C00" w:rsidRPr="00F75C00" w:rsidRDefault="00F75C00" w:rsidP="00FA02E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F75C00">
        <w:rPr>
          <w:sz w:val="28"/>
          <w:szCs w:val="28"/>
        </w:rPr>
        <w:t>умение обращения с готовым изделием;</w:t>
      </w:r>
    </w:p>
    <w:p w:rsidR="00F75C00" w:rsidRPr="00F75C00" w:rsidRDefault="00F75C00" w:rsidP="00FA02ED">
      <w:pPr>
        <w:pStyle w:val="a5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F75C00">
        <w:rPr>
          <w:sz w:val="28"/>
          <w:szCs w:val="28"/>
        </w:rPr>
        <w:t>воспитание художественно-эстетической культуры и художественного вкуса.</w:t>
      </w:r>
    </w:p>
    <w:p w:rsidR="00F75C00" w:rsidRPr="00F75C00" w:rsidRDefault="00F75C00" w:rsidP="00FA02ED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F75C00">
        <w:rPr>
          <w:sz w:val="28"/>
          <w:szCs w:val="28"/>
        </w:rPr>
        <w:t xml:space="preserve">правилами техники безопасности на рабочем месте в косторезных цехах; </w:t>
      </w:r>
    </w:p>
    <w:p w:rsidR="00F75C00" w:rsidRPr="00F75C00" w:rsidRDefault="00F75C00" w:rsidP="00FA02ED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F75C00">
        <w:rPr>
          <w:sz w:val="28"/>
          <w:szCs w:val="28"/>
        </w:rPr>
        <w:t>в конце каждого учебного года организовать выставку учащихся;</w:t>
      </w:r>
    </w:p>
    <w:p w:rsidR="00F75C00" w:rsidRDefault="006A1611" w:rsidP="00FA02ED">
      <w:pPr>
        <w:pStyle w:val="3"/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 xml:space="preserve">                  </w:t>
      </w:r>
      <w:r w:rsidR="00F75C00">
        <w:rPr>
          <w:b/>
          <w:sz w:val="28"/>
        </w:rPr>
        <w:t>К концу учебного года учащиеся должны знать:</w:t>
      </w:r>
    </w:p>
    <w:p w:rsidR="00F75C00" w:rsidRDefault="00F75C00" w:rsidP="00FA02ED">
      <w:pPr>
        <w:pStyle w:val="3"/>
        <w:numPr>
          <w:ilvl w:val="0"/>
          <w:numId w:val="3"/>
        </w:numPr>
        <w:spacing w:after="0" w:line="276" w:lineRule="auto"/>
        <w:jc w:val="both"/>
        <w:rPr>
          <w:sz w:val="28"/>
        </w:rPr>
      </w:pPr>
      <w:r>
        <w:rPr>
          <w:sz w:val="28"/>
        </w:rPr>
        <w:t>Историю развития косторезного искусства;</w:t>
      </w:r>
    </w:p>
    <w:p w:rsidR="00F75C00" w:rsidRDefault="00F75C00" w:rsidP="00FA02ED">
      <w:pPr>
        <w:pStyle w:val="3"/>
        <w:numPr>
          <w:ilvl w:val="0"/>
          <w:numId w:val="3"/>
        </w:numPr>
        <w:spacing w:after="0" w:line="276" w:lineRule="auto"/>
        <w:jc w:val="both"/>
        <w:rPr>
          <w:sz w:val="28"/>
        </w:rPr>
      </w:pPr>
      <w:r>
        <w:rPr>
          <w:sz w:val="28"/>
        </w:rPr>
        <w:t>Технику изготовления художественных изделий из кости и дерева;</w:t>
      </w:r>
    </w:p>
    <w:p w:rsidR="00F75C00" w:rsidRDefault="00F75C00" w:rsidP="00FA02ED">
      <w:pPr>
        <w:pStyle w:val="3"/>
        <w:numPr>
          <w:ilvl w:val="0"/>
          <w:numId w:val="3"/>
        </w:numPr>
        <w:spacing w:after="0" w:line="276" w:lineRule="auto"/>
        <w:jc w:val="both"/>
        <w:rPr>
          <w:sz w:val="28"/>
        </w:rPr>
      </w:pPr>
      <w:r>
        <w:rPr>
          <w:sz w:val="28"/>
        </w:rPr>
        <w:t xml:space="preserve">Инструменты, оборудование и ТБ, ПБ в косторезных мастерских и цехах. </w:t>
      </w:r>
    </w:p>
    <w:p w:rsidR="00F75C00" w:rsidRDefault="00F75C00" w:rsidP="00FA02ED">
      <w:pPr>
        <w:pStyle w:val="3"/>
        <w:numPr>
          <w:ilvl w:val="0"/>
          <w:numId w:val="3"/>
        </w:numPr>
        <w:spacing w:after="0" w:line="276" w:lineRule="auto"/>
        <w:jc w:val="both"/>
        <w:rPr>
          <w:sz w:val="28"/>
        </w:rPr>
      </w:pPr>
      <w:proofErr w:type="gramStart"/>
      <w:r>
        <w:rPr>
          <w:sz w:val="28"/>
        </w:rPr>
        <w:t>Материалы</w:t>
      </w:r>
      <w:proofErr w:type="gramEnd"/>
      <w:r>
        <w:rPr>
          <w:sz w:val="28"/>
        </w:rPr>
        <w:t xml:space="preserve"> применяемые для изготовления художественных изделий,</w:t>
      </w:r>
    </w:p>
    <w:p w:rsidR="00F75C00" w:rsidRDefault="00F75C00" w:rsidP="00FA02ED">
      <w:pPr>
        <w:pStyle w:val="3"/>
        <w:numPr>
          <w:ilvl w:val="0"/>
          <w:numId w:val="3"/>
        </w:numPr>
        <w:spacing w:after="0" w:line="276" w:lineRule="auto"/>
        <w:jc w:val="both"/>
        <w:rPr>
          <w:sz w:val="28"/>
        </w:rPr>
      </w:pPr>
      <w:r>
        <w:rPr>
          <w:sz w:val="28"/>
        </w:rPr>
        <w:t>Правила приема хранения, учета и расходования материала;</w:t>
      </w:r>
    </w:p>
    <w:p w:rsidR="00F75C00" w:rsidRDefault="00F75C00" w:rsidP="00FA02ED">
      <w:pPr>
        <w:pStyle w:val="3"/>
        <w:spacing w:line="276" w:lineRule="auto"/>
        <w:ind w:left="142" w:firstLine="158"/>
        <w:jc w:val="both"/>
        <w:rPr>
          <w:sz w:val="28"/>
        </w:rPr>
      </w:pPr>
    </w:p>
    <w:p w:rsidR="00F75C00" w:rsidRDefault="006A1611" w:rsidP="00FA02ED">
      <w:pPr>
        <w:pStyle w:val="3"/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                                </w:t>
      </w:r>
      <w:r w:rsidR="00F75C00">
        <w:rPr>
          <w:b/>
          <w:sz w:val="28"/>
        </w:rPr>
        <w:t>Учащиеся должны уметь:</w:t>
      </w:r>
    </w:p>
    <w:p w:rsidR="00F75C00" w:rsidRDefault="00F75C00" w:rsidP="00FA02ED">
      <w:pPr>
        <w:pStyle w:val="3"/>
        <w:numPr>
          <w:ilvl w:val="0"/>
          <w:numId w:val="4"/>
        </w:numPr>
        <w:spacing w:after="0" w:line="276" w:lineRule="auto"/>
        <w:jc w:val="both"/>
        <w:rPr>
          <w:sz w:val="28"/>
        </w:rPr>
      </w:pPr>
      <w:r>
        <w:rPr>
          <w:sz w:val="28"/>
        </w:rPr>
        <w:t xml:space="preserve">Составление набросков и эскизов; </w:t>
      </w:r>
    </w:p>
    <w:p w:rsidR="00F75C00" w:rsidRDefault="00F75C00" w:rsidP="00FA02ED">
      <w:pPr>
        <w:pStyle w:val="3"/>
        <w:numPr>
          <w:ilvl w:val="0"/>
          <w:numId w:val="4"/>
        </w:numPr>
        <w:spacing w:after="0" w:line="276" w:lineRule="auto"/>
        <w:jc w:val="both"/>
        <w:rPr>
          <w:sz w:val="28"/>
        </w:rPr>
      </w:pPr>
      <w:r>
        <w:rPr>
          <w:sz w:val="28"/>
        </w:rPr>
        <w:t>Пользоваться инструментами по назначению;</w:t>
      </w:r>
    </w:p>
    <w:p w:rsidR="00F75C00" w:rsidRDefault="00F75C00" w:rsidP="00FA02ED">
      <w:pPr>
        <w:pStyle w:val="3"/>
        <w:numPr>
          <w:ilvl w:val="0"/>
          <w:numId w:val="4"/>
        </w:numPr>
        <w:spacing w:after="0" w:line="276" w:lineRule="auto"/>
        <w:jc w:val="both"/>
        <w:rPr>
          <w:sz w:val="28"/>
        </w:rPr>
      </w:pPr>
      <w:r>
        <w:rPr>
          <w:sz w:val="28"/>
        </w:rPr>
        <w:t>Распиливать;</w:t>
      </w:r>
    </w:p>
    <w:p w:rsidR="00F75C00" w:rsidRDefault="00F75C00" w:rsidP="00FA02ED">
      <w:pPr>
        <w:pStyle w:val="3"/>
        <w:numPr>
          <w:ilvl w:val="0"/>
          <w:numId w:val="4"/>
        </w:numPr>
        <w:spacing w:after="0" w:line="276" w:lineRule="auto"/>
        <w:jc w:val="both"/>
        <w:rPr>
          <w:sz w:val="28"/>
        </w:rPr>
      </w:pPr>
      <w:r>
        <w:rPr>
          <w:sz w:val="28"/>
        </w:rPr>
        <w:t xml:space="preserve">Самостоятельно работать бормашиной; </w:t>
      </w:r>
    </w:p>
    <w:p w:rsidR="00F75C00" w:rsidRDefault="00F75C00" w:rsidP="00FA02ED">
      <w:pPr>
        <w:pStyle w:val="3"/>
        <w:numPr>
          <w:ilvl w:val="0"/>
          <w:numId w:val="4"/>
        </w:numPr>
        <w:spacing w:after="0" w:line="276" w:lineRule="auto"/>
        <w:jc w:val="both"/>
        <w:rPr>
          <w:sz w:val="28"/>
        </w:rPr>
      </w:pPr>
      <w:r>
        <w:rPr>
          <w:sz w:val="28"/>
        </w:rPr>
        <w:t xml:space="preserve">Гравировать; </w:t>
      </w:r>
    </w:p>
    <w:p w:rsidR="00F75C00" w:rsidRDefault="00F75C00" w:rsidP="00FA02ED">
      <w:pPr>
        <w:pStyle w:val="3"/>
        <w:numPr>
          <w:ilvl w:val="0"/>
          <w:numId w:val="4"/>
        </w:numPr>
        <w:spacing w:after="0" w:line="276" w:lineRule="auto"/>
        <w:jc w:val="both"/>
        <w:rPr>
          <w:sz w:val="28"/>
        </w:rPr>
      </w:pPr>
      <w:r>
        <w:rPr>
          <w:sz w:val="28"/>
        </w:rPr>
        <w:t>Технику шлифовки;</w:t>
      </w:r>
    </w:p>
    <w:p w:rsidR="00F75C00" w:rsidRDefault="00F75C00" w:rsidP="00FA02ED">
      <w:pPr>
        <w:pStyle w:val="3"/>
        <w:numPr>
          <w:ilvl w:val="0"/>
          <w:numId w:val="4"/>
        </w:numPr>
        <w:spacing w:after="0" w:line="276" w:lineRule="auto"/>
        <w:jc w:val="both"/>
        <w:rPr>
          <w:sz w:val="28"/>
        </w:rPr>
      </w:pPr>
      <w:r>
        <w:rPr>
          <w:sz w:val="28"/>
        </w:rPr>
        <w:t>Исполнение копий традиционных художественных изделий;</w:t>
      </w:r>
    </w:p>
    <w:p w:rsidR="00F75C00" w:rsidRDefault="00F75C00" w:rsidP="00FA02ED">
      <w:pPr>
        <w:pStyle w:val="3"/>
        <w:numPr>
          <w:ilvl w:val="0"/>
          <w:numId w:val="4"/>
        </w:numPr>
        <w:spacing w:after="0" w:line="276" w:lineRule="auto"/>
        <w:jc w:val="both"/>
        <w:rPr>
          <w:sz w:val="28"/>
        </w:rPr>
      </w:pPr>
      <w:r>
        <w:rPr>
          <w:sz w:val="28"/>
        </w:rPr>
        <w:t>Создать  авторские разработки</w:t>
      </w:r>
    </w:p>
    <w:p w:rsidR="00F75C00" w:rsidRDefault="00F75C00" w:rsidP="00FA02ED">
      <w:pPr>
        <w:pStyle w:val="a8"/>
        <w:spacing w:line="276" w:lineRule="auto"/>
        <w:ind w:left="360"/>
      </w:pPr>
    </w:p>
    <w:p w:rsidR="00FB400A" w:rsidRDefault="00FB400A" w:rsidP="00FA02ED">
      <w:pPr>
        <w:pStyle w:val="a8"/>
        <w:spacing w:line="276" w:lineRule="auto"/>
        <w:ind w:left="360"/>
      </w:pPr>
    </w:p>
    <w:p w:rsidR="006A1611" w:rsidRDefault="006A1611" w:rsidP="00FA02ED">
      <w:pPr>
        <w:pStyle w:val="a8"/>
        <w:spacing w:line="276" w:lineRule="auto"/>
        <w:ind w:left="360"/>
      </w:pPr>
    </w:p>
    <w:p w:rsidR="00FB400A" w:rsidRDefault="006A1611" w:rsidP="006A1611">
      <w:pPr>
        <w:pStyle w:val="a8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</w:t>
      </w:r>
      <w:r w:rsidR="00FB400A">
        <w:rPr>
          <w:b/>
          <w:i/>
          <w:sz w:val="28"/>
          <w:szCs w:val="28"/>
        </w:rPr>
        <w:t>Обоснование структуры программы</w:t>
      </w:r>
    </w:p>
    <w:p w:rsidR="00FB400A" w:rsidRDefault="00FB400A" w:rsidP="00FB400A">
      <w:pPr>
        <w:pStyle w:val="a8"/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FB400A" w:rsidRDefault="00FB400A" w:rsidP="00FB400A">
      <w:pPr>
        <w:pStyle w:val="a8"/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Программа содержит следующие разделы:</w:t>
      </w:r>
    </w:p>
    <w:p w:rsidR="00FB400A" w:rsidRDefault="00FB400A" w:rsidP="00FB400A">
      <w:pPr>
        <w:pStyle w:val="a8"/>
        <w:numPr>
          <w:ilvl w:val="0"/>
          <w:numId w:val="9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FB400A" w:rsidRDefault="00FB400A" w:rsidP="00FB400A">
      <w:pPr>
        <w:pStyle w:val="a8"/>
        <w:numPr>
          <w:ilvl w:val="0"/>
          <w:numId w:val="9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распределения учебного материала по годам обучения;</w:t>
      </w:r>
    </w:p>
    <w:p w:rsidR="00FB400A" w:rsidRDefault="00FB400A" w:rsidP="00FB400A">
      <w:pPr>
        <w:pStyle w:val="a8"/>
        <w:numPr>
          <w:ilvl w:val="0"/>
          <w:numId w:val="9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описание дидактических единиц учебного предмета;</w:t>
      </w:r>
    </w:p>
    <w:p w:rsidR="00FB400A" w:rsidRDefault="00FB400A" w:rsidP="00FB400A">
      <w:pPr>
        <w:pStyle w:val="a8"/>
        <w:numPr>
          <w:ilvl w:val="0"/>
          <w:numId w:val="9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требования к уровню подготовки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FB400A" w:rsidRDefault="00FB400A" w:rsidP="00FB400A">
      <w:pPr>
        <w:pStyle w:val="a8"/>
        <w:numPr>
          <w:ilvl w:val="0"/>
          <w:numId w:val="9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формы и методы контроля, система оценок;</w:t>
      </w:r>
    </w:p>
    <w:p w:rsidR="00FB400A" w:rsidRDefault="00FB400A" w:rsidP="00FB400A">
      <w:pPr>
        <w:pStyle w:val="a8"/>
        <w:numPr>
          <w:ilvl w:val="0"/>
          <w:numId w:val="9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Pr="002A6363">
        <w:rPr>
          <w:sz w:val="28"/>
          <w:szCs w:val="28"/>
        </w:rPr>
        <w:t>етодическое обеспечение учебного процесса.</w:t>
      </w:r>
    </w:p>
    <w:p w:rsidR="00FB400A" w:rsidRDefault="00FB400A" w:rsidP="00FB400A">
      <w:pPr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данными направлениями строится основной раздел программы </w:t>
      </w:r>
      <w:r w:rsidRPr="002A6363">
        <w:rPr>
          <w:sz w:val="28"/>
          <w:szCs w:val="28"/>
        </w:rPr>
        <w:t xml:space="preserve"> </w:t>
      </w:r>
      <w:r>
        <w:rPr>
          <w:sz w:val="28"/>
          <w:szCs w:val="28"/>
        </w:rPr>
        <w:t>«Содержание учебного предмета».</w:t>
      </w:r>
      <w:r w:rsidRPr="002A6363">
        <w:rPr>
          <w:sz w:val="28"/>
          <w:szCs w:val="28"/>
        </w:rPr>
        <w:t xml:space="preserve">    </w:t>
      </w:r>
    </w:p>
    <w:p w:rsidR="00FB400A" w:rsidRDefault="00FB400A" w:rsidP="00FB400A">
      <w:pPr>
        <w:spacing w:line="276" w:lineRule="auto"/>
        <w:ind w:left="709"/>
        <w:rPr>
          <w:sz w:val="28"/>
          <w:szCs w:val="28"/>
        </w:rPr>
      </w:pPr>
    </w:p>
    <w:p w:rsidR="00FB400A" w:rsidRPr="00FB400A" w:rsidRDefault="00FB400A" w:rsidP="00FB400A">
      <w:pPr>
        <w:spacing w:line="276" w:lineRule="auto"/>
        <w:ind w:left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Методы обучения </w:t>
      </w:r>
    </w:p>
    <w:p w:rsidR="000C160E" w:rsidRDefault="00FB400A" w:rsidP="00FB400A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FB400A">
        <w:rPr>
          <w:sz w:val="28"/>
          <w:szCs w:val="28"/>
        </w:rPr>
        <w:t>Для воспитания и развития навыков</w:t>
      </w:r>
      <w:r>
        <w:rPr>
          <w:sz w:val="28"/>
          <w:szCs w:val="28"/>
        </w:rPr>
        <w:t xml:space="preserve"> </w:t>
      </w:r>
      <w:r w:rsidR="00EB4332">
        <w:rPr>
          <w:sz w:val="28"/>
          <w:szCs w:val="28"/>
        </w:rPr>
        <w:t>творческой работы учащихся в учебном процессе применяются следующие основные методы:</w:t>
      </w:r>
    </w:p>
    <w:p w:rsidR="00EB4332" w:rsidRPr="00EB4332" w:rsidRDefault="00EB4332" w:rsidP="00EB4332">
      <w:pPr>
        <w:pStyle w:val="a8"/>
        <w:numPr>
          <w:ilvl w:val="0"/>
          <w:numId w:val="10"/>
        </w:numPr>
        <w:spacing w:line="276" w:lineRule="auto"/>
        <w:jc w:val="both"/>
      </w:pPr>
      <w:proofErr w:type="gramStart"/>
      <w:r>
        <w:rPr>
          <w:sz w:val="28"/>
          <w:szCs w:val="28"/>
        </w:rPr>
        <w:t>объяснительно-иллюстративные</w:t>
      </w:r>
      <w:proofErr w:type="gramEnd"/>
      <w:r>
        <w:rPr>
          <w:sz w:val="28"/>
          <w:szCs w:val="28"/>
        </w:rPr>
        <w:t xml:space="preserve"> (демонстрация методических пособий, иллюстраций);</w:t>
      </w:r>
    </w:p>
    <w:p w:rsidR="00EB4332" w:rsidRPr="00EB4332" w:rsidRDefault="00EB4332" w:rsidP="00EB4332">
      <w:pPr>
        <w:pStyle w:val="a8"/>
        <w:numPr>
          <w:ilvl w:val="0"/>
          <w:numId w:val="10"/>
        </w:numPr>
        <w:spacing w:line="276" w:lineRule="auto"/>
        <w:jc w:val="both"/>
      </w:pPr>
      <w:proofErr w:type="gramStart"/>
      <w:r>
        <w:rPr>
          <w:sz w:val="28"/>
          <w:szCs w:val="28"/>
        </w:rPr>
        <w:t>частично-поисковые</w:t>
      </w:r>
      <w:proofErr w:type="gramEnd"/>
      <w:r>
        <w:rPr>
          <w:sz w:val="28"/>
          <w:szCs w:val="28"/>
        </w:rPr>
        <w:t xml:space="preserve"> (выполнение вариативных занятий);</w:t>
      </w:r>
    </w:p>
    <w:p w:rsidR="00EB4332" w:rsidRPr="00EB4332" w:rsidRDefault="00EB4332" w:rsidP="00EB4332">
      <w:pPr>
        <w:pStyle w:val="a8"/>
        <w:numPr>
          <w:ilvl w:val="0"/>
          <w:numId w:val="10"/>
        </w:numPr>
        <w:spacing w:line="276" w:lineRule="auto"/>
        <w:jc w:val="both"/>
      </w:pPr>
      <w:r>
        <w:rPr>
          <w:sz w:val="28"/>
          <w:szCs w:val="28"/>
        </w:rPr>
        <w:t>творческие (творческие задания, участие детей в конкурсах);</w:t>
      </w:r>
    </w:p>
    <w:p w:rsidR="00EB4332" w:rsidRPr="00EB4332" w:rsidRDefault="00EB4332" w:rsidP="00EB4332">
      <w:pPr>
        <w:pStyle w:val="a8"/>
        <w:numPr>
          <w:ilvl w:val="0"/>
          <w:numId w:val="10"/>
        </w:numPr>
        <w:spacing w:line="276" w:lineRule="auto"/>
        <w:jc w:val="both"/>
      </w:pPr>
      <w:r>
        <w:rPr>
          <w:sz w:val="28"/>
          <w:szCs w:val="28"/>
        </w:rPr>
        <w:t>исследовательские (исследование свойств бумаги, красок, а также возможностей других материалов).</w:t>
      </w:r>
    </w:p>
    <w:p w:rsidR="003B75D5" w:rsidRDefault="00EB4332" w:rsidP="003B75D5">
      <w:pPr>
        <w:spacing w:line="276" w:lineRule="auto"/>
        <w:ind w:firstLine="709"/>
        <w:jc w:val="both"/>
        <w:rPr>
          <w:sz w:val="28"/>
          <w:szCs w:val="28"/>
        </w:rPr>
      </w:pPr>
      <w:r w:rsidRPr="00EB4332">
        <w:rPr>
          <w:sz w:val="28"/>
          <w:szCs w:val="28"/>
        </w:rPr>
        <w:t xml:space="preserve">Предложенный в </w:t>
      </w:r>
      <w:r>
        <w:rPr>
          <w:sz w:val="28"/>
          <w:szCs w:val="28"/>
        </w:rPr>
        <w:t xml:space="preserve">настоящей программе тематический ряд заданий носит рекомендательный характер, что дает возможность педагогу творчески подойти к преподаванию учебного предмета, применять разработанные им методики. Применения различных методов и форм (теоретических и практических занятий, самостоятельной работы по сбору </w:t>
      </w:r>
      <w:r w:rsidR="003B75D5">
        <w:rPr>
          <w:sz w:val="28"/>
          <w:szCs w:val="28"/>
        </w:rPr>
        <w:t>натурного материала и т.п.) должно четко укладываться в схему поэтапного ведения работы. Программа предлагает следующую схему проведения занятий:</w:t>
      </w:r>
    </w:p>
    <w:p w:rsidR="00EB4332" w:rsidRDefault="003B75D5" w:rsidP="003B75D5">
      <w:pPr>
        <w:pStyle w:val="a8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Обзорная беседа-знакомство с новой техникой работы в материале.</w:t>
      </w:r>
    </w:p>
    <w:p w:rsidR="003B75D5" w:rsidRDefault="003B75D5" w:rsidP="003B75D5">
      <w:pPr>
        <w:pStyle w:val="a8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Освоение приемов работы в материале.</w:t>
      </w:r>
    </w:p>
    <w:p w:rsidR="003B75D5" w:rsidRDefault="003B75D5" w:rsidP="003B75D5">
      <w:pPr>
        <w:pStyle w:val="a8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учебного задания.</w:t>
      </w:r>
    </w:p>
    <w:p w:rsidR="003B75D5" w:rsidRDefault="003B75D5" w:rsidP="003B75D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Итогом каждой пройденной темы становиться изделие, выполненное в материале. </w:t>
      </w:r>
    </w:p>
    <w:p w:rsidR="003B75D5" w:rsidRDefault="003B75D5" w:rsidP="003B75D5">
      <w:pPr>
        <w:spacing w:line="276" w:lineRule="auto"/>
        <w:ind w:firstLine="709"/>
        <w:jc w:val="both"/>
        <w:rPr>
          <w:sz w:val="28"/>
          <w:szCs w:val="28"/>
        </w:rPr>
      </w:pPr>
    </w:p>
    <w:p w:rsidR="00033472" w:rsidRDefault="00033472" w:rsidP="003B75D5">
      <w:pPr>
        <w:spacing w:line="276" w:lineRule="auto"/>
        <w:ind w:firstLine="709"/>
        <w:jc w:val="both"/>
        <w:rPr>
          <w:sz w:val="28"/>
          <w:szCs w:val="28"/>
        </w:rPr>
      </w:pPr>
    </w:p>
    <w:p w:rsidR="00033472" w:rsidRDefault="00033472" w:rsidP="003B75D5">
      <w:pPr>
        <w:spacing w:line="276" w:lineRule="auto"/>
        <w:ind w:firstLine="709"/>
        <w:jc w:val="both"/>
        <w:rPr>
          <w:sz w:val="28"/>
          <w:szCs w:val="28"/>
        </w:rPr>
      </w:pPr>
    </w:p>
    <w:p w:rsidR="00033472" w:rsidRPr="003B75D5" w:rsidRDefault="00033472" w:rsidP="003B75D5">
      <w:pPr>
        <w:spacing w:line="276" w:lineRule="auto"/>
        <w:ind w:firstLine="709"/>
        <w:jc w:val="both"/>
        <w:rPr>
          <w:sz w:val="28"/>
          <w:szCs w:val="28"/>
        </w:rPr>
      </w:pPr>
    </w:p>
    <w:p w:rsidR="00FB400A" w:rsidRPr="007766B9" w:rsidRDefault="00FB400A" w:rsidP="00FB400A">
      <w:pPr>
        <w:pStyle w:val="40"/>
        <w:shd w:val="clear" w:color="auto" w:fill="auto"/>
        <w:spacing w:before="0" w:line="276" w:lineRule="auto"/>
        <w:ind w:right="660"/>
        <w:rPr>
          <w:sz w:val="28"/>
          <w:szCs w:val="28"/>
        </w:rPr>
      </w:pPr>
      <w:r w:rsidRPr="007766B9">
        <w:rPr>
          <w:sz w:val="28"/>
          <w:szCs w:val="28"/>
        </w:rPr>
        <w:lastRenderedPageBreak/>
        <w:t>Описание материально-технических условий реализации</w:t>
      </w:r>
    </w:p>
    <w:p w:rsidR="00FB400A" w:rsidRPr="007766B9" w:rsidRDefault="00FB400A" w:rsidP="00FB400A">
      <w:pPr>
        <w:pStyle w:val="40"/>
        <w:shd w:val="clear" w:color="auto" w:fill="auto"/>
        <w:spacing w:before="0" w:line="276" w:lineRule="auto"/>
        <w:ind w:right="660"/>
        <w:rPr>
          <w:sz w:val="28"/>
          <w:szCs w:val="28"/>
        </w:rPr>
      </w:pPr>
      <w:r w:rsidRPr="007766B9">
        <w:rPr>
          <w:sz w:val="28"/>
          <w:szCs w:val="28"/>
        </w:rPr>
        <w:t>учебного предмета</w:t>
      </w:r>
    </w:p>
    <w:p w:rsidR="00FB400A" w:rsidRDefault="00FB400A" w:rsidP="00FB400A">
      <w:pPr>
        <w:pStyle w:val="31"/>
        <w:shd w:val="clear" w:color="auto" w:fill="auto"/>
        <w:spacing w:after="0" w:line="276" w:lineRule="auto"/>
        <w:ind w:right="20" w:firstLine="709"/>
        <w:jc w:val="both"/>
        <w:rPr>
          <w:sz w:val="28"/>
          <w:szCs w:val="28"/>
        </w:rPr>
      </w:pPr>
      <w:r w:rsidRPr="007766B9">
        <w:rPr>
          <w:sz w:val="28"/>
          <w:szCs w:val="28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с целью изучения дополнительного материала по учебным заданиям.</w:t>
      </w:r>
    </w:p>
    <w:p w:rsidR="00FB400A" w:rsidRDefault="00FB400A" w:rsidP="00FB400A">
      <w:pPr>
        <w:pStyle w:val="31"/>
        <w:shd w:val="clear" w:color="auto" w:fill="auto"/>
        <w:spacing w:after="0" w:line="276" w:lineRule="auto"/>
        <w:ind w:right="20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УЧЕБНОГО ПРЕДМЕТА</w:t>
      </w:r>
    </w:p>
    <w:p w:rsidR="00FB400A" w:rsidRDefault="00FB400A" w:rsidP="003B75D5">
      <w:pPr>
        <w:pStyle w:val="31"/>
        <w:shd w:val="clear" w:color="auto" w:fill="auto"/>
        <w:spacing w:after="0" w:line="276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</w:t>
      </w:r>
      <w:r w:rsidR="003B75D5">
        <w:rPr>
          <w:sz w:val="28"/>
          <w:szCs w:val="28"/>
        </w:rPr>
        <w:t>ржание учебного предмета «Резьба</w:t>
      </w:r>
      <w:r>
        <w:rPr>
          <w:sz w:val="28"/>
          <w:szCs w:val="28"/>
        </w:rPr>
        <w:t>» построено с учетом возрастных особенностей детей, а также с учетом особенностей развития их пространственного мышления; включает теоретическую и практическую часть.</w:t>
      </w:r>
    </w:p>
    <w:p w:rsidR="00FB400A" w:rsidRDefault="00FB400A" w:rsidP="003B75D5">
      <w:pPr>
        <w:pStyle w:val="31"/>
        <w:shd w:val="clear" w:color="auto" w:fill="auto"/>
        <w:spacing w:after="0" w:line="276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Теоретическая часть предполагает знакомство учащихся с техниками и способами работы с различными материалами, а практическая часть основана на применении теоретических знаний в учебном и творческом процессе. За годы освоения программы дети получают знания о многообразии декоративно-прикладного искусства, а также умения работы в различных техниках прикладного творчества.</w:t>
      </w:r>
    </w:p>
    <w:p w:rsidR="00033472" w:rsidRPr="002A6363" w:rsidRDefault="00033472" w:rsidP="003B75D5">
      <w:pPr>
        <w:pStyle w:val="31"/>
        <w:shd w:val="clear" w:color="auto" w:fill="auto"/>
        <w:spacing w:after="0" w:line="276" w:lineRule="auto"/>
        <w:ind w:right="20" w:firstLine="709"/>
        <w:jc w:val="both"/>
        <w:rPr>
          <w:sz w:val="28"/>
          <w:szCs w:val="28"/>
        </w:rPr>
      </w:pPr>
    </w:p>
    <w:p w:rsidR="00FB400A" w:rsidRDefault="00FB400A" w:rsidP="00FA02ED">
      <w:pPr>
        <w:pStyle w:val="a8"/>
        <w:spacing w:line="276" w:lineRule="auto"/>
        <w:ind w:left="360"/>
      </w:pPr>
    </w:p>
    <w:p w:rsidR="00F75C00" w:rsidRPr="00F75C00" w:rsidRDefault="00F75C00" w:rsidP="00F75C00">
      <w:pPr>
        <w:pStyle w:val="a8"/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tbl>
      <w:tblPr>
        <w:tblW w:w="10207" w:type="dxa"/>
        <w:tblInd w:w="-318" w:type="dxa"/>
        <w:tblLayout w:type="fixed"/>
        <w:tblLook w:val="01E0"/>
      </w:tblPr>
      <w:tblGrid>
        <w:gridCol w:w="2836"/>
        <w:gridCol w:w="992"/>
        <w:gridCol w:w="993"/>
        <w:gridCol w:w="1275"/>
        <w:gridCol w:w="4111"/>
      </w:tblGrid>
      <w:tr w:rsidR="00F75C00" w:rsidRPr="00F75C00" w:rsidTr="00F75C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Тема.</w:t>
            </w:r>
          </w:p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F75C00">
              <w:rPr>
                <w:sz w:val="28"/>
                <w:szCs w:val="28"/>
              </w:rPr>
              <w:t>Колич</w:t>
            </w:r>
            <w:proofErr w:type="spellEnd"/>
            <w:r w:rsidRPr="00F75C00">
              <w:rPr>
                <w:sz w:val="28"/>
                <w:szCs w:val="28"/>
              </w:rPr>
              <w:t>. часов.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F75C00">
              <w:rPr>
                <w:sz w:val="28"/>
                <w:szCs w:val="28"/>
              </w:rPr>
              <w:t>Практич</w:t>
            </w:r>
            <w:proofErr w:type="spellEnd"/>
            <w:r w:rsidRPr="00F75C00">
              <w:rPr>
                <w:sz w:val="28"/>
                <w:szCs w:val="28"/>
              </w:rPr>
              <w:t>.</w:t>
            </w:r>
          </w:p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часть.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Содержание.</w:t>
            </w:r>
          </w:p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75C00" w:rsidRPr="00F75C00" w:rsidTr="00F75C00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F75C00">
              <w:rPr>
                <w:b/>
                <w:i/>
                <w:sz w:val="28"/>
                <w:szCs w:val="28"/>
              </w:rPr>
              <w:t>1 год обучения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Введение и раздел.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color w:val="000000"/>
                <w:sz w:val="28"/>
                <w:szCs w:val="28"/>
              </w:rPr>
            </w:pPr>
            <w:r w:rsidRPr="00F75C00">
              <w:rPr>
                <w:color w:val="000000"/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5C00"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История развития косторезного искусства. Краткий обзор предметов быта и художественных изделий из дерева и кости. 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  Ознакомление с шедеврами мировой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2ч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color w:val="000000"/>
                <w:sz w:val="28"/>
                <w:szCs w:val="28"/>
              </w:rPr>
            </w:pPr>
            <w:r w:rsidRPr="00F75C00">
              <w:rPr>
                <w:color w:val="000000"/>
                <w:sz w:val="28"/>
                <w:szCs w:val="28"/>
              </w:rPr>
              <w:t>2ч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5C00"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Ознакомление учащихся с работами мастеров косторезов.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Основы построения кости животных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color w:val="000000"/>
                <w:sz w:val="28"/>
                <w:szCs w:val="28"/>
              </w:rPr>
            </w:pPr>
            <w:r w:rsidRPr="00F75C00">
              <w:rPr>
                <w:color w:val="000000"/>
                <w:sz w:val="28"/>
                <w:szCs w:val="28"/>
              </w:rPr>
              <w:t>0,5ч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5C00">
              <w:rPr>
                <w:color w:val="000000"/>
                <w:sz w:val="28"/>
                <w:szCs w:val="28"/>
              </w:rPr>
              <w:t>0,5ч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pStyle w:val="a3"/>
              <w:spacing w:line="240" w:lineRule="auto"/>
              <w:ind w:firstLine="720"/>
              <w:rPr>
                <w:szCs w:val="28"/>
              </w:rPr>
            </w:pPr>
            <w:r w:rsidRPr="00F75C00">
              <w:rPr>
                <w:szCs w:val="28"/>
              </w:rPr>
              <w:t xml:space="preserve">В искусстве современных художественных промыслов используют простую кость животных, клыки и зубы моржа, реже бивень мамонта. Каждый из названных материалов обладает разными эстетическими данными, особенностями строения, цвета, текстуры, степенью твердости, что непосредственно отражает на характере создаваемых изделий. 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lastRenderedPageBreak/>
              <w:t xml:space="preserve">Выбор и поиск материала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5C00">
              <w:rPr>
                <w:color w:val="000000"/>
                <w:sz w:val="28"/>
                <w:szCs w:val="28"/>
              </w:rPr>
              <w:t>0,5ч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5C00">
              <w:rPr>
                <w:color w:val="000000"/>
                <w:sz w:val="28"/>
                <w:szCs w:val="28"/>
              </w:rPr>
              <w:t>0,5ч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Виды материалов и их доступность.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Работа над эскизами, лепка из пластилина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2ч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5C00">
              <w:rPr>
                <w:color w:val="000000"/>
                <w:sz w:val="28"/>
                <w:szCs w:val="28"/>
              </w:rPr>
              <w:t>0,5ч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color w:val="000000"/>
                <w:sz w:val="28"/>
                <w:szCs w:val="28"/>
              </w:rPr>
            </w:pPr>
            <w:r w:rsidRPr="00F75C00">
              <w:rPr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Робота карандашом и пластилином.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both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Виды и направление художественной обработки кости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3ч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5C00">
              <w:rPr>
                <w:color w:val="000000"/>
                <w:sz w:val="28"/>
                <w:szCs w:val="28"/>
              </w:rPr>
              <w:t>0,5ч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color w:val="000000"/>
                <w:sz w:val="28"/>
                <w:szCs w:val="28"/>
              </w:rPr>
            </w:pPr>
            <w:r w:rsidRPr="00F75C00">
              <w:rPr>
                <w:color w:val="000000"/>
                <w:sz w:val="28"/>
                <w:szCs w:val="28"/>
              </w:rPr>
              <w:t>2,5ч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Ознакомление с техникой резьбы и обработки кости. Кроме художественной обработки данной работы больше заботиться о долговечности и практичности работ.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Подготовительные и отделочные операции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4ч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color w:val="000000"/>
                <w:sz w:val="28"/>
                <w:szCs w:val="28"/>
              </w:rPr>
            </w:pPr>
            <w:r w:rsidRPr="00F75C00">
              <w:rPr>
                <w:color w:val="000000"/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color w:val="000000"/>
                <w:sz w:val="28"/>
                <w:szCs w:val="28"/>
              </w:rPr>
            </w:pPr>
            <w:r w:rsidRPr="00F75C00">
              <w:rPr>
                <w:color w:val="000000"/>
                <w:sz w:val="28"/>
                <w:szCs w:val="28"/>
              </w:rPr>
              <w:t>3ч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both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Характеристика контрастов форм, текстуры и фактуры кости.</w:t>
            </w:r>
          </w:p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Рельефные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6ч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color w:val="000000"/>
                <w:sz w:val="28"/>
                <w:szCs w:val="28"/>
              </w:rPr>
            </w:pPr>
            <w:r w:rsidRPr="00F75C00">
              <w:rPr>
                <w:color w:val="000000"/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color w:val="000000"/>
                <w:sz w:val="28"/>
                <w:szCs w:val="28"/>
              </w:rPr>
            </w:pPr>
            <w:r w:rsidRPr="00F75C00">
              <w:rPr>
                <w:color w:val="000000"/>
                <w:sz w:val="28"/>
                <w:szCs w:val="28"/>
              </w:rPr>
              <w:t>5ч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Техника рельефной работы.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Ажурная резьба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6ч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color w:val="000000"/>
                <w:sz w:val="28"/>
                <w:szCs w:val="28"/>
              </w:rPr>
            </w:pPr>
            <w:r w:rsidRPr="00F75C00">
              <w:rPr>
                <w:color w:val="000000"/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color w:val="000000"/>
                <w:sz w:val="28"/>
                <w:szCs w:val="28"/>
              </w:rPr>
            </w:pPr>
            <w:r w:rsidRPr="00F75C00">
              <w:rPr>
                <w:color w:val="000000"/>
                <w:sz w:val="28"/>
                <w:szCs w:val="28"/>
              </w:rPr>
              <w:t>5ч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Техника ажурной работы.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both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Изготовление сувенира.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CB6A3F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75C00" w:rsidRPr="00F75C00">
              <w:rPr>
                <w:sz w:val="28"/>
                <w:szCs w:val="28"/>
              </w:rPr>
              <w:t>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color w:val="000000"/>
                <w:sz w:val="28"/>
                <w:szCs w:val="28"/>
              </w:rPr>
            </w:pPr>
            <w:r w:rsidRPr="00F75C00">
              <w:rPr>
                <w:color w:val="000000"/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CB6A3F" w:rsidP="00F75C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F75C00" w:rsidRPr="00F75C00">
              <w:rPr>
                <w:color w:val="000000"/>
                <w:sz w:val="28"/>
                <w:szCs w:val="28"/>
              </w:rPr>
              <w:t>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Что такое композиция? Обереги - Брелки и талисманы. Соблюдение ритмического строя и масштабности фигур.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both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Поведение итогов работы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color w:val="000000"/>
                <w:sz w:val="28"/>
                <w:szCs w:val="28"/>
              </w:rPr>
            </w:pPr>
            <w:r w:rsidRPr="00F75C00">
              <w:rPr>
                <w:color w:val="000000"/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color w:val="000000"/>
                <w:sz w:val="28"/>
                <w:szCs w:val="28"/>
              </w:rPr>
            </w:pPr>
            <w:r w:rsidRPr="00F75C0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both"/>
              <w:rPr>
                <w:sz w:val="28"/>
                <w:szCs w:val="28"/>
              </w:rPr>
            </w:pP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right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CB6A3F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F75C00" w:rsidRPr="00F75C00">
              <w:rPr>
                <w:sz w:val="28"/>
                <w:szCs w:val="28"/>
              </w:rPr>
              <w:t>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10ч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CB6A3F" w:rsidP="00F75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F75C00" w:rsidRPr="00F75C00">
              <w:rPr>
                <w:sz w:val="28"/>
                <w:szCs w:val="28"/>
              </w:rPr>
              <w:t>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both"/>
              <w:rPr>
                <w:sz w:val="28"/>
                <w:szCs w:val="28"/>
              </w:rPr>
            </w:pPr>
          </w:p>
        </w:tc>
      </w:tr>
    </w:tbl>
    <w:p w:rsidR="00F75C00" w:rsidRPr="00F75C00" w:rsidRDefault="00F75C00" w:rsidP="00F75C00">
      <w:pPr>
        <w:pStyle w:val="a8"/>
        <w:ind w:left="360"/>
        <w:rPr>
          <w:sz w:val="28"/>
          <w:szCs w:val="28"/>
        </w:rPr>
      </w:pPr>
    </w:p>
    <w:tbl>
      <w:tblPr>
        <w:tblW w:w="10207" w:type="dxa"/>
        <w:tblInd w:w="-318" w:type="dxa"/>
        <w:tblLayout w:type="fixed"/>
        <w:tblLook w:val="01E0"/>
      </w:tblPr>
      <w:tblGrid>
        <w:gridCol w:w="2836"/>
        <w:gridCol w:w="992"/>
        <w:gridCol w:w="993"/>
        <w:gridCol w:w="1275"/>
        <w:gridCol w:w="4111"/>
      </w:tblGrid>
      <w:tr w:rsidR="00F75C00" w:rsidRPr="00F75C00" w:rsidTr="00F75C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Тема.</w:t>
            </w:r>
          </w:p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F75C00">
              <w:rPr>
                <w:sz w:val="28"/>
                <w:szCs w:val="28"/>
              </w:rPr>
              <w:t>Колич</w:t>
            </w:r>
            <w:proofErr w:type="spellEnd"/>
            <w:r w:rsidRPr="00F75C00">
              <w:rPr>
                <w:sz w:val="28"/>
                <w:szCs w:val="28"/>
              </w:rPr>
              <w:t>. часов.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F75C00">
              <w:rPr>
                <w:sz w:val="28"/>
                <w:szCs w:val="28"/>
              </w:rPr>
              <w:t>Практич</w:t>
            </w:r>
            <w:proofErr w:type="spellEnd"/>
            <w:r w:rsidRPr="00F75C00">
              <w:rPr>
                <w:sz w:val="28"/>
                <w:szCs w:val="28"/>
              </w:rPr>
              <w:t>.</w:t>
            </w:r>
          </w:p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часть.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Содержание.</w:t>
            </w:r>
          </w:p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75C00" w:rsidRPr="00F75C00" w:rsidTr="00F75C00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F75C00">
              <w:rPr>
                <w:b/>
                <w:i/>
                <w:sz w:val="28"/>
                <w:szCs w:val="28"/>
              </w:rPr>
              <w:t>2 год обучения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ind w:left="34"/>
              <w:contextualSpacing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Введение и раздел.</w:t>
            </w:r>
            <w:r w:rsidRPr="00F75C00">
              <w:rPr>
                <w:sz w:val="28"/>
                <w:szCs w:val="28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Краткий обзор предметов быта и художественных изделий из дерева и кости.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ind w:left="34"/>
              <w:contextualSpacing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 Выбор и поиск материала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Виды материалов и их доступность.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ind w:left="34"/>
              <w:contextualSpacing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 Работа над эскизами, лепка из пластилина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3ч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color w:val="000000"/>
                <w:sz w:val="28"/>
                <w:szCs w:val="28"/>
              </w:rPr>
              <w:t>0,5ч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2,5ч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Робота карандашом и пластилином.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ind w:left="34"/>
              <w:contextualSpacing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 Подготовительные и отделочные операции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3ч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color w:val="000000"/>
                <w:sz w:val="28"/>
                <w:szCs w:val="28"/>
              </w:rPr>
              <w:t>0,5ч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2,5ч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Подготовка рабочего места, ремонт-заточка инструментов.  Подбор материала.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ind w:left="34"/>
              <w:contextualSpacing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 Орнамент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4ч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color w:val="000000"/>
                <w:sz w:val="28"/>
                <w:szCs w:val="28"/>
              </w:rPr>
              <w:t>0,5ч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3,5ч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Что такое орнамент? Виды </w:t>
            </w:r>
            <w:r w:rsidRPr="00F75C00">
              <w:rPr>
                <w:sz w:val="28"/>
                <w:szCs w:val="28"/>
              </w:rPr>
              <w:lastRenderedPageBreak/>
              <w:t>орнаментов.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ind w:left="34"/>
              <w:contextualSpacing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lastRenderedPageBreak/>
              <w:t xml:space="preserve">  Рельефные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6ч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5ч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Техника рельефной работы.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ind w:left="34"/>
              <w:contextualSpacing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  Ажурная резьба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6ч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5ч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Техника ажурной работы.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ind w:left="34"/>
              <w:contextualSpacing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  Изготовление панно (ажурная, рельефная, объемная резьба, выжигание)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CB6A3F" w:rsidP="00F75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75C00" w:rsidRPr="00F75C00">
              <w:rPr>
                <w:sz w:val="28"/>
                <w:szCs w:val="28"/>
              </w:rPr>
              <w:t>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CB6A3F" w:rsidP="00F75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75C00" w:rsidRPr="00F75C00">
              <w:rPr>
                <w:sz w:val="28"/>
                <w:szCs w:val="28"/>
              </w:rPr>
              <w:t>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Техника изготовления изделия. Просмотр иллюстраций. 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both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Подведение итогов работ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both"/>
              <w:rPr>
                <w:sz w:val="28"/>
                <w:szCs w:val="28"/>
              </w:rPr>
            </w:pP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right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CB6A3F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F75C00" w:rsidRPr="00F75C00">
              <w:rPr>
                <w:sz w:val="28"/>
                <w:szCs w:val="28"/>
              </w:rPr>
              <w:t>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7,5ч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CB6A3F" w:rsidP="00F75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F75C00" w:rsidRPr="00F75C00">
              <w:rPr>
                <w:sz w:val="28"/>
                <w:szCs w:val="28"/>
              </w:rPr>
              <w:t>,5ч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both"/>
              <w:rPr>
                <w:sz w:val="28"/>
                <w:szCs w:val="28"/>
              </w:rPr>
            </w:pPr>
          </w:p>
        </w:tc>
      </w:tr>
    </w:tbl>
    <w:p w:rsidR="00F75C00" w:rsidRPr="00F75C00" w:rsidRDefault="00F75C00" w:rsidP="00F75C00">
      <w:pPr>
        <w:pStyle w:val="a8"/>
        <w:ind w:left="360"/>
        <w:rPr>
          <w:sz w:val="28"/>
          <w:szCs w:val="28"/>
        </w:rPr>
      </w:pPr>
    </w:p>
    <w:tbl>
      <w:tblPr>
        <w:tblW w:w="10207" w:type="dxa"/>
        <w:tblInd w:w="-318" w:type="dxa"/>
        <w:tblLayout w:type="fixed"/>
        <w:tblLook w:val="01E0"/>
      </w:tblPr>
      <w:tblGrid>
        <w:gridCol w:w="2836"/>
        <w:gridCol w:w="992"/>
        <w:gridCol w:w="993"/>
        <w:gridCol w:w="1275"/>
        <w:gridCol w:w="4111"/>
      </w:tblGrid>
      <w:tr w:rsidR="00F75C00" w:rsidRPr="00F75C00" w:rsidTr="00F75C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Тема.</w:t>
            </w:r>
          </w:p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F75C00">
              <w:rPr>
                <w:sz w:val="28"/>
                <w:szCs w:val="28"/>
              </w:rPr>
              <w:t>Колич</w:t>
            </w:r>
            <w:proofErr w:type="spellEnd"/>
            <w:r w:rsidRPr="00F75C00">
              <w:rPr>
                <w:sz w:val="28"/>
                <w:szCs w:val="28"/>
              </w:rPr>
              <w:t>. часов.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F75C00">
              <w:rPr>
                <w:sz w:val="28"/>
                <w:szCs w:val="28"/>
              </w:rPr>
              <w:t>Практич</w:t>
            </w:r>
            <w:proofErr w:type="spellEnd"/>
            <w:r w:rsidRPr="00F75C00">
              <w:rPr>
                <w:sz w:val="28"/>
                <w:szCs w:val="28"/>
              </w:rPr>
              <w:t>.</w:t>
            </w:r>
          </w:p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часть.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Содержание.</w:t>
            </w:r>
          </w:p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75C00" w:rsidRPr="00F75C00" w:rsidTr="00F75C00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F75C00">
              <w:rPr>
                <w:b/>
                <w:i/>
                <w:sz w:val="28"/>
                <w:szCs w:val="28"/>
              </w:rPr>
              <w:t>3 год обучения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 Выбор и поиск материала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Виды материалов и их доступность.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 Работа над эскизами, лепка из пластилина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3ч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color w:val="000000"/>
                <w:sz w:val="28"/>
                <w:szCs w:val="28"/>
              </w:rPr>
              <w:t>0,5ч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2,5ч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Робота карандашом и пластилином.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 Подготовительные и отделочные операции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3ч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color w:val="000000"/>
                <w:sz w:val="28"/>
                <w:szCs w:val="28"/>
              </w:rPr>
              <w:t>0,5ч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2,5ч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Подготовка рабочего места, ремонт-заточка инструментов.  Подбор материала.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 Изготовление сувениров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6ч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5ч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Что такое композиция? Обереги - Брелки и талисманы. Соблюдение ритмического строя и масштабности фигур.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  Настенного панно из рога лося, дерева, </w:t>
            </w:r>
            <w:proofErr w:type="spellStart"/>
            <w:r w:rsidRPr="00F75C00">
              <w:rPr>
                <w:sz w:val="28"/>
                <w:szCs w:val="28"/>
              </w:rPr>
              <w:t>капакорня</w:t>
            </w:r>
            <w:proofErr w:type="spellEnd"/>
            <w:r w:rsidRPr="00F75C00">
              <w:rPr>
                <w:sz w:val="28"/>
                <w:szCs w:val="28"/>
              </w:rPr>
              <w:t>. (ажурная и рельефная резьба, выжигание</w:t>
            </w:r>
            <w:proofErr w:type="gramStart"/>
            <w:r w:rsidRPr="00F75C00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CB6A3F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75C00" w:rsidRPr="00F75C00">
              <w:rPr>
                <w:sz w:val="28"/>
                <w:szCs w:val="28"/>
              </w:rPr>
              <w:t>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CB6A3F" w:rsidP="00F75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75C00" w:rsidRPr="00F75C00">
              <w:rPr>
                <w:sz w:val="28"/>
                <w:szCs w:val="28"/>
              </w:rPr>
              <w:t>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Техника изготовления изделия. Просмотр иллюстраций.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  Изготовление брелков.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4ч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3ч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Брелки и талисманы. Соблюдение ритмического строя и масштабности фигур. Ознакомление с техникой резьбы и обработки кости.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 Настольный гарнитур.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7ч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6ч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Соблюдение ритмического строя и масштабности фигур.</w:t>
            </w: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 Подведение итогов работ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both"/>
              <w:rPr>
                <w:sz w:val="28"/>
                <w:szCs w:val="28"/>
              </w:rPr>
            </w:pPr>
          </w:p>
        </w:tc>
      </w:tr>
      <w:tr w:rsidR="00F75C00" w:rsidRPr="00F75C00" w:rsidTr="00F75C00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jc w:val="right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CB6A3F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F75C00" w:rsidRPr="00F75C00">
              <w:rPr>
                <w:sz w:val="28"/>
                <w:szCs w:val="28"/>
              </w:rPr>
              <w:t>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7ч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CB6A3F" w:rsidP="00F75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F75C00" w:rsidRPr="00F75C00">
              <w:rPr>
                <w:sz w:val="28"/>
                <w:szCs w:val="28"/>
              </w:rPr>
              <w:t>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both"/>
              <w:rPr>
                <w:sz w:val="28"/>
                <w:szCs w:val="28"/>
              </w:rPr>
            </w:pPr>
          </w:p>
        </w:tc>
      </w:tr>
    </w:tbl>
    <w:p w:rsidR="00F75C00" w:rsidRPr="00F75C00" w:rsidRDefault="00F75C00" w:rsidP="00F75C00">
      <w:pPr>
        <w:pStyle w:val="a8"/>
        <w:ind w:left="360"/>
        <w:rPr>
          <w:sz w:val="28"/>
          <w:szCs w:val="28"/>
        </w:rPr>
      </w:pPr>
    </w:p>
    <w:p w:rsidR="00F75C00" w:rsidRPr="00F75C00" w:rsidRDefault="00F75C00" w:rsidP="00F75C00">
      <w:pPr>
        <w:rPr>
          <w:sz w:val="28"/>
          <w:szCs w:val="28"/>
        </w:rPr>
      </w:pPr>
    </w:p>
    <w:p w:rsidR="00F75C00" w:rsidRPr="00F75C00" w:rsidRDefault="00F75C00" w:rsidP="00F75C00">
      <w:pPr>
        <w:rPr>
          <w:sz w:val="28"/>
          <w:szCs w:val="28"/>
        </w:rPr>
      </w:pPr>
    </w:p>
    <w:tbl>
      <w:tblPr>
        <w:tblW w:w="10207" w:type="dxa"/>
        <w:tblInd w:w="-318" w:type="dxa"/>
        <w:tblLayout w:type="fixed"/>
        <w:tblLook w:val="01E0"/>
      </w:tblPr>
      <w:tblGrid>
        <w:gridCol w:w="2836"/>
        <w:gridCol w:w="992"/>
        <w:gridCol w:w="993"/>
        <w:gridCol w:w="1275"/>
        <w:gridCol w:w="4111"/>
      </w:tblGrid>
      <w:tr w:rsidR="00F75C00" w:rsidRPr="00F75C00" w:rsidTr="00D93AF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Тема.</w:t>
            </w:r>
          </w:p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F75C00">
              <w:rPr>
                <w:sz w:val="28"/>
                <w:szCs w:val="28"/>
              </w:rPr>
              <w:t>Колич</w:t>
            </w:r>
            <w:proofErr w:type="spellEnd"/>
            <w:r w:rsidRPr="00F75C00">
              <w:rPr>
                <w:sz w:val="28"/>
                <w:szCs w:val="28"/>
              </w:rPr>
              <w:t>. часов.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F75C00">
              <w:rPr>
                <w:sz w:val="28"/>
                <w:szCs w:val="28"/>
              </w:rPr>
              <w:t>Практич</w:t>
            </w:r>
            <w:proofErr w:type="spellEnd"/>
            <w:r w:rsidRPr="00F75C00">
              <w:rPr>
                <w:sz w:val="28"/>
                <w:szCs w:val="28"/>
              </w:rPr>
              <w:t>.</w:t>
            </w:r>
          </w:p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часть.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Содержание.</w:t>
            </w:r>
          </w:p>
          <w:p w:rsidR="00F75C00" w:rsidRPr="00F75C00" w:rsidRDefault="00F75C00" w:rsidP="00F75C0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75C00" w:rsidRPr="00F75C00" w:rsidTr="00D93AF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F75C00">
              <w:rPr>
                <w:b/>
                <w:i/>
                <w:sz w:val="28"/>
                <w:szCs w:val="28"/>
              </w:rPr>
              <w:t>4 год обучения</w:t>
            </w:r>
          </w:p>
        </w:tc>
      </w:tr>
      <w:tr w:rsidR="00F75C00" w:rsidRPr="00F75C00" w:rsidTr="00D93AF7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 Выбор и поиск материала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Виды материалов и их доступность.</w:t>
            </w:r>
          </w:p>
        </w:tc>
      </w:tr>
      <w:tr w:rsidR="00F75C00" w:rsidRPr="00F75C00" w:rsidTr="00D93AF7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 Работа над эскизами, лепка из пластилина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3ч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color w:val="000000"/>
                <w:sz w:val="28"/>
                <w:szCs w:val="28"/>
              </w:rPr>
              <w:t>0,5ч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2,5ч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Робота карандашом и пластилином.</w:t>
            </w:r>
          </w:p>
        </w:tc>
      </w:tr>
      <w:tr w:rsidR="00F75C00" w:rsidRPr="00F75C00" w:rsidTr="00D93AF7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 Подготовительные и отделочные операции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3ч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2ч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Подготовка рабочего места, ремонт-заточка инструментов.  Подбор материала.</w:t>
            </w:r>
          </w:p>
        </w:tc>
      </w:tr>
      <w:tr w:rsidR="00F75C00" w:rsidRPr="00F75C00" w:rsidTr="00D93AF7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 Изготовление сувениров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5ч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Свободная работа.</w:t>
            </w:r>
          </w:p>
        </w:tc>
      </w:tr>
      <w:tr w:rsidR="00F75C00" w:rsidRPr="00F75C00" w:rsidTr="00D93AF7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  Изготовление оберегов.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6ч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5ч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Что такое композиция? Обереги - Брелки и талисманы. Соблюдение ритмического строя и масштабности фигур.</w:t>
            </w:r>
          </w:p>
        </w:tc>
      </w:tr>
      <w:tr w:rsidR="00F75C00" w:rsidRPr="00F75C00" w:rsidTr="00D93AF7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  Настольный гарнитур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6ч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5ч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Соблюдение ритмического строя и масштабности фигур.</w:t>
            </w:r>
          </w:p>
        </w:tc>
      </w:tr>
      <w:tr w:rsidR="00F75C00" w:rsidRPr="00F75C00" w:rsidTr="00D93AF7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Формообразование простых фигур.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CB6A3F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75C00" w:rsidRPr="00F75C00">
              <w:rPr>
                <w:sz w:val="28"/>
                <w:szCs w:val="28"/>
              </w:rPr>
              <w:t>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CB6A3F" w:rsidP="00F75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75C00" w:rsidRPr="00F75C00">
              <w:rPr>
                <w:sz w:val="28"/>
                <w:szCs w:val="28"/>
              </w:rPr>
              <w:t>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D93AF7">
            <w:pPr>
              <w:jc w:val="both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 Пространственный принцип композиции, этнографическая точность воспроизведения предметов быта, одежды, людей были типичны для этих работ. Тема свободная на основе работ якутских мастеров-косторезов. (Можно скопировать работу мастеров)</w:t>
            </w:r>
          </w:p>
        </w:tc>
      </w:tr>
      <w:tr w:rsidR="00F75C00" w:rsidRPr="00F75C00" w:rsidTr="00D93AF7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spacing w:after="200"/>
              <w:contextualSpacing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 xml:space="preserve"> Подведение итогов работ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both"/>
              <w:rPr>
                <w:sz w:val="28"/>
                <w:szCs w:val="28"/>
              </w:rPr>
            </w:pPr>
          </w:p>
        </w:tc>
      </w:tr>
      <w:tr w:rsidR="00F75C00" w:rsidRPr="00F75C00" w:rsidTr="00D93AF7">
        <w:trPr>
          <w:trHeight w:val="5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right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CB6A3F" w:rsidP="00F75C00">
            <w:pPr>
              <w:ind w:left="27" w:hanging="2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F75C00" w:rsidRPr="00F75C00">
              <w:rPr>
                <w:sz w:val="28"/>
                <w:szCs w:val="28"/>
              </w:rPr>
              <w:t>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7,5ч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CB6A3F" w:rsidP="00F75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F75C00" w:rsidRPr="00F75C00">
              <w:rPr>
                <w:sz w:val="28"/>
                <w:szCs w:val="28"/>
              </w:rPr>
              <w:t>,5ч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00" w:rsidRPr="00F75C00" w:rsidRDefault="00F75C00" w:rsidP="00F75C00">
            <w:pPr>
              <w:jc w:val="both"/>
              <w:rPr>
                <w:sz w:val="28"/>
                <w:szCs w:val="28"/>
              </w:rPr>
            </w:pPr>
          </w:p>
        </w:tc>
      </w:tr>
    </w:tbl>
    <w:p w:rsidR="00F75C00" w:rsidRDefault="00F75C00" w:rsidP="00F75C00">
      <w:pPr>
        <w:pStyle w:val="a8"/>
        <w:ind w:left="360"/>
        <w:rPr>
          <w:sz w:val="28"/>
          <w:szCs w:val="28"/>
        </w:rPr>
      </w:pPr>
    </w:p>
    <w:p w:rsidR="00CB6A3F" w:rsidRDefault="00CB6A3F" w:rsidP="00F75C00">
      <w:pPr>
        <w:pStyle w:val="a8"/>
        <w:ind w:left="360"/>
        <w:rPr>
          <w:sz w:val="28"/>
          <w:szCs w:val="28"/>
        </w:rPr>
      </w:pPr>
    </w:p>
    <w:tbl>
      <w:tblPr>
        <w:tblStyle w:val="aa"/>
        <w:tblW w:w="10207" w:type="dxa"/>
        <w:tblInd w:w="-318" w:type="dxa"/>
        <w:tblLayout w:type="fixed"/>
        <w:tblLook w:val="04A0"/>
      </w:tblPr>
      <w:tblGrid>
        <w:gridCol w:w="2836"/>
        <w:gridCol w:w="1044"/>
        <w:gridCol w:w="941"/>
        <w:gridCol w:w="1275"/>
        <w:gridCol w:w="4111"/>
      </w:tblGrid>
      <w:tr w:rsidR="00CB6A3F" w:rsidTr="00CB6A3F">
        <w:tc>
          <w:tcPr>
            <w:tcW w:w="2836" w:type="dxa"/>
          </w:tcPr>
          <w:p w:rsidR="00CB6A3F" w:rsidRPr="00F75C00" w:rsidRDefault="00CB6A3F" w:rsidP="00E55A8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Тема.</w:t>
            </w:r>
          </w:p>
          <w:p w:rsidR="00CB6A3F" w:rsidRPr="00F75C00" w:rsidRDefault="00CB6A3F" w:rsidP="00E55A8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</w:tcPr>
          <w:p w:rsidR="00CB6A3F" w:rsidRPr="00F75C00" w:rsidRDefault="00CB6A3F" w:rsidP="00E55A8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F75C00">
              <w:rPr>
                <w:sz w:val="28"/>
                <w:szCs w:val="28"/>
              </w:rPr>
              <w:t>Колич</w:t>
            </w:r>
            <w:proofErr w:type="spellEnd"/>
            <w:r w:rsidRPr="00F75C00">
              <w:rPr>
                <w:sz w:val="28"/>
                <w:szCs w:val="28"/>
              </w:rPr>
              <w:t>. часов.</w:t>
            </w:r>
          </w:p>
        </w:tc>
        <w:tc>
          <w:tcPr>
            <w:tcW w:w="941" w:type="dxa"/>
          </w:tcPr>
          <w:p w:rsidR="00CB6A3F" w:rsidRPr="00F75C00" w:rsidRDefault="00CB6A3F" w:rsidP="00E55A8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Теория</w:t>
            </w:r>
          </w:p>
        </w:tc>
        <w:tc>
          <w:tcPr>
            <w:tcW w:w="1275" w:type="dxa"/>
          </w:tcPr>
          <w:p w:rsidR="00CB6A3F" w:rsidRPr="00F75C00" w:rsidRDefault="00CB6A3F" w:rsidP="00E55A8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F75C00">
              <w:rPr>
                <w:sz w:val="28"/>
                <w:szCs w:val="28"/>
              </w:rPr>
              <w:t>Практич</w:t>
            </w:r>
            <w:proofErr w:type="spellEnd"/>
            <w:r w:rsidRPr="00F75C00">
              <w:rPr>
                <w:sz w:val="28"/>
                <w:szCs w:val="28"/>
              </w:rPr>
              <w:t>.</w:t>
            </w:r>
          </w:p>
          <w:p w:rsidR="00CB6A3F" w:rsidRPr="00F75C00" w:rsidRDefault="00CB6A3F" w:rsidP="00E55A8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часть.</w:t>
            </w:r>
          </w:p>
        </w:tc>
        <w:tc>
          <w:tcPr>
            <w:tcW w:w="4111" w:type="dxa"/>
          </w:tcPr>
          <w:p w:rsidR="00CB6A3F" w:rsidRPr="00F75C00" w:rsidRDefault="00CB6A3F" w:rsidP="00E55A8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F75C00">
              <w:rPr>
                <w:sz w:val="28"/>
                <w:szCs w:val="28"/>
              </w:rPr>
              <w:t>Содержание.</w:t>
            </w:r>
          </w:p>
          <w:p w:rsidR="00CB6A3F" w:rsidRPr="00F75C00" w:rsidRDefault="00CB6A3F" w:rsidP="00E55A80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B6A3F" w:rsidTr="00E55A80">
        <w:tc>
          <w:tcPr>
            <w:tcW w:w="10207" w:type="dxa"/>
            <w:gridSpan w:val="5"/>
          </w:tcPr>
          <w:p w:rsidR="00CB6A3F" w:rsidRDefault="00CB6A3F" w:rsidP="00CB6A3F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  <w:r w:rsidRPr="00F75C00">
              <w:rPr>
                <w:b/>
                <w:i/>
                <w:sz w:val="28"/>
                <w:szCs w:val="28"/>
              </w:rPr>
              <w:t xml:space="preserve"> год обучения</w:t>
            </w:r>
          </w:p>
        </w:tc>
      </w:tr>
      <w:tr w:rsidR="00CB6A3F" w:rsidTr="00CB6A3F">
        <w:tc>
          <w:tcPr>
            <w:tcW w:w="2836" w:type="dxa"/>
          </w:tcPr>
          <w:p w:rsidR="00CB6A3F" w:rsidRPr="00CB6A3F" w:rsidRDefault="00CB6A3F" w:rsidP="00E55A80">
            <w:p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 xml:space="preserve"> Выбор и поиск материала                                                                                      </w:t>
            </w:r>
          </w:p>
        </w:tc>
        <w:tc>
          <w:tcPr>
            <w:tcW w:w="1044" w:type="dxa"/>
          </w:tcPr>
          <w:p w:rsidR="00CB6A3F" w:rsidRDefault="00CB6A3F" w:rsidP="00F75C00">
            <w:pPr>
              <w:pStyle w:val="a8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941" w:type="dxa"/>
          </w:tcPr>
          <w:p w:rsidR="00CB6A3F" w:rsidRPr="00CB6A3F" w:rsidRDefault="00CB6A3F" w:rsidP="00E55A80">
            <w:pPr>
              <w:jc w:val="center"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>1ч</w:t>
            </w:r>
          </w:p>
        </w:tc>
        <w:tc>
          <w:tcPr>
            <w:tcW w:w="1275" w:type="dxa"/>
          </w:tcPr>
          <w:p w:rsidR="00CB6A3F" w:rsidRPr="00CB6A3F" w:rsidRDefault="00CB6A3F" w:rsidP="00E55A80">
            <w:pPr>
              <w:jc w:val="center"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>-</w:t>
            </w:r>
          </w:p>
        </w:tc>
        <w:tc>
          <w:tcPr>
            <w:tcW w:w="4111" w:type="dxa"/>
          </w:tcPr>
          <w:p w:rsidR="00CB6A3F" w:rsidRPr="00CB6A3F" w:rsidRDefault="00CB6A3F" w:rsidP="00E55A80">
            <w:pPr>
              <w:spacing w:after="200" w:line="276" w:lineRule="auto"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>Виды материалов и их доступность.</w:t>
            </w:r>
          </w:p>
        </w:tc>
      </w:tr>
      <w:tr w:rsidR="00CB6A3F" w:rsidTr="00CB6A3F">
        <w:tc>
          <w:tcPr>
            <w:tcW w:w="2836" w:type="dxa"/>
          </w:tcPr>
          <w:p w:rsidR="00CB6A3F" w:rsidRPr="00CB6A3F" w:rsidRDefault="00CB6A3F" w:rsidP="00E55A80">
            <w:p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 xml:space="preserve"> Работа над эскизами, </w:t>
            </w:r>
            <w:r w:rsidRPr="00CB6A3F">
              <w:rPr>
                <w:sz w:val="28"/>
                <w:szCs w:val="28"/>
              </w:rPr>
              <w:lastRenderedPageBreak/>
              <w:t xml:space="preserve">лепка из пластилина                                                           </w:t>
            </w:r>
          </w:p>
        </w:tc>
        <w:tc>
          <w:tcPr>
            <w:tcW w:w="1044" w:type="dxa"/>
          </w:tcPr>
          <w:p w:rsidR="00CB6A3F" w:rsidRDefault="00CB6A3F" w:rsidP="00F75C00">
            <w:pPr>
              <w:pStyle w:val="a8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3ч.</w:t>
            </w:r>
          </w:p>
        </w:tc>
        <w:tc>
          <w:tcPr>
            <w:tcW w:w="941" w:type="dxa"/>
          </w:tcPr>
          <w:p w:rsidR="00CB6A3F" w:rsidRPr="00CB6A3F" w:rsidRDefault="00CB6A3F" w:rsidP="00E55A80">
            <w:pPr>
              <w:jc w:val="center"/>
              <w:rPr>
                <w:sz w:val="28"/>
                <w:szCs w:val="28"/>
              </w:rPr>
            </w:pPr>
            <w:r w:rsidRPr="00CB6A3F">
              <w:rPr>
                <w:color w:val="000000"/>
                <w:sz w:val="28"/>
                <w:szCs w:val="28"/>
              </w:rPr>
              <w:t>0,5ч</w:t>
            </w:r>
          </w:p>
        </w:tc>
        <w:tc>
          <w:tcPr>
            <w:tcW w:w="1275" w:type="dxa"/>
          </w:tcPr>
          <w:p w:rsidR="00CB6A3F" w:rsidRPr="00CB6A3F" w:rsidRDefault="00CB6A3F" w:rsidP="00E55A80">
            <w:pPr>
              <w:jc w:val="center"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>2,5ч</w:t>
            </w:r>
          </w:p>
        </w:tc>
        <w:tc>
          <w:tcPr>
            <w:tcW w:w="4111" w:type="dxa"/>
          </w:tcPr>
          <w:p w:rsidR="00CB6A3F" w:rsidRPr="00CB6A3F" w:rsidRDefault="00CB6A3F" w:rsidP="00E55A80">
            <w:pPr>
              <w:spacing w:after="200" w:line="276" w:lineRule="auto"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 xml:space="preserve">Робота карандашом и </w:t>
            </w:r>
            <w:r w:rsidRPr="00CB6A3F">
              <w:rPr>
                <w:sz w:val="28"/>
                <w:szCs w:val="28"/>
              </w:rPr>
              <w:lastRenderedPageBreak/>
              <w:t>пластилином.</w:t>
            </w:r>
          </w:p>
        </w:tc>
      </w:tr>
      <w:tr w:rsidR="00CB6A3F" w:rsidTr="00CB6A3F">
        <w:tc>
          <w:tcPr>
            <w:tcW w:w="2836" w:type="dxa"/>
          </w:tcPr>
          <w:p w:rsidR="00CB6A3F" w:rsidRPr="00CB6A3F" w:rsidRDefault="00CB6A3F" w:rsidP="00E55A80">
            <w:p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lastRenderedPageBreak/>
              <w:t xml:space="preserve"> Подготовительные и отделочные операции</w:t>
            </w:r>
          </w:p>
        </w:tc>
        <w:tc>
          <w:tcPr>
            <w:tcW w:w="1044" w:type="dxa"/>
          </w:tcPr>
          <w:p w:rsidR="00CB6A3F" w:rsidRDefault="00CB6A3F" w:rsidP="00F75C00">
            <w:pPr>
              <w:pStyle w:val="a8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3ч.</w:t>
            </w:r>
          </w:p>
        </w:tc>
        <w:tc>
          <w:tcPr>
            <w:tcW w:w="941" w:type="dxa"/>
          </w:tcPr>
          <w:p w:rsidR="00CB6A3F" w:rsidRPr="00CB6A3F" w:rsidRDefault="00CB6A3F" w:rsidP="00E55A80">
            <w:pPr>
              <w:jc w:val="center"/>
              <w:rPr>
                <w:sz w:val="28"/>
                <w:szCs w:val="28"/>
              </w:rPr>
            </w:pPr>
            <w:r w:rsidRPr="00CB6A3F">
              <w:rPr>
                <w:color w:val="000000"/>
                <w:sz w:val="28"/>
                <w:szCs w:val="28"/>
              </w:rPr>
              <w:t>0,5ч</w:t>
            </w:r>
          </w:p>
        </w:tc>
        <w:tc>
          <w:tcPr>
            <w:tcW w:w="1275" w:type="dxa"/>
          </w:tcPr>
          <w:p w:rsidR="00CB6A3F" w:rsidRPr="00CB6A3F" w:rsidRDefault="00CB6A3F" w:rsidP="00E55A80">
            <w:pPr>
              <w:jc w:val="center"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>2,5ч</w:t>
            </w:r>
          </w:p>
        </w:tc>
        <w:tc>
          <w:tcPr>
            <w:tcW w:w="4111" w:type="dxa"/>
          </w:tcPr>
          <w:p w:rsidR="00CB6A3F" w:rsidRPr="00CB6A3F" w:rsidRDefault="00CB6A3F" w:rsidP="00E55A80">
            <w:pPr>
              <w:spacing w:after="200" w:line="276" w:lineRule="auto"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>Подготовка рабочего места, ремонт-заточка инструментов.  Подбор материала.</w:t>
            </w:r>
          </w:p>
        </w:tc>
      </w:tr>
      <w:tr w:rsidR="00CB6A3F" w:rsidTr="00CB6A3F">
        <w:tc>
          <w:tcPr>
            <w:tcW w:w="2836" w:type="dxa"/>
          </w:tcPr>
          <w:p w:rsidR="00CB6A3F" w:rsidRPr="00CB6A3F" w:rsidRDefault="00CB6A3F" w:rsidP="00E55A80">
            <w:p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 xml:space="preserve">  Настольный гарнитур</w:t>
            </w:r>
          </w:p>
        </w:tc>
        <w:tc>
          <w:tcPr>
            <w:tcW w:w="1044" w:type="dxa"/>
          </w:tcPr>
          <w:p w:rsidR="00CB6A3F" w:rsidRDefault="00CB6A3F" w:rsidP="00F75C00">
            <w:pPr>
              <w:pStyle w:val="a8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6ч.</w:t>
            </w:r>
          </w:p>
        </w:tc>
        <w:tc>
          <w:tcPr>
            <w:tcW w:w="941" w:type="dxa"/>
          </w:tcPr>
          <w:p w:rsidR="00CB6A3F" w:rsidRPr="00CB6A3F" w:rsidRDefault="00CB6A3F" w:rsidP="00E55A80">
            <w:pPr>
              <w:jc w:val="center"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>1ч</w:t>
            </w:r>
          </w:p>
        </w:tc>
        <w:tc>
          <w:tcPr>
            <w:tcW w:w="1275" w:type="dxa"/>
          </w:tcPr>
          <w:p w:rsidR="00CB6A3F" w:rsidRPr="00CB6A3F" w:rsidRDefault="00CB6A3F" w:rsidP="00E55A80">
            <w:pPr>
              <w:jc w:val="center"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>5ч</w:t>
            </w:r>
          </w:p>
        </w:tc>
        <w:tc>
          <w:tcPr>
            <w:tcW w:w="4111" w:type="dxa"/>
          </w:tcPr>
          <w:p w:rsidR="00CB6A3F" w:rsidRPr="00CB6A3F" w:rsidRDefault="00CB6A3F" w:rsidP="00E55A80">
            <w:pPr>
              <w:spacing w:after="200" w:line="276" w:lineRule="auto"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>Соблюдение ритмического строя и масштабности фигур.</w:t>
            </w:r>
          </w:p>
        </w:tc>
      </w:tr>
      <w:tr w:rsidR="00CB6A3F" w:rsidTr="00CB6A3F">
        <w:tc>
          <w:tcPr>
            <w:tcW w:w="2836" w:type="dxa"/>
          </w:tcPr>
          <w:p w:rsidR="00CB6A3F" w:rsidRPr="00CB6A3F" w:rsidRDefault="00CB6A3F" w:rsidP="00E55A80">
            <w:p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 xml:space="preserve"> Настольный гарнитур. </w:t>
            </w:r>
          </w:p>
        </w:tc>
        <w:tc>
          <w:tcPr>
            <w:tcW w:w="1044" w:type="dxa"/>
          </w:tcPr>
          <w:p w:rsidR="00CB6A3F" w:rsidRDefault="00CB6A3F" w:rsidP="00F75C00">
            <w:pPr>
              <w:pStyle w:val="a8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6ч.</w:t>
            </w:r>
          </w:p>
        </w:tc>
        <w:tc>
          <w:tcPr>
            <w:tcW w:w="941" w:type="dxa"/>
          </w:tcPr>
          <w:p w:rsidR="00CB6A3F" w:rsidRPr="00CB6A3F" w:rsidRDefault="00CB6A3F" w:rsidP="00E55A80">
            <w:pPr>
              <w:jc w:val="center"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>1ч</w:t>
            </w:r>
          </w:p>
        </w:tc>
        <w:tc>
          <w:tcPr>
            <w:tcW w:w="1275" w:type="dxa"/>
          </w:tcPr>
          <w:p w:rsidR="00CB6A3F" w:rsidRPr="00CB6A3F" w:rsidRDefault="00CB6A3F" w:rsidP="00E55A80">
            <w:pPr>
              <w:jc w:val="center"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>5ч</w:t>
            </w:r>
          </w:p>
        </w:tc>
        <w:tc>
          <w:tcPr>
            <w:tcW w:w="4111" w:type="dxa"/>
          </w:tcPr>
          <w:p w:rsidR="00CB6A3F" w:rsidRPr="00CB6A3F" w:rsidRDefault="00CB6A3F" w:rsidP="00E55A80">
            <w:pPr>
              <w:spacing w:after="200" w:line="276" w:lineRule="auto"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>Соблюдение ритмического строя и масштабности фигур.</w:t>
            </w:r>
          </w:p>
        </w:tc>
      </w:tr>
      <w:tr w:rsidR="00CB6A3F" w:rsidTr="00CB6A3F">
        <w:tc>
          <w:tcPr>
            <w:tcW w:w="2836" w:type="dxa"/>
          </w:tcPr>
          <w:p w:rsidR="00CB6A3F" w:rsidRPr="00CB6A3F" w:rsidRDefault="00CB6A3F" w:rsidP="00E55A80">
            <w:p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>Творческая работа. Формообразование простых фигур.</w:t>
            </w:r>
          </w:p>
        </w:tc>
        <w:tc>
          <w:tcPr>
            <w:tcW w:w="1044" w:type="dxa"/>
          </w:tcPr>
          <w:p w:rsidR="00CB6A3F" w:rsidRDefault="00CB6A3F" w:rsidP="00F75C00">
            <w:pPr>
              <w:pStyle w:val="a8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12ч.</w:t>
            </w:r>
          </w:p>
        </w:tc>
        <w:tc>
          <w:tcPr>
            <w:tcW w:w="941" w:type="dxa"/>
          </w:tcPr>
          <w:p w:rsidR="00CB6A3F" w:rsidRPr="00CB6A3F" w:rsidRDefault="00CB6A3F" w:rsidP="00E55A80">
            <w:pPr>
              <w:jc w:val="center"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>2ч</w:t>
            </w:r>
          </w:p>
        </w:tc>
        <w:tc>
          <w:tcPr>
            <w:tcW w:w="1275" w:type="dxa"/>
          </w:tcPr>
          <w:p w:rsidR="00CB6A3F" w:rsidRPr="00CB6A3F" w:rsidRDefault="00CB6A3F" w:rsidP="00E55A80">
            <w:pPr>
              <w:jc w:val="center"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>10ч</w:t>
            </w:r>
          </w:p>
        </w:tc>
        <w:tc>
          <w:tcPr>
            <w:tcW w:w="4111" w:type="dxa"/>
          </w:tcPr>
          <w:p w:rsidR="00CB6A3F" w:rsidRPr="00CB6A3F" w:rsidRDefault="00CB6A3F" w:rsidP="00E55A8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 xml:space="preserve">Пространственный принцип композиции, этнографическая точность воспроизведения предметов быта, одежды, людей были типичны для этих работ. Тема свободная. </w:t>
            </w:r>
          </w:p>
        </w:tc>
      </w:tr>
      <w:tr w:rsidR="00CB6A3F" w:rsidTr="00CB6A3F">
        <w:tc>
          <w:tcPr>
            <w:tcW w:w="2836" w:type="dxa"/>
          </w:tcPr>
          <w:p w:rsidR="00CB6A3F" w:rsidRPr="00CB6A3F" w:rsidRDefault="00CB6A3F" w:rsidP="00E55A80">
            <w:p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 xml:space="preserve"> Подведение итогов работ                                                                                          </w:t>
            </w:r>
          </w:p>
        </w:tc>
        <w:tc>
          <w:tcPr>
            <w:tcW w:w="1044" w:type="dxa"/>
          </w:tcPr>
          <w:p w:rsidR="00CB6A3F" w:rsidRDefault="00CB6A3F" w:rsidP="00F75C00">
            <w:pPr>
              <w:pStyle w:val="a8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941" w:type="dxa"/>
          </w:tcPr>
          <w:p w:rsidR="00CB6A3F" w:rsidRPr="00CB6A3F" w:rsidRDefault="00CB6A3F" w:rsidP="00E55A80">
            <w:pPr>
              <w:jc w:val="center"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>1ч</w:t>
            </w:r>
          </w:p>
        </w:tc>
        <w:tc>
          <w:tcPr>
            <w:tcW w:w="1275" w:type="dxa"/>
          </w:tcPr>
          <w:p w:rsidR="00CB6A3F" w:rsidRPr="00CB6A3F" w:rsidRDefault="00CB6A3F" w:rsidP="00E55A80">
            <w:pPr>
              <w:jc w:val="center"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>-</w:t>
            </w:r>
          </w:p>
        </w:tc>
        <w:tc>
          <w:tcPr>
            <w:tcW w:w="4111" w:type="dxa"/>
          </w:tcPr>
          <w:p w:rsidR="00CB6A3F" w:rsidRPr="00CB6A3F" w:rsidRDefault="00CB6A3F" w:rsidP="00E55A8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B6A3F" w:rsidTr="00CB6A3F">
        <w:tc>
          <w:tcPr>
            <w:tcW w:w="2836" w:type="dxa"/>
          </w:tcPr>
          <w:p w:rsidR="00CB6A3F" w:rsidRDefault="00CB6A3F" w:rsidP="00CB6A3F">
            <w:pPr>
              <w:pStyle w:val="a8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044" w:type="dxa"/>
          </w:tcPr>
          <w:p w:rsidR="00CB6A3F" w:rsidRDefault="00CB6A3F" w:rsidP="00CB6A3F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33ч.</w:t>
            </w:r>
          </w:p>
        </w:tc>
        <w:tc>
          <w:tcPr>
            <w:tcW w:w="941" w:type="dxa"/>
          </w:tcPr>
          <w:p w:rsidR="00CB6A3F" w:rsidRPr="00CB6A3F" w:rsidRDefault="00CB6A3F" w:rsidP="00E55A80">
            <w:pPr>
              <w:jc w:val="center"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>7ч.</w:t>
            </w:r>
          </w:p>
        </w:tc>
        <w:tc>
          <w:tcPr>
            <w:tcW w:w="1275" w:type="dxa"/>
          </w:tcPr>
          <w:p w:rsidR="00CB6A3F" w:rsidRPr="00CB6A3F" w:rsidRDefault="00CB6A3F" w:rsidP="00E55A80">
            <w:pPr>
              <w:jc w:val="center"/>
              <w:rPr>
                <w:sz w:val="28"/>
                <w:szCs w:val="28"/>
              </w:rPr>
            </w:pPr>
            <w:r w:rsidRPr="00CB6A3F">
              <w:rPr>
                <w:sz w:val="28"/>
                <w:szCs w:val="28"/>
              </w:rPr>
              <w:t>25ч.</w:t>
            </w:r>
          </w:p>
        </w:tc>
        <w:tc>
          <w:tcPr>
            <w:tcW w:w="4111" w:type="dxa"/>
          </w:tcPr>
          <w:p w:rsidR="00CB6A3F" w:rsidRDefault="00CB6A3F" w:rsidP="00F75C00">
            <w:pPr>
              <w:pStyle w:val="a8"/>
              <w:ind w:left="0"/>
              <w:rPr>
                <w:sz w:val="28"/>
                <w:szCs w:val="28"/>
              </w:rPr>
            </w:pPr>
          </w:p>
        </w:tc>
      </w:tr>
    </w:tbl>
    <w:p w:rsidR="00CB6A3F" w:rsidRDefault="00CB6A3F" w:rsidP="00F75C00">
      <w:pPr>
        <w:pStyle w:val="a8"/>
        <w:ind w:left="360"/>
        <w:rPr>
          <w:sz w:val="28"/>
          <w:szCs w:val="28"/>
        </w:rPr>
      </w:pPr>
    </w:p>
    <w:p w:rsidR="00CB6A3F" w:rsidRDefault="00CB6A3F" w:rsidP="00F75C00">
      <w:pPr>
        <w:pStyle w:val="a8"/>
        <w:ind w:left="360"/>
        <w:rPr>
          <w:sz w:val="28"/>
          <w:szCs w:val="28"/>
        </w:rPr>
      </w:pPr>
    </w:p>
    <w:p w:rsidR="00CB6A3F" w:rsidRDefault="00CB6A3F" w:rsidP="00F75C00">
      <w:pPr>
        <w:pStyle w:val="a8"/>
        <w:ind w:left="360"/>
        <w:rPr>
          <w:sz w:val="28"/>
          <w:szCs w:val="28"/>
        </w:rPr>
      </w:pPr>
    </w:p>
    <w:p w:rsidR="00EF5890" w:rsidRPr="00EF5890" w:rsidRDefault="00EF5890" w:rsidP="00EF5890">
      <w:pPr>
        <w:pStyle w:val="42"/>
        <w:keepNext/>
        <w:keepLines/>
        <w:shd w:val="clear" w:color="auto" w:fill="auto"/>
        <w:tabs>
          <w:tab w:val="left" w:pos="283"/>
        </w:tabs>
        <w:spacing w:before="0" w:after="470" w:line="276" w:lineRule="auto"/>
        <w:rPr>
          <w:b/>
          <w:i/>
          <w:sz w:val="28"/>
          <w:szCs w:val="28"/>
        </w:rPr>
      </w:pPr>
      <w:r w:rsidRPr="00EF5890">
        <w:rPr>
          <w:b/>
          <w:i/>
          <w:sz w:val="28"/>
          <w:szCs w:val="28"/>
        </w:rPr>
        <w:t xml:space="preserve">ТРЕБОВАНИЯ К УРОВНЮ ПОДГОТОВКИ </w:t>
      </w:r>
      <w:proofErr w:type="gramStart"/>
      <w:r w:rsidRPr="00EF5890">
        <w:rPr>
          <w:b/>
          <w:i/>
          <w:sz w:val="28"/>
          <w:szCs w:val="28"/>
        </w:rPr>
        <w:t>ОБУЧАЮЩИХСЯ</w:t>
      </w:r>
      <w:proofErr w:type="gramEnd"/>
    </w:p>
    <w:p w:rsidR="00EF5890" w:rsidRPr="005B5F09" w:rsidRDefault="00EF5890" w:rsidP="00EF5890">
      <w:pPr>
        <w:pStyle w:val="23"/>
        <w:shd w:val="clear" w:color="auto" w:fill="auto"/>
        <w:spacing w:after="0" w:line="276" w:lineRule="auto"/>
        <w:ind w:right="20" w:firstLine="567"/>
        <w:jc w:val="left"/>
        <w:rPr>
          <w:sz w:val="28"/>
          <w:szCs w:val="28"/>
        </w:rPr>
      </w:pPr>
      <w:r w:rsidRPr="005B5F09">
        <w:rPr>
          <w:sz w:val="28"/>
          <w:szCs w:val="28"/>
        </w:rPr>
        <w:t>Раздел содержит перечень знаний, умений и навыков, приобретение которых обеспечивает программа учебного предмета «</w:t>
      </w:r>
      <w:r>
        <w:rPr>
          <w:sz w:val="28"/>
          <w:szCs w:val="28"/>
        </w:rPr>
        <w:t>Резьба по кости и дереву</w:t>
      </w:r>
      <w:r w:rsidRPr="005B5F09">
        <w:rPr>
          <w:sz w:val="28"/>
          <w:szCs w:val="28"/>
        </w:rPr>
        <w:t>»:</w:t>
      </w:r>
    </w:p>
    <w:p w:rsidR="00EF5890" w:rsidRPr="005B5F09" w:rsidRDefault="00EF5890" w:rsidP="00EF5890">
      <w:pPr>
        <w:pStyle w:val="23"/>
        <w:numPr>
          <w:ilvl w:val="0"/>
          <w:numId w:val="7"/>
        </w:numPr>
        <w:shd w:val="clear" w:color="auto" w:fill="auto"/>
        <w:tabs>
          <w:tab w:val="left" w:pos="414"/>
        </w:tabs>
        <w:spacing w:after="0" w:line="276" w:lineRule="auto"/>
        <w:ind w:right="40"/>
        <w:jc w:val="both"/>
        <w:rPr>
          <w:sz w:val="28"/>
          <w:szCs w:val="28"/>
        </w:rPr>
      </w:pPr>
      <w:proofErr w:type="gramStart"/>
      <w:r w:rsidRPr="005B5F09">
        <w:rPr>
          <w:sz w:val="28"/>
          <w:szCs w:val="28"/>
        </w:rPr>
        <w:t>Знание понятий «</w:t>
      </w:r>
      <w:r>
        <w:rPr>
          <w:sz w:val="28"/>
          <w:szCs w:val="28"/>
        </w:rPr>
        <w:t>резьба</w:t>
      </w:r>
      <w:r w:rsidRPr="005B5F09">
        <w:rPr>
          <w:sz w:val="28"/>
          <w:szCs w:val="28"/>
        </w:rPr>
        <w:t>», «объемность», «пропорция», «характер предметов», «плоскость», «декоративность», «рельеф», «круговой обзор», композиция».</w:t>
      </w:r>
      <w:proofErr w:type="gramEnd"/>
    </w:p>
    <w:p w:rsidR="00EF5890" w:rsidRPr="005B5F09" w:rsidRDefault="00EF5890" w:rsidP="00EF5890">
      <w:pPr>
        <w:pStyle w:val="23"/>
        <w:numPr>
          <w:ilvl w:val="0"/>
          <w:numId w:val="7"/>
        </w:numPr>
        <w:shd w:val="clear" w:color="auto" w:fill="auto"/>
        <w:tabs>
          <w:tab w:val="left" w:pos="303"/>
        </w:tabs>
        <w:spacing w:after="0" w:line="276" w:lineRule="auto"/>
        <w:jc w:val="both"/>
        <w:rPr>
          <w:sz w:val="28"/>
          <w:szCs w:val="28"/>
        </w:rPr>
      </w:pPr>
      <w:r w:rsidRPr="005B5F09">
        <w:rPr>
          <w:sz w:val="28"/>
          <w:szCs w:val="28"/>
        </w:rPr>
        <w:t>Знание оборудования и различных материалов.</w:t>
      </w:r>
    </w:p>
    <w:p w:rsidR="00EF5890" w:rsidRPr="00EF5890" w:rsidRDefault="00EF5890" w:rsidP="00EF5890">
      <w:pPr>
        <w:pStyle w:val="23"/>
        <w:numPr>
          <w:ilvl w:val="0"/>
          <w:numId w:val="7"/>
        </w:numPr>
        <w:shd w:val="clear" w:color="auto" w:fill="auto"/>
        <w:tabs>
          <w:tab w:val="left" w:pos="303"/>
        </w:tabs>
        <w:spacing w:after="0" w:line="276" w:lineRule="auto"/>
        <w:jc w:val="both"/>
        <w:rPr>
          <w:sz w:val="28"/>
          <w:szCs w:val="28"/>
        </w:rPr>
      </w:pPr>
      <w:r w:rsidRPr="005B5F09">
        <w:rPr>
          <w:sz w:val="28"/>
          <w:szCs w:val="28"/>
        </w:rPr>
        <w:t>Умение наблюдать предмет, анализировать его объем, пропорции, форму.</w:t>
      </w:r>
    </w:p>
    <w:p w:rsidR="00EF5890" w:rsidRPr="005B5F09" w:rsidRDefault="00EF5890" w:rsidP="00EF5890">
      <w:pPr>
        <w:pStyle w:val="23"/>
        <w:numPr>
          <w:ilvl w:val="0"/>
          <w:numId w:val="7"/>
        </w:numPr>
        <w:shd w:val="clear" w:color="auto" w:fill="auto"/>
        <w:tabs>
          <w:tab w:val="left" w:pos="298"/>
        </w:tabs>
        <w:spacing w:after="0" w:line="276" w:lineRule="auto"/>
        <w:jc w:val="both"/>
        <w:rPr>
          <w:sz w:val="28"/>
          <w:szCs w:val="28"/>
        </w:rPr>
      </w:pPr>
      <w:r w:rsidRPr="005B5F09">
        <w:rPr>
          <w:sz w:val="28"/>
          <w:szCs w:val="28"/>
        </w:rPr>
        <w:t>Умение работать с натуры и по памяти.</w:t>
      </w:r>
    </w:p>
    <w:p w:rsidR="00EF5890" w:rsidRPr="005B5F09" w:rsidRDefault="00EF5890" w:rsidP="00EF5890">
      <w:pPr>
        <w:pStyle w:val="23"/>
        <w:numPr>
          <w:ilvl w:val="0"/>
          <w:numId w:val="7"/>
        </w:numPr>
        <w:shd w:val="clear" w:color="auto" w:fill="auto"/>
        <w:tabs>
          <w:tab w:val="left" w:pos="279"/>
        </w:tabs>
        <w:spacing w:after="0" w:line="276" w:lineRule="auto"/>
        <w:jc w:val="both"/>
        <w:rPr>
          <w:sz w:val="28"/>
          <w:szCs w:val="28"/>
        </w:rPr>
      </w:pPr>
      <w:r w:rsidRPr="005B5F09">
        <w:rPr>
          <w:sz w:val="28"/>
          <w:szCs w:val="28"/>
        </w:rPr>
        <w:t>Умение пр</w:t>
      </w:r>
      <w:r>
        <w:rPr>
          <w:sz w:val="28"/>
          <w:szCs w:val="28"/>
        </w:rPr>
        <w:t>именять технические приемы резьбы,</w:t>
      </w:r>
      <w:r w:rsidRPr="005B5F09">
        <w:rPr>
          <w:sz w:val="28"/>
          <w:szCs w:val="28"/>
        </w:rPr>
        <w:t xml:space="preserve"> рельефа и росписи.</w:t>
      </w:r>
    </w:p>
    <w:p w:rsidR="00033472" w:rsidRDefault="00033472" w:rsidP="003B75D5">
      <w:pPr>
        <w:pStyle w:val="50"/>
        <w:shd w:val="clear" w:color="auto" w:fill="auto"/>
        <w:spacing w:before="0" w:after="0" w:line="276" w:lineRule="auto"/>
        <w:ind w:left="1560"/>
        <w:jc w:val="left"/>
        <w:rPr>
          <w:i w:val="0"/>
          <w:iCs w:val="0"/>
          <w:sz w:val="28"/>
          <w:szCs w:val="28"/>
          <w:lang w:eastAsia="ru-RU"/>
        </w:rPr>
      </w:pPr>
    </w:p>
    <w:p w:rsidR="00033472" w:rsidRDefault="00033472" w:rsidP="003B75D5">
      <w:pPr>
        <w:pStyle w:val="50"/>
        <w:shd w:val="clear" w:color="auto" w:fill="auto"/>
        <w:spacing w:before="0" w:after="0" w:line="276" w:lineRule="auto"/>
        <w:ind w:left="1560"/>
        <w:jc w:val="left"/>
        <w:rPr>
          <w:i w:val="0"/>
          <w:iCs w:val="0"/>
          <w:sz w:val="28"/>
          <w:szCs w:val="28"/>
          <w:lang w:eastAsia="ru-RU"/>
        </w:rPr>
      </w:pPr>
    </w:p>
    <w:p w:rsidR="00033472" w:rsidRDefault="00033472" w:rsidP="003B75D5">
      <w:pPr>
        <w:pStyle w:val="50"/>
        <w:shd w:val="clear" w:color="auto" w:fill="auto"/>
        <w:spacing w:before="0" w:after="0" w:line="276" w:lineRule="auto"/>
        <w:ind w:left="1560"/>
        <w:jc w:val="left"/>
        <w:rPr>
          <w:i w:val="0"/>
          <w:iCs w:val="0"/>
          <w:sz w:val="28"/>
          <w:szCs w:val="28"/>
          <w:lang w:eastAsia="ru-RU"/>
        </w:rPr>
      </w:pPr>
    </w:p>
    <w:p w:rsidR="00033472" w:rsidRDefault="00033472" w:rsidP="003B75D5">
      <w:pPr>
        <w:pStyle w:val="50"/>
        <w:shd w:val="clear" w:color="auto" w:fill="auto"/>
        <w:spacing w:before="0" w:after="0" w:line="276" w:lineRule="auto"/>
        <w:ind w:left="1560"/>
        <w:jc w:val="left"/>
        <w:rPr>
          <w:i w:val="0"/>
          <w:iCs w:val="0"/>
          <w:sz w:val="28"/>
          <w:szCs w:val="28"/>
          <w:lang w:eastAsia="ru-RU"/>
        </w:rPr>
      </w:pPr>
    </w:p>
    <w:p w:rsidR="006A1611" w:rsidRDefault="006A1611" w:rsidP="003B75D5">
      <w:pPr>
        <w:pStyle w:val="50"/>
        <w:shd w:val="clear" w:color="auto" w:fill="auto"/>
        <w:spacing w:before="0" w:after="0" w:line="276" w:lineRule="auto"/>
        <w:ind w:left="1560"/>
        <w:jc w:val="left"/>
        <w:rPr>
          <w:i w:val="0"/>
          <w:iCs w:val="0"/>
          <w:sz w:val="28"/>
          <w:szCs w:val="28"/>
          <w:lang w:eastAsia="ru-RU"/>
        </w:rPr>
      </w:pPr>
      <w:r>
        <w:rPr>
          <w:i w:val="0"/>
          <w:iCs w:val="0"/>
          <w:sz w:val="28"/>
          <w:szCs w:val="28"/>
          <w:lang w:eastAsia="ru-RU"/>
        </w:rPr>
        <w:t xml:space="preserve"> </w:t>
      </w:r>
    </w:p>
    <w:p w:rsidR="003B75D5" w:rsidRDefault="006A1611" w:rsidP="006A1611">
      <w:pPr>
        <w:pStyle w:val="50"/>
        <w:shd w:val="clear" w:color="auto" w:fill="auto"/>
        <w:spacing w:before="0" w:after="0" w:line="276" w:lineRule="auto"/>
        <w:jc w:val="left"/>
        <w:rPr>
          <w:b/>
          <w:i w:val="0"/>
          <w:sz w:val="28"/>
          <w:szCs w:val="28"/>
        </w:rPr>
      </w:pPr>
      <w:r>
        <w:rPr>
          <w:i w:val="0"/>
          <w:iCs w:val="0"/>
          <w:sz w:val="28"/>
          <w:szCs w:val="28"/>
          <w:lang w:eastAsia="ru-RU"/>
        </w:rPr>
        <w:lastRenderedPageBreak/>
        <w:t xml:space="preserve">               </w:t>
      </w:r>
      <w:r w:rsidR="003B75D5">
        <w:rPr>
          <w:b/>
          <w:i w:val="0"/>
          <w:sz w:val="28"/>
          <w:szCs w:val="28"/>
        </w:rPr>
        <w:t>ФОРМЫ И МЕТОДЫ КОНТРОЛЯ, СИСТЕМА ОЦЕНОК</w:t>
      </w:r>
    </w:p>
    <w:p w:rsidR="003B75D5" w:rsidRDefault="006A1611" w:rsidP="006A1611">
      <w:pPr>
        <w:pStyle w:val="50"/>
        <w:shd w:val="clear" w:color="auto" w:fill="auto"/>
        <w:spacing w:before="0" w:after="0" w:line="276" w:lineRule="auto"/>
        <w:ind w:firstLine="70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3B75D5">
        <w:rPr>
          <w:b/>
          <w:sz w:val="28"/>
          <w:szCs w:val="28"/>
        </w:rPr>
        <w:t>Аттестация: цели, виды, форма, содержание</w:t>
      </w:r>
    </w:p>
    <w:p w:rsidR="003B75D5" w:rsidRDefault="003B75D5" w:rsidP="003B75D5">
      <w:pPr>
        <w:pStyle w:val="50"/>
        <w:shd w:val="clear" w:color="auto" w:fill="auto"/>
        <w:spacing w:before="0" w:after="0" w:line="276" w:lineRule="auto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3B75D5" w:rsidRDefault="003B75D5" w:rsidP="003B75D5">
      <w:pPr>
        <w:pStyle w:val="50"/>
        <w:shd w:val="clear" w:color="auto" w:fill="auto"/>
        <w:spacing w:before="0" w:after="0" w:line="276" w:lineRule="auto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Текущий контроль знаний учащихся осуществляется педагогом практически на всех занятиях.</w:t>
      </w:r>
    </w:p>
    <w:p w:rsidR="003B75D5" w:rsidRDefault="003B75D5" w:rsidP="003B75D5">
      <w:pPr>
        <w:pStyle w:val="50"/>
        <w:shd w:val="clear" w:color="auto" w:fill="auto"/>
        <w:spacing w:before="0" w:after="0" w:line="276" w:lineRule="auto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 качестве средств текущего контроля успеваемости учащихся программой предусмотрено введение оценки практическую работу и теоретическую грамотность.</w:t>
      </w:r>
    </w:p>
    <w:p w:rsidR="003B75D5" w:rsidRDefault="003B75D5" w:rsidP="003B75D5">
      <w:pPr>
        <w:pStyle w:val="50"/>
        <w:shd w:val="clear" w:color="auto" w:fill="auto"/>
        <w:spacing w:before="0" w:after="0" w:line="276" w:lineRule="auto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Одной из форм текущего контроля может быть проведение отчетных выставок творческих работ обучающихся. Оценка теоретических знаний (текущий контроль) может </w:t>
      </w:r>
      <w:proofErr w:type="gramStart"/>
      <w:r>
        <w:rPr>
          <w:i w:val="0"/>
          <w:sz w:val="28"/>
          <w:szCs w:val="28"/>
        </w:rPr>
        <w:t>проводится</w:t>
      </w:r>
      <w:proofErr w:type="gramEnd"/>
      <w:r>
        <w:rPr>
          <w:i w:val="0"/>
          <w:sz w:val="28"/>
          <w:szCs w:val="28"/>
        </w:rPr>
        <w:t xml:space="preserve"> в форме собеседования, обсуждения, решения тематических кроссвордов, тестирования.</w:t>
      </w:r>
    </w:p>
    <w:p w:rsidR="003B75D5" w:rsidRDefault="003B75D5" w:rsidP="00F75C00">
      <w:pPr>
        <w:pStyle w:val="a8"/>
        <w:ind w:left="360"/>
        <w:rPr>
          <w:sz w:val="28"/>
          <w:szCs w:val="28"/>
        </w:rPr>
      </w:pPr>
    </w:p>
    <w:p w:rsidR="00EF5890" w:rsidRDefault="00EF5890" w:rsidP="00EF5890">
      <w:pPr>
        <w:pStyle w:val="23"/>
        <w:shd w:val="clear" w:color="auto" w:fill="auto"/>
        <w:spacing w:after="0" w:line="276" w:lineRule="auto"/>
        <w:ind w:left="380" w:right="1760" w:firstLine="3200"/>
        <w:jc w:val="left"/>
        <w:rPr>
          <w:rStyle w:val="a9"/>
          <w:sz w:val="28"/>
          <w:szCs w:val="28"/>
        </w:rPr>
      </w:pPr>
      <w:r w:rsidRPr="00403BC2">
        <w:rPr>
          <w:rStyle w:val="a9"/>
          <w:sz w:val="28"/>
          <w:szCs w:val="28"/>
        </w:rPr>
        <w:t xml:space="preserve">Критерии оценок </w:t>
      </w:r>
    </w:p>
    <w:p w:rsidR="00EF5890" w:rsidRPr="00403BC2" w:rsidRDefault="00EF5890" w:rsidP="00EF5890">
      <w:pPr>
        <w:pStyle w:val="23"/>
        <w:shd w:val="clear" w:color="auto" w:fill="auto"/>
        <w:spacing w:after="0" w:line="276" w:lineRule="auto"/>
        <w:ind w:left="380" w:right="1760"/>
        <w:jc w:val="left"/>
        <w:rPr>
          <w:sz w:val="28"/>
          <w:szCs w:val="28"/>
        </w:rPr>
      </w:pPr>
      <w:r w:rsidRPr="00403BC2">
        <w:rPr>
          <w:sz w:val="28"/>
          <w:szCs w:val="28"/>
        </w:rPr>
        <w:t>Оценивание работ осуществляется по следующим критериям:</w:t>
      </w:r>
    </w:p>
    <w:p w:rsidR="00EF5890" w:rsidRPr="00403BC2" w:rsidRDefault="00EF5890" w:rsidP="00EF5890">
      <w:pPr>
        <w:pStyle w:val="23"/>
        <w:shd w:val="clear" w:color="auto" w:fill="auto"/>
        <w:spacing w:after="0" w:line="276" w:lineRule="auto"/>
        <w:ind w:left="20" w:right="40" w:firstLine="740"/>
        <w:jc w:val="both"/>
        <w:rPr>
          <w:sz w:val="28"/>
          <w:szCs w:val="28"/>
        </w:rPr>
      </w:pPr>
      <w:r w:rsidRPr="00403BC2">
        <w:rPr>
          <w:sz w:val="28"/>
          <w:szCs w:val="28"/>
        </w:rPr>
        <w:t>“5” («отлично») - ученик выполнил работу в полном объеме с соблюдением необходимой последовательности, составил композицию, учитывая законы композиции, проявил фантазию, творческий подход, технически грамотно подошел к решению задачи;</w:t>
      </w:r>
    </w:p>
    <w:p w:rsidR="00EF5890" w:rsidRPr="00403BC2" w:rsidRDefault="00EF5890" w:rsidP="00EF5890">
      <w:pPr>
        <w:pStyle w:val="23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403BC2">
        <w:rPr>
          <w:sz w:val="28"/>
          <w:szCs w:val="28"/>
        </w:rPr>
        <w:t>“4” («хорошо») - в работе есть незначительные недочеты в композиции и в цветовом решении, при работе в материале есть небрежность;</w:t>
      </w:r>
    </w:p>
    <w:p w:rsidR="00EF5890" w:rsidRDefault="00EF5890" w:rsidP="00EF5890">
      <w:pPr>
        <w:pStyle w:val="23"/>
        <w:shd w:val="clear" w:color="auto" w:fill="auto"/>
        <w:spacing w:after="588" w:line="276" w:lineRule="auto"/>
        <w:ind w:left="20" w:right="20" w:firstLine="700"/>
        <w:jc w:val="both"/>
        <w:rPr>
          <w:sz w:val="28"/>
          <w:szCs w:val="28"/>
        </w:rPr>
      </w:pPr>
      <w:r w:rsidRPr="00403BC2">
        <w:rPr>
          <w:sz w:val="28"/>
          <w:szCs w:val="28"/>
        </w:rPr>
        <w:t>“3” («удовлетворительно») - работа выполнена под руководством преподавателя, самостоятельность обучающегося практически отсутствует, работа выполнена н</w:t>
      </w:r>
      <w:r>
        <w:rPr>
          <w:sz w:val="28"/>
          <w:szCs w:val="28"/>
        </w:rPr>
        <w:t>еряшливо, ученик безынициативен.</w:t>
      </w:r>
    </w:p>
    <w:p w:rsidR="00CB6A3F" w:rsidRDefault="00CB6A3F" w:rsidP="00CB6A3F">
      <w:pPr>
        <w:pStyle w:val="31"/>
        <w:shd w:val="clear" w:color="auto" w:fill="auto"/>
        <w:spacing w:after="472" w:line="240" w:lineRule="auto"/>
        <w:ind w:left="20" w:right="20" w:firstLine="700"/>
        <w:rPr>
          <w:b/>
          <w:sz w:val="28"/>
          <w:szCs w:val="28"/>
        </w:rPr>
      </w:pPr>
      <w:r w:rsidRPr="003A7F55">
        <w:rPr>
          <w:b/>
          <w:sz w:val="28"/>
          <w:szCs w:val="28"/>
        </w:rPr>
        <w:t>График промежуточной и итоговой аттестации</w:t>
      </w:r>
    </w:p>
    <w:tbl>
      <w:tblPr>
        <w:tblStyle w:val="aa"/>
        <w:tblW w:w="0" w:type="auto"/>
        <w:tblInd w:w="20" w:type="dxa"/>
        <w:tblLook w:val="04A0"/>
      </w:tblPr>
      <w:tblGrid>
        <w:gridCol w:w="2384"/>
        <w:gridCol w:w="2385"/>
        <w:gridCol w:w="7"/>
        <w:gridCol w:w="2388"/>
        <w:gridCol w:w="2387"/>
      </w:tblGrid>
      <w:tr w:rsidR="00CB6A3F" w:rsidTr="00E55A80">
        <w:trPr>
          <w:trHeight w:val="390"/>
        </w:trPr>
        <w:tc>
          <w:tcPr>
            <w:tcW w:w="2391" w:type="dxa"/>
            <w:vMerge w:val="restart"/>
          </w:tcPr>
          <w:p w:rsidR="00CB6A3F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b/>
                <w:sz w:val="28"/>
                <w:szCs w:val="28"/>
              </w:rPr>
            </w:pPr>
            <w:r>
              <w:rPr>
                <w:b/>
              </w:rPr>
              <w:t>Класс</w:t>
            </w:r>
          </w:p>
        </w:tc>
        <w:tc>
          <w:tcPr>
            <w:tcW w:w="7176" w:type="dxa"/>
            <w:gridSpan w:val="4"/>
            <w:tcBorders>
              <w:bottom w:val="single" w:sz="4" w:space="0" w:color="auto"/>
            </w:tcBorders>
          </w:tcPr>
          <w:p w:rsidR="00CB6A3F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b/>
                <w:sz w:val="28"/>
                <w:szCs w:val="28"/>
              </w:rPr>
            </w:pPr>
            <w:r>
              <w:t xml:space="preserve">            Вид, форма и время проведения аттестации</w:t>
            </w:r>
          </w:p>
        </w:tc>
      </w:tr>
      <w:tr w:rsidR="00CB6A3F" w:rsidTr="00E55A80">
        <w:trPr>
          <w:trHeight w:val="405"/>
        </w:trPr>
        <w:tc>
          <w:tcPr>
            <w:tcW w:w="2391" w:type="dxa"/>
            <w:vMerge/>
          </w:tcPr>
          <w:p w:rsidR="00CB6A3F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b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right w:val="single" w:sz="4" w:space="0" w:color="auto"/>
            </w:tcBorders>
          </w:tcPr>
          <w:p w:rsidR="00CB6A3F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b/>
                <w:sz w:val="28"/>
                <w:szCs w:val="28"/>
              </w:rPr>
            </w:pPr>
            <w:r>
              <w:t>Промежуточная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3F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b/>
                <w:sz w:val="28"/>
                <w:szCs w:val="28"/>
              </w:rPr>
            </w:pPr>
            <w:r>
              <w:t>Полугодия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</w:tcBorders>
          </w:tcPr>
          <w:p w:rsidR="00CB6A3F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b/>
                <w:sz w:val="28"/>
                <w:szCs w:val="28"/>
              </w:rPr>
            </w:pPr>
            <w:r>
              <w:t xml:space="preserve">       Итоговая</w:t>
            </w:r>
          </w:p>
        </w:tc>
      </w:tr>
      <w:tr w:rsidR="00CB6A3F" w:rsidTr="00E55A80">
        <w:trPr>
          <w:trHeight w:val="674"/>
        </w:trPr>
        <w:tc>
          <w:tcPr>
            <w:tcW w:w="2391" w:type="dxa"/>
          </w:tcPr>
          <w:p w:rsidR="00CB6A3F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класс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CB6A3F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b/>
                <w:sz w:val="28"/>
                <w:szCs w:val="28"/>
              </w:rPr>
            </w:pPr>
            <w:proofErr w:type="spellStart"/>
            <w:r>
              <w:t>Зачет</w:t>
            </w:r>
            <w:proofErr w:type="gramStart"/>
            <w:r>
              <w:t>,к</w:t>
            </w:r>
            <w:proofErr w:type="gramEnd"/>
            <w:r>
              <w:t>онтрольный</w:t>
            </w:r>
            <w:proofErr w:type="spellEnd"/>
            <w:r>
              <w:t xml:space="preserve"> урок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</w:tcPr>
          <w:p w:rsidR="00CB6A3F" w:rsidRPr="005004B2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2392" w:type="dxa"/>
            <w:tcBorders>
              <w:left w:val="single" w:sz="4" w:space="0" w:color="auto"/>
            </w:tcBorders>
          </w:tcPr>
          <w:p w:rsidR="00CB6A3F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b/>
                <w:sz w:val="28"/>
                <w:szCs w:val="28"/>
              </w:rPr>
            </w:pPr>
          </w:p>
        </w:tc>
      </w:tr>
      <w:tr w:rsidR="00CB6A3F" w:rsidTr="00E55A80">
        <w:tc>
          <w:tcPr>
            <w:tcW w:w="2391" w:type="dxa"/>
          </w:tcPr>
          <w:p w:rsidR="00CB6A3F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2392" w:type="dxa"/>
            <w:gridSpan w:val="2"/>
          </w:tcPr>
          <w:p w:rsidR="00CB6A3F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b/>
                <w:sz w:val="28"/>
                <w:szCs w:val="28"/>
              </w:rPr>
            </w:pPr>
            <w:proofErr w:type="spellStart"/>
            <w:r>
              <w:t>Зачет</w:t>
            </w:r>
            <w:proofErr w:type="gramStart"/>
            <w:r>
              <w:t>,к</w:t>
            </w:r>
            <w:proofErr w:type="gramEnd"/>
            <w:r>
              <w:t>онтрольный</w:t>
            </w:r>
            <w:proofErr w:type="spellEnd"/>
            <w:r>
              <w:t xml:space="preserve"> урок</w:t>
            </w:r>
          </w:p>
        </w:tc>
        <w:tc>
          <w:tcPr>
            <w:tcW w:w="2392" w:type="dxa"/>
          </w:tcPr>
          <w:p w:rsidR="00CB6A3F" w:rsidRPr="005004B2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2392" w:type="dxa"/>
          </w:tcPr>
          <w:p w:rsidR="00CB6A3F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b/>
                <w:sz w:val="28"/>
                <w:szCs w:val="28"/>
              </w:rPr>
            </w:pPr>
          </w:p>
        </w:tc>
      </w:tr>
      <w:tr w:rsidR="00CB6A3F" w:rsidTr="00E55A80">
        <w:tc>
          <w:tcPr>
            <w:tcW w:w="2391" w:type="dxa"/>
          </w:tcPr>
          <w:p w:rsidR="00CB6A3F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 класс</w:t>
            </w:r>
          </w:p>
        </w:tc>
        <w:tc>
          <w:tcPr>
            <w:tcW w:w="2392" w:type="dxa"/>
            <w:gridSpan w:val="2"/>
          </w:tcPr>
          <w:p w:rsidR="00CB6A3F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b/>
                <w:sz w:val="28"/>
                <w:szCs w:val="28"/>
              </w:rPr>
            </w:pPr>
            <w:proofErr w:type="spellStart"/>
            <w:r>
              <w:t>Зачет</w:t>
            </w:r>
            <w:proofErr w:type="gramStart"/>
            <w:r>
              <w:t>,к</w:t>
            </w:r>
            <w:proofErr w:type="gramEnd"/>
            <w:r>
              <w:t>онтрольный</w:t>
            </w:r>
            <w:proofErr w:type="spellEnd"/>
            <w:r>
              <w:t xml:space="preserve"> урок</w:t>
            </w:r>
          </w:p>
        </w:tc>
        <w:tc>
          <w:tcPr>
            <w:tcW w:w="2392" w:type="dxa"/>
          </w:tcPr>
          <w:p w:rsidR="00CB6A3F" w:rsidRPr="005004B2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  <w:tc>
          <w:tcPr>
            <w:tcW w:w="2392" w:type="dxa"/>
          </w:tcPr>
          <w:p w:rsidR="00CB6A3F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b/>
                <w:sz w:val="28"/>
                <w:szCs w:val="28"/>
              </w:rPr>
            </w:pPr>
          </w:p>
        </w:tc>
      </w:tr>
      <w:tr w:rsidR="00CB6A3F" w:rsidTr="00E55A80">
        <w:tc>
          <w:tcPr>
            <w:tcW w:w="2391" w:type="dxa"/>
          </w:tcPr>
          <w:p w:rsidR="00CB6A3F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класс</w:t>
            </w:r>
          </w:p>
        </w:tc>
        <w:tc>
          <w:tcPr>
            <w:tcW w:w="2392" w:type="dxa"/>
            <w:gridSpan w:val="2"/>
          </w:tcPr>
          <w:p w:rsidR="00CB6A3F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b/>
                <w:sz w:val="28"/>
                <w:szCs w:val="28"/>
              </w:rPr>
            </w:pPr>
            <w:proofErr w:type="spellStart"/>
            <w:r>
              <w:t>Зачет</w:t>
            </w:r>
            <w:proofErr w:type="gramStart"/>
            <w:r>
              <w:t>,к</w:t>
            </w:r>
            <w:proofErr w:type="gramEnd"/>
            <w:r>
              <w:t>онтрольный</w:t>
            </w:r>
            <w:proofErr w:type="spellEnd"/>
            <w:r>
              <w:t xml:space="preserve"> урок</w:t>
            </w:r>
          </w:p>
        </w:tc>
        <w:tc>
          <w:tcPr>
            <w:tcW w:w="2392" w:type="dxa"/>
          </w:tcPr>
          <w:p w:rsidR="00CB6A3F" w:rsidRPr="005004B2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  <w:tc>
          <w:tcPr>
            <w:tcW w:w="2392" w:type="dxa"/>
          </w:tcPr>
          <w:p w:rsidR="00CB6A3F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</w:tr>
      <w:tr w:rsidR="00CB6A3F" w:rsidTr="00E55A80">
        <w:tc>
          <w:tcPr>
            <w:tcW w:w="2391" w:type="dxa"/>
          </w:tcPr>
          <w:p w:rsidR="00CB6A3F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класс</w:t>
            </w:r>
          </w:p>
        </w:tc>
        <w:tc>
          <w:tcPr>
            <w:tcW w:w="2392" w:type="dxa"/>
            <w:gridSpan w:val="2"/>
          </w:tcPr>
          <w:p w:rsidR="00CB6A3F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b/>
                <w:sz w:val="28"/>
                <w:szCs w:val="28"/>
              </w:rPr>
            </w:pPr>
            <w:proofErr w:type="spellStart"/>
            <w:r>
              <w:t>Зачет</w:t>
            </w:r>
            <w:proofErr w:type="gramStart"/>
            <w:r>
              <w:t>,к</w:t>
            </w:r>
            <w:proofErr w:type="gramEnd"/>
            <w:r>
              <w:t>онтрольный</w:t>
            </w:r>
            <w:proofErr w:type="spellEnd"/>
            <w:r>
              <w:t xml:space="preserve"> урок</w:t>
            </w:r>
          </w:p>
        </w:tc>
        <w:tc>
          <w:tcPr>
            <w:tcW w:w="2392" w:type="dxa"/>
          </w:tcPr>
          <w:p w:rsidR="00CB6A3F" w:rsidRPr="005004B2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9,10</w:t>
            </w:r>
          </w:p>
        </w:tc>
        <w:tc>
          <w:tcPr>
            <w:tcW w:w="2392" w:type="dxa"/>
          </w:tcPr>
          <w:p w:rsidR="00CB6A3F" w:rsidRPr="005004B2" w:rsidRDefault="00CB6A3F" w:rsidP="00E55A80">
            <w:pPr>
              <w:pStyle w:val="31"/>
              <w:shd w:val="clear" w:color="auto" w:fill="auto"/>
              <w:spacing w:after="472" w:line="240" w:lineRule="auto"/>
              <w:ind w:right="20"/>
              <w:rPr>
                <w:sz w:val="28"/>
                <w:szCs w:val="28"/>
              </w:rPr>
            </w:pPr>
          </w:p>
        </w:tc>
      </w:tr>
    </w:tbl>
    <w:p w:rsidR="00CB6A3F" w:rsidRDefault="00CB6A3F" w:rsidP="00EF5890">
      <w:pPr>
        <w:pStyle w:val="23"/>
        <w:shd w:val="clear" w:color="auto" w:fill="auto"/>
        <w:spacing w:after="588" w:line="276" w:lineRule="auto"/>
        <w:ind w:left="20" w:right="20" w:firstLine="700"/>
        <w:jc w:val="both"/>
        <w:rPr>
          <w:sz w:val="28"/>
          <w:szCs w:val="28"/>
        </w:rPr>
      </w:pPr>
    </w:p>
    <w:p w:rsidR="00D93AF7" w:rsidRDefault="00D93AF7" w:rsidP="00F75C00">
      <w:pPr>
        <w:pStyle w:val="a8"/>
        <w:ind w:left="360"/>
        <w:rPr>
          <w:sz w:val="28"/>
          <w:szCs w:val="28"/>
        </w:rPr>
      </w:pPr>
    </w:p>
    <w:p w:rsidR="00EF5890" w:rsidRPr="001B374F" w:rsidRDefault="00EF5890" w:rsidP="00EF5890">
      <w:pPr>
        <w:pStyle w:val="35"/>
        <w:keepNext/>
        <w:keepLines/>
        <w:shd w:val="clear" w:color="auto" w:fill="auto"/>
        <w:tabs>
          <w:tab w:val="left" w:pos="1070"/>
        </w:tabs>
        <w:spacing w:after="0" w:line="276" w:lineRule="auto"/>
        <w:ind w:right="260" w:firstLine="0"/>
        <w:jc w:val="center"/>
        <w:rPr>
          <w:b w:val="0"/>
          <w:i w:val="0"/>
          <w:sz w:val="28"/>
          <w:szCs w:val="28"/>
        </w:rPr>
      </w:pPr>
      <w:r w:rsidRPr="001B374F">
        <w:rPr>
          <w:rStyle w:val="36"/>
          <w:b/>
          <w:i/>
          <w:sz w:val="28"/>
          <w:szCs w:val="28"/>
        </w:rPr>
        <w:t>Методическое обеспечение учебного процесса</w:t>
      </w:r>
    </w:p>
    <w:p w:rsidR="00EF5890" w:rsidRPr="00EF5890" w:rsidRDefault="00EF5890" w:rsidP="00EF5890">
      <w:pPr>
        <w:pStyle w:val="23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EF5890">
        <w:rPr>
          <w:sz w:val="28"/>
          <w:szCs w:val="28"/>
        </w:rPr>
        <w:t>Программа составлена в соответствии с возрастными возможностями и учетом уровня развития детей.</w:t>
      </w:r>
    </w:p>
    <w:p w:rsidR="00EF5890" w:rsidRPr="00EF5890" w:rsidRDefault="00EF5890" w:rsidP="00EF5890">
      <w:pPr>
        <w:pStyle w:val="23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EF5890">
        <w:rPr>
          <w:sz w:val="28"/>
          <w:szCs w:val="28"/>
        </w:rPr>
        <w:t>Помимо методов работы с учащимися, указанными в разделе «Методы обучения», для воспитания и развития навыков творческой работы учащихся программой применяются также следующие методы:</w:t>
      </w:r>
    </w:p>
    <w:p w:rsidR="00EF5890" w:rsidRPr="00EF5890" w:rsidRDefault="00EF5890" w:rsidP="00EF5890">
      <w:pPr>
        <w:pStyle w:val="23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  <w:proofErr w:type="gramStart"/>
      <w:r w:rsidRPr="00EF5890">
        <w:rPr>
          <w:sz w:val="28"/>
          <w:szCs w:val="28"/>
        </w:rPr>
        <w:t>объяснительно-иллюстративные</w:t>
      </w:r>
      <w:proofErr w:type="gramEnd"/>
      <w:r w:rsidRPr="00EF5890">
        <w:rPr>
          <w:sz w:val="28"/>
          <w:szCs w:val="28"/>
        </w:rPr>
        <w:t xml:space="preserve"> (демонстрация методических пособий, иллюстраций);</w:t>
      </w:r>
    </w:p>
    <w:p w:rsidR="00EF5890" w:rsidRPr="00EF5890" w:rsidRDefault="00EF5890" w:rsidP="00EF5890">
      <w:pPr>
        <w:pStyle w:val="23"/>
        <w:shd w:val="clear" w:color="auto" w:fill="auto"/>
        <w:spacing w:after="0" w:line="276" w:lineRule="auto"/>
        <w:ind w:left="20" w:right="20" w:firstLine="700"/>
        <w:jc w:val="left"/>
        <w:rPr>
          <w:sz w:val="28"/>
          <w:szCs w:val="28"/>
        </w:rPr>
      </w:pPr>
      <w:r w:rsidRPr="00EF5890">
        <w:rPr>
          <w:sz w:val="28"/>
          <w:szCs w:val="28"/>
        </w:rPr>
        <w:t>частично-поисковые (выполнение вариативных заданий); творческие (творческие задания, участие детей в конкурсах); исследовательские (исследование свойств бумаги, красок, а также возможностей других материалов);</w:t>
      </w:r>
    </w:p>
    <w:p w:rsidR="00EF5890" w:rsidRPr="00EF5890" w:rsidRDefault="00EF5890" w:rsidP="00EF5890">
      <w:pPr>
        <w:pStyle w:val="23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  <w:proofErr w:type="gramStart"/>
      <w:r w:rsidRPr="00EF5890">
        <w:rPr>
          <w:sz w:val="28"/>
          <w:szCs w:val="28"/>
        </w:rPr>
        <w:t>игровые</w:t>
      </w:r>
      <w:proofErr w:type="gramEnd"/>
      <w:r w:rsidRPr="00EF5890">
        <w:rPr>
          <w:sz w:val="28"/>
          <w:szCs w:val="28"/>
        </w:rPr>
        <w:t xml:space="preserve"> (занятие-сказка, занятие-путешествие, динамическая пауза, проведение праздников и др.).</w:t>
      </w:r>
    </w:p>
    <w:p w:rsidR="00EF5890" w:rsidRPr="00EF5890" w:rsidRDefault="00EF5890" w:rsidP="00EF5890">
      <w:pPr>
        <w:pStyle w:val="23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EF5890">
        <w:rPr>
          <w:sz w:val="28"/>
          <w:szCs w:val="28"/>
        </w:rPr>
        <w:t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учащихся заинтересованности в собственной творческой деятельности. С этой целью педагогу необходимо знакомить детей с работами мастеров, народных у</w:t>
      </w:r>
      <w:r>
        <w:rPr>
          <w:sz w:val="28"/>
          <w:szCs w:val="28"/>
        </w:rPr>
        <w:t>мельцев, скульпторов, косторезов</w:t>
      </w:r>
      <w:r w:rsidRPr="00EF5890">
        <w:rPr>
          <w:sz w:val="28"/>
          <w:szCs w:val="28"/>
        </w:rPr>
        <w:t xml:space="preserve">. Важной составляющей творческой заинтересованности учащихся является приобщение детей к </w:t>
      </w:r>
      <w:proofErr w:type="spellStart"/>
      <w:r w:rsidRPr="00EF5890">
        <w:rPr>
          <w:sz w:val="28"/>
          <w:szCs w:val="28"/>
        </w:rPr>
        <w:t>конкурсно-выставочной</w:t>
      </w:r>
      <w:proofErr w:type="spellEnd"/>
      <w:r w:rsidRPr="00EF5890">
        <w:rPr>
          <w:sz w:val="28"/>
          <w:szCs w:val="28"/>
        </w:rPr>
        <w:t xml:space="preserve"> деятельности (посещение художественных выставок, проведение бесед и экскурсий, участие в творческих мероприятиях).</w:t>
      </w:r>
    </w:p>
    <w:p w:rsidR="00EF5890" w:rsidRDefault="00EF5890" w:rsidP="00EF5890">
      <w:pPr>
        <w:pStyle w:val="23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</w:p>
    <w:p w:rsidR="00033472" w:rsidRDefault="00033472" w:rsidP="00EF5890">
      <w:pPr>
        <w:pStyle w:val="23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</w:p>
    <w:p w:rsidR="00033472" w:rsidRDefault="00033472" w:rsidP="00EF5890">
      <w:pPr>
        <w:pStyle w:val="23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</w:p>
    <w:p w:rsidR="00033472" w:rsidRDefault="00033472" w:rsidP="00EF5890">
      <w:pPr>
        <w:pStyle w:val="23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</w:p>
    <w:p w:rsidR="00033472" w:rsidRDefault="00033472" w:rsidP="00EF5890">
      <w:pPr>
        <w:pStyle w:val="23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</w:p>
    <w:p w:rsidR="00033472" w:rsidRPr="00EF5890" w:rsidRDefault="00033472" w:rsidP="00EF5890">
      <w:pPr>
        <w:pStyle w:val="23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</w:p>
    <w:p w:rsidR="00EF5890" w:rsidRPr="00715883" w:rsidRDefault="00715883" w:rsidP="00715883">
      <w:pPr>
        <w:pStyle w:val="42"/>
        <w:keepNext/>
        <w:keepLines/>
        <w:shd w:val="clear" w:color="auto" w:fill="auto"/>
        <w:tabs>
          <w:tab w:val="left" w:pos="283"/>
        </w:tabs>
        <w:spacing w:before="0" w:after="0" w:line="276" w:lineRule="auto"/>
        <w:ind w:right="600"/>
        <w:jc w:val="left"/>
        <w:rPr>
          <w:b/>
          <w:i/>
          <w:sz w:val="28"/>
          <w:szCs w:val="28"/>
        </w:rPr>
      </w:pPr>
      <w:bookmarkStart w:id="1" w:name="bookmark28"/>
      <w:r>
        <w:rPr>
          <w:sz w:val="28"/>
          <w:szCs w:val="28"/>
          <w:lang w:eastAsia="ru-RU"/>
        </w:rPr>
        <w:lastRenderedPageBreak/>
        <w:t xml:space="preserve">                                   </w:t>
      </w:r>
      <w:r w:rsidR="00EF5890" w:rsidRPr="00715883">
        <w:rPr>
          <w:b/>
          <w:i/>
          <w:sz w:val="28"/>
          <w:szCs w:val="28"/>
        </w:rPr>
        <w:t>СРЕДСТВА ОБУЧЕНИЯ</w:t>
      </w:r>
      <w:bookmarkEnd w:id="1"/>
    </w:p>
    <w:p w:rsidR="00EF5890" w:rsidRPr="00D702C0" w:rsidRDefault="00EF5890" w:rsidP="00EF5890">
      <w:pPr>
        <w:pStyle w:val="23"/>
        <w:numPr>
          <w:ilvl w:val="0"/>
          <w:numId w:val="6"/>
        </w:numPr>
        <w:shd w:val="clear" w:color="auto" w:fill="auto"/>
        <w:tabs>
          <w:tab w:val="left" w:pos="739"/>
        </w:tabs>
        <w:spacing w:after="0" w:line="276" w:lineRule="auto"/>
        <w:ind w:left="740" w:right="20" w:hanging="360"/>
        <w:jc w:val="both"/>
        <w:rPr>
          <w:sz w:val="28"/>
          <w:szCs w:val="28"/>
        </w:rPr>
      </w:pPr>
      <w:r w:rsidRPr="00D702C0">
        <w:rPr>
          <w:sz w:val="28"/>
          <w:szCs w:val="28"/>
        </w:rPr>
        <w:t>материальные: учебные аудитории, специально оборудованные наглядными пособиями, мебелью, натюрмортным фондом;</w:t>
      </w:r>
    </w:p>
    <w:p w:rsidR="00EF5890" w:rsidRDefault="00EF5890" w:rsidP="00EF5890">
      <w:pPr>
        <w:pStyle w:val="23"/>
        <w:numPr>
          <w:ilvl w:val="0"/>
          <w:numId w:val="6"/>
        </w:numPr>
        <w:shd w:val="clear" w:color="auto" w:fill="auto"/>
        <w:tabs>
          <w:tab w:val="left" w:pos="610"/>
        </w:tabs>
        <w:spacing w:after="0" w:line="276" w:lineRule="auto"/>
        <w:ind w:left="740" w:right="20" w:hanging="360"/>
        <w:jc w:val="both"/>
        <w:rPr>
          <w:sz w:val="28"/>
          <w:szCs w:val="28"/>
        </w:rPr>
      </w:pPr>
      <w:proofErr w:type="gramStart"/>
      <w:r w:rsidRPr="00D702C0">
        <w:rPr>
          <w:sz w:val="28"/>
          <w:szCs w:val="28"/>
        </w:rPr>
        <w:t>наглядно - плоскостные: наглядные методические пособия, карты, плакаты, фонд работ учащихся, настенные иллюстрации, магнитные доски, интерактивные доски;</w:t>
      </w:r>
      <w:r w:rsidR="00715883">
        <w:rPr>
          <w:sz w:val="28"/>
          <w:szCs w:val="28"/>
        </w:rPr>
        <w:t xml:space="preserve">  </w:t>
      </w:r>
      <w:proofErr w:type="gramEnd"/>
    </w:p>
    <w:p w:rsidR="00715883" w:rsidRPr="00D702C0" w:rsidRDefault="00715883" w:rsidP="00715883">
      <w:pPr>
        <w:pStyle w:val="23"/>
        <w:shd w:val="clear" w:color="auto" w:fill="auto"/>
        <w:tabs>
          <w:tab w:val="left" w:pos="610"/>
        </w:tabs>
        <w:spacing w:after="0" w:line="276" w:lineRule="auto"/>
        <w:ind w:left="740" w:right="20"/>
        <w:jc w:val="both"/>
        <w:rPr>
          <w:sz w:val="28"/>
          <w:szCs w:val="28"/>
        </w:rPr>
      </w:pPr>
    </w:p>
    <w:p w:rsidR="00D93AF7" w:rsidRPr="00715883" w:rsidRDefault="00715883" w:rsidP="00715883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715883">
        <w:rPr>
          <w:b/>
          <w:i/>
          <w:sz w:val="28"/>
          <w:szCs w:val="28"/>
        </w:rPr>
        <w:t xml:space="preserve"> </w:t>
      </w:r>
      <w:r w:rsidR="00E55A80" w:rsidRPr="00715883">
        <w:rPr>
          <w:b/>
          <w:i/>
          <w:sz w:val="28"/>
          <w:szCs w:val="28"/>
        </w:rPr>
        <w:t>Рекомендации по организации самостоятельной работы</w:t>
      </w:r>
    </w:p>
    <w:p w:rsidR="00D93AF7" w:rsidRDefault="00E55A80" w:rsidP="00922DF0">
      <w:pPr>
        <w:pStyle w:val="a8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полноценного</w:t>
      </w:r>
      <w:proofErr w:type="gramEnd"/>
      <w:r>
        <w:rPr>
          <w:sz w:val="28"/>
          <w:szCs w:val="28"/>
        </w:rPr>
        <w:t xml:space="preserve"> усвоение программы предусмотрено введение самостоятельной работы. На самостоятельную работу отводится 50% времени от аудиторных занятий, которые выполняются в форме домашних заданий (упражнений к изученным темам, завершения работ, рисования с применением шаблонов, сбора информац</w:t>
      </w:r>
      <w:r w:rsidR="00715883">
        <w:rPr>
          <w:sz w:val="28"/>
          <w:szCs w:val="28"/>
        </w:rPr>
        <w:t>ии п</w:t>
      </w:r>
      <w:r w:rsidR="00922DF0">
        <w:rPr>
          <w:sz w:val="28"/>
          <w:szCs w:val="28"/>
        </w:rPr>
        <w:t>о теме), а также возможны экскурс</w:t>
      </w:r>
      <w:r w:rsidR="00715883">
        <w:rPr>
          <w:sz w:val="28"/>
          <w:szCs w:val="28"/>
        </w:rPr>
        <w:t>ии</w:t>
      </w:r>
      <w:r>
        <w:rPr>
          <w:sz w:val="28"/>
          <w:szCs w:val="28"/>
        </w:rPr>
        <w:t>, участие обучающихся в творческих мероприятиях города и образоват</w:t>
      </w:r>
      <w:r w:rsidR="00715883">
        <w:rPr>
          <w:sz w:val="28"/>
          <w:szCs w:val="28"/>
        </w:rPr>
        <w:t>ельного заведения. Для эффективного выполнения домашней работы все задания выполняются в специальном «Альбоме домашних заданий».</w:t>
      </w:r>
    </w:p>
    <w:p w:rsidR="00033472" w:rsidRDefault="00033472" w:rsidP="00922DF0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033472" w:rsidRDefault="00033472" w:rsidP="00922DF0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033472" w:rsidRDefault="00033472" w:rsidP="00922DF0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033472" w:rsidRDefault="00033472" w:rsidP="00922DF0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033472" w:rsidRDefault="00033472" w:rsidP="00922DF0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033472" w:rsidRDefault="00033472" w:rsidP="00922DF0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033472" w:rsidRDefault="00033472" w:rsidP="00922DF0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033472" w:rsidRDefault="00033472" w:rsidP="00922DF0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033472" w:rsidRDefault="00033472" w:rsidP="00922DF0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033472" w:rsidRDefault="00033472" w:rsidP="00922DF0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033472" w:rsidRDefault="00033472" w:rsidP="00922DF0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033472" w:rsidRDefault="00033472" w:rsidP="00922DF0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033472" w:rsidRDefault="00033472" w:rsidP="00922DF0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033472" w:rsidRDefault="00033472" w:rsidP="00922DF0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033472" w:rsidRDefault="00033472" w:rsidP="00922DF0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033472" w:rsidRDefault="00033472" w:rsidP="00922DF0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033472" w:rsidRDefault="00033472" w:rsidP="00922DF0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033472" w:rsidRDefault="00033472" w:rsidP="00922DF0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033472" w:rsidRDefault="00033472" w:rsidP="00922DF0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033472" w:rsidRDefault="00033472" w:rsidP="00922DF0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033472" w:rsidRDefault="00033472" w:rsidP="00922DF0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033472" w:rsidRDefault="00033472" w:rsidP="00922DF0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033472" w:rsidRDefault="00033472" w:rsidP="00922DF0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033472" w:rsidRPr="00922DF0" w:rsidRDefault="00033472" w:rsidP="00922DF0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D93AF7" w:rsidRDefault="00D93AF7" w:rsidP="00D93AF7">
      <w:pPr>
        <w:spacing w:line="276" w:lineRule="auto"/>
        <w:jc w:val="both"/>
        <w:rPr>
          <w:sz w:val="28"/>
          <w:szCs w:val="28"/>
        </w:rPr>
      </w:pPr>
    </w:p>
    <w:p w:rsidR="00D93AF7" w:rsidRDefault="00922DF0" w:rsidP="00D93AF7">
      <w:pPr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</w:t>
      </w:r>
      <w:r w:rsidR="00D93AF7" w:rsidRPr="00D93AF7">
        <w:rPr>
          <w:b/>
          <w:i/>
          <w:sz w:val="28"/>
          <w:szCs w:val="28"/>
        </w:rPr>
        <w:t>Рекомендуемая литература для учащихся</w:t>
      </w:r>
    </w:p>
    <w:p w:rsidR="00922DF0" w:rsidRPr="00D93AF7" w:rsidRDefault="00922DF0" w:rsidP="00922DF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93AF7">
        <w:rPr>
          <w:sz w:val="28"/>
          <w:szCs w:val="28"/>
        </w:rPr>
        <w:t xml:space="preserve">.Алексеев Э.А. Талах </w:t>
      </w:r>
      <w:proofErr w:type="spellStart"/>
      <w:r w:rsidRPr="00D93AF7">
        <w:rPr>
          <w:sz w:val="28"/>
          <w:szCs w:val="28"/>
        </w:rPr>
        <w:t>ынахтан</w:t>
      </w:r>
      <w:proofErr w:type="spellEnd"/>
      <w:r w:rsidRPr="00D93AF7">
        <w:rPr>
          <w:sz w:val="28"/>
          <w:szCs w:val="28"/>
        </w:rPr>
        <w:t xml:space="preserve"> са5алаан.</w:t>
      </w:r>
      <w:proofErr w:type="gramStart"/>
      <w:r w:rsidRPr="00D93AF7">
        <w:rPr>
          <w:sz w:val="28"/>
          <w:szCs w:val="28"/>
        </w:rPr>
        <w:t xml:space="preserve"> .</w:t>
      </w:r>
      <w:proofErr w:type="gramEnd"/>
      <w:r w:rsidRPr="00D93AF7">
        <w:rPr>
          <w:sz w:val="28"/>
          <w:szCs w:val="28"/>
        </w:rPr>
        <w:t xml:space="preserve"> </w:t>
      </w:r>
      <w:proofErr w:type="spellStart"/>
      <w:r w:rsidRPr="00D93AF7">
        <w:rPr>
          <w:sz w:val="28"/>
          <w:szCs w:val="28"/>
        </w:rPr>
        <w:t>Дьокуускай</w:t>
      </w:r>
      <w:proofErr w:type="spellEnd"/>
      <w:r w:rsidRPr="00D93AF7">
        <w:rPr>
          <w:sz w:val="28"/>
          <w:szCs w:val="28"/>
        </w:rPr>
        <w:t>, 1993.</w:t>
      </w:r>
    </w:p>
    <w:p w:rsidR="00D93AF7" w:rsidRPr="00D93AF7" w:rsidRDefault="00922DF0" w:rsidP="00D93A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93AF7" w:rsidRPr="00D93AF7">
        <w:rPr>
          <w:sz w:val="28"/>
          <w:szCs w:val="28"/>
        </w:rPr>
        <w:t xml:space="preserve">. Алексеев Э.А. </w:t>
      </w:r>
      <w:proofErr w:type="spellStart"/>
      <w:r w:rsidR="00D93AF7" w:rsidRPr="00D93AF7">
        <w:rPr>
          <w:sz w:val="28"/>
          <w:szCs w:val="28"/>
        </w:rPr>
        <w:t>Оркен</w:t>
      </w:r>
      <w:proofErr w:type="spellEnd"/>
      <w:r w:rsidR="00D93AF7" w:rsidRPr="00D93AF7">
        <w:rPr>
          <w:sz w:val="28"/>
          <w:szCs w:val="28"/>
        </w:rPr>
        <w:t xml:space="preserve"> </w:t>
      </w:r>
      <w:proofErr w:type="spellStart"/>
      <w:r w:rsidR="00D93AF7" w:rsidRPr="00D93AF7">
        <w:rPr>
          <w:sz w:val="28"/>
          <w:szCs w:val="28"/>
        </w:rPr>
        <w:t>ейунэн</w:t>
      </w:r>
      <w:proofErr w:type="spellEnd"/>
      <w:r w:rsidR="00D93AF7" w:rsidRPr="00D93AF7">
        <w:rPr>
          <w:sz w:val="28"/>
          <w:szCs w:val="28"/>
        </w:rPr>
        <w:t xml:space="preserve">, кыра5а хара5ынан. </w:t>
      </w:r>
      <w:proofErr w:type="spellStart"/>
      <w:r w:rsidR="00D93AF7" w:rsidRPr="00D93AF7">
        <w:rPr>
          <w:sz w:val="28"/>
          <w:szCs w:val="28"/>
        </w:rPr>
        <w:t>Дьокуускай</w:t>
      </w:r>
      <w:proofErr w:type="spellEnd"/>
      <w:r w:rsidR="00D93AF7" w:rsidRPr="00D93AF7">
        <w:rPr>
          <w:sz w:val="28"/>
          <w:szCs w:val="28"/>
        </w:rPr>
        <w:t>, 1995.</w:t>
      </w:r>
    </w:p>
    <w:p w:rsidR="00D93AF7" w:rsidRPr="00D93AF7" w:rsidRDefault="00922DF0" w:rsidP="00D93AF7">
      <w:pPr>
        <w:pStyle w:val="3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3AF7" w:rsidRPr="00D93AF7">
        <w:rPr>
          <w:sz w:val="28"/>
          <w:szCs w:val="28"/>
        </w:rPr>
        <w:t xml:space="preserve">. </w:t>
      </w:r>
      <w:proofErr w:type="spellStart"/>
      <w:r w:rsidR="00D93AF7" w:rsidRPr="00D93AF7">
        <w:rPr>
          <w:sz w:val="28"/>
          <w:szCs w:val="28"/>
        </w:rPr>
        <w:t>Жадаев</w:t>
      </w:r>
      <w:proofErr w:type="spellEnd"/>
      <w:r w:rsidR="00D93AF7" w:rsidRPr="00D93AF7">
        <w:rPr>
          <w:sz w:val="28"/>
          <w:szCs w:val="28"/>
        </w:rPr>
        <w:t xml:space="preserve"> Ю.А., </w:t>
      </w:r>
      <w:proofErr w:type="spellStart"/>
      <w:r w:rsidR="00D93AF7" w:rsidRPr="00D93AF7">
        <w:rPr>
          <w:sz w:val="28"/>
          <w:szCs w:val="28"/>
        </w:rPr>
        <w:t>Жадаева</w:t>
      </w:r>
      <w:proofErr w:type="spellEnd"/>
      <w:r w:rsidR="00D93AF7" w:rsidRPr="00D93AF7">
        <w:rPr>
          <w:sz w:val="28"/>
          <w:szCs w:val="28"/>
        </w:rPr>
        <w:t xml:space="preserve"> А.В. Технология поурочные планы</w:t>
      </w:r>
      <w:proofErr w:type="gramStart"/>
      <w:r w:rsidR="00D93AF7" w:rsidRPr="00D93AF7">
        <w:rPr>
          <w:sz w:val="28"/>
          <w:szCs w:val="28"/>
        </w:rPr>
        <w:t>.</w:t>
      </w:r>
      <w:proofErr w:type="gramEnd"/>
      <w:r w:rsidR="00D93AF7" w:rsidRPr="00D93AF7">
        <w:rPr>
          <w:sz w:val="28"/>
          <w:szCs w:val="28"/>
        </w:rPr>
        <w:t xml:space="preserve">  </w:t>
      </w:r>
      <w:proofErr w:type="gramStart"/>
      <w:r w:rsidR="00D93AF7" w:rsidRPr="00D93AF7">
        <w:rPr>
          <w:sz w:val="28"/>
          <w:szCs w:val="28"/>
        </w:rPr>
        <w:t>и</w:t>
      </w:r>
      <w:proofErr w:type="gramEnd"/>
      <w:r w:rsidR="00D93AF7" w:rsidRPr="00D93AF7">
        <w:rPr>
          <w:sz w:val="28"/>
          <w:szCs w:val="28"/>
        </w:rPr>
        <w:t xml:space="preserve">зд. Учитель. 2002г </w:t>
      </w:r>
    </w:p>
    <w:p w:rsidR="00D93AF7" w:rsidRPr="00D93AF7" w:rsidRDefault="00922DF0" w:rsidP="00D93A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3AF7" w:rsidRPr="00D93AF7">
        <w:rPr>
          <w:sz w:val="28"/>
          <w:szCs w:val="28"/>
        </w:rPr>
        <w:t>. Журналы "</w:t>
      </w:r>
      <w:proofErr w:type="spellStart"/>
      <w:r w:rsidR="00D93AF7" w:rsidRPr="00D93AF7">
        <w:rPr>
          <w:sz w:val="28"/>
          <w:szCs w:val="28"/>
        </w:rPr>
        <w:t>Байанай</w:t>
      </w:r>
      <w:proofErr w:type="spellEnd"/>
      <w:r w:rsidR="00D93AF7" w:rsidRPr="00D93AF7">
        <w:rPr>
          <w:sz w:val="28"/>
          <w:szCs w:val="28"/>
        </w:rPr>
        <w:t xml:space="preserve">". </w:t>
      </w:r>
    </w:p>
    <w:p w:rsidR="00D93AF7" w:rsidRPr="00D93AF7" w:rsidRDefault="00922DF0" w:rsidP="00D93AF7">
      <w:pPr>
        <w:pStyle w:val="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3AF7" w:rsidRPr="00D93AF7">
        <w:rPr>
          <w:sz w:val="28"/>
          <w:szCs w:val="28"/>
        </w:rPr>
        <w:t xml:space="preserve">. </w:t>
      </w:r>
      <w:proofErr w:type="spellStart"/>
      <w:r w:rsidR="00D93AF7" w:rsidRPr="00D93AF7">
        <w:rPr>
          <w:sz w:val="28"/>
          <w:szCs w:val="28"/>
        </w:rPr>
        <w:t>Митлянская</w:t>
      </w:r>
      <w:proofErr w:type="spellEnd"/>
      <w:r w:rsidR="00D93AF7" w:rsidRPr="00D93AF7">
        <w:rPr>
          <w:sz w:val="28"/>
          <w:szCs w:val="28"/>
        </w:rPr>
        <w:t xml:space="preserve"> Т.Б. Сельскому учителю о народных ремеслах Сибири и Дальнего Востока. М., Просвещение, 1983.</w:t>
      </w:r>
    </w:p>
    <w:p w:rsidR="00D93AF7" w:rsidRPr="00D93AF7" w:rsidRDefault="00922DF0" w:rsidP="00D93A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93AF7" w:rsidRPr="00D93AF7">
        <w:rPr>
          <w:sz w:val="28"/>
          <w:szCs w:val="28"/>
        </w:rPr>
        <w:t xml:space="preserve">. Неустроев Б.Ф.  Саха </w:t>
      </w:r>
      <w:proofErr w:type="spellStart"/>
      <w:r w:rsidR="00D93AF7" w:rsidRPr="00D93AF7">
        <w:rPr>
          <w:sz w:val="28"/>
          <w:szCs w:val="28"/>
        </w:rPr>
        <w:t>орнаменнара</w:t>
      </w:r>
      <w:proofErr w:type="spellEnd"/>
      <w:r w:rsidR="00D93AF7" w:rsidRPr="00D93AF7">
        <w:rPr>
          <w:sz w:val="28"/>
          <w:szCs w:val="28"/>
        </w:rPr>
        <w:t xml:space="preserve">.  </w:t>
      </w:r>
      <w:proofErr w:type="spellStart"/>
      <w:r w:rsidR="00D93AF7" w:rsidRPr="00D93AF7">
        <w:rPr>
          <w:sz w:val="28"/>
          <w:szCs w:val="28"/>
        </w:rPr>
        <w:t>Дьокуускай</w:t>
      </w:r>
      <w:proofErr w:type="spellEnd"/>
      <w:r w:rsidR="00D93AF7" w:rsidRPr="00D93AF7">
        <w:rPr>
          <w:sz w:val="28"/>
          <w:szCs w:val="28"/>
        </w:rPr>
        <w:t>, 1990.</w:t>
      </w:r>
    </w:p>
    <w:p w:rsidR="00D93AF7" w:rsidRPr="00D93AF7" w:rsidRDefault="00922DF0" w:rsidP="00D93A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93AF7" w:rsidRPr="00D93AF7">
        <w:rPr>
          <w:sz w:val="28"/>
          <w:szCs w:val="28"/>
        </w:rPr>
        <w:t xml:space="preserve">. Неустроев Б.Ф. Саха </w:t>
      </w:r>
      <w:proofErr w:type="spellStart"/>
      <w:r w:rsidR="00D93AF7" w:rsidRPr="00D93AF7">
        <w:rPr>
          <w:sz w:val="28"/>
          <w:szCs w:val="28"/>
        </w:rPr>
        <w:t>мындыр</w:t>
      </w:r>
      <w:proofErr w:type="spellEnd"/>
      <w:r w:rsidR="00D93AF7" w:rsidRPr="00D93AF7">
        <w:rPr>
          <w:sz w:val="28"/>
          <w:szCs w:val="28"/>
        </w:rPr>
        <w:t xml:space="preserve"> </w:t>
      </w:r>
      <w:proofErr w:type="spellStart"/>
      <w:r w:rsidR="00D93AF7" w:rsidRPr="00D93AF7">
        <w:rPr>
          <w:sz w:val="28"/>
          <w:szCs w:val="28"/>
        </w:rPr>
        <w:t>ойуута</w:t>
      </w:r>
      <w:proofErr w:type="spellEnd"/>
      <w:r w:rsidR="00D93AF7" w:rsidRPr="00D93AF7">
        <w:rPr>
          <w:sz w:val="28"/>
          <w:szCs w:val="28"/>
        </w:rPr>
        <w:t xml:space="preserve">. </w:t>
      </w:r>
      <w:proofErr w:type="spellStart"/>
      <w:r w:rsidR="00D93AF7" w:rsidRPr="00D93AF7">
        <w:rPr>
          <w:sz w:val="28"/>
          <w:szCs w:val="28"/>
        </w:rPr>
        <w:t>Дьокуускай</w:t>
      </w:r>
      <w:proofErr w:type="spellEnd"/>
      <w:r w:rsidR="00D93AF7" w:rsidRPr="00D93AF7">
        <w:rPr>
          <w:sz w:val="28"/>
          <w:szCs w:val="28"/>
        </w:rPr>
        <w:t>, 1996.</w:t>
      </w:r>
    </w:p>
    <w:p w:rsidR="00D93AF7" w:rsidRDefault="00922DF0" w:rsidP="00D93A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93AF7" w:rsidRPr="00D93AF7">
        <w:rPr>
          <w:sz w:val="28"/>
          <w:szCs w:val="28"/>
        </w:rPr>
        <w:t>. Хворостов А.С., Хворостов Д.А. Художественные работы по дереву, ВЛАДОС, 2002г</w:t>
      </w:r>
    </w:p>
    <w:p w:rsidR="00715883" w:rsidRDefault="00922DF0" w:rsidP="00D93A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15883">
        <w:rPr>
          <w:sz w:val="28"/>
          <w:szCs w:val="28"/>
        </w:rPr>
        <w:t xml:space="preserve">.Никифорова Н.А. </w:t>
      </w:r>
      <w:proofErr w:type="spellStart"/>
      <w:r w:rsidR="00715883">
        <w:rPr>
          <w:sz w:val="28"/>
          <w:szCs w:val="28"/>
        </w:rPr>
        <w:t>Сунтаар</w:t>
      </w:r>
      <w:proofErr w:type="spellEnd"/>
      <w:r w:rsidR="00715883">
        <w:rPr>
          <w:sz w:val="28"/>
          <w:szCs w:val="28"/>
        </w:rPr>
        <w:t xml:space="preserve"> </w:t>
      </w:r>
      <w:proofErr w:type="spellStart"/>
      <w:r w:rsidR="00715883">
        <w:rPr>
          <w:sz w:val="28"/>
          <w:szCs w:val="28"/>
        </w:rPr>
        <w:t>улууьун</w:t>
      </w:r>
      <w:proofErr w:type="spellEnd"/>
      <w:r w:rsidR="00715883">
        <w:rPr>
          <w:sz w:val="28"/>
          <w:szCs w:val="28"/>
        </w:rPr>
        <w:t xml:space="preserve"> </w:t>
      </w:r>
      <w:proofErr w:type="spellStart"/>
      <w:r w:rsidR="00715883">
        <w:rPr>
          <w:sz w:val="28"/>
          <w:szCs w:val="28"/>
        </w:rPr>
        <w:t>уустара</w:t>
      </w:r>
      <w:proofErr w:type="spellEnd"/>
      <w:r w:rsidR="00715883">
        <w:rPr>
          <w:sz w:val="28"/>
          <w:szCs w:val="28"/>
        </w:rPr>
        <w:t xml:space="preserve">. </w:t>
      </w:r>
      <w:proofErr w:type="spellStart"/>
      <w:r w:rsidR="00715883">
        <w:rPr>
          <w:sz w:val="28"/>
          <w:szCs w:val="28"/>
        </w:rPr>
        <w:t>Дьокуускай</w:t>
      </w:r>
      <w:proofErr w:type="spellEnd"/>
      <w:r w:rsidR="00715883">
        <w:rPr>
          <w:sz w:val="28"/>
          <w:szCs w:val="28"/>
        </w:rPr>
        <w:t>, 2006</w:t>
      </w:r>
      <w:r>
        <w:rPr>
          <w:sz w:val="28"/>
          <w:szCs w:val="28"/>
        </w:rPr>
        <w:t>.</w:t>
      </w:r>
    </w:p>
    <w:p w:rsidR="00922DF0" w:rsidRPr="00D93AF7" w:rsidRDefault="00922DF0" w:rsidP="00D93A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10.Неустроев Б.Ф. </w:t>
      </w:r>
      <w:proofErr w:type="spellStart"/>
      <w:r>
        <w:rPr>
          <w:sz w:val="28"/>
          <w:szCs w:val="28"/>
        </w:rPr>
        <w:t>Кемус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уустарыгар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кеме</w:t>
      </w:r>
      <w:proofErr w:type="spellEnd"/>
      <w:r>
        <w:rPr>
          <w:sz w:val="28"/>
          <w:szCs w:val="28"/>
        </w:rPr>
        <w:t>. 1994.</w:t>
      </w:r>
    </w:p>
    <w:p w:rsidR="00D93AF7" w:rsidRDefault="00D93AF7" w:rsidP="00D93AF7">
      <w:pPr>
        <w:pStyle w:val="2"/>
      </w:pPr>
    </w:p>
    <w:p w:rsidR="00715883" w:rsidRDefault="00715883" w:rsidP="00715883"/>
    <w:p w:rsidR="00715883" w:rsidRDefault="00715883" w:rsidP="00715883"/>
    <w:p w:rsidR="00715883" w:rsidRDefault="00715883" w:rsidP="00715883"/>
    <w:p w:rsidR="00715883" w:rsidRPr="00715883" w:rsidRDefault="00715883" w:rsidP="00715883"/>
    <w:p w:rsidR="00D93AF7" w:rsidRPr="00D93AF7" w:rsidRDefault="00D93AF7" w:rsidP="00D93AF7">
      <w:pPr>
        <w:jc w:val="center"/>
        <w:rPr>
          <w:b/>
          <w:i/>
          <w:sz w:val="28"/>
          <w:szCs w:val="28"/>
        </w:rPr>
      </w:pPr>
      <w:r w:rsidRPr="00D93AF7">
        <w:rPr>
          <w:b/>
          <w:i/>
          <w:sz w:val="28"/>
          <w:szCs w:val="28"/>
        </w:rPr>
        <w:t>Использованная литература</w:t>
      </w:r>
    </w:p>
    <w:p w:rsidR="00D93AF7" w:rsidRDefault="00D93AF7" w:rsidP="00D93AF7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1.Алексеев Э.А. Талах </w:t>
      </w:r>
      <w:proofErr w:type="spellStart"/>
      <w:r>
        <w:rPr>
          <w:sz w:val="28"/>
        </w:rPr>
        <w:t>ынахтан</w:t>
      </w:r>
      <w:proofErr w:type="spellEnd"/>
      <w:r>
        <w:rPr>
          <w:sz w:val="28"/>
        </w:rPr>
        <w:t xml:space="preserve"> са5алаан.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Дьокуускай</w:t>
      </w:r>
      <w:proofErr w:type="spellEnd"/>
      <w:r>
        <w:rPr>
          <w:sz w:val="28"/>
        </w:rPr>
        <w:t>, 1993.</w:t>
      </w:r>
    </w:p>
    <w:p w:rsidR="00D93AF7" w:rsidRDefault="00D93AF7" w:rsidP="00D93AF7">
      <w:pPr>
        <w:pStyle w:val="3"/>
        <w:spacing w:line="276" w:lineRule="auto"/>
        <w:jc w:val="both"/>
        <w:rPr>
          <w:sz w:val="28"/>
        </w:rPr>
      </w:pPr>
      <w:r>
        <w:rPr>
          <w:sz w:val="28"/>
        </w:rPr>
        <w:t xml:space="preserve">2.Алексеев Э.А. </w:t>
      </w:r>
      <w:proofErr w:type="spellStart"/>
      <w:r>
        <w:rPr>
          <w:sz w:val="28"/>
        </w:rPr>
        <w:t>Еркен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ейунэн</w:t>
      </w:r>
      <w:proofErr w:type="spellEnd"/>
      <w:r>
        <w:rPr>
          <w:sz w:val="28"/>
        </w:rPr>
        <w:t xml:space="preserve">, кыра5а хара5ынан. </w:t>
      </w:r>
      <w:proofErr w:type="spellStart"/>
      <w:r>
        <w:rPr>
          <w:sz w:val="28"/>
        </w:rPr>
        <w:t>Дьокуускай</w:t>
      </w:r>
      <w:proofErr w:type="spellEnd"/>
      <w:r>
        <w:rPr>
          <w:sz w:val="28"/>
        </w:rPr>
        <w:t>, 1995.</w:t>
      </w:r>
    </w:p>
    <w:p w:rsidR="00D93AF7" w:rsidRDefault="00D93AF7" w:rsidP="00D93AF7">
      <w:pPr>
        <w:pStyle w:val="3"/>
        <w:spacing w:line="276" w:lineRule="auto"/>
        <w:jc w:val="both"/>
        <w:rPr>
          <w:sz w:val="28"/>
        </w:rPr>
      </w:pPr>
      <w:r>
        <w:rPr>
          <w:sz w:val="28"/>
        </w:rPr>
        <w:t xml:space="preserve">3.Неустроев Б.Ф. Саха </w:t>
      </w:r>
      <w:proofErr w:type="spellStart"/>
      <w:r>
        <w:rPr>
          <w:sz w:val="28"/>
        </w:rPr>
        <w:t>мындыр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ойуута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Дьокуускай</w:t>
      </w:r>
      <w:proofErr w:type="spellEnd"/>
      <w:r>
        <w:rPr>
          <w:sz w:val="28"/>
        </w:rPr>
        <w:t>, 1996.</w:t>
      </w:r>
    </w:p>
    <w:p w:rsidR="00D93AF7" w:rsidRDefault="00D93AF7" w:rsidP="00D93AF7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4 </w:t>
      </w:r>
      <w:proofErr w:type="spellStart"/>
      <w:r>
        <w:rPr>
          <w:sz w:val="28"/>
        </w:rPr>
        <w:t>Аммосов</w:t>
      </w:r>
      <w:proofErr w:type="spellEnd"/>
      <w:r>
        <w:rPr>
          <w:sz w:val="28"/>
        </w:rPr>
        <w:t xml:space="preserve"> Е.Е. </w:t>
      </w:r>
      <w:proofErr w:type="spellStart"/>
      <w:r>
        <w:rPr>
          <w:sz w:val="28"/>
        </w:rPr>
        <w:t>Ебугэлэр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угэстэрэ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ойуулара-бичиктэрэ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Дьокуускай</w:t>
      </w:r>
      <w:proofErr w:type="spellEnd"/>
      <w:r>
        <w:rPr>
          <w:sz w:val="28"/>
        </w:rPr>
        <w:t>, 1989.</w:t>
      </w:r>
    </w:p>
    <w:p w:rsidR="00D93AF7" w:rsidRDefault="00D93AF7" w:rsidP="00D93AF7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5.Каплан Н.И., </w:t>
      </w:r>
      <w:proofErr w:type="spellStart"/>
      <w:r>
        <w:rPr>
          <w:sz w:val="28"/>
        </w:rPr>
        <w:t>Митлянская</w:t>
      </w:r>
      <w:proofErr w:type="spellEnd"/>
      <w:r>
        <w:rPr>
          <w:sz w:val="28"/>
        </w:rPr>
        <w:t xml:space="preserve"> Т.Б. Народные художественные промыслы. М., Высшая школа, 1980.</w:t>
      </w:r>
    </w:p>
    <w:p w:rsidR="00D93AF7" w:rsidRDefault="00D93AF7" w:rsidP="00D93AF7">
      <w:pPr>
        <w:spacing w:line="276" w:lineRule="auto"/>
        <w:jc w:val="both"/>
        <w:rPr>
          <w:sz w:val="28"/>
        </w:rPr>
      </w:pPr>
      <w:r>
        <w:rPr>
          <w:sz w:val="28"/>
        </w:rPr>
        <w:t>6.Митлянская Т.Б. Сельскому учителю о народных ремеслах Сибири и Дальнего Востока. М., Просвещение, 1983.</w:t>
      </w:r>
    </w:p>
    <w:p w:rsidR="00D93AF7" w:rsidRDefault="00D93AF7" w:rsidP="00D93AF7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7.Неустроев Б.Ф.  Саха </w:t>
      </w:r>
      <w:proofErr w:type="spellStart"/>
      <w:r>
        <w:rPr>
          <w:sz w:val="28"/>
        </w:rPr>
        <w:t>орнаменнара</w:t>
      </w:r>
      <w:proofErr w:type="spellEnd"/>
      <w:r>
        <w:rPr>
          <w:sz w:val="28"/>
        </w:rPr>
        <w:t xml:space="preserve">.  </w:t>
      </w:r>
      <w:proofErr w:type="spellStart"/>
      <w:r>
        <w:rPr>
          <w:sz w:val="28"/>
        </w:rPr>
        <w:t>Дьокуускай</w:t>
      </w:r>
      <w:proofErr w:type="spellEnd"/>
      <w:r>
        <w:rPr>
          <w:sz w:val="28"/>
        </w:rPr>
        <w:t>, 1990.</w:t>
      </w:r>
    </w:p>
    <w:p w:rsidR="00D93AF7" w:rsidRDefault="00D93AF7" w:rsidP="00D93AF7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8. Неустроев Б.Ф. </w:t>
      </w:r>
      <w:proofErr w:type="spellStart"/>
      <w:r>
        <w:rPr>
          <w:sz w:val="28"/>
        </w:rPr>
        <w:t>Кемус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уустарга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кеме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Дьокуускай</w:t>
      </w:r>
      <w:proofErr w:type="spellEnd"/>
      <w:r>
        <w:rPr>
          <w:sz w:val="28"/>
        </w:rPr>
        <w:t>, 1994.</w:t>
      </w:r>
    </w:p>
    <w:p w:rsidR="00D93AF7" w:rsidRDefault="00D93AF7" w:rsidP="00D93AF7">
      <w:pPr>
        <w:spacing w:line="276" w:lineRule="auto"/>
        <w:jc w:val="both"/>
        <w:rPr>
          <w:sz w:val="28"/>
        </w:rPr>
      </w:pPr>
      <w:r>
        <w:rPr>
          <w:sz w:val="28"/>
        </w:rPr>
        <w:t>9.Хворостов А.С., Хворостов Д.А. Художественные работы по дереву, ВЛАДОС, 2002г</w:t>
      </w:r>
    </w:p>
    <w:p w:rsidR="00D93AF7" w:rsidRDefault="00D93AF7" w:rsidP="00D93AF7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10.Жадаев Ю.А., </w:t>
      </w:r>
      <w:proofErr w:type="spellStart"/>
      <w:r>
        <w:rPr>
          <w:sz w:val="28"/>
        </w:rPr>
        <w:t>Жадаева</w:t>
      </w:r>
      <w:proofErr w:type="spellEnd"/>
      <w:r>
        <w:rPr>
          <w:sz w:val="28"/>
        </w:rPr>
        <w:t xml:space="preserve"> А.В. Технология поурочные планы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>зд. Учитель.</w:t>
      </w:r>
    </w:p>
    <w:p w:rsidR="00D93AF7" w:rsidRDefault="00D93AF7" w:rsidP="00D93AF7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11.Никифорова Н.А. </w:t>
      </w:r>
      <w:proofErr w:type="spellStart"/>
      <w:r>
        <w:rPr>
          <w:sz w:val="28"/>
        </w:rPr>
        <w:t>Сунтаар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улуу</w:t>
      </w:r>
      <w:proofErr w:type="spellEnd"/>
      <w:proofErr w:type="gramStart"/>
      <w:r>
        <w:rPr>
          <w:sz w:val="28"/>
          <w:lang w:val="en-US"/>
        </w:rPr>
        <w:t>h</w:t>
      </w:r>
      <w:proofErr w:type="spellStart"/>
      <w:proofErr w:type="gramEnd"/>
      <w:r>
        <w:rPr>
          <w:sz w:val="28"/>
        </w:rPr>
        <w:t>ун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уустара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Дьокуускай</w:t>
      </w:r>
      <w:proofErr w:type="spellEnd"/>
      <w:r>
        <w:rPr>
          <w:sz w:val="28"/>
        </w:rPr>
        <w:t>, 2006.</w:t>
      </w:r>
    </w:p>
    <w:p w:rsidR="00D93AF7" w:rsidRDefault="00D93AF7" w:rsidP="00D93AF7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12.Журнал </w:t>
      </w:r>
      <w:proofErr w:type="spellStart"/>
      <w:r>
        <w:rPr>
          <w:sz w:val="28"/>
        </w:rPr>
        <w:t>Байанай</w:t>
      </w:r>
      <w:proofErr w:type="spellEnd"/>
      <w:r>
        <w:rPr>
          <w:sz w:val="28"/>
        </w:rPr>
        <w:t xml:space="preserve">. </w:t>
      </w:r>
    </w:p>
    <w:p w:rsidR="00CF44A1" w:rsidRPr="00F75C00" w:rsidRDefault="00CF44A1">
      <w:pPr>
        <w:rPr>
          <w:sz w:val="28"/>
          <w:szCs w:val="28"/>
        </w:rPr>
      </w:pPr>
    </w:p>
    <w:sectPr w:rsidR="00CF44A1" w:rsidRPr="00F75C00" w:rsidSect="00D93AF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020C"/>
    <w:multiLevelType w:val="hybridMultilevel"/>
    <w:tmpl w:val="6F660D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B84F4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21C24C30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362C0395"/>
    <w:multiLevelType w:val="hybridMultilevel"/>
    <w:tmpl w:val="4264542A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39F5281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591C4806"/>
    <w:multiLevelType w:val="hybridMultilevel"/>
    <w:tmpl w:val="7F0EC10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83339"/>
    <w:multiLevelType w:val="multilevel"/>
    <w:tmpl w:val="AD88C9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323700"/>
    <w:multiLevelType w:val="multilevel"/>
    <w:tmpl w:val="6B60B3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C5219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6C1126C6"/>
    <w:multiLevelType w:val="hybridMultilevel"/>
    <w:tmpl w:val="60AC0A5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>
    <w:nsid w:val="7BC1785F"/>
    <w:multiLevelType w:val="hybridMultilevel"/>
    <w:tmpl w:val="FE5243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5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C00"/>
    <w:rsid w:val="00033472"/>
    <w:rsid w:val="00094ECA"/>
    <w:rsid w:val="000C160E"/>
    <w:rsid w:val="001B374F"/>
    <w:rsid w:val="003B75D5"/>
    <w:rsid w:val="003D6C4C"/>
    <w:rsid w:val="00401E04"/>
    <w:rsid w:val="00530A5B"/>
    <w:rsid w:val="005A3994"/>
    <w:rsid w:val="005D6E61"/>
    <w:rsid w:val="00655EB5"/>
    <w:rsid w:val="006700B5"/>
    <w:rsid w:val="006A1611"/>
    <w:rsid w:val="00715883"/>
    <w:rsid w:val="007F1A14"/>
    <w:rsid w:val="00834222"/>
    <w:rsid w:val="00844ED8"/>
    <w:rsid w:val="00922DF0"/>
    <w:rsid w:val="0099767F"/>
    <w:rsid w:val="00BD2CB3"/>
    <w:rsid w:val="00BD3211"/>
    <w:rsid w:val="00C719BF"/>
    <w:rsid w:val="00CB6A3F"/>
    <w:rsid w:val="00CF44A1"/>
    <w:rsid w:val="00D93AF7"/>
    <w:rsid w:val="00E55A80"/>
    <w:rsid w:val="00EB4332"/>
    <w:rsid w:val="00EF5890"/>
    <w:rsid w:val="00F75C00"/>
    <w:rsid w:val="00FA02ED"/>
    <w:rsid w:val="00FB4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C0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A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A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C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F75C00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F75C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F75C0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75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F75C0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75C0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1"/>
    <w:rsid w:val="00F75C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75C00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7"/>
    <w:rsid w:val="00F75C00"/>
    <w:pPr>
      <w:widowControl w:val="0"/>
      <w:shd w:val="clear" w:color="auto" w:fill="FFFFFF"/>
      <w:spacing w:after="2220" w:line="322" w:lineRule="exact"/>
      <w:jc w:val="center"/>
    </w:pPr>
    <w:rPr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F75C00"/>
    <w:pPr>
      <w:widowControl w:val="0"/>
      <w:shd w:val="clear" w:color="auto" w:fill="FFFFFF"/>
      <w:spacing w:before="540" w:line="480" w:lineRule="exact"/>
      <w:jc w:val="center"/>
    </w:pPr>
    <w:rPr>
      <w:b/>
      <w:bCs/>
      <w:i/>
      <w:iCs/>
      <w:sz w:val="27"/>
      <w:szCs w:val="27"/>
      <w:lang w:eastAsia="en-US"/>
    </w:rPr>
  </w:style>
  <w:style w:type="character" w:customStyle="1" w:styleId="12">
    <w:name w:val="Заголовок №1 (2)_"/>
    <w:basedOn w:val="a0"/>
    <w:link w:val="120"/>
    <w:rsid w:val="00F75C00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F75C00"/>
    <w:pPr>
      <w:widowControl w:val="0"/>
      <w:shd w:val="clear" w:color="auto" w:fill="FFFFFF"/>
      <w:spacing w:before="660" w:after="360" w:line="0" w:lineRule="atLeast"/>
      <w:jc w:val="center"/>
      <w:outlineLvl w:val="0"/>
    </w:pPr>
    <w:rPr>
      <w:b/>
      <w:bCs/>
      <w:i/>
      <w:iCs/>
      <w:sz w:val="27"/>
      <w:szCs w:val="27"/>
      <w:lang w:eastAsia="en-US"/>
    </w:rPr>
  </w:style>
  <w:style w:type="paragraph" w:styleId="a8">
    <w:name w:val="List Paragraph"/>
    <w:basedOn w:val="a"/>
    <w:uiPriority w:val="34"/>
    <w:qFormat/>
    <w:rsid w:val="00F75C00"/>
    <w:pPr>
      <w:ind w:left="720"/>
      <w:contextualSpacing/>
    </w:pPr>
  </w:style>
  <w:style w:type="character" w:customStyle="1" w:styleId="32">
    <w:name w:val="Основной текст (3)_"/>
    <w:basedOn w:val="a0"/>
    <w:link w:val="33"/>
    <w:rsid w:val="00D93AF7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93AF7"/>
    <w:pPr>
      <w:widowControl w:val="0"/>
      <w:shd w:val="clear" w:color="auto" w:fill="FFFFFF"/>
      <w:spacing w:before="300" w:line="274" w:lineRule="exact"/>
      <w:ind w:hanging="340"/>
    </w:pPr>
    <w:rPr>
      <w:i/>
      <w:iCs/>
      <w:sz w:val="23"/>
      <w:szCs w:val="23"/>
      <w:lang w:eastAsia="en-US"/>
    </w:rPr>
  </w:style>
  <w:style w:type="character" w:customStyle="1" w:styleId="21">
    <w:name w:val="Основной текст (2)_"/>
    <w:basedOn w:val="a0"/>
    <w:link w:val="22"/>
    <w:rsid w:val="00D93AF7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93AF7"/>
    <w:pPr>
      <w:widowControl w:val="0"/>
      <w:shd w:val="clear" w:color="auto" w:fill="FFFFFF"/>
      <w:spacing w:before="1320" w:after="540" w:line="0" w:lineRule="atLeast"/>
      <w:jc w:val="center"/>
    </w:pPr>
    <w:rPr>
      <w:b/>
      <w:bCs/>
      <w:sz w:val="35"/>
      <w:szCs w:val="35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93A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93A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34">
    <w:name w:val="Заголовок №3_"/>
    <w:basedOn w:val="a0"/>
    <w:link w:val="35"/>
    <w:rsid w:val="00EF5890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36">
    <w:name w:val="Заголовок №3 + Не полужирный;Не курсив"/>
    <w:basedOn w:val="34"/>
    <w:rsid w:val="00EF5890"/>
    <w:rPr>
      <w:color w:val="000000"/>
      <w:spacing w:val="0"/>
      <w:w w:val="100"/>
      <w:position w:val="0"/>
      <w:lang w:val="ru-RU"/>
    </w:rPr>
  </w:style>
  <w:style w:type="paragraph" w:customStyle="1" w:styleId="23">
    <w:name w:val="Основной текст2"/>
    <w:basedOn w:val="a"/>
    <w:rsid w:val="00EF5890"/>
    <w:pPr>
      <w:widowControl w:val="0"/>
      <w:shd w:val="clear" w:color="auto" w:fill="FFFFFF"/>
      <w:spacing w:after="2820" w:line="322" w:lineRule="exact"/>
      <w:jc w:val="center"/>
    </w:pPr>
    <w:rPr>
      <w:sz w:val="27"/>
      <w:szCs w:val="27"/>
      <w:lang w:eastAsia="en-US"/>
    </w:rPr>
  </w:style>
  <w:style w:type="paragraph" w:customStyle="1" w:styleId="35">
    <w:name w:val="Заголовок №3"/>
    <w:basedOn w:val="a"/>
    <w:link w:val="34"/>
    <w:rsid w:val="00EF5890"/>
    <w:pPr>
      <w:widowControl w:val="0"/>
      <w:shd w:val="clear" w:color="auto" w:fill="FFFFFF"/>
      <w:spacing w:after="240" w:line="0" w:lineRule="atLeast"/>
      <w:ind w:hanging="660"/>
      <w:outlineLvl w:val="2"/>
    </w:pPr>
    <w:rPr>
      <w:b/>
      <w:bCs/>
      <w:i/>
      <w:iCs/>
      <w:sz w:val="27"/>
      <w:szCs w:val="27"/>
      <w:lang w:eastAsia="en-US"/>
    </w:rPr>
  </w:style>
  <w:style w:type="character" w:customStyle="1" w:styleId="41">
    <w:name w:val="Заголовок №4_"/>
    <w:basedOn w:val="a0"/>
    <w:link w:val="42"/>
    <w:rsid w:val="00EF58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F5890"/>
    <w:pPr>
      <w:widowControl w:val="0"/>
      <w:shd w:val="clear" w:color="auto" w:fill="FFFFFF"/>
      <w:spacing w:before="840" w:after="420" w:line="0" w:lineRule="atLeast"/>
      <w:jc w:val="center"/>
      <w:outlineLvl w:val="3"/>
    </w:pPr>
    <w:rPr>
      <w:sz w:val="27"/>
      <w:szCs w:val="27"/>
      <w:lang w:eastAsia="en-US"/>
    </w:rPr>
  </w:style>
  <w:style w:type="character" w:customStyle="1" w:styleId="a9">
    <w:name w:val="Основной текст + Полужирный;Курсив"/>
    <w:basedOn w:val="a7"/>
    <w:rsid w:val="00EF5890"/>
    <w:rPr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table" w:styleId="aa">
    <w:name w:val="Table Grid"/>
    <w:basedOn w:val="a1"/>
    <w:uiPriority w:val="59"/>
    <w:rsid w:val="00CB6A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Основной текст4"/>
    <w:basedOn w:val="a"/>
    <w:rsid w:val="00FB400A"/>
    <w:pPr>
      <w:widowControl w:val="0"/>
      <w:shd w:val="clear" w:color="auto" w:fill="FFFFFF"/>
      <w:spacing w:after="2220" w:line="322" w:lineRule="exact"/>
      <w:jc w:val="center"/>
    </w:pPr>
    <w:rPr>
      <w:sz w:val="26"/>
      <w:szCs w:val="26"/>
      <w:lang w:eastAsia="en-US"/>
    </w:rPr>
  </w:style>
  <w:style w:type="character" w:customStyle="1" w:styleId="5">
    <w:name w:val="Основной текст (5)_"/>
    <w:basedOn w:val="a0"/>
    <w:link w:val="50"/>
    <w:rsid w:val="003B75D5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B75D5"/>
    <w:pPr>
      <w:widowControl w:val="0"/>
      <w:shd w:val="clear" w:color="auto" w:fill="FFFFFF"/>
      <w:spacing w:before="300" w:after="420" w:line="322" w:lineRule="exact"/>
      <w:jc w:val="right"/>
    </w:pPr>
    <w:rPr>
      <w:i/>
      <w:iCs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14</Pages>
  <Words>2994</Words>
  <Characters>17069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2017-03-03T07:19:00Z</cp:lastPrinted>
  <dcterms:created xsi:type="dcterms:W3CDTF">2013-02-28T10:29:00Z</dcterms:created>
  <dcterms:modified xsi:type="dcterms:W3CDTF">2001-12-31T17:34:00Z</dcterms:modified>
</cp:coreProperties>
</file>