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C81" w:rsidRPr="00481C81" w:rsidRDefault="00481C81" w:rsidP="00481C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481C81">
        <w:rPr>
          <w:rFonts w:ascii="Times New Roman" w:hAnsi="Times New Roman" w:cs="Times New Roman"/>
          <w:sz w:val="24"/>
          <w:szCs w:val="24"/>
        </w:rPr>
        <w:t>Филиал ГПБОУ «Черногорский горно-</w:t>
      </w:r>
    </w:p>
    <w:p w:rsidR="00481C81" w:rsidRPr="00481C81" w:rsidRDefault="00481C81" w:rsidP="00481C81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1C81">
        <w:rPr>
          <w:rFonts w:ascii="Times New Roman" w:hAnsi="Times New Roman" w:cs="Times New Roman"/>
          <w:sz w:val="24"/>
          <w:szCs w:val="24"/>
        </w:rPr>
        <w:t>строительный техникум»</w:t>
      </w:r>
    </w:p>
    <w:p w:rsidR="00481C81" w:rsidRPr="00481C81" w:rsidRDefault="00481C81" w:rsidP="00481C81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481C81">
        <w:rPr>
          <w:rFonts w:ascii="Times New Roman" w:hAnsi="Times New Roman" w:cs="Times New Roman"/>
          <w:sz w:val="24"/>
          <w:szCs w:val="24"/>
        </w:rPr>
        <w:t>Любященко</w:t>
      </w:r>
      <w:proofErr w:type="spellEnd"/>
      <w:r w:rsidRPr="00481C81">
        <w:rPr>
          <w:rFonts w:ascii="Times New Roman" w:hAnsi="Times New Roman" w:cs="Times New Roman"/>
          <w:sz w:val="24"/>
          <w:szCs w:val="24"/>
        </w:rPr>
        <w:t xml:space="preserve"> Е.В., мастер </w:t>
      </w:r>
    </w:p>
    <w:p w:rsidR="00481C81" w:rsidRPr="00481C81" w:rsidRDefault="00481C81" w:rsidP="00481C81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производственного обучения</w:t>
      </w:r>
      <w:bookmarkStart w:id="0" w:name="_GoBack"/>
      <w:bookmarkEnd w:id="0"/>
    </w:p>
    <w:p w:rsidR="00481C81" w:rsidRDefault="00481C81" w:rsidP="00842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Доклад: «</w:t>
      </w:r>
      <w:r w:rsidR="0084201B" w:rsidRPr="00823196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как способ развития </w:t>
      </w:r>
    </w:p>
    <w:p w:rsidR="0084201B" w:rsidRPr="00823196" w:rsidRDefault="0084201B" w:rsidP="00842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196">
        <w:rPr>
          <w:rFonts w:ascii="Times New Roman" w:hAnsi="Times New Roman" w:cs="Times New Roman"/>
          <w:b/>
          <w:sz w:val="24"/>
          <w:szCs w:val="24"/>
        </w:rPr>
        <w:t xml:space="preserve">мотивации и самоорганизации учебной деятельности </w:t>
      </w:r>
      <w:r w:rsidR="00481C81">
        <w:rPr>
          <w:rFonts w:ascii="Times New Roman" w:hAnsi="Times New Roman" w:cs="Times New Roman"/>
          <w:b/>
          <w:sz w:val="24"/>
          <w:szCs w:val="24"/>
        </w:rPr>
        <w:t>студента».</w:t>
      </w:r>
    </w:p>
    <w:p w:rsidR="00823196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 xml:space="preserve">Одной из основных проблем современной педагогической психологии и дидактики является изучение мотивации учебной деятельности обучаемых. Ее актуальность возрастает в связи с тем, что практическое решение проблемы развития учебной мотивации студента вызывает определенные затруднения как у исследователей, так и у педагогов-практиков. 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>Самостоятельная работа оказывает влияние на формирование</w:t>
      </w:r>
      <w:r w:rsidR="00823196">
        <w:rPr>
          <w:rFonts w:ascii="Times New Roman" w:hAnsi="Times New Roman" w:cs="Times New Roman"/>
          <w:sz w:val="24"/>
          <w:szCs w:val="24"/>
        </w:rPr>
        <w:t xml:space="preserve"> личности будущего специалиста (</w:t>
      </w:r>
      <w:r w:rsidRPr="00823196">
        <w:rPr>
          <w:rFonts w:ascii="Times New Roman" w:hAnsi="Times New Roman" w:cs="Times New Roman"/>
          <w:sz w:val="24"/>
          <w:szCs w:val="24"/>
        </w:rPr>
        <w:t>в развитии мотивов учебной деятельности студента</w:t>
      </w:r>
      <w:r w:rsidR="00823196">
        <w:rPr>
          <w:rFonts w:ascii="Times New Roman" w:hAnsi="Times New Roman" w:cs="Times New Roman"/>
          <w:sz w:val="24"/>
          <w:szCs w:val="24"/>
        </w:rPr>
        <w:t>)</w:t>
      </w:r>
      <w:r w:rsidRPr="00823196">
        <w:rPr>
          <w:rFonts w:ascii="Times New Roman" w:hAnsi="Times New Roman" w:cs="Times New Roman"/>
          <w:sz w:val="24"/>
          <w:szCs w:val="24"/>
        </w:rPr>
        <w:t xml:space="preserve">. </w:t>
      </w:r>
      <w:r w:rsidR="00823196">
        <w:rPr>
          <w:rFonts w:ascii="Times New Roman" w:hAnsi="Times New Roman" w:cs="Times New Roman"/>
          <w:sz w:val="24"/>
          <w:szCs w:val="24"/>
        </w:rPr>
        <w:t>Л</w:t>
      </w:r>
      <w:r w:rsidRPr="00823196">
        <w:rPr>
          <w:rFonts w:ascii="Times New Roman" w:hAnsi="Times New Roman" w:cs="Times New Roman"/>
          <w:sz w:val="24"/>
          <w:szCs w:val="24"/>
        </w:rPr>
        <w:t>юбой вуз должен не только давать знания, но и учить самостоятельно приобретать их, мотивируя данный процесс на каждом его этапе.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>В дидактике самостоятельность рассматривается и как важное личностное качество, и как система навыков сознательной самоорганизации, а самостоятельная деятельность - как деятельность индивида, в которой он руководствуется лишь собственными представлениями о порядке и правильности выполняемых операций.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>Самостоятельная работа обеспечивает возможность осуществления студентами познавательной деятельности в обучении. Она является видом учебного труда, способствующего формированию у них самостоятельности.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>Существуют различные позиции относительно того, когда нужно привлекать студентов к самостоя</w:t>
      </w:r>
      <w:r w:rsidR="00823196">
        <w:rPr>
          <w:rFonts w:ascii="Times New Roman" w:hAnsi="Times New Roman" w:cs="Times New Roman"/>
          <w:sz w:val="24"/>
          <w:szCs w:val="24"/>
        </w:rPr>
        <w:t>тельной работе</w:t>
      </w:r>
      <w:proofErr w:type="gramStart"/>
      <w:r w:rsidR="008231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23196">
        <w:rPr>
          <w:rFonts w:ascii="Times New Roman" w:hAnsi="Times New Roman" w:cs="Times New Roman"/>
          <w:sz w:val="24"/>
          <w:szCs w:val="24"/>
        </w:rPr>
        <w:t xml:space="preserve"> Э</w:t>
      </w:r>
      <w:r w:rsidRPr="00823196">
        <w:rPr>
          <w:rFonts w:ascii="Times New Roman" w:hAnsi="Times New Roman" w:cs="Times New Roman"/>
          <w:sz w:val="24"/>
          <w:szCs w:val="24"/>
        </w:rPr>
        <w:t xml:space="preserve">то необходимо делать уже в первый год их обучения в вузе. Однако следует иметь в виду, что ее эффективность в формировании и развитии учебной мотивации повысится в том случае, если она носит систематический и целенаправленный характер, организована и построена с учетом рекомендаций психологов и </w:t>
      </w:r>
      <w:proofErr w:type="spellStart"/>
      <w:r w:rsidRPr="00823196">
        <w:rPr>
          <w:rFonts w:ascii="Times New Roman" w:hAnsi="Times New Roman" w:cs="Times New Roman"/>
          <w:sz w:val="24"/>
          <w:szCs w:val="24"/>
        </w:rPr>
        <w:t>дидактов</w:t>
      </w:r>
      <w:proofErr w:type="spellEnd"/>
      <w:r w:rsidRPr="008231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 xml:space="preserve">Самостоятельная работа мотивирует студентов к учебной деятельности в том случае, если четко выполняется ряд дидактических требований. Во-первых, понимание преподавателем сущности самостоятельной работы студентов, знание сложившейся классификации самостоятельных работ, дидактических целей и методических задач, решаемых в рамках того или иного вида. При этом он должен четко определять назначение того или иного вида самостоятельной работы на данном этапе обучения, его </w:t>
      </w:r>
      <w:proofErr w:type="spellStart"/>
      <w:r w:rsidRPr="00823196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Pr="00823196">
        <w:rPr>
          <w:rFonts w:ascii="Times New Roman" w:hAnsi="Times New Roman" w:cs="Times New Roman"/>
          <w:sz w:val="24"/>
          <w:szCs w:val="24"/>
        </w:rPr>
        <w:t xml:space="preserve">- дидактическую цель и дидактическую суть познавательной деятельности, на основе которой может быть достигнута </w:t>
      </w:r>
      <w:proofErr w:type="spellStart"/>
      <w:r w:rsidRPr="00823196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Pr="00823196">
        <w:rPr>
          <w:rFonts w:ascii="Times New Roman" w:hAnsi="Times New Roman" w:cs="Times New Roman"/>
          <w:sz w:val="24"/>
          <w:szCs w:val="24"/>
        </w:rPr>
        <w:t>-дидактическая цель самостоятельной работы; объем, структуру и логику усвоения учебного материала, выделяемого для самостоятельного изучения студентами. Во-вторых, этапы включения студентов в самостоятельную деятельность должны строиться с учетом их индивидуального опыта (знаний, умений и навыков). В-третьих, необходимо учитывать руководящую функцию преподавателя в данном процессе.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 xml:space="preserve">В связи с этим можно выделить два этапа. На первом усвоение некоторой информации и овладение методами ее добывания в конкретной области осуществляются с участием преподавателя в учебной деятельности студентов (заканчивается данный этап тогда, когда уровень усвоения знаний студентов, по В. П. Беспалько, будет не ниже 0,7). На </w:t>
      </w:r>
      <w:r w:rsidRPr="00823196">
        <w:rPr>
          <w:rFonts w:ascii="Times New Roman" w:hAnsi="Times New Roman" w:cs="Times New Roman"/>
          <w:sz w:val="24"/>
          <w:szCs w:val="24"/>
        </w:rPr>
        <w:lastRenderedPageBreak/>
        <w:t>этапе самоорганизации целесообразны опосредованные управляющие воздействия преподавателя, слежение за деятельностью студентов, ее контроль, коррекция. Это период собственно самостоятельной работы. Такая система требует обязательной организации познавательной деятельности студентов, способствует формированию и развитию у них необходимых мотивов, ценностных установок и ориентации на самостоятельный учебный труд. Здесь мотивационная сфера студента характеризуется большой совокупностью мотивов. Все то, что определяет, побуждает его учебную активность, входит в строение его мотивационной сферы учения.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 xml:space="preserve">Мотивация как система мотивов выполняет несколько функций: побуждает поведение, направляет и организует его, придает ему личностный смысл и значимость. </w:t>
      </w:r>
      <w:r w:rsidR="00823196" w:rsidRPr="00823196">
        <w:rPr>
          <w:rFonts w:ascii="Times New Roman" w:hAnsi="Times New Roman" w:cs="Times New Roman"/>
          <w:sz w:val="24"/>
          <w:szCs w:val="24"/>
        </w:rPr>
        <w:t>Д</w:t>
      </w:r>
      <w:r w:rsidRPr="00823196">
        <w:rPr>
          <w:rFonts w:ascii="Times New Roman" w:hAnsi="Times New Roman" w:cs="Times New Roman"/>
          <w:sz w:val="24"/>
          <w:szCs w:val="24"/>
        </w:rPr>
        <w:t>ля организации эффективной самостоятельной работы могут выступать следующие группы: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>1) социальные мотивы (глубокое осознание студентами своих жизненных потребностей, желание принести пользу обществу, понимание необходимости приобретения знаний в плане подготовки себя как специалиста и др.); развитие мотивов этой группы в процессе самостоятельной работы возможно путем превращения их из понимаемых в действенные за счет показа прикладного характера и профессиональной направленности изучаемого курса;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>2) познавательные мотивы, связанные с развитым познавательным интересом к учебной дисциплине и науке, которую она представляет; в процессе самостоятельной работы преподаватель может развивать мотивы этой группы, формируя у студентов представления о процессе познания;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>3) реакция на ряд внешних факторов, организующих учебную деятельность; влияние этих мотивов на результат обучения прямо зависит от четкости планирования мероприятий по реализации системы самостоятельных работ (ясность их программ, консультаций, контроля, оценки и др.) и ряда внутренних стимулов (необходимость стипендии, престижность и т. п.).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 xml:space="preserve">Для развития мотивов учебной деятельности студентов и формирования учебных умений следует также учитывать типы самостоятельных работ. Так, с учетом </w:t>
      </w:r>
      <w:proofErr w:type="spellStart"/>
      <w:r w:rsidRPr="00823196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Pr="00823196">
        <w:rPr>
          <w:rFonts w:ascii="Times New Roman" w:hAnsi="Times New Roman" w:cs="Times New Roman"/>
          <w:sz w:val="24"/>
          <w:szCs w:val="24"/>
        </w:rPr>
        <w:t>-дидактических целей самостоятельных работ и специфики учебно-познавательной деятельности студентов при их выполнении исследоват</w:t>
      </w:r>
      <w:r w:rsidR="00823196" w:rsidRPr="00823196">
        <w:rPr>
          <w:rFonts w:ascii="Times New Roman" w:hAnsi="Times New Roman" w:cs="Times New Roman"/>
          <w:sz w:val="24"/>
          <w:szCs w:val="24"/>
        </w:rPr>
        <w:t>ели</w:t>
      </w:r>
      <w:r w:rsidRPr="00823196">
        <w:rPr>
          <w:rFonts w:ascii="Times New Roman" w:hAnsi="Times New Roman" w:cs="Times New Roman"/>
          <w:sz w:val="24"/>
          <w:szCs w:val="24"/>
        </w:rPr>
        <w:t xml:space="preserve"> выделяют несколько типов самостоятельных работ.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23196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Pr="00823196">
        <w:rPr>
          <w:rFonts w:ascii="Times New Roman" w:hAnsi="Times New Roman" w:cs="Times New Roman"/>
          <w:sz w:val="24"/>
          <w:szCs w:val="24"/>
        </w:rPr>
        <w:t>-дидактическая цель самостоятельных работ первого типа - формирование у студентов умений выявлять во внешнем плане то, что</w:t>
      </w:r>
      <w:r w:rsidR="00823196">
        <w:rPr>
          <w:rFonts w:ascii="Times New Roman" w:hAnsi="Times New Roman" w:cs="Times New Roman"/>
          <w:sz w:val="24"/>
          <w:szCs w:val="24"/>
        </w:rPr>
        <w:t xml:space="preserve"> </w:t>
      </w:r>
      <w:r w:rsidRPr="00823196">
        <w:rPr>
          <w:rFonts w:ascii="Times New Roman" w:hAnsi="Times New Roman" w:cs="Times New Roman"/>
          <w:sz w:val="24"/>
          <w:szCs w:val="24"/>
        </w:rPr>
        <w:t>от них требуется, на основе данного им алгоритма деятельности и посылок на эту деятельность, содержащихся в условии задания, т. е. усвоение знаний первого уровня. При этом познавательная деятельность студентов должна заключаться в узнавании объектов данной области знаний при повторном восприятии информации о них или действиях с ними.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>В практике вузовского обучения в качестве самостоятельных работ первого типа чаще всего используются домашние задания самых разнообразных видов (работа с учебником, конспектом лекций и т. п.). С их помощью можно актуализировать познавательные мотивы, повысить престиж знаний. Совместное выполнение заданий может, например, способствовать осознанию возможности оказать и получить помощь, обменяться информацией и т. д.</w:t>
      </w:r>
    </w:p>
    <w:p w:rsidR="0084201B" w:rsidRPr="00823196" w:rsidRDefault="0084201B" w:rsidP="00481C81">
      <w:pPr>
        <w:spacing w:after="0"/>
        <w:ind w:firstLine="709"/>
        <w:rPr>
          <w:sz w:val="24"/>
          <w:szCs w:val="24"/>
        </w:rPr>
      </w:pPr>
      <w:proofErr w:type="spellStart"/>
      <w:r w:rsidRPr="00823196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Pr="00823196">
        <w:rPr>
          <w:rFonts w:ascii="Times New Roman" w:hAnsi="Times New Roman" w:cs="Times New Roman"/>
          <w:sz w:val="24"/>
          <w:szCs w:val="24"/>
        </w:rPr>
        <w:t xml:space="preserve">-дидактическая цель самостоятельных работ второго типа заключается в формировании знаний второго уровня, позволяющих воспроизводить по памяти усвоенную информацию и решать типовые задачи. Такое </w:t>
      </w:r>
      <w:proofErr w:type="spellStart"/>
      <w:r w:rsidRPr="00823196">
        <w:rPr>
          <w:rFonts w:ascii="Times New Roman" w:hAnsi="Times New Roman" w:cs="Times New Roman"/>
          <w:sz w:val="24"/>
          <w:szCs w:val="24"/>
        </w:rPr>
        <w:t>реконструирование</w:t>
      </w:r>
      <w:proofErr w:type="spellEnd"/>
      <w:r w:rsidRPr="00823196">
        <w:rPr>
          <w:rFonts w:ascii="Times New Roman" w:hAnsi="Times New Roman" w:cs="Times New Roman"/>
          <w:sz w:val="24"/>
          <w:szCs w:val="24"/>
        </w:rPr>
        <w:t xml:space="preserve"> и преобразование предполагает необходимость анализировать данное описание объекта, различные возможные пути выполнения задания, выбирать наиболее правильные из них или </w:t>
      </w:r>
      <w:r w:rsidRPr="00823196">
        <w:rPr>
          <w:rFonts w:ascii="Times New Roman" w:hAnsi="Times New Roman" w:cs="Times New Roman"/>
          <w:sz w:val="24"/>
          <w:szCs w:val="24"/>
        </w:rPr>
        <w:lastRenderedPageBreak/>
        <w:t xml:space="preserve">последовательно находить логически следующие друг за другом способы решения. В вузовской практике самостоятельными работами второго типа могут являться отдельные этапы лабораторных и практических занятий, типовые курсовые работы и проекты, а также специальным образом организованные домашние задания, содержащие предписания алгоритмического типа. 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 xml:space="preserve">Самостоятельной работой третьего типа в вузе чаще всего является дипломное проектирование. Именно в ходе его выполнения студенты вынуждены относить к комплексу фундаментальных понятий различных учебных дисциплин определенные составляющие усвоенных ранее знаний. Оперируя ими, реконструируя и употребляя их в существенно иных связях, студенты получают новую информацию. </w:t>
      </w:r>
      <w:r w:rsidR="00823196">
        <w:rPr>
          <w:rFonts w:ascii="Times New Roman" w:hAnsi="Times New Roman" w:cs="Times New Roman"/>
          <w:sz w:val="24"/>
          <w:szCs w:val="24"/>
        </w:rPr>
        <w:t>О</w:t>
      </w:r>
      <w:r w:rsidRPr="00823196">
        <w:rPr>
          <w:rFonts w:ascii="Times New Roman" w:hAnsi="Times New Roman" w:cs="Times New Roman"/>
          <w:sz w:val="24"/>
          <w:szCs w:val="24"/>
        </w:rPr>
        <w:t>бъем усвоенной студентом информации увеличивается, знания углубляются, сфера их применения расширяется, а мышление студента, проявляемое во внешнем плане в виде собственных заключений и выводов, может достигнуть уровня творческой деятельности.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>В ходе их выполнения у студентов формируется и развивается стремление прилагать усилия и добиваться лучших результатов в конкретной области знания, повышать или сохранять самоуважение, самооценку, уважение окружающих и т. д</w:t>
      </w:r>
      <w:r w:rsidR="00823196" w:rsidRPr="00823196">
        <w:rPr>
          <w:rFonts w:ascii="Times New Roman" w:hAnsi="Times New Roman" w:cs="Times New Roman"/>
          <w:sz w:val="24"/>
          <w:szCs w:val="24"/>
        </w:rPr>
        <w:t>.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 xml:space="preserve">Четвертый тип самостоятельных работ студентов, </w:t>
      </w:r>
      <w:proofErr w:type="spellStart"/>
      <w:r w:rsidRPr="00823196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Pr="00823196">
        <w:rPr>
          <w:rFonts w:ascii="Times New Roman" w:hAnsi="Times New Roman" w:cs="Times New Roman"/>
          <w:sz w:val="24"/>
          <w:szCs w:val="24"/>
        </w:rPr>
        <w:t>-дидактической целью которых является создание предпосылок для творческой деятельности, обычно реализуется при проведении учебно- и научно-исследовательских работ и дипломного проектирования поискового характера. Система самостоятельных работ этого типа способствует развитию как социальных, так и познавательных мотивов.</w:t>
      </w:r>
    </w:p>
    <w:p w:rsidR="00823196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 xml:space="preserve">По мере продвижения от решения одного типа самостоятельных работ к другому студенты испытывают радость успеха, внутреннее удовлетворение от достижения цели, у них появляется уверенность в своих силах. Такое продвижение вперед через преодоление трудностей и внутреннее удовлетворение от результатов своей деятельности подкрепляет желание студентов работать еще лучше, формирует потребность в самостоятельной познавательной деятельности, приносит радость познания. </w:t>
      </w:r>
    </w:p>
    <w:p w:rsidR="00823196" w:rsidRPr="00823196" w:rsidRDefault="00823196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4201B" w:rsidRPr="00823196">
        <w:rPr>
          <w:rFonts w:ascii="Times New Roman" w:hAnsi="Times New Roman" w:cs="Times New Roman"/>
          <w:sz w:val="24"/>
          <w:szCs w:val="24"/>
        </w:rPr>
        <w:t xml:space="preserve">отивация учебной деятельности должна формироваться и развиваться у студентов не только в ходе осуществления самостоятельной работы, но и в процессе ее подготовки, в частности, на занятиях различного вида и дидактического назначения (лекции, семинары, практические работы и др.). 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>Содержание учебной дисциплины вызывает интерес у студентов в том случае, когда оно отвечает их потребностям, подвергается эмоциональной (оценочной) и умственной (рациональной) переработке. Поэтому при отборе содержания учебного материала для самостоятель</w:t>
      </w:r>
      <w:r w:rsidR="00823196">
        <w:rPr>
          <w:rFonts w:ascii="Times New Roman" w:hAnsi="Times New Roman" w:cs="Times New Roman"/>
          <w:sz w:val="24"/>
          <w:szCs w:val="24"/>
        </w:rPr>
        <w:t>ных работ следует учитывать</w:t>
      </w:r>
      <w:r w:rsidRPr="00823196">
        <w:rPr>
          <w:rFonts w:ascii="Times New Roman" w:hAnsi="Times New Roman" w:cs="Times New Roman"/>
          <w:sz w:val="24"/>
          <w:szCs w:val="24"/>
        </w:rPr>
        <w:t>, что мотивационное влияние оказывает не всякий учебный материал, а лишь такой, информационное содержание которого соответствует наличным и вновь возникающим потребностям.</w:t>
      </w:r>
    </w:p>
    <w:p w:rsidR="0084201B" w:rsidRPr="00823196" w:rsidRDefault="0084201B" w:rsidP="00481C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23196">
        <w:rPr>
          <w:rFonts w:ascii="Times New Roman" w:hAnsi="Times New Roman" w:cs="Times New Roman"/>
          <w:sz w:val="24"/>
          <w:szCs w:val="24"/>
        </w:rPr>
        <w:t>При отборе содержания учебной информации для различных типов самостоятельных работ необходимо учитывать также следующие условия: учебный материал должен показывать логику той науки, на основе которой он построен (принцип научности); содержание учебной информации должно учитывать возрастные и психологические особенности и возможности обучаемых, т. е. быть доступным (принцип доступности); учебный материал должен быть информационно богатым, достаточно сложным и включать такую информацию, усвоение которой позволило бы обучаемым осуществлять «перенос» знаний в профессиональную деятельность (принцип профессиональной направленности обучения); для побуждения студентов к самостоятельному изучению материала необходимо использовать различные приемы и методы кон</w:t>
      </w:r>
      <w:r w:rsidR="00481C81">
        <w:rPr>
          <w:rFonts w:ascii="Times New Roman" w:hAnsi="Times New Roman" w:cs="Times New Roman"/>
          <w:sz w:val="24"/>
          <w:szCs w:val="24"/>
        </w:rPr>
        <w:t>струирования учебной информации</w:t>
      </w:r>
    </w:p>
    <w:sectPr w:rsidR="0084201B" w:rsidRPr="00823196" w:rsidSect="00481C8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73"/>
    <w:rsid w:val="00070CC1"/>
    <w:rsid w:val="001F648E"/>
    <w:rsid w:val="00481C81"/>
    <w:rsid w:val="007F2173"/>
    <w:rsid w:val="00823196"/>
    <w:rsid w:val="0084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8B47"/>
  <w15:chartTrackingRefBased/>
  <w15:docId w15:val="{E29AA293-6204-4321-B46C-9C3DC068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01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4201B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6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6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8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1297574</dc:creator>
  <cp:keywords/>
  <dc:description/>
  <cp:lastModifiedBy>1297574</cp:lastModifiedBy>
  <cp:revision>3</cp:revision>
  <cp:lastPrinted>2020-10-04T12:17:00Z</cp:lastPrinted>
  <dcterms:created xsi:type="dcterms:W3CDTF">2020-10-04T11:59:00Z</dcterms:created>
  <dcterms:modified xsi:type="dcterms:W3CDTF">2020-10-04T12:47:00Z</dcterms:modified>
</cp:coreProperties>
</file>