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3A2" w:rsidRDefault="008353A2" w:rsidP="008353A2">
      <w:pPr>
        <w:spacing w:after="100" w:afterAutospacing="1" w:line="240" w:lineRule="auto"/>
        <w:jc w:val="center"/>
        <w:outlineLvl w:val="0"/>
        <w:rPr>
          <w:rFonts w:ascii="Times New Roman" w:eastAsia="Times New Roman" w:hAnsi="Times New Roman" w:cs="Times New Roman"/>
          <w:b/>
          <w:bCs/>
          <w:kern w:val="36"/>
          <w:sz w:val="48"/>
          <w:szCs w:val="48"/>
          <w:lang w:eastAsia="ru-RU"/>
        </w:rPr>
      </w:pPr>
    </w:p>
    <w:p w:rsidR="008353A2" w:rsidRDefault="008353A2" w:rsidP="008353A2">
      <w:pPr>
        <w:spacing w:after="100" w:afterAutospacing="1" w:line="240" w:lineRule="auto"/>
        <w:jc w:val="center"/>
        <w:outlineLvl w:val="0"/>
        <w:rPr>
          <w:rFonts w:ascii="Times New Roman" w:eastAsia="Times New Roman" w:hAnsi="Times New Roman" w:cs="Times New Roman"/>
          <w:b/>
          <w:bCs/>
          <w:kern w:val="36"/>
          <w:sz w:val="48"/>
          <w:szCs w:val="48"/>
          <w:lang w:eastAsia="ru-RU"/>
        </w:rPr>
      </w:pPr>
    </w:p>
    <w:p w:rsidR="008353A2" w:rsidRDefault="008353A2" w:rsidP="008353A2">
      <w:pPr>
        <w:spacing w:after="100" w:afterAutospacing="1" w:line="240" w:lineRule="auto"/>
        <w:jc w:val="center"/>
        <w:outlineLvl w:val="0"/>
        <w:rPr>
          <w:rFonts w:ascii="Times New Roman" w:eastAsia="Times New Roman" w:hAnsi="Times New Roman" w:cs="Times New Roman"/>
          <w:b/>
          <w:bCs/>
          <w:kern w:val="36"/>
          <w:sz w:val="48"/>
          <w:szCs w:val="48"/>
          <w:lang w:eastAsia="ru-RU"/>
        </w:rPr>
      </w:pPr>
    </w:p>
    <w:p w:rsidR="008353A2" w:rsidRDefault="008353A2" w:rsidP="008353A2">
      <w:pPr>
        <w:spacing w:after="100" w:afterAutospacing="1" w:line="240" w:lineRule="auto"/>
        <w:jc w:val="center"/>
        <w:outlineLvl w:val="0"/>
        <w:rPr>
          <w:rFonts w:ascii="Times New Roman" w:eastAsia="Times New Roman" w:hAnsi="Times New Roman" w:cs="Times New Roman"/>
          <w:b/>
          <w:bCs/>
          <w:kern w:val="36"/>
          <w:sz w:val="48"/>
          <w:szCs w:val="48"/>
          <w:lang w:eastAsia="ru-RU"/>
        </w:rPr>
      </w:pPr>
    </w:p>
    <w:p w:rsidR="008353A2" w:rsidRDefault="008353A2" w:rsidP="008353A2">
      <w:pPr>
        <w:spacing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Реферат по психологии на тему</w:t>
      </w:r>
    </w:p>
    <w:p w:rsidR="008353A2" w:rsidRDefault="008353A2" w:rsidP="008353A2">
      <w:pPr>
        <w:spacing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«Что такое д</w:t>
      </w:r>
      <w:r w:rsidRPr="008353A2">
        <w:rPr>
          <w:rFonts w:ascii="Times New Roman" w:eastAsia="Times New Roman" w:hAnsi="Times New Roman" w:cs="Times New Roman"/>
          <w:b/>
          <w:bCs/>
          <w:kern w:val="36"/>
          <w:sz w:val="48"/>
          <w:szCs w:val="48"/>
          <w:lang w:eastAsia="ru-RU"/>
        </w:rPr>
        <w:t>ружба</w:t>
      </w:r>
      <w:r>
        <w:rPr>
          <w:rFonts w:ascii="Times New Roman" w:eastAsia="Times New Roman" w:hAnsi="Times New Roman" w:cs="Times New Roman"/>
          <w:b/>
          <w:bCs/>
          <w:kern w:val="36"/>
          <w:sz w:val="48"/>
          <w:szCs w:val="48"/>
          <w:lang w:eastAsia="ru-RU"/>
        </w:rPr>
        <w:t>»</w:t>
      </w:r>
    </w:p>
    <w:p w:rsidR="008353A2" w:rsidRDefault="008353A2" w:rsidP="008353A2">
      <w:pPr>
        <w:spacing w:after="100" w:afterAutospacing="1" w:line="240" w:lineRule="auto"/>
        <w:jc w:val="center"/>
        <w:outlineLvl w:val="0"/>
        <w:rPr>
          <w:rFonts w:ascii="Times New Roman" w:eastAsia="Times New Roman" w:hAnsi="Times New Roman" w:cs="Times New Roman"/>
          <w:b/>
          <w:bCs/>
          <w:kern w:val="36"/>
          <w:sz w:val="48"/>
          <w:szCs w:val="48"/>
          <w:lang w:eastAsia="ru-RU"/>
        </w:rPr>
      </w:pPr>
    </w:p>
    <w:p w:rsidR="008353A2" w:rsidRDefault="008353A2" w:rsidP="008353A2">
      <w:pPr>
        <w:spacing w:after="100" w:afterAutospacing="1" w:line="240" w:lineRule="auto"/>
        <w:jc w:val="center"/>
        <w:outlineLvl w:val="0"/>
        <w:rPr>
          <w:rFonts w:ascii="Times New Roman" w:eastAsia="Times New Roman" w:hAnsi="Times New Roman" w:cs="Times New Roman"/>
          <w:b/>
          <w:bCs/>
          <w:kern w:val="36"/>
          <w:sz w:val="48"/>
          <w:szCs w:val="48"/>
          <w:lang w:eastAsia="ru-RU"/>
        </w:rPr>
      </w:pPr>
    </w:p>
    <w:p w:rsidR="008353A2" w:rsidRPr="008353A2" w:rsidRDefault="008353A2" w:rsidP="008353A2">
      <w:pPr>
        <w:spacing w:after="100" w:afterAutospacing="1" w:line="240" w:lineRule="auto"/>
        <w:jc w:val="right"/>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 xml:space="preserve">                </w:t>
      </w:r>
      <w:r w:rsidRPr="008353A2">
        <w:rPr>
          <w:rFonts w:ascii="Times New Roman" w:eastAsia="Times New Roman" w:hAnsi="Times New Roman" w:cs="Times New Roman"/>
          <w:b/>
          <w:bCs/>
          <w:kern w:val="36"/>
          <w:sz w:val="24"/>
          <w:szCs w:val="24"/>
          <w:lang w:eastAsia="ru-RU"/>
        </w:rPr>
        <w:t xml:space="preserve">Выполнила: </w:t>
      </w:r>
    </w:p>
    <w:p w:rsidR="008353A2" w:rsidRPr="008353A2" w:rsidRDefault="008353A2" w:rsidP="008353A2">
      <w:pPr>
        <w:spacing w:after="100" w:afterAutospacing="1" w:line="240" w:lineRule="auto"/>
        <w:jc w:val="right"/>
        <w:outlineLvl w:val="0"/>
        <w:rPr>
          <w:rFonts w:ascii="Times New Roman" w:eastAsia="Times New Roman" w:hAnsi="Times New Roman" w:cs="Times New Roman"/>
          <w:bCs/>
          <w:kern w:val="36"/>
          <w:sz w:val="24"/>
          <w:szCs w:val="24"/>
          <w:lang w:eastAsia="ru-RU"/>
        </w:rPr>
      </w:pPr>
      <w:r w:rsidRPr="008353A2">
        <w:rPr>
          <w:rFonts w:ascii="Times New Roman" w:eastAsia="Times New Roman" w:hAnsi="Times New Roman" w:cs="Times New Roman"/>
          <w:bCs/>
          <w:kern w:val="36"/>
          <w:sz w:val="24"/>
          <w:szCs w:val="24"/>
          <w:lang w:eastAsia="ru-RU"/>
        </w:rPr>
        <w:t>У</w:t>
      </w:r>
      <w:r>
        <w:rPr>
          <w:rFonts w:ascii="Times New Roman" w:eastAsia="Times New Roman" w:hAnsi="Times New Roman" w:cs="Times New Roman"/>
          <w:bCs/>
          <w:kern w:val="36"/>
          <w:sz w:val="24"/>
          <w:szCs w:val="24"/>
          <w:lang w:eastAsia="ru-RU"/>
        </w:rPr>
        <w:t>ченица</w:t>
      </w:r>
      <w:r w:rsidRPr="008353A2">
        <w:rPr>
          <w:rFonts w:ascii="Times New Roman" w:eastAsia="Times New Roman" w:hAnsi="Times New Roman" w:cs="Times New Roman"/>
          <w:bCs/>
          <w:kern w:val="36"/>
          <w:sz w:val="24"/>
          <w:szCs w:val="24"/>
          <w:lang w:eastAsia="ru-RU"/>
        </w:rPr>
        <w:t xml:space="preserve"> 8 б класса МОБУ СОШ с. Языково </w:t>
      </w:r>
    </w:p>
    <w:p w:rsidR="008353A2" w:rsidRPr="008353A2" w:rsidRDefault="008353A2" w:rsidP="008353A2">
      <w:pPr>
        <w:spacing w:after="100" w:afterAutospacing="1" w:line="240" w:lineRule="auto"/>
        <w:jc w:val="right"/>
        <w:outlineLvl w:val="0"/>
        <w:rPr>
          <w:rFonts w:ascii="Times New Roman" w:eastAsia="Times New Roman" w:hAnsi="Times New Roman" w:cs="Times New Roman"/>
          <w:b/>
          <w:bCs/>
          <w:kern w:val="36"/>
          <w:sz w:val="24"/>
          <w:szCs w:val="24"/>
          <w:lang w:eastAsia="ru-RU"/>
        </w:rPr>
      </w:pPr>
      <w:proofErr w:type="spellStart"/>
      <w:r w:rsidRPr="008353A2">
        <w:rPr>
          <w:rFonts w:ascii="Times New Roman" w:eastAsia="Times New Roman" w:hAnsi="Times New Roman" w:cs="Times New Roman"/>
          <w:b/>
          <w:bCs/>
          <w:kern w:val="36"/>
          <w:sz w:val="24"/>
          <w:szCs w:val="24"/>
          <w:lang w:eastAsia="ru-RU"/>
        </w:rPr>
        <w:t>Муфазалова</w:t>
      </w:r>
      <w:proofErr w:type="spellEnd"/>
      <w:r w:rsidRPr="008353A2">
        <w:rPr>
          <w:rFonts w:ascii="Times New Roman" w:eastAsia="Times New Roman" w:hAnsi="Times New Roman" w:cs="Times New Roman"/>
          <w:b/>
          <w:bCs/>
          <w:kern w:val="36"/>
          <w:sz w:val="24"/>
          <w:szCs w:val="24"/>
          <w:lang w:eastAsia="ru-RU"/>
        </w:rPr>
        <w:t xml:space="preserve"> Амина </w:t>
      </w:r>
      <w:proofErr w:type="spellStart"/>
      <w:r w:rsidRPr="008353A2">
        <w:rPr>
          <w:rFonts w:ascii="Times New Roman" w:eastAsia="Times New Roman" w:hAnsi="Times New Roman" w:cs="Times New Roman"/>
          <w:b/>
          <w:bCs/>
          <w:kern w:val="36"/>
          <w:sz w:val="24"/>
          <w:szCs w:val="24"/>
          <w:lang w:eastAsia="ru-RU"/>
        </w:rPr>
        <w:t>Азатовна</w:t>
      </w:r>
      <w:proofErr w:type="spellEnd"/>
    </w:p>
    <w:p w:rsidR="008353A2" w:rsidRDefault="008353A2" w:rsidP="008353A2">
      <w:pPr>
        <w:spacing w:after="100" w:afterAutospacing="1" w:line="240" w:lineRule="auto"/>
        <w:jc w:val="right"/>
        <w:outlineLvl w:val="0"/>
        <w:rPr>
          <w:rFonts w:ascii="Times New Roman" w:eastAsia="Times New Roman" w:hAnsi="Times New Roman" w:cs="Times New Roman"/>
          <w:bCs/>
          <w:kern w:val="36"/>
          <w:sz w:val="24"/>
          <w:szCs w:val="24"/>
          <w:lang w:eastAsia="ru-RU"/>
        </w:rPr>
      </w:pPr>
      <w:r w:rsidRPr="008353A2">
        <w:rPr>
          <w:rFonts w:ascii="Times New Roman" w:eastAsia="Times New Roman" w:hAnsi="Times New Roman" w:cs="Times New Roman"/>
          <w:bCs/>
          <w:kern w:val="36"/>
          <w:sz w:val="24"/>
          <w:szCs w:val="24"/>
          <w:lang w:eastAsia="ru-RU"/>
        </w:rPr>
        <w:t>Руководитель педагог-психолог МОБУ СОШ с. Языково</w:t>
      </w:r>
    </w:p>
    <w:p w:rsidR="008353A2" w:rsidRPr="008353A2" w:rsidRDefault="008353A2" w:rsidP="008353A2">
      <w:pPr>
        <w:spacing w:after="100" w:afterAutospacing="1" w:line="240" w:lineRule="auto"/>
        <w:jc w:val="right"/>
        <w:outlineLvl w:val="0"/>
        <w:rPr>
          <w:rFonts w:ascii="Times New Roman" w:eastAsia="Times New Roman" w:hAnsi="Times New Roman" w:cs="Times New Roman"/>
          <w:b/>
          <w:bCs/>
          <w:kern w:val="36"/>
          <w:sz w:val="24"/>
          <w:szCs w:val="24"/>
          <w:lang w:eastAsia="ru-RU"/>
        </w:rPr>
      </w:pPr>
      <w:r w:rsidRPr="008353A2">
        <w:rPr>
          <w:rFonts w:ascii="Times New Roman" w:eastAsia="Times New Roman" w:hAnsi="Times New Roman" w:cs="Times New Roman"/>
          <w:bCs/>
          <w:kern w:val="36"/>
          <w:sz w:val="24"/>
          <w:szCs w:val="24"/>
          <w:lang w:eastAsia="ru-RU"/>
        </w:rPr>
        <w:t xml:space="preserve"> </w:t>
      </w:r>
      <w:r w:rsidRPr="008353A2">
        <w:rPr>
          <w:rFonts w:ascii="Times New Roman" w:eastAsia="Times New Roman" w:hAnsi="Times New Roman" w:cs="Times New Roman"/>
          <w:b/>
          <w:bCs/>
          <w:kern w:val="36"/>
          <w:sz w:val="24"/>
          <w:szCs w:val="24"/>
          <w:lang w:eastAsia="ru-RU"/>
        </w:rPr>
        <w:t xml:space="preserve">Юсупова </w:t>
      </w:r>
      <w:proofErr w:type="spellStart"/>
      <w:r w:rsidRPr="008353A2">
        <w:rPr>
          <w:rFonts w:ascii="Times New Roman" w:eastAsia="Times New Roman" w:hAnsi="Times New Roman" w:cs="Times New Roman"/>
          <w:b/>
          <w:bCs/>
          <w:kern w:val="36"/>
          <w:sz w:val="24"/>
          <w:szCs w:val="24"/>
          <w:lang w:eastAsia="ru-RU"/>
        </w:rPr>
        <w:t>Гульназ</w:t>
      </w:r>
      <w:proofErr w:type="spellEnd"/>
      <w:r w:rsidRPr="008353A2">
        <w:rPr>
          <w:rFonts w:ascii="Times New Roman" w:eastAsia="Times New Roman" w:hAnsi="Times New Roman" w:cs="Times New Roman"/>
          <w:b/>
          <w:bCs/>
          <w:kern w:val="36"/>
          <w:sz w:val="24"/>
          <w:szCs w:val="24"/>
          <w:lang w:eastAsia="ru-RU"/>
        </w:rPr>
        <w:t xml:space="preserve"> </w:t>
      </w:r>
      <w:proofErr w:type="spellStart"/>
      <w:r w:rsidRPr="008353A2">
        <w:rPr>
          <w:rFonts w:ascii="Times New Roman" w:eastAsia="Times New Roman" w:hAnsi="Times New Roman" w:cs="Times New Roman"/>
          <w:b/>
          <w:bCs/>
          <w:kern w:val="36"/>
          <w:sz w:val="24"/>
          <w:szCs w:val="24"/>
          <w:lang w:eastAsia="ru-RU"/>
        </w:rPr>
        <w:t>Фатиховна</w:t>
      </w:r>
      <w:proofErr w:type="spellEnd"/>
    </w:p>
    <w:p w:rsidR="008353A2" w:rsidRDefault="008353A2" w:rsidP="008353A2">
      <w:pPr>
        <w:spacing w:after="300" w:line="300" w:lineRule="atLeast"/>
        <w:rPr>
          <w:rFonts w:ascii="Times New Roman" w:eastAsia="Times New Roman" w:hAnsi="Times New Roman" w:cs="Times New Roman"/>
          <w:b/>
          <w:bCs/>
          <w:color w:val="333333"/>
          <w:sz w:val="24"/>
          <w:szCs w:val="24"/>
          <w:lang w:eastAsia="ru-RU"/>
        </w:rPr>
      </w:pPr>
    </w:p>
    <w:p w:rsidR="008353A2" w:rsidRDefault="008353A2" w:rsidP="008353A2">
      <w:pPr>
        <w:spacing w:after="300" w:line="300" w:lineRule="atLeast"/>
        <w:rPr>
          <w:rFonts w:ascii="Times New Roman" w:eastAsia="Times New Roman" w:hAnsi="Times New Roman" w:cs="Times New Roman"/>
          <w:b/>
          <w:bCs/>
          <w:color w:val="333333"/>
          <w:sz w:val="24"/>
          <w:szCs w:val="24"/>
          <w:lang w:eastAsia="ru-RU"/>
        </w:rPr>
      </w:pPr>
    </w:p>
    <w:p w:rsidR="008353A2" w:rsidRDefault="008353A2" w:rsidP="008353A2">
      <w:pPr>
        <w:spacing w:after="300" w:line="300" w:lineRule="atLeast"/>
        <w:rPr>
          <w:rFonts w:ascii="Times New Roman" w:eastAsia="Times New Roman" w:hAnsi="Times New Roman" w:cs="Times New Roman"/>
          <w:b/>
          <w:bCs/>
          <w:color w:val="333333"/>
          <w:sz w:val="24"/>
          <w:szCs w:val="24"/>
          <w:lang w:eastAsia="ru-RU"/>
        </w:rPr>
      </w:pPr>
    </w:p>
    <w:p w:rsidR="008353A2" w:rsidRDefault="008353A2" w:rsidP="008353A2">
      <w:pPr>
        <w:spacing w:after="300" w:line="300" w:lineRule="atLeast"/>
        <w:rPr>
          <w:rFonts w:ascii="Times New Roman" w:eastAsia="Times New Roman" w:hAnsi="Times New Roman" w:cs="Times New Roman"/>
          <w:b/>
          <w:bCs/>
          <w:color w:val="333333"/>
          <w:sz w:val="24"/>
          <w:szCs w:val="24"/>
          <w:lang w:eastAsia="ru-RU"/>
        </w:rPr>
      </w:pPr>
    </w:p>
    <w:p w:rsidR="008353A2" w:rsidRDefault="008353A2" w:rsidP="008353A2">
      <w:pPr>
        <w:spacing w:after="300" w:line="300" w:lineRule="atLeast"/>
        <w:rPr>
          <w:rFonts w:ascii="Times New Roman" w:eastAsia="Times New Roman" w:hAnsi="Times New Roman" w:cs="Times New Roman"/>
          <w:b/>
          <w:bCs/>
          <w:color w:val="333333"/>
          <w:sz w:val="24"/>
          <w:szCs w:val="24"/>
          <w:lang w:eastAsia="ru-RU"/>
        </w:rPr>
      </w:pPr>
    </w:p>
    <w:p w:rsidR="008353A2" w:rsidRDefault="008353A2" w:rsidP="008353A2">
      <w:pPr>
        <w:spacing w:after="300" w:line="300" w:lineRule="atLeast"/>
        <w:rPr>
          <w:rFonts w:ascii="Times New Roman" w:eastAsia="Times New Roman" w:hAnsi="Times New Roman" w:cs="Times New Roman"/>
          <w:b/>
          <w:bCs/>
          <w:color w:val="333333"/>
          <w:sz w:val="24"/>
          <w:szCs w:val="24"/>
          <w:lang w:eastAsia="ru-RU"/>
        </w:rPr>
      </w:pPr>
    </w:p>
    <w:p w:rsidR="008353A2" w:rsidRDefault="008353A2" w:rsidP="008353A2">
      <w:pPr>
        <w:spacing w:after="300" w:line="300" w:lineRule="atLeast"/>
        <w:rPr>
          <w:rFonts w:ascii="Times New Roman" w:eastAsia="Times New Roman" w:hAnsi="Times New Roman" w:cs="Times New Roman"/>
          <w:b/>
          <w:bCs/>
          <w:color w:val="333333"/>
          <w:sz w:val="24"/>
          <w:szCs w:val="24"/>
          <w:lang w:eastAsia="ru-RU"/>
        </w:rPr>
      </w:pPr>
    </w:p>
    <w:p w:rsidR="008353A2" w:rsidRDefault="008353A2" w:rsidP="008353A2">
      <w:pPr>
        <w:spacing w:after="300" w:line="300" w:lineRule="atLeast"/>
        <w:rPr>
          <w:rFonts w:ascii="Times New Roman" w:eastAsia="Times New Roman" w:hAnsi="Times New Roman" w:cs="Times New Roman"/>
          <w:b/>
          <w:bCs/>
          <w:color w:val="333333"/>
          <w:sz w:val="24"/>
          <w:szCs w:val="24"/>
          <w:lang w:eastAsia="ru-RU"/>
        </w:rPr>
      </w:pPr>
    </w:p>
    <w:p w:rsidR="008353A2" w:rsidRDefault="008353A2" w:rsidP="008353A2">
      <w:pPr>
        <w:spacing w:after="300" w:line="300" w:lineRule="atLeast"/>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с. Языково</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bookmarkStart w:id="0" w:name="_GoBack"/>
      <w:bookmarkEnd w:id="0"/>
      <w:r w:rsidRPr="008353A2">
        <w:rPr>
          <w:rFonts w:ascii="Times New Roman" w:eastAsia="Times New Roman" w:hAnsi="Times New Roman" w:cs="Times New Roman"/>
          <w:b/>
          <w:bCs/>
          <w:color w:val="333333"/>
          <w:sz w:val="24"/>
          <w:szCs w:val="24"/>
          <w:lang w:eastAsia="ru-RU"/>
        </w:rPr>
        <w:lastRenderedPageBreak/>
        <w:t>Понятие дружбы и её значения.</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color w:val="333333"/>
          <w:sz w:val="24"/>
          <w:szCs w:val="24"/>
          <w:lang w:eastAsia="ru-RU"/>
        </w:rPr>
        <w:t xml:space="preserve">Прежде </w:t>
      </w:r>
      <w:proofErr w:type="gramStart"/>
      <w:r w:rsidRPr="008353A2">
        <w:rPr>
          <w:rFonts w:ascii="Times New Roman" w:eastAsia="Times New Roman" w:hAnsi="Times New Roman" w:cs="Times New Roman"/>
          <w:color w:val="333333"/>
          <w:sz w:val="24"/>
          <w:szCs w:val="24"/>
          <w:lang w:eastAsia="ru-RU"/>
        </w:rPr>
        <w:t>всего</w:t>
      </w:r>
      <w:proofErr w:type="gramEnd"/>
      <w:r w:rsidRPr="008353A2">
        <w:rPr>
          <w:rFonts w:ascii="Times New Roman" w:eastAsia="Times New Roman" w:hAnsi="Times New Roman" w:cs="Times New Roman"/>
          <w:color w:val="333333"/>
          <w:sz w:val="24"/>
          <w:szCs w:val="24"/>
          <w:lang w:eastAsia="ru-RU"/>
        </w:rPr>
        <w:t xml:space="preserve"> слово "дружба" имеет не одно, а несколько различных значений. И не только в наше время. Две тысячи лет тому назад это обнаружил Аристотель, который как раз и пытался дать определение различным типам дружбы, чтобы выделить среди них истинную дружбу. Он различает главным образом дружбу, основанную на интересе, и дружбу благородную, которая одна только и заслуживает права считаться настоящей. Поэтому даже в Древней Греции отношения, связывающие двух деловых людей, воспринимались не как дружба, а как заинтересованность в успехе общего дела. Тогда дружба между политическими деятелями тоже часто рассматривалась как способ достижения успеха в политике.</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color w:val="333333"/>
          <w:sz w:val="24"/>
          <w:szCs w:val="24"/>
          <w:lang w:eastAsia="ru-RU"/>
        </w:rPr>
        <w:t>Итак, если мы коротко перечислим наиболее употребительные значения этого слова, то увидим, что в большинстве случаев слово "дружба" имеет мало общего с нашими представлениями о настоящем друге.</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i/>
          <w:iCs/>
          <w:color w:val="333333"/>
          <w:sz w:val="24"/>
          <w:szCs w:val="24"/>
          <w:u w:val="single"/>
          <w:lang w:eastAsia="ru-RU"/>
        </w:rPr>
        <w:t>Значение первое:</w:t>
      </w:r>
      <w:r w:rsidRPr="008353A2">
        <w:rPr>
          <w:rFonts w:ascii="Times New Roman" w:eastAsia="Times New Roman" w:hAnsi="Times New Roman" w:cs="Times New Roman"/>
          <w:color w:val="333333"/>
          <w:sz w:val="24"/>
          <w:szCs w:val="24"/>
          <w:lang w:eastAsia="ru-RU"/>
        </w:rPr>
        <w:t> знакомые. Большинство людей, которых мы считаем своими друзьями, на самом деле всего лишь наши знакомые, то есть те, кого мы выделяем из окружающей нас безликой массы. Нам известны их заботы, их проблемы, мы считаем их близкими нам людьми, обращаемся к ним за помощью и сами охотно им помогаем. У нас с ними прекрасные отношения. Но нет полного откровения, мы не доверяем им свои самые сокровенные желания. Встреча с ними не делает нас счастливыми, не вызывает у нас невольной радостной улыбки. Если к ним приходит успех, если они получают какую-нибудь награду или на них "сваливается" неожиданное везение, мы не радуемся за них, как за самих себя; ко многим связям подобного типа примешиваются сплетни, зависть, вражда. Часто за внешне сердечными отношениями прячутся глубинные конфликты. Конечно, это не посторонние нам люди, между нами существует определенная близость. Но зачем же называть дружбой столь различные на самом деле типы отношений? Речь идет о неверном употреблении слова. Так было в прошлом, так продолжается и сейчас.</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i/>
          <w:iCs/>
          <w:color w:val="333333"/>
          <w:sz w:val="24"/>
          <w:szCs w:val="24"/>
          <w:u w:val="single"/>
          <w:lang w:eastAsia="ru-RU"/>
        </w:rPr>
        <w:t>Значение второе:</w:t>
      </w:r>
      <w:r w:rsidRPr="008353A2">
        <w:rPr>
          <w:rFonts w:ascii="Times New Roman" w:eastAsia="Times New Roman" w:hAnsi="Times New Roman" w:cs="Times New Roman"/>
          <w:color w:val="333333"/>
          <w:sz w:val="24"/>
          <w:szCs w:val="24"/>
          <w:lang w:eastAsia="ru-RU"/>
        </w:rPr>
        <w:t> коллективная солидарность. Нужно отличать, как это делали древние, дружбу от солидарности. В последнем случае друзья - это те, кто сражается на нашей стороне, скажем, во время войны. С одной стороны, друзья, с другой - враги. В такой солидарности нет ничего личностного. Человек, одетый в тот же мундир, что и у меня, - друг, но я ничего о нем не знаю. К этой же категории относятся формы солидарности, существующие в сектах, в партиях, в церкви. Христиане зовут друг друга братьями или друзьями, социалисты - товарищами, фашисты - камрадами. Но во всех этих случаях мы имеем дело с коллективными, а не чисто личностными отношениями.</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i/>
          <w:iCs/>
          <w:color w:val="333333"/>
          <w:sz w:val="24"/>
          <w:szCs w:val="24"/>
          <w:u w:val="single"/>
          <w:lang w:eastAsia="ru-RU"/>
        </w:rPr>
        <w:t>Значение третье:</w:t>
      </w:r>
      <w:r w:rsidRPr="008353A2">
        <w:rPr>
          <w:rFonts w:ascii="Times New Roman" w:eastAsia="Times New Roman" w:hAnsi="Times New Roman" w:cs="Times New Roman"/>
          <w:color w:val="333333"/>
          <w:sz w:val="24"/>
          <w:szCs w:val="24"/>
          <w:lang w:eastAsia="ru-RU"/>
        </w:rPr>
        <w:t> функциональные отношения. Они относятся к типу личностных связей, основанных на социальной функции. Здесь мы встречаемся с "утилитарной" дружбой; такова дружба между компаньонами или между политическими деятелями. В этом виде отношений присутствует минимум любви, они длятся до тех пор, пока существует интерес, который требует общей заботы. Сюда же входят многочисленные профессиональные взаимоотношения, отношения между коллегами по работе и между соседями по дому.</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i/>
          <w:iCs/>
          <w:color w:val="333333"/>
          <w:sz w:val="24"/>
          <w:szCs w:val="24"/>
          <w:u w:val="single"/>
          <w:lang w:eastAsia="ru-RU"/>
        </w:rPr>
        <w:lastRenderedPageBreak/>
        <w:t>Значение четвертое:</w:t>
      </w:r>
      <w:r w:rsidRPr="008353A2">
        <w:rPr>
          <w:rFonts w:ascii="Times New Roman" w:eastAsia="Times New Roman" w:hAnsi="Times New Roman" w:cs="Times New Roman"/>
          <w:color w:val="333333"/>
          <w:sz w:val="24"/>
          <w:szCs w:val="24"/>
          <w:lang w:eastAsia="ru-RU"/>
        </w:rPr>
        <w:t xml:space="preserve"> симпатия и дружелюбие. </w:t>
      </w:r>
      <w:proofErr w:type="gramStart"/>
      <w:r w:rsidRPr="008353A2">
        <w:rPr>
          <w:rFonts w:ascii="Times New Roman" w:eastAsia="Times New Roman" w:hAnsi="Times New Roman" w:cs="Times New Roman"/>
          <w:color w:val="333333"/>
          <w:sz w:val="24"/>
          <w:szCs w:val="24"/>
          <w:lang w:eastAsia="ru-RU"/>
        </w:rPr>
        <w:t>Мы подходим, наконец, к той категории людей, с которыми нам хорошо, которые нам приятны, которыми мы восхищаемся.</w:t>
      </w:r>
      <w:proofErr w:type="gramEnd"/>
      <w:r w:rsidRPr="008353A2">
        <w:rPr>
          <w:rFonts w:ascii="Times New Roman" w:eastAsia="Times New Roman" w:hAnsi="Times New Roman" w:cs="Times New Roman"/>
          <w:color w:val="333333"/>
          <w:sz w:val="24"/>
          <w:szCs w:val="24"/>
          <w:lang w:eastAsia="ru-RU"/>
        </w:rPr>
        <w:t xml:space="preserve"> Но и в этом случае слово дружба следует употреблять очень осторожно. Такие эмоциональные связи часто поверхностны и непродолжительны.</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color w:val="333333"/>
          <w:sz w:val="24"/>
          <w:szCs w:val="24"/>
          <w:lang w:eastAsia="ru-RU"/>
        </w:rPr>
        <w:t xml:space="preserve">Что же в таком случае понимаем мы под словом "дружба"? Интуитивно оно вызывает у нас представление о чувстве глубоком, честном, предполагающем доверие и откровенность. Эмпирические исследования тоже показывают, что подавляющее </w:t>
      </w:r>
      <w:proofErr w:type="gramStart"/>
      <w:r w:rsidRPr="008353A2">
        <w:rPr>
          <w:rFonts w:ascii="Times New Roman" w:eastAsia="Times New Roman" w:hAnsi="Times New Roman" w:cs="Times New Roman"/>
          <w:color w:val="333333"/>
          <w:sz w:val="24"/>
          <w:szCs w:val="24"/>
          <w:lang w:eastAsia="ru-RU"/>
        </w:rPr>
        <w:t>большинство людей именно так представляет себе</w:t>
      </w:r>
      <w:proofErr w:type="gramEnd"/>
      <w:r w:rsidRPr="008353A2">
        <w:rPr>
          <w:rFonts w:ascii="Times New Roman" w:eastAsia="Times New Roman" w:hAnsi="Times New Roman" w:cs="Times New Roman"/>
          <w:color w:val="333333"/>
          <w:sz w:val="24"/>
          <w:szCs w:val="24"/>
          <w:lang w:eastAsia="ru-RU"/>
        </w:rPr>
        <w:t xml:space="preserve"> дружбу. В своей последней книге </w:t>
      </w:r>
      <w:proofErr w:type="spellStart"/>
      <w:r w:rsidRPr="008353A2">
        <w:rPr>
          <w:rFonts w:ascii="Times New Roman" w:eastAsia="Times New Roman" w:hAnsi="Times New Roman" w:cs="Times New Roman"/>
          <w:color w:val="333333"/>
          <w:sz w:val="24"/>
          <w:szCs w:val="24"/>
          <w:lang w:eastAsia="ru-RU"/>
        </w:rPr>
        <w:t>Райзман</w:t>
      </w:r>
      <w:proofErr w:type="spellEnd"/>
      <w:r w:rsidRPr="008353A2">
        <w:rPr>
          <w:rFonts w:ascii="Times New Roman" w:eastAsia="Times New Roman" w:hAnsi="Times New Roman" w:cs="Times New Roman"/>
          <w:color w:val="333333"/>
          <w:sz w:val="24"/>
          <w:szCs w:val="24"/>
          <w:lang w:eastAsia="ru-RU"/>
        </w:rPr>
        <w:t xml:space="preserve">, изучив огромный материал, написанный на эту тему, дал следующее определение дружбы: "Друг - это тот, кому доставляет радость делать добро другому, и кто полагает, что этот другой испытывает к нему те же чувства". Это определение </w:t>
      </w:r>
      <w:proofErr w:type="spellStart"/>
      <w:r w:rsidRPr="008353A2">
        <w:rPr>
          <w:rFonts w:ascii="Times New Roman" w:eastAsia="Times New Roman" w:hAnsi="Times New Roman" w:cs="Times New Roman"/>
          <w:color w:val="333333"/>
          <w:sz w:val="24"/>
          <w:szCs w:val="24"/>
          <w:lang w:eastAsia="ru-RU"/>
        </w:rPr>
        <w:t>Райзмана</w:t>
      </w:r>
      <w:proofErr w:type="spellEnd"/>
      <w:r w:rsidRPr="008353A2">
        <w:rPr>
          <w:rFonts w:ascii="Times New Roman" w:eastAsia="Times New Roman" w:hAnsi="Times New Roman" w:cs="Times New Roman"/>
          <w:color w:val="333333"/>
          <w:sz w:val="24"/>
          <w:szCs w:val="24"/>
          <w:lang w:eastAsia="ru-RU"/>
        </w:rPr>
        <w:t xml:space="preserve"> ставит дружбу в число альтруистических, искренних чувств.</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b/>
          <w:bCs/>
          <w:color w:val="333333"/>
          <w:sz w:val="24"/>
          <w:szCs w:val="24"/>
          <w:lang w:eastAsia="ru-RU"/>
        </w:rPr>
        <w:t>Типы дружбы.</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color w:val="333333"/>
          <w:sz w:val="24"/>
          <w:szCs w:val="24"/>
          <w:lang w:eastAsia="ru-RU"/>
        </w:rPr>
        <w:t xml:space="preserve">Дружбу можно разделить на три типа по возрастным категориям: детская, юношеская и взрослая. Здесь </w:t>
      </w:r>
      <w:proofErr w:type="spellStart"/>
      <w:r w:rsidRPr="008353A2">
        <w:rPr>
          <w:rFonts w:ascii="Times New Roman" w:eastAsia="Times New Roman" w:hAnsi="Times New Roman" w:cs="Times New Roman"/>
          <w:color w:val="333333"/>
          <w:sz w:val="24"/>
          <w:szCs w:val="24"/>
          <w:lang w:eastAsia="ru-RU"/>
        </w:rPr>
        <w:t>рамссмотрим</w:t>
      </w:r>
      <w:proofErr w:type="spellEnd"/>
      <w:r w:rsidRPr="008353A2">
        <w:rPr>
          <w:rFonts w:ascii="Times New Roman" w:eastAsia="Times New Roman" w:hAnsi="Times New Roman" w:cs="Times New Roman"/>
          <w:color w:val="333333"/>
          <w:sz w:val="24"/>
          <w:szCs w:val="24"/>
          <w:lang w:eastAsia="ru-RU"/>
        </w:rPr>
        <w:t xml:space="preserve"> только юношескую и взрослую.</w:t>
      </w:r>
    </w:p>
    <w:p w:rsidR="008353A2" w:rsidRPr="008353A2" w:rsidRDefault="008353A2" w:rsidP="008353A2">
      <w:pPr>
        <w:spacing w:after="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color w:val="333333"/>
          <w:sz w:val="24"/>
          <w:szCs w:val="24"/>
          <w:lang w:eastAsia="ru-RU"/>
        </w:rPr>
        <w:br/>
      </w:r>
      <w:r w:rsidRPr="008353A2">
        <w:rPr>
          <w:rFonts w:ascii="Times New Roman" w:eastAsia="Times New Roman" w:hAnsi="Times New Roman" w:cs="Times New Roman"/>
          <w:i/>
          <w:iCs/>
          <w:color w:val="333333"/>
          <w:sz w:val="24"/>
          <w:szCs w:val="24"/>
          <w:u w:val="single"/>
          <w:lang w:eastAsia="ru-RU"/>
        </w:rPr>
        <w:t>Юношеская дружба.</w:t>
      </w:r>
    </w:p>
    <w:p w:rsidR="008353A2" w:rsidRPr="008353A2" w:rsidRDefault="008353A2" w:rsidP="008353A2">
      <w:pPr>
        <w:spacing w:after="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color w:val="333333"/>
          <w:sz w:val="24"/>
          <w:szCs w:val="24"/>
          <w:lang w:eastAsia="ru-RU"/>
        </w:rPr>
        <w:br/>
        <w:t>Юность - период наиболее интенсивного и эмоционального общения со сверстниками, групповой жизни и т.д.</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color w:val="333333"/>
          <w:sz w:val="24"/>
          <w:szCs w:val="24"/>
          <w:lang w:eastAsia="ru-RU"/>
        </w:rPr>
        <w:t>В основе юношеской тяги к дружбе - страстная потребность </w:t>
      </w:r>
      <w:r w:rsidRPr="008353A2">
        <w:rPr>
          <w:rFonts w:ascii="Times New Roman" w:eastAsia="Times New Roman" w:hAnsi="Times New Roman" w:cs="Times New Roman"/>
          <w:i/>
          <w:iCs/>
          <w:color w:val="333333"/>
          <w:sz w:val="24"/>
          <w:szCs w:val="24"/>
          <w:lang w:eastAsia="ru-RU"/>
        </w:rPr>
        <w:t>в понимании другого и себя другим и самораскрытии.</w:t>
      </w:r>
      <w:r w:rsidRPr="008353A2">
        <w:rPr>
          <w:rFonts w:ascii="Times New Roman" w:eastAsia="Times New Roman" w:hAnsi="Times New Roman" w:cs="Times New Roman"/>
          <w:color w:val="333333"/>
          <w:sz w:val="24"/>
          <w:szCs w:val="24"/>
          <w:lang w:eastAsia="ru-RU"/>
        </w:rPr>
        <w:t> "Счастье - это когда тебя понимают", - говорит юный герой фильма "Доживём до понедельника".</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color w:val="333333"/>
          <w:sz w:val="24"/>
          <w:szCs w:val="24"/>
          <w:lang w:eastAsia="ru-RU"/>
        </w:rPr>
        <w:t>Одной из главных неосознаваемых функций юношеской дружбы является </w:t>
      </w:r>
      <w:r w:rsidRPr="008353A2">
        <w:rPr>
          <w:rFonts w:ascii="Times New Roman" w:eastAsia="Times New Roman" w:hAnsi="Times New Roman" w:cs="Times New Roman"/>
          <w:i/>
          <w:iCs/>
          <w:color w:val="333333"/>
          <w:sz w:val="24"/>
          <w:szCs w:val="24"/>
          <w:lang w:eastAsia="ru-RU"/>
        </w:rPr>
        <w:t>поддержание самоуважения</w:t>
      </w:r>
      <w:r w:rsidRPr="008353A2">
        <w:rPr>
          <w:rFonts w:ascii="Times New Roman" w:eastAsia="Times New Roman" w:hAnsi="Times New Roman" w:cs="Times New Roman"/>
          <w:color w:val="333333"/>
          <w:sz w:val="24"/>
          <w:szCs w:val="24"/>
          <w:lang w:eastAsia="ru-RU"/>
        </w:rPr>
        <w:t>. Дружба иногда выступает и как своеобразная форма </w:t>
      </w:r>
      <w:r w:rsidRPr="008353A2">
        <w:rPr>
          <w:rFonts w:ascii="Times New Roman" w:eastAsia="Times New Roman" w:hAnsi="Times New Roman" w:cs="Times New Roman"/>
          <w:i/>
          <w:iCs/>
          <w:color w:val="333333"/>
          <w:sz w:val="24"/>
          <w:szCs w:val="24"/>
          <w:lang w:eastAsia="ru-RU"/>
        </w:rPr>
        <w:t>психотерапии</w:t>
      </w:r>
      <w:r w:rsidRPr="008353A2">
        <w:rPr>
          <w:rFonts w:ascii="Times New Roman" w:eastAsia="Times New Roman" w:hAnsi="Times New Roman" w:cs="Times New Roman"/>
          <w:color w:val="333333"/>
          <w:sz w:val="24"/>
          <w:szCs w:val="24"/>
          <w:lang w:eastAsia="ru-RU"/>
        </w:rPr>
        <w:t>, позволяя молодым выразить переполняющие их чувства и найти подтверждение того, что кто-то разделяет их сомнения, надежды и тревоги.</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color w:val="333333"/>
          <w:sz w:val="24"/>
          <w:szCs w:val="24"/>
          <w:lang w:eastAsia="ru-RU"/>
        </w:rPr>
        <w:t xml:space="preserve">Юношеская дружба не только склонна к </w:t>
      </w:r>
      <w:proofErr w:type="spellStart"/>
      <w:r w:rsidRPr="008353A2">
        <w:rPr>
          <w:rFonts w:ascii="Times New Roman" w:eastAsia="Times New Roman" w:hAnsi="Times New Roman" w:cs="Times New Roman"/>
          <w:color w:val="333333"/>
          <w:sz w:val="24"/>
          <w:szCs w:val="24"/>
          <w:lang w:eastAsia="ru-RU"/>
        </w:rPr>
        <w:t>исповедальности</w:t>
      </w:r>
      <w:proofErr w:type="spellEnd"/>
      <w:r w:rsidRPr="008353A2">
        <w:rPr>
          <w:rFonts w:ascii="Times New Roman" w:eastAsia="Times New Roman" w:hAnsi="Times New Roman" w:cs="Times New Roman"/>
          <w:color w:val="333333"/>
          <w:sz w:val="24"/>
          <w:szCs w:val="24"/>
          <w:lang w:eastAsia="ru-RU"/>
        </w:rPr>
        <w:t>, но и чрезвычайно </w:t>
      </w:r>
      <w:r w:rsidRPr="008353A2">
        <w:rPr>
          <w:rFonts w:ascii="Times New Roman" w:eastAsia="Times New Roman" w:hAnsi="Times New Roman" w:cs="Times New Roman"/>
          <w:i/>
          <w:iCs/>
          <w:color w:val="333333"/>
          <w:sz w:val="24"/>
          <w:szCs w:val="24"/>
          <w:lang w:eastAsia="ru-RU"/>
        </w:rPr>
        <w:t>эмоциональна</w:t>
      </w:r>
      <w:r w:rsidRPr="008353A2">
        <w:rPr>
          <w:rFonts w:ascii="Times New Roman" w:eastAsia="Times New Roman" w:hAnsi="Times New Roman" w:cs="Times New Roman"/>
          <w:color w:val="333333"/>
          <w:sz w:val="24"/>
          <w:szCs w:val="24"/>
          <w:lang w:eastAsia="ru-RU"/>
        </w:rPr>
        <w:t xml:space="preserve">. И </w:t>
      </w:r>
      <w:proofErr w:type="spellStart"/>
      <w:r w:rsidRPr="008353A2">
        <w:rPr>
          <w:rFonts w:ascii="Times New Roman" w:eastAsia="Times New Roman" w:hAnsi="Times New Roman" w:cs="Times New Roman"/>
          <w:color w:val="333333"/>
          <w:sz w:val="24"/>
          <w:szCs w:val="24"/>
          <w:lang w:eastAsia="ru-RU"/>
        </w:rPr>
        <w:t>выраженна</w:t>
      </w:r>
      <w:proofErr w:type="spellEnd"/>
      <w:r w:rsidRPr="008353A2">
        <w:rPr>
          <w:rFonts w:ascii="Times New Roman" w:eastAsia="Times New Roman" w:hAnsi="Times New Roman" w:cs="Times New Roman"/>
          <w:color w:val="333333"/>
          <w:sz w:val="24"/>
          <w:szCs w:val="24"/>
          <w:lang w:eastAsia="ru-RU"/>
        </w:rPr>
        <w:t xml:space="preserve"> эмоциональность не столько в словах и предложениях, сколько в характерных интонациях, акцентах, недоговорённости, недомолвках, которые подросток при всём желании не смог бы перевести в понятия, но которые доносят до его друга-собеседника тончайшие нюансы его настроений, оставаясь бессмысленным и непонятным для постороннего слушателя. Этот "пустой" разговор психологически важнее и значительнее "содержательной" светской беседы о высоких материях... Нуждаясь в сильных эмоциональных привязанностях, молодые люди подчас не замечают реальных свойств партнера. При всей их исключительности дружеские отношения в таких случаях обычно кратковременны.</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color w:val="333333"/>
          <w:sz w:val="24"/>
          <w:szCs w:val="24"/>
          <w:lang w:eastAsia="ru-RU"/>
        </w:rPr>
        <w:t xml:space="preserve">Соотношение дружбы и любви представляет в юности сложную проблему. С одной стороны, эти отношения кажется более или менее альтернативными. Появление любимой девушки </w:t>
      </w:r>
      <w:proofErr w:type="spellStart"/>
      <w:r w:rsidRPr="008353A2">
        <w:rPr>
          <w:rFonts w:ascii="Times New Roman" w:eastAsia="Times New Roman" w:hAnsi="Times New Roman" w:cs="Times New Roman"/>
          <w:color w:val="333333"/>
          <w:sz w:val="24"/>
          <w:szCs w:val="24"/>
          <w:lang w:eastAsia="ru-RU"/>
        </w:rPr>
        <w:t>снижа</w:t>
      </w:r>
      <w:proofErr w:type="gramStart"/>
      <w:r w:rsidRPr="008353A2">
        <w:rPr>
          <w:rFonts w:ascii="Times New Roman" w:eastAsia="Times New Roman" w:hAnsi="Times New Roman" w:cs="Times New Roman"/>
          <w:color w:val="333333"/>
          <w:sz w:val="24"/>
          <w:szCs w:val="24"/>
          <w:lang w:eastAsia="ru-RU"/>
        </w:rPr>
        <w:t>e</w:t>
      </w:r>
      <w:proofErr w:type="gramEnd"/>
      <w:r w:rsidRPr="008353A2">
        <w:rPr>
          <w:rFonts w:ascii="Times New Roman" w:eastAsia="Times New Roman" w:hAnsi="Times New Roman" w:cs="Times New Roman"/>
          <w:color w:val="333333"/>
          <w:sz w:val="24"/>
          <w:szCs w:val="24"/>
          <w:lang w:eastAsia="ru-RU"/>
        </w:rPr>
        <w:t>т</w:t>
      </w:r>
      <w:proofErr w:type="spellEnd"/>
      <w:r w:rsidRPr="008353A2">
        <w:rPr>
          <w:rFonts w:ascii="Times New Roman" w:eastAsia="Times New Roman" w:hAnsi="Times New Roman" w:cs="Times New Roman"/>
          <w:color w:val="333333"/>
          <w:sz w:val="24"/>
          <w:szCs w:val="24"/>
          <w:lang w:eastAsia="ru-RU"/>
        </w:rPr>
        <w:t xml:space="preserve"> эмоциональный накал однополой дружбы, друг становится скорее </w:t>
      </w:r>
      <w:r w:rsidRPr="008353A2">
        <w:rPr>
          <w:rFonts w:ascii="Times New Roman" w:eastAsia="Times New Roman" w:hAnsi="Times New Roman" w:cs="Times New Roman"/>
          <w:color w:val="333333"/>
          <w:sz w:val="24"/>
          <w:szCs w:val="24"/>
          <w:lang w:eastAsia="ru-RU"/>
        </w:rPr>
        <w:lastRenderedPageBreak/>
        <w:t>добрым товарищем. С другой стороны, любовь предполагает большую степень интимности, чем дружба, она как бы включает в себя дружбу.</w:t>
      </w:r>
    </w:p>
    <w:p w:rsidR="008353A2" w:rsidRPr="008353A2" w:rsidRDefault="008353A2" w:rsidP="008353A2">
      <w:pPr>
        <w:spacing w:after="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color w:val="333333"/>
          <w:sz w:val="24"/>
          <w:szCs w:val="24"/>
          <w:lang w:eastAsia="ru-RU"/>
        </w:rPr>
        <w:br/>
      </w:r>
      <w:r w:rsidRPr="008353A2">
        <w:rPr>
          <w:rFonts w:ascii="Times New Roman" w:eastAsia="Times New Roman" w:hAnsi="Times New Roman" w:cs="Times New Roman"/>
          <w:i/>
          <w:iCs/>
          <w:color w:val="333333"/>
          <w:sz w:val="24"/>
          <w:szCs w:val="24"/>
          <w:u w:val="single"/>
          <w:lang w:eastAsia="ru-RU"/>
        </w:rPr>
        <w:t>Дружба взрослых.</w:t>
      </w:r>
    </w:p>
    <w:p w:rsidR="008353A2" w:rsidRPr="008353A2" w:rsidRDefault="008353A2" w:rsidP="008353A2">
      <w:pPr>
        <w:spacing w:after="0" w:line="300" w:lineRule="atLeast"/>
        <w:rPr>
          <w:rFonts w:ascii="Times New Roman" w:eastAsia="Times New Roman" w:hAnsi="Times New Roman" w:cs="Times New Roman"/>
          <w:color w:val="333333"/>
          <w:sz w:val="24"/>
          <w:szCs w:val="24"/>
          <w:lang w:eastAsia="ru-RU"/>
        </w:rPr>
      </w:pP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color w:val="333333"/>
          <w:sz w:val="24"/>
          <w:szCs w:val="24"/>
          <w:lang w:eastAsia="ru-RU"/>
        </w:rPr>
        <w:t>В юности дружба, как мы видели, занимает привилегированное, даже монопольное положение в системе личных отношений и привязанностей. С появлением новых, "взрослых" привязанностей дружба постепенно утрачивает свое привилегированное положение.</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color w:val="333333"/>
          <w:sz w:val="24"/>
          <w:szCs w:val="24"/>
          <w:lang w:eastAsia="ru-RU"/>
        </w:rPr>
        <w:t>Три момента особенно важны для понимания психологических отличий дружбы взрослых людей от юношеской дружбы: 1) относительное завершение формирования самосознания; 2) расширение и дифференциация сферы общения и деятельности; 3) появление новых интимных привязанностей.</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color w:val="333333"/>
          <w:sz w:val="24"/>
          <w:szCs w:val="24"/>
          <w:lang w:eastAsia="ru-RU"/>
        </w:rPr>
        <w:t>Также меняются содержание и структура дружеского общения. Терпимость к различиям - один из главных показателей уровня культуры и интеллектуального развития. Это проявляется и в общении. Детская дружба может распасться из-за пустяка. Юноши уже готовы мириться с частными недостатками своих друзей, но сама дружба все-таки понимается как нечто тотальное.</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b/>
          <w:bCs/>
          <w:color w:val="333333"/>
          <w:sz w:val="24"/>
          <w:szCs w:val="24"/>
          <w:lang w:eastAsia="ru-RU"/>
        </w:rPr>
        <w:t>Виды дружбы.</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i/>
          <w:iCs/>
          <w:color w:val="333333"/>
          <w:sz w:val="24"/>
          <w:szCs w:val="24"/>
          <w:lang w:eastAsia="ru-RU"/>
        </w:rPr>
        <w:t>Духовная дружба</w:t>
      </w:r>
      <w:r w:rsidRPr="008353A2">
        <w:rPr>
          <w:rFonts w:ascii="Times New Roman" w:eastAsia="Times New Roman" w:hAnsi="Times New Roman" w:cs="Times New Roman"/>
          <w:color w:val="333333"/>
          <w:sz w:val="24"/>
          <w:szCs w:val="24"/>
          <w:lang w:eastAsia="ru-RU"/>
        </w:rPr>
        <w:t xml:space="preserve"> - взаимное обогащение и дополнение друг друга. Каждый восхищён и очарован превосходством </w:t>
      </w:r>
      <w:proofErr w:type="gramStart"/>
      <w:r w:rsidRPr="008353A2">
        <w:rPr>
          <w:rFonts w:ascii="Times New Roman" w:eastAsia="Times New Roman" w:hAnsi="Times New Roman" w:cs="Times New Roman"/>
          <w:color w:val="333333"/>
          <w:sz w:val="24"/>
          <w:szCs w:val="24"/>
          <w:lang w:eastAsia="ru-RU"/>
        </w:rPr>
        <w:t>другого</w:t>
      </w:r>
      <w:proofErr w:type="gramEnd"/>
      <w:r w:rsidRPr="008353A2">
        <w:rPr>
          <w:rFonts w:ascii="Times New Roman" w:eastAsia="Times New Roman" w:hAnsi="Times New Roman" w:cs="Times New Roman"/>
          <w:color w:val="333333"/>
          <w:sz w:val="24"/>
          <w:szCs w:val="24"/>
          <w:lang w:eastAsia="ru-RU"/>
        </w:rPr>
        <w:t>. Тем самым он дает своему другу возможность получить столь желанное признание: что может быть прекраснее, если тебя ценит и понимает тот, за кем ты признаешь это право. Самое удивительное заключается в том, что каждый чувствует себя совершенно непохожим на другого и восхищается именно теми качествами, которых нет у него самого.</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i/>
          <w:iCs/>
          <w:color w:val="333333"/>
          <w:sz w:val="24"/>
          <w:szCs w:val="24"/>
          <w:lang w:eastAsia="ru-RU"/>
        </w:rPr>
        <w:t>Творческая дружба </w:t>
      </w:r>
      <w:r w:rsidRPr="008353A2">
        <w:rPr>
          <w:rFonts w:ascii="Times New Roman" w:eastAsia="Times New Roman" w:hAnsi="Times New Roman" w:cs="Times New Roman"/>
          <w:color w:val="333333"/>
          <w:sz w:val="24"/>
          <w:szCs w:val="24"/>
          <w:lang w:eastAsia="ru-RU"/>
        </w:rPr>
        <w:t>- это оба друга сохраняют свою ярко выраженную индивидуальность. Более того, дружба помогает творчески дополнять личность каждого из друзей, придать законченный характер их индивидуальности.</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i/>
          <w:iCs/>
          <w:color w:val="333333"/>
          <w:sz w:val="24"/>
          <w:szCs w:val="24"/>
          <w:lang w:eastAsia="ru-RU"/>
        </w:rPr>
        <w:t>Будничная дружба</w:t>
      </w:r>
      <w:r w:rsidRPr="008353A2">
        <w:rPr>
          <w:rFonts w:ascii="Times New Roman" w:eastAsia="Times New Roman" w:hAnsi="Times New Roman" w:cs="Times New Roman"/>
          <w:color w:val="333333"/>
          <w:sz w:val="24"/>
          <w:szCs w:val="24"/>
          <w:lang w:eastAsia="ru-RU"/>
        </w:rPr>
        <w:t xml:space="preserve"> может существовать и развиваться только при условии непосредственной территориальной близости. Друзья обязательно должны жить рядом, оказывать друг другу услуги, обращаться за помощью, ходить вместе в кино или хотя бы просто болтать о </w:t>
      </w:r>
      <w:proofErr w:type="gramStart"/>
      <w:r w:rsidRPr="008353A2">
        <w:rPr>
          <w:rFonts w:ascii="Times New Roman" w:eastAsia="Times New Roman" w:hAnsi="Times New Roman" w:cs="Times New Roman"/>
          <w:color w:val="333333"/>
          <w:sz w:val="24"/>
          <w:szCs w:val="24"/>
          <w:lang w:eastAsia="ru-RU"/>
        </w:rPr>
        <w:t>том</w:t>
      </w:r>
      <w:proofErr w:type="gramEnd"/>
      <w:r w:rsidRPr="008353A2">
        <w:rPr>
          <w:rFonts w:ascii="Times New Roman" w:eastAsia="Times New Roman" w:hAnsi="Times New Roman" w:cs="Times New Roman"/>
          <w:color w:val="333333"/>
          <w:sz w:val="24"/>
          <w:szCs w:val="24"/>
          <w:lang w:eastAsia="ru-RU"/>
        </w:rPr>
        <w:t xml:space="preserve"> о сём. Как правило, такая дружба подкрепляется каким-нибудь постоянным поводом для встреч. Это может быть обычное соседство или общая работа. Врачи, например, чаще всего дружат с врачами.</w:t>
      </w:r>
    </w:p>
    <w:p w:rsidR="008353A2" w:rsidRPr="008353A2" w:rsidRDefault="008353A2" w:rsidP="008353A2">
      <w:pPr>
        <w:spacing w:after="300" w:line="300" w:lineRule="atLeast"/>
        <w:rPr>
          <w:rFonts w:ascii="Times New Roman" w:eastAsia="Times New Roman" w:hAnsi="Times New Roman" w:cs="Times New Roman"/>
          <w:color w:val="333333"/>
          <w:sz w:val="24"/>
          <w:szCs w:val="24"/>
          <w:lang w:eastAsia="ru-RU"/>
        </w:rPr>
      </w:pPr>
      <w:r w:rsidRPr="008353A2">
        <w:rPr>
          <w:rFonts w:ascii="Times New Roman" w:eastAsia="Times New Roman" w:hAnsi="Times New Roman" w:cs="Times New Roman"/>
          <w:i/>
          <w:iCs/>
          <w:color w:val="333333"/>
          <w:sz w:val="24"/>
          <w:szCs w:val="24"/>
          <w:lang w:eastAsia="ru-RU"/>
        </w:rPr>
        <w:t>Семейная дружба</w:t>
      </w:r>
      <w:r w:rsidRPr="008353A2">
        <w:rPr>
          <w:rFonts w:ascii="Times New Roman" w:eastAsia="Times New Roman" w:hAnsi="Times New Roman" w:cs="Times New Roman"/>
          <w:color w:val="333333"/>
          <w:sz w:val="24"/>
          <w:szCs w:val="24"/>
          <w:lang w:eastAsia="ru-RU"/>
        </w:rPr>
        <w:t> на первый взгляд кажется полным антиподом дружбы творческой, но это не так. Для рассматриваемого нами типа дружбы характерно то, что наш друг, в сущности, становится другом всей семьи. А если речь идет о супружеской паре, у которой есть дети, можно со всей очевидностью говорить о дружбе семьями.</w:t>
      </w:r>
    </w:p>
    <w:p w:rsidR="00A30929" w:rsidRDefault="00A30929"/>
    <w:sectPr w:rsidR="00A30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807CB"/>
    <w:multiLevelType w:val="multilevel"/>
    <w:tmpl w:val="64BA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226B96"/>
    <w:multiLevelType w:val="multilevel"/>
    <w:tmpl w:val="6066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EF5"/>
    <w:rsid w:val="008353A2"/>
    <w:rsid w:val="008A2EF5"/>
    <w:rsid w:val="00A30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487608">
      <w:bodyDiv w:val="1"/>
      <w:marLeft w:val="0"/>
      <w:marRight w:val="0"/>
      <w:marTop w:val="0"/>
      <w:marBottom w:val="0"/>
      <w:divBdr>
        <w:top w:val="none" w:sz="0" w:space="0" w:color="auto"/>
        <w:left w:val="none" w:sz="0" w:space="0" w:color="auto"/>
        <w:bottom w:val="none" w:sz="0" w:space="0" w:color="auto"/>
        <w:right w:val="none" w:sz="0" w:space="0" w:color="auto"/>
      </w:divBdr>
      <w:divsChild>
        <w:div w:id="247858507">
          <w:marLeft w:val="0"/>
          <w:marRight w:val="0"/>
          <w:marTop w:val="0"/>
          <w:marBottom w:val="0"/>
          <w:divBdr>
            <w:top w:val="none" w:sz="0" w:space="0" w:color="auto"/>
            <w:left w:val="none" w:sz="0" w:space="0" w:color="auto"/>
            <w:bottom w:val="none" w:sz="0" w:space="0" w:color="auto"/>
            <w:right w:val="none" w:sz="0" w:space="0" w:color="auto"/>
          </w:divBdr>
        </w:div>
        <w:div w:id="2093969976">
          <w:marLeft w:val="0"/>
          <w:marRight w:val="0"/>
          <w:marTop w:val="0"/>
          <w:marBottom w:val="300"/>
          <w:divBdr>
            <w:top w:val="none" w:sz="0" w:space="0" w:color="auto"/>
            <w:left w:val="none" w:sz="0" w:space="0" w:color="auto"/>
            <w:bottom w:val="dashed" w:sz="6" w:space="15" w:color="AC9B84"/>
            <w:right w:val="none" w:sz="0" w:space="0" w:color="auto"/>
          </w:divBdr>
          <w:divsChild>
            <w:div w:id="806237281">
              <w:marLeft w:val="0"/>
              <w:marRight w:val="0"/>
              <w:marTop w:val="0"/>
              <w:marBottom w:val="150"/>
              <w:divBdr>
                <w:top w:val="none" w:sz="0" w:space="0" w:color="auto"/>
                <w:left w:val="none" w:sz="0" w:space="0" w:color="auto"/>
                <w:bottom w:val="none" w:sz="0" w:space="0" w:color="auto"/>
                <w:right w:val="none" w:sz="0" w:space="0" w:color="auto"/>
              </w:divBdr>
            </w:div>
            <w:div w:id="2037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1254</Words>
  <Characters>7148</Characters>
  <Application>Microsoft Office Word</Application>
  <DocSecurity>0</DocSecurity>
  <Lines>59</Lines>
  <Paragraphs>16</Paragraphs>
  <ScaleCrop>false</ScaleCrop>
  <Company/>
  <LinksUpToDate>false</LinksUpToDate>
  <CharactersWithSpaces>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2021-04-20T12:33:00Z</dcterms:created>
  <dcterms:modified xsi:type="dcterms:W3CDTF">2021-04-20T12:39:00Z</dcterms:modified>
</cp:coreProperties>
</file>