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4BC" w:rsidRDefault="00CA54BC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</w:pPr>
    </w:p>
    <w:p w:rsidR="00CA54BC" w:rsidRDefault="00CA54BC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</w:pPr>
    </w:p>
    <w:p w:rsidR="00CA54BC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</w:pPr>
      <w:r>
        <w:object w:dxaOrig="8848" w:dyaOrig="5892">
          <v:rect id="rectole0000000000" o:spid="_x0000_i1025" style="width:442.3pt;height:294.55pt" o:ole="" o:preferrelative="t" stroked="f">
            <v:imagedata r:id="rId4" o:title=""/>
          </v:rect>
          <o:OLEObject Type="Embed" ProgID="StaticMetafile" ShapeID="rectole0000000000" DrawAspect="Content" ObjectID="_1573585286" r:id="rId5"/>
        </w:object>
      </w:r>
    </w:p>
    <w:p w:rsidR="00CA54BC" w:rsidRDefault="00CA54BC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</w:pPr>
    </w:p>
    <w:p w:rsidR="00CA54BC" w:rsidRDefault="00CA54BC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</w:pPr>
    </w:p>
    <w:p w:rsidR="00CA54BC" w:rsidRDefault="00CA54BC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</w:pPr>
    </w:p>
    <w:p w:rsidR="00CA54BC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  <w:t xml:space="preserve">Кирилл и Мефодий – основоположники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  <w:t>славянской  письменности</w:t>
      </w:r>
      <w:proofErr w:type="gramEnd"/>
    </w:p>
    <w:p w:rsidR="00CA54BC" w:rsidRDefault="00CA54BC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hd w:val="clear" w:color="auto" w:fill="FFFFFF"/>
        </w:rPr>
      </w:pPr>
    </w:p>
    <w:p w:rsidR="00CA54BC" w:rsidRDefault="00CA54BC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</w:pPr>
    </w:p>
    <w:p w:rsidR="00CA54BC" w:rsidRDefault="00CA54BC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</w:pPr>
    </w:p>
    <w:p w:rsidR="00487CC7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 xml:space="preserve">Выполнила: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Акифьева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 xml:space="preserve">Марина,   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ученица 9</w:t>
      </w: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 xml:space="preserve"> класса </w:t>
      </w:r>
    </w:p>
    <w:p w:rsidR="00487CC7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КГОБУ «Партизанская КШИ»</w:t>
      </w:r>
    </w:p>
    <w:p w:rsidR="00487CC7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</w:pPr>
    </w:p>
    <w:p w:rsidR="00487CC7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</w:pPr>
      <w:bookmarkStart w:id="0" w:name="_GoBack"/>
      <w:bookmarkEnd w:id="0"/>
    </w:p>
    <w:p w:rsidR="00487CC7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</w:pPr>
    </w:p>
    <w:p w:rsidR="00487CC7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</w:pPr>
    </w:p>
    <w:p w:rsidR="00CA54BC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  <w:t xml:space="preserve">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  <w:t>г.Партизанск</w:t>
      </w:r>
      <w:proofErr w:type="spellEnd"/>
    </w:p>
    <w:p w:rsidR="00CA54BC" w:rsidRDefault="00CA54BC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</w:pPr>
    </w:p>
    <w:p w:rsidR="00CA54BC" w:rsidRDefault="00CA54BC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</w:pPr>
    </w:p>
    <w:p w:rsidR="00CA54BC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  <w:t xml:space="preserve">                                      2017-2018 уч. год.</w:t>
      </w:r>
    </w:p>
    <w:p w:rsidR="00487CC7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</w:pPr>
    </w:p>
    <w:p w:rsidR="00CA54BC" w:rsidRDefault="00CA54BC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</w:pPr>
    </w:p>
    <w:p w:rsidR="00CA54BC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  <w:shd w:val="clear" w:color="auto" w:fill="FFFFFF"/>
        </w:rPr>
        <w:t>Кирилл и Мефодий-основоположники славянской письменности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br/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Родные братья Кирилл и Мефодий происходили из благочестивой семьи, жившей в греческом городе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Солуни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(в Македонии). Они были дети одного воеводы, родом болгарского славянина. Святой Мефодий был старшим из семи братьев, святой Константин (Кирилл — его монаше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ское имя) — самым младшим.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object w:dxaOrig="4454" w:dyaOrig="4515">
          <v:rect id="rectole0000000001" o:spid="_x0000_i1026" style="width:222.55pt;height:225.35pt" o:ole="" o:preferrelative="t" stroked="f">
            <v:imagedata r:id="rId6" o:title=""/>
          </v:rect>
          <o:OLEObject Type="Embed" ProgID="StaticMetafile" ShapeID="rectole0000000001" DrawAspect="Content" ObjectID="_1573585287" r:id="rId7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Кирилл обучался у лучших учителей Константинополя философии, диалектике, геометрии, арифметике, риторике, астрономии, а также разным языкам. По окончании учения, отказавшись заключить весьма выгодный бр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ак с крестницей логофета, Кирилл принял сан иерея и поступил на службу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хартофилаксом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(буквально «хранителем библиотеки»; реально это равнялось современному званию академика) при соборе Святой Софии в Константинополе. Но, пренебрёгши выгодами своего положен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ия, удалился в один из монастырей на черноморском побережье. Некоторое время жил в уединении. Святой Мефодий сначала служил, как и отец его, в военном звании. Царь, узнав о нем, как о хорошем воине, поставил его воеводой в одно славянское княжество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Славини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бывшею под греческой державой. Это случилось по особому усмотрению Божию и для того, чтобы Мефодий мог лучше научиться славянскому языку, как будущий впоследствии духовный учитель и пастырь славян. Пробыв в чине воеводы около 10 лет и познав суету житей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скую, Мефодий стал, располагав свою волю к отречению от всего земного и устремлять свои мысли к небесному. Оставив воеводство и все утехи мира, он ушел в монахи на гору Олимп. Брат его святой Константин с юности своей показал блестящие успехи, как в светск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ом, так и в религиозно-нравственном образовании. Он учился вместе с малолетним императором Михаилом у лучших учителей Константинополя, в том числе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Фотия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будущего патриарха Константинопольского. Получив блестящее образование, он в совершенстве постиг все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науки своего времени и многие языки, особенно прилежно изучал он творения святителя Григория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Богослова, за что получил прозвание Философа (мудрого).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      По окончании учения святой Константин принял сан иерея и был назначен хранителем патриаршей библио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теки при храме святой Софии. Но, пренебрегая всеми выгодами своего положения, удалился в один из монастырей при Черном море. Вскоре император вызвал обоих святых братьев из монастыря и отправил их к хазарам для евангельской проповеди. На пути они остановил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ись на некоторое время в городе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Корсуни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готовясь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проповеди. 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     Император призвал святого Константина и сказал ему: «Необходимо тебе идти туда, ибо лучше тебя никто этого не выполнит». Святой Константин с постом и молитвой приступил к новому подвигу.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 помощью своего брата святого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Мефодия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учеников Горазда, Климента, Саввы, Наума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Ангеляра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он составил славянскую азбуку и перевел на славянский язык книги, без которых не могло совершаться Богослужение: Евангелие, Псалтирь и избранные службы. Некоторые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летописцы сообщают, что первые слова, написанные на славянском языке, были слова апостола Евангелиста Иоанна: «Вначале (было) Слово, и Слово, к Богу, и Бог Слово». Это было в 963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году.  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     В 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последние годы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своей жизни святитель Мефодий с помощью двух 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чеников-священников перевел на славянский язык весь Ветхий Завет, кроме Маккавейских книг, а также Номоканон (Правила святых отцов) и святоотеческие книги (Патерик). Святые Мефодий и Кирилл создали славянскую азбуку и объединили славян единой письменностью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единой верой Святой Православной. Святые просветители принесли нам письменность, перевели на славянский язык Божественную литургию и тем положили начало и русской, и всей славянской культуре. Поэтому равноапостольные Мефодий и Кирилл всем славянскими на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родами почитаются как их Небесные покровители.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     Истоки славянской письменности восходят к Святым равноапостольным братьям Кириллу и </w:t>
      </w:r>
      <w:proofErr w:type="spellStart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Мефодию</w:t>
      </w:r>
      <w:proofErr w:type="spellEnd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, которые принесли на славянскую землю письменность. Это событие датируют IX веком, около 862 года.</w:t>
      </w:r>
    </w:p>
    <w:p w:rsidR="00CA54BC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Кирилл и Меф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одий родились в состоятельной и знатной семье в городе </w:t>
      </w:r>
      <w:proofErr w:type="spellStart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Солуни</w:t>
      </w:r>
      <w:proofErr w:type="spellEnd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 (Греция). Мефодий был старшим братом в семье и являлся правителем в болгарском княжестве, которое в то время находилось в составе Византийской империи. Кирилл (урожденный Константин) – младший б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рат, который с младенчества демонстрировал высокие умственные способности.  Еще в </w:t>
      </w:r>
      <w:proofErr w:type="spellStart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солунской</w:t>
      </w:r>
      <w:proofErr w:type="spellEnd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 школе он начал читать книги отцов Церкви. Особенное впечатление на юного Константина произвел Григорий Богослов. Одаренного юношу заметили, и он был приглашен в Кон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стантинополь, где учился наравне с сыном императора у лучших ученых своего времени. Среди учителей Константина был знаменитый ученый </w:t>
      </w:r>
      <w:proofErr w:type="spellStart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Фотий</w:t>
      </w:r>
      <w:proofErr w:type="spellEnd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, будущий Константинопольский патриарх.  Константина ожидала блестящая карьера при императорском дворе, однако он выбр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ал монастырскую келью.</w:t>
      </w:r>
    </w:p>
    <w:p w:rsidR="00CA54BC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lastRenderedPageBreak/>
        <w:t xml:space="preserve">      По окончании обучения он удалился в монастырь на гору Олимп к </w:t>
      </w:r>
      <w:proofErr w:type="spellStart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Мефодию</w:t>
      </w:r>
      <w:proofErr w:type="spellEnd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, чтобы «беспрестанно творить молитву и заниматься благочестивыми размышлениями», как гласит жизнеописание. Однако затворничество Константина редко было долги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м. В качестве проповедника и пропагандиста его часто отправляли в соседние государства для участия в диспутах. Путешествия подточили силы Константина. В 42 году он сильно заболел. Перед кончиной он принял монашество с именем Кирилл и скончался в 869 году. 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Смерть настигла Кирилла в Риме, </w:t>
      </w:r>
      <w:proofErr w:type="gramStart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где  братья</w:t>
      </w:r>
      <w:proofErr w:type="gramEnd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 искали у папы Римского поддержки в деле распространения славянской письменности. </w:t>
      </w:r>
      <w:proofErr w:type="gramStart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Жизнеописание  рассказывает</w:t>
      </w:r>
      <w:proofErr w:type="gramEnd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, что перед смертью Кирилл сказал брату: «Мы с тобою, как два вола, вели одну борозду. Я изнемог, но ты 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не подумай оставить труды учительства и снова удалиться на свою гору».</w:t>
      </w:r>
    </w:p>
    <w:p w:rsidR="00CA54BC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Мефодий пережил брата на 16 лет. Он перевел на славянский язык Священные книги, проповедовал православную веру, крестил славянский народ. Он подготовил около двухсот священников – славя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н.</w:t>
      </w:r>
    </w:p>
    <w:p w:rsidR="00CA54BC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«Повесть временных лет» так рассказывает о начале письменности на Руси: однажды славянские князья Ростислав, Святополк и </w:t>
      </w:r>
      <w:proofErr w:type="spellStart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Коцел</w:t>
      </w:r>
      <w:proofErr w:type="spellEnd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 отправили к византийскому царю Михаилу послов со словами: «Земля наша крещена, но нет у нас учителя, который бы наставил, и по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учил нас, и объяснил святые книги. Ведь не знаем мы ни греческого языка, ни латинского; одни учат нас так, а другие иначе, от этого не знаем мы ни начертания букв, ни их значения. И пошлите нам учителей, которые бы могли нам рассказать о книжных словах и о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 смысле их». Тогда вызвал царь Михаил двух ученых братьев – Константина и </w:t>
      </w:r>
      <w:proofErr w:type="spellStart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Мефодия</w:t>
      </w:r>
      <w:proofErr w:type="spellEnd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, и «уговорил их царь и послал их в славянскую землю... Когда же братья эти пришли, начали они составлять славянскую азбуку и перевели Апостол и Евангелие».</w:t>
      </w:r>
    </w:p>
    <w:p w:rsidR="00CA54BC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   Указанные событ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ия датируются 863 годом. Именно с этой датой связывают распространение письменности на Руси.</w:t>
      </w:r>
    </w:p>
    <w:p w:rsidR="00CA54BC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Появилась и славянская азбука. В Киеве, Новгороде, других городах стали создавать школы для обучения славянской грамоте. Появился алфавит, который получил название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 «кириллица» по монашескому имени Константина. Он был составлен на основе греческого, но изменен, чтобы передать славянскую звуковую систему. Были созданы две азбуки – глаголица и кириллица.</w:t>
      </w:r>
    </w:p>
    <w:p w:rsidR="00CA54BC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    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Кириллу и </w:t>
      </w:r>
      <w:proofErr w:type="spellStart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Мефодию</w:t>
      </w:r>
      <w:proofErr w:type="spellEnd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 также удалось победить предубеждение, что только древнееврейский, греческий и латинский языки годятся для богослужения и написания церковных книг. После представления братьями нового алфавита, Папа римский утвердил богослужение на славянс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ком языке, а переведенные братьями книги приказал положить в римских церквах и совершать литургию на славянском языке.</w:t>
      </w:r>
    </w:p>
    <w:p w:rsidR="00CA54BC" w:rsidRDefault="00487CC7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В России праздник отмечается с 1863 года, когда было принято постановление о праздновании памяти святых Кирилла и </w:t>
      </w:r>
      <w:proofErr w:type="spellStart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Мефодия</w:t>
      </w:r>
      <w:proofErr w:type="spellEnd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 11 мая (24 мая по новому стилю). В современной России Дни памяти Святых Кирилла и </w:t>
      </w:r>
      <w:proofErr w:type="spellStart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lastRenderedPageBreak/>
        <w:t>Мефодия</w:t>
      </w:r>
      <w:proofErr w:type="spellEnd"/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 xml:space="preserve"> и Дни славянской письменности и культуры отм</w:t>
      </w:r>
      <w:r>
        <w:rPr>
          <w:rFonts w:ascii="Times New Roman" w:eastAsia="Times New Roman" w:hAnsi="Times New Roman" w:cs="Times New Roman"/>
          <w:color w:val="343434"/>
          <w:sz w:val="28"/>
          <w:shd w:val="clear" w:color="auto" w:fill="FFFFFF"/>
        </w:rPr>
        <w:t>ечаются с 1985 года</w:t>
      </w:r>
    </w:p>
    <w:p w:rsidR="00CA54BC" w:rsidRDefault="00487CC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br/>
      </w:r>
    </w:p>
    <w:p w:rsidR="00CA54BC" w:rsidRDefault="00CA54B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shd w:val="clear" w:color="auto" w:fill="FFFFFF"/>
        </w:rPr>
      </w:pPr>
    </w:p>
    <w:p w:rsidR="00CA54BC" w:rsidRDefault="00CA54B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shd w:val="clear" w:color="auto" w:fill="FFFFFF"/>
        </w:rPr>
      </w:pPr>
    </w:p>
    <w:p w:rsidR="00CA54BC" w:rsidRDefault="00CA54B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shd w:val="clear" w:color="auto" w:fill="FFFFFF"/>
        </w:rPr>
      </w:pPr>
    </w:p>
    <w:p w:rsidR="00CA54BC" w:rsidRDefault="00CA54B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shd w:val="clear" w:color="auto" w:fill="FFFFFF"/>
        </w:rPr>
      </w:pPr>
    </w:p>
    <w:p w:rsidR="00CA54BC" w:rsidRDefault="00CA54B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shd w:val="clear" w:color="auto" w:fill="FFFFFF"/>
        </w:rPr>
      </w:pPr>
    </w:p>
    <w:p w:rsidR="00CA54BC" w:rsidRDefault="00CA54B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shd w:val="clear" w:color="auto" w:fill="FFFFFF"/>
        </w:rPr>
      </w:pPr>
    </w:p>
    <w:p w:rsidR="00CA54BC" w:rsidRDefault="00CA54B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shd w:val="clear" w:color="auto" w:fill="FFFFFF"/>
        </w:rPr>
      </w:pPr>
    </w:p>
    <w:p w:rsidR="00CA54BC" w:rsidRDefault="00CA54B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shd w:val="clear" w:color="auto" w:fill="FFFFFF"/>
        </w:rPr>
      </w:pPr>
    </w:p>
    <w:sectPr w:rsidR="00CA5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54BC"/>
    <w:rsid w:val="00487CC7"/>
    <w:rsid w:val="00CA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26FDEA1-E69F-487F-85EA-027DA316A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1174</Words>
  <Characters>6692</Characters>
  <Application>Microsoft Office Word</Application>
  <DocSecurity>0</DocSecurity>
  <Lines>55</Lines>
  <Paragraphs>15</Paragraphs>
  <ScaleCrop>false</ScaleCrop>
  <Company/>
  <LinksUpToDate>false</LinksUpToDate>
  <CharactersWithSpaces>7851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2</cp:revision>
  <dcterms:created xsi:type="dcterms:W3CDTF">2017-11-30T12:09:00Z</dcterms:created>
  <dcterms:modified xsi:type="dcterms:W3CDTF">2017-11-30T12:15:00Z</dcterms:modified>
</cp:coreProperties>
</file>