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B1" w:rsidRDefault="00A112B1" w:rsidP="00A112B1">
      <w:pPr>
        <w:pStyle w:val="s3mrcssattr"/>
        <w:shd w:val="clear" w:color="auto" w:fill="FFFFFF"/>
        <w:spacing w:before="0" w:beforeAutospacing="0" w:after="0" w:afterAutospacing="0" w:line="324" w:lineRule="atLeast"/>
        <w:ind w:left="90"/>
        <w:jc w:val="center"/>
        <w:rPr>
          <w:rStyle w:val="bumpedfont15mrcssattr"/>
          <w:color w:val="494D50"/>
          <w:sz w:val="36"/>
          <w:szCs w:val="36"/>
        </w:rPr>
      </w:pPr>
      <w:r>
        <w:rPr>
          <w:rStyle w:val="bumpedfont15mrcssattr"/>
          <w:color w:val="494D50"/>
          <w:sz w:val="36"/>
          <w:szCs w:val="36"/>
        </w:rPr>
        <w:t>«</w:t>
      </w:r>
      <w:r w:rsidR="002824A9" w:rsidRPr="002824A9">
        <w:rPr>
          <w:rStyle w:val="bumpedfont15mrcssattr"/>
          <w:color w:val="494D50"/>
          <w:sz w:val="36"/>
          <w:szCs w:val="36"/>
        </w:rPr>
        <w:t>Слушание музыки как средство развития мышления у детей</w:t>
      </w:r>
      <w:r w:rsidR="002824A9">
        <w:rPr>
          <w:rStyle w:val="bumpedfont15mrcssattr"/>
          <w:color w:val="494D50"/>
          <w:sz w:val="36"/>
          <w:szCs w:val="36"/>
        </w:rPr>
        <w:t>»</w:t>
      </w:r>
      <w:r w:rsidR="00F57233">
        <w:rPr>
          <w:rStyle w:val="bumpedfont15mrcssattr"/>
          <w:color w:val="494D50"/>
          <w:sz w:val="36"/>
          <w:szCs w:val="36"/>
        </w:rPr>
        <w:t xml:space="preserve"> </w:t>
      </w:r>
    </w:p>
    <w:p w:rsidR="002824A9" w:rsidRDefault="002824A9" w:rsidP="00A112B1">
      <w:pPr>
        <w:pStyle w:val="s3mrcssattr"/>
        <w:shd w:val="clear" w:color="auto" w:fill="FFFFFF"/>
        <w:spacing w:before="0" w:beforeAutospacing="0" w:after="0" w:afterAutospacing="0" w:line="324" w:lineRule="atLeast"/>
        <w:ind w:left="90"/>
        <w:jc w:val="center"/>
        <w:rPr>
          <w:rFonts w:ascii="-webkit-standard" w:hAnsi="-webkit-standard"/>
          <w:color w:val="000000"/>
          <w:sz w:val="27"/>
          <w:szCs w:val="27"/>
        </w:rPr>
      </w:pPr>
    </w:p>
    <w:p w:rsidR="00A112B1" w:rsidRDefault="00A112B1" w:rsidP="00A112B1">
      <w:pPr>
        <w:pStyle w:val="s5mrcssattr"/>
        <w:shd w:val="clear" w:color="auto" w:fill="FFFFFF"/>
        <w:spacing w:before="75" w:beforeAutospacing="0" w:after="75" w:afterAutospacing="0" w:line="324" w:lineRule="atLeast"/>
        <w:ind w:left="9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color w:val="494D50"/>
          <w:sz w:val="27"/>
          <w:szCs w:val="27"/>
        </w:rPr>
        <w:t>В осенний период мы с детьми в конце занятия слушали русские народные колыбельные песни. Об умении слушать и слышать, рассказывать о своих впечатлениях - это была одна из задач, поставленных мною в данной работе. Все мы знаем, что колыбельные всегда считались лучшим средством настроить ребенка на позитив, уравновесить эмоции, восстановить дыхание, почувствовать себя любимым и защищенным</w:t>
      </w:r>
      <w:proofErr w:type="gramStart"/>
      <w:r>
        <w:rPr>
          <w:rStyle w:val="bumpedfont15mrcssattr"/>
          <w:color w:val="494D50"/>
          <w:sz w:val="27"/>
          <w:szCs w:val="27"/>
        </w:rPr>
        <w:t>…В</w:t>
      </w:r>
      <w:proofErr w:type="gramEnd"/>
      <w:r>
        <w:rPr>
          <w:rStyle w:val="bumpedfont15mrcssattr"/>
          <w:color w:val="494D50"/>
          <w:sz w:val="27"/>
          <w:szCs w:val="27"/>
        </w:rPr>
        <w:t> колыбельных содержится та информация, которая понятна ребенку и придает ему уверенность. Попробуйте дома петь ребенку колыбельные перед сном. И не важн</w:t>
      </w:r>
      <w:proofErr w:type="gramStart"/>
      <w:r>
        <w:rPr>
          <w:rStyle w:val="bumpedfont15mrcssattr"/>
          <w:color w:val="494D50"/>
          <w:sz w:val="27"/>
          <w:szCs w:val="27"/>
        </w:rPr>
        <w:t>о-</w:t>
      </w:r>
      <w:proofErr w:type="gramEnd"/>
      <w:r>
        <w:rPr>
          <w:rStyle w:val="bumpedfont15mrcssattr"/>
          <w:color w:val="494D50"/>
          <w:sz w:val="27"/>
          <w:szCs w:val="27"/>
        </w:rPr>
        <w:t> есть у вас слух или нет. Ваш голос  - самый любимый и самый родной. Главное - это ваша интонация и посыл любви, добра, нежности...</w:t>
      </w:r>
    </w:p>
    <w:p w:rsidR="00A112B1" w:rsidRDefault="00A112B1" w:rsidP="00A112B1">
      <w:pPr>
        <w:pStyle w:val="s5mrcssattr"/>
        <w:shd w:val="clear" w:color="auto" w:fill="FFFFFF"/>
        <w:spacing w:before="75" w:beforeAutospacing="0" w:after="75" w:afterAutospacing="0" w:line="324" w:lineRule="atLeast"/>
        <w:ind w:left="9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color w:val="494D50"/>
          <w:sz w:val="27"/>
          <w:szCs w:val="27"/>
        </w:rPr>
        <w:t>В современном мире информации стало настолько много, что задержать свое внимание на чем-то конкретном становится все трудней. Отсюда возникает проблема умения расслабиться, остановиться в мыслях, расставить приоритеты действий. Музыка может оказывать разное действие на человека. Как доказательство я приведу в пример одного знаменитого врача - хирурга, который нередко прослушивал любимую симфонию перед операцией, чтобы настроиться и собраться внутренне перед сложной работой. Поэтому, окружая ребенка музыкой, прислушивайтесь  к ее содержанию.</w:t>
      </w:r>
    </w:p>
    <w:p w:rsidR="00A112B1" w:rsidRDefault="00A112B1" w:rsidP="00A112B1">
      <w:pPr>
        <w:pStyle w:val="s5mrcssattr"/>
        <w:shd w:val="clear" w:color="auto" w:fill="FFFFFF"/>
        <w:spacing w:before="75" w:beforeAutospacing="0" w:after="75" w:afterAutospacing="0" w:line="324" w:lineRule="atLeast"/>
        <w:ind w:left="9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color w:val="494D50"/>
          <w:sz w:val="27"/>
          <w:szCs w:val="27"/>
        </w:rPr>
        <w:t>В дальнейшем мы будем продолжать уделять внимание слушанию музыки, знакомиться с муз</w:t>
      </w:r>
      <w:proofErr w:type="gramStart"/>
      <w:r>
        <w:rPr>
          <w:rStyle w:val="bumpedfont15mrcssattr"/>
          <w:color w:val="494D50"/>
          <w:sz w:val="27"/>
          <w:szCs w:val="27"/>
        </w:rPr>
        <w:t>.</w:t>
      </w:r>
      <w:proofErr w:type="gramEnd"/>
      <w:r>
        <w:rPr>
          <w:rStyle w:val="bumpedfont15mrcssattr"/>
          <w:color w:val="494D50"/>
          <w:sz w:val="27"/>
          <w:szCs w:val="27"/>
        </w:rPr>
        <w:t> </w:t>
      </w:r>
      <w:proofErr w:type="gramStart"/>
      <w:r>
        <w:rPr>
          <w:rStyle w:val="bumpedfont15mrcssattr"/>
          <w:color w:val="494D50"/>
          <w:sz w:val="27"/>
          <w:szCs w:val="27"/>
        </w:rPr>
        <w:t>п</w:t>
      </w:r>
      <w:proofErr w:type="gramEnd"/>
      <w:r>
        <w:rPr>
          <w:rStyle w:val="bumpedfont15mrcssattr"/>
          <w:color w:val="494D50"/>
          <w:sz w:val="27"/>
          <w:szCs w:val="27"/>
        </w:rPr>
        <w:t>роизведениями композиторов разных</w:t>
      </w:r>
      <w:r w:rsidR="006A560A">
        <w:rPr>
          <w:rStyle w:val="bumpedfont15mrcssattr"/>
          <w:color w:val="494D50"/>
          <w:sz w:val="27"/>
          <w:szCs w:val="27"/>
        </w:rPr>
        <w:t xml:space="preserve"> </w:t>
      </w:r>
      <w:r>
        <w:rPr>
          <w:rStyle w:val="bumpedfont15mrcssattr"/>
          <w:color w:val="494D50"/>
          <w:sz w:val="27"/>
          <w:szCs w:val="27"/>
        </w:rPr>
        <w:t>стран, а так же музыкой народов мира.</w:t>
      </w:r>
    </w:p>
    <w:p w:rsidR="00A112B1" w:rsidRDefault="00A112B1" w:rsidP="00A112B1">
      <w:pPr>
        <w:pStyle w:val="s5mrcssattr"/>
        <w:shd w:val="clear" w:color="auto" w:fill="FFFFFF"/>
        <w:spacing w:before="75" w:beforeAutospacing="0" w:after="75" w:afterAutospacing="0" w:line="324" w:lineRule="atLeast"/>
        <w:ind w:left="9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color w:val="494D50"/>
          <w:sz w:val="27"/>
          <w:szCs w:val="27"/>
        </w:rPr>
        <w:t>«В возрасте 5 лет и старше, музыкальное воспитание и развитие ребенка дошкольного возраста выходит на качественно новый уровень. Теперь можно не просто слушать, но и стараться воспроизводить услышанные мелодии. Естественно, речь не идет о профессиональном использовании музыкальных инструментов — достаточно просто устраивать «шумовой» оркестр. В это же время можно начинать занятия с репетитором или преподавателями в музыкальной школе. Обязательно учитывайте желания малыша и не заставляйте его осваивать музыкальные инструменты — результата должного от такого «агрессивного» воздействия все равно не будет. </w:t>
      </w:r>
      <w:r>
        <w:rPr>
          <w:rStyle w:val="bumpedfont15mrcssattr"/>
          <w:color w:val="494D50"/>
          <w:sz w:val="27"/>
          <w:szCs w:val="27"/>
          <w:shd w:val="clear" w:color="auto" w:fill="F4F4F4"/>
        </w:rPr>
        <w:t>И неважно, знаете ли вы, как определить музыкальный слух у ребенка или сыграть «Лунную сонату». Для приобщения малыша к музыкальному миру достаточно просто слушать хорошие композиции, смотреть «живые» концерты и получать эстетическое удовольствие от такой приятной музыкотерапии</w:t>
      </w:r>
      <w:proofErr w:type="gramStart"/>
      <w:r>
        <w:rPr>
          <w:rStyle w:val="bumpedfont15mrcssattr"/>
          <w:color w:val="494D50"/>
          <w:sz w:val="27"/>
          <w:szCs w:val="27"/>
          <w:shd w:val="clear" w:color="auto" w:fill="F4F4F4"/>
        </w:rPr>
        <w:t>.</w:t>
      </w:r>
      <w:r>
        <w:rPr>
          <w:rStyle w:val="bumpedfont15mrcssattr"/>
          <w:b/>
          <w:bCs/>
          <w:color w:val="494D50"/>
          <w:sz w:val="32"/>
          <w:szCs w:val="32"/>
          <w:u w:val="single"/>
        </w:rPr>
        <w:t>»</w:t>
      </w:r>
      <w:proofErr w:type="gramEnd"/>
    </w:p>
    <w:p w:rsidR="00A112B1" w:rsidRDefault="00A112B1" w:rsidP="00A112B1">
      <w:pPr>
        <w:pStyle w:val="s9mrcssattr"/>
        <w:shd w:val="clear" w:color="auto" w:fill="FFFFFF"/>
        <w:spacing w:before="75" w:beforeAutospacing="0" w:after="0" w:afterAutospacing="0" w:line="324" w:lineRule="atLeast"/>
        <w:ind w:left="9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b/>
          <w:bCs/>
          <w:color w:val="0D0D0D"/>
          <w:sz w:val="32"/>
          <w:szCs w:val="32"/>
          <w:u w:val="single"/>
        </w:rPr>
        <w:t>Несколько высказываний известных ученых о музыкальном развитии</w:t>
      </w:r>
    </w:p>
    <w:p w:rsidR="00A112B1" w:rsidRDefault="00A112B1" w:rsidP="00A112B1">
      <w:pPr>
        <w:pStyle w:val="s11mrcssattr"/>
        <w:shd w:val="clear" w:color="auto" w:fill="FFFFFF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b/>
          <w:bCs/>
          <w:color w:val="0D0D0D"/>
          <w:sz w:val="27"/>
          <w:szCs w:val="27"/>
        </w:rPr>
        <w:t>Как прослушивание музыки тренирует мозг</w:t>
      </w:r>
    </w:p>
    <w:p w:rsidR="00A112B1" w:rsidRDefault="00A112B1" w:rsidP="00A112B1">
      <w:pPr>
        <w:pStyle w:val="s11mrcssattr"/>
        <w:shd w:val="clear" w:color="auto" w:fill="FFFFFF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A112B1" w:rsidRDefault="00A112B1" w:rsidP="00A112B1">
      <w:pPr>
        <w:pStyle w:val="s13mrcssattr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color w:val="000000"/>
          <w:sz w:val="27"/>
          <w:szCs w:val="27"/>
        </w:rPr>
        <w:t xml:space="preserve">Александр Пятигорский (британский философ) писал: «Мысль держится, пока мы не забываем ее </w:t>
      </w:r>
      <w:proofErr w:type="gramStart"/>
      <w:r>
        <w:rPr>
          <w:rStyle w:val="bumpedfont15mrcssattr"/>
          <w:rFonts w:ascii="PT Serif" w:hAnsi="PT Serif"/>
          <w:color w:val="000000"/>
          <w:sz w:val="27"/>
          <w:szCs w:val="27"/>
        </w:rPr>
        <w:t>держать</w:t>
      </w:r>
      <w:proofErr w:type="gramEnd"/>
      <w:r>
        <w:rPr>
          <w:rStyle w:val="bumpedfont15mrcssattr"/>
          <w:rFonts w:ascii="PT Serif" w:hAnsi="PT Serif"/>
          <w:color w:val="000000"/>
          <w:sz w:val="27"/>
          <w:szCs w:val="27"/>
        </w:rPr>
        <w:t>». Думать вообще сложно, мысль так и норовит от тебя убежать. Год назад мы ездили к </w:t>
      </w:r>
      <w:proofErr w:type="spellStart"/>
      <w:r>
        <w:rPr>
          <w:rStyle w:val="bumpedfont15mrcssattr"/>
          <w:rFonts w:ascii="PT Serif" w:hAnsi="PT Serif"/>
          <w:color w:val="000000"/>
          <w:sz w:val="27"/>
          <w:szCs w:val="27"/>
        </w:rPr>
        <w:t>Далай</w:t>
      </w:r>
      <w:proofErr w:type="spellEnd"/>
      <w:r>
        <w:rPr>
          <w:rStyle w:val="bumpedfont15mrcssattr"/>
          <w:rFonts w:ascii="PT Serif" w:hAnsi="PT Serif"/>
          <w:color w:val="000000"/>
          <w:sz w:val="27"/>
          <w:szCs w:val="27"/>
        </w:rPr>
        <w:t> Ламе и там нам предложили поучаствовать в сеансе медитации – для меня это был первый опыт. Сказали: «Думайте о точке у себя под носом». Оказалось, что сконцентрировать всего себя на чем-то – это очень трудно, меня все время куда-то уносило. Чтобы держать мысль, нужны огромные силы, как и для того, чтобы напряженно, внимательно слушать сложную музыку, ты все время начинаешь о чем-то думать, а нужно сконцентрироваться в одной точке. Музыка – это одно из самых важных человеческих умений, по-прежнему до конца не понятно, что это такое, и мы должны беречь ее, холить и лелеять.</w:t>
      </w:r>
    </w:p>
    <w:p w:rsidR="00A112B1" w:rsidRDefault="00A112B1" w:rsidP="00A112B1">
      <w:pPr>
        <w:pStyle w:val="s13mrcssattr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lastRenderedPageBreak/>
        <w:t> </w:t>
      </w:r>
    </w:p>
    <w:p w:rsidR="00A112B1" w:rsidRDefault="00A112B1" w:rsidP="00A112B1">
      <w:pPr>
        <w:pStyle w:val="s13mrcssattr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b/>
          <w:bCs/>
          <w:color w:val="0D0D0D"/>
          <w:sz w:val="27"/>
          <w:szCs w:val="27"/>
        </w:rPr>
        <w:t>Татьяна Черниговская (ученый, </w:t>
      </w:r>
      <w:proofErr w:type="spellStart"/>
      <w:r>
        <w:rPr>
          <w:rStyle w:val="bumpedfont15mrcssattr"/>
          <w:rFonts w:ascii="PT Serif" w:hAnsi="PT Serif"/>
          <w:b/>
          <w:bCs/>
          <w:color w:val="0D0D0D"/>
          <w:sz w:val="27"/>
          <w:szCs w:val="27"/>
        </w:rPr>
        <w:t>нейролингвист</w:t>
      </w:r>
      <w:proofErr w:type="spellEnd"/>
      <w:r>
        <w:rPr>
          <w:rStyle w:val="bumpedfont15mrcssattr"/>
          <w:rFonts w:ascii="PT Serif" w:hAnsi="PT Serif"/>
          <w:b/>
          <w:bCs/>
          <w:color w:val="0D0D0D"/>
          <w:sz w:val="27"/>
          <w:szCs w:val="27"/>
        </w:rPr>
        <w:t>)  о музыкальном развитии.</w:t>
      </w:r>
    </w:p>
    <w:p w:rsidR="00A112B1" w:rsidRDefault="00A112B1" w:rsidP="00A112B1">
      <w:pPr>
        <w:pStyle w:val="s15mrcssattr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b/>
          <w:bCs/>
          <w:color w:val="000000"/>
          <w:sz w:val="27"/>
          <w:szCs w:val="27"/>
        </w:rPr>
        <w:t>«Какой мозг у музыканта»</w:t>
      </w:r>
    </w:p>
    <w:p w:rsidR="00A112B1" w:rsidRDefault="00A112B1" w:rsidP="00A112B1">
      <w:pPr>
        <w:pStyle w:val="s11mrcssattr"/>
        <w:shd w:val="clear" w:color="auto" w:fill="FFFFFF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color w:val="000000"/>
          <w:sz w:val="27"/>
          <w:szCs w:val="27"/>
        </w:rPr>
        <w:t>У творцов действительно другие мозги: данные томографов показывают, что некоторые его части у них работают более активно, чем у остальных людей. Я уверена, что каждого маленького </w:t>
      </w:r>
      <w:r>
        <w:rPr>
          <w:rStyle w:val="bumpedfont15mrcssattr"/>
          <w:rFonts w:ascii="PT Serif" w:hAnsi="PT Serif"/>
          <w:color w:val="000000"/>
          <w:sz w:val="27"/>
          <w:szCs w:val="27"/>
          <w:u w:val="single"/>
        </w:rPr>
        <w:t>ребенка нужно учить музыке</w:t>
      </w:r>
      <w:r>
        <w:rPr>
          <w:rStyle w:val="bumpedfont15mrcssattr"/>
          <w:rFonts w:ascii="PT Serif" w:hAnsi="PT Serif"/>
          <w:color w:val="000000"/>
          <w:sz w:val="27"/>
          <w:szCs w:val="27"/>
        </w:rPr>
        <w:t>, потому что это тонкая изысканная настройка нейронной сети – и неважно, станет он профессионалом или нет. Музыка учит обращать внимание на </w:t>
      </w:r>
      <w:proofErr w:type="gramStart"/>
      <w:r>
        <w:rPr>
          <w:rStyle w:val="bumpedfont15mrcssattr"/>
          <w:rFonts w:ascii="PT Serif" w:hAnsi="PT Serif"/>
          <w:color w:val="000000"/>
          <w:sz w:val="27"/>
          <w:szCs w:val="27"/>
        </w:rPr>
        <w:t>детали</w:t>
      </w:r>
      <w:proofErr w:type="gramEnd"/>
      <w:r>
        <w:rPr>
          <w:rStyle w:val="bumpedfont15mrcssattr"/>
          <w:rFonts w:ascii="PT Serif" w:hAnsi="PT Serif"/>
          <w:color w:val="000000"/>
          <w:sz w:val="27"/>
          <w:szCs w:val="27"/>
        </w:rPr>
        <w:t>: какой звук выше, а какой ниже, какой короче, а какой длиннее – это подготовка к чтению, письму, дальнейшей сложной когнитивной работе, в некотором смысле это инвестиция в свою старость. Известно, что люди, которые говорят больше, чем на одном языке, и те, кто занимается музыкой, отодвигают болезнь Альцгеймера на несколько лет. Если голову тренировать с детства, то память будет ухудшаться с гораздо меньшей скоростью.</w:t>
      </w:r>
    </w:p>
    <w:p w:rsidR="00A112B1" w:rsidRDefault="00A112B1" w:rsidP="00A112B1">
      <w:pPr>
        <w:pStyle w:val="s17mrcssattr"/>
        <w:shd w:val="clear" w:color="auto" w:fill="FFFFFF"/>
        <w:spacing w:before="0" w:beforeAutospacing="0" w:after="16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color w:val="000000"/>
          <w:sz w:val="27"/>
          <w:szCs w:val="27"/>
        </w:rPr>
        <w:t>Когда человек играет на фортепиано, правая его рука выполняет одну работу, левая – совершенно другую, и это страшное напряжение мозга. И я еще ничего не говорю, про смыслы, эмоции, только про технику.</w:t>
      </w:r>
    </w:p>
    <w:p w:rsidR="00A112B1" w:rsidRDefault="00A112B1" w:rsidP="00A112B1">
      <w:pPr>
        <w:pStyle w:val="s19mrcssattr"/>
        <w:shd w:val="clear" w:color="auto" w:fill="FFFFFF"/>
        <w:spacing w:before="0" w:beforeAutospacing="0" w:after="22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b/>
          <w:bCs/>
          <w:color w:val="000000"/>
          <w:sz w:val="32"/>
          <w:szCs w:val="32"/>
        </w:rPr>
        <w:t>Искусство как сон</w:t>
      </w:r>
    </w:p>
    <w:p w:rsidR="00A112B1" w:rsidRDefault="00A112B1" w:rsidP="00A112B1">
      <w:pPr>
        <w:pStyle w:val="s17mrcssattr"/>
        <w:shd w:val="clear" w:color="auto" w:fill="FFFFFF"/>
        <w:spacing w:before="0" w:beforeAutospacing="0" w:after="16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color w:val="000000"/>
          <w:sz w:val="27"/>
          <w:szCs w:val="27"/>
        </w:rPr>
        <w:t>Павел Флоренский (философ, пот, ученый, инженер) писал: «Требуется мощный удар по нашему существу, внезапно исторгающий нас из самих же себя, или же – расшатанность и даже </w:t>
      </w:r>
      <w:proofErr w:type="spellStart"/>
      <w:r>
        <w:rPr>
          <w:rStyle w:val="bumpedfont15mrcssattr"/>
          <w:rFonts w:ascii="PT Serif" w:hAnsi="PT Serif"/>
          <w:color w:val="000000"/>
          <w:sz w:val="27"/>
          <w:szCs w:val="27"/>
        </w:rPr>
        <w:t>сумеречность</w:t>
      </w:r>
      <w:proofErr w:type="spellEnd"/>
      <w:r>
        <w:rPr>
          <w:rStyle w:val="bumpedfont15mrcssattr"/>
          <w:rFonts w:ascii="PT Serif" w:hAnsi="PT Serif"/>
          <w:color w:val="000000"/>
          <w:sz w:val="27"/>
          <w:szCs w:val="27"/>
        </w:rPr>
        <w:t> сознания, всегда блуждающего у границы миров, но не владеющего умением и силою самостоятельно углубиться в тот или другой». </w:t>
      </w:r>
    </w:p>
    <w:p w:rsidR="00A112B1" w:rsidRDefault="006A560A" w:rsidP="00A112B1">
      <w:pPr>
        <w:pStyle w:val="s17mrcssattr"/>
        <w:shd w:val="clear" w:color="auto" w:fill="FFFFFF"/>
        <w:spacing w:before="0" w:beforeAutospacing="0" w:after="16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color w:val="000000"/>
          <w:sz w:val="27"/>
          <w:szCs w:val="27"/>
        </w:rPr>
        <w:t xml:space="preserve">То есть: </w:t>
      </w:r>
      <w:r w:rsidR="00A112B1">
        <w:rPr>
          <w:rStyle w:val="bumpedfont15mrcssattr"/>
          <w:rFonts w:ascii="PT Serif" w:hAnsi="PT Serif"/>
          <w:color w:val="000000"/>
          <w:sz w:val="27"/>
          <w:szCs w:val="27"/>
        </w:rPr>
        <w:t xml:space="preserve"> человек, совершающий творческий прорыв в науке или искусстве, находится в мутном состоянии, он не вполне в сознании, а где-то на грани. Конечно, нельзя забывать, что сон не снится, кому попало. Периодическую систему увидел Менделеев, а не его кухарка, так как ученому много лет пришлось мучиться, прежде чем таблице </w:t>
      </w:r>
      <w:proofErr w:type="gramStart"/>
      <w:r w:rsidR="00A112B1">
        <w:rPr>
          <w:rStyle w:val="bumpedfont15mrcssattr"/>
          <w:rFonts w:ascii="PT Serif" w:hAnsi="PT Serif"/>
          <w:color w:val="000000"/>
          <w:sz w:val="27"/>
          <w:szCs w:val="27"/>
        </w:rPr>
        <w:t>надоело</w:t>
      </w:r>
      <w:proofErr w:type="gramEnd"/>
      <w:r w:rsidR="00A112B1">
        <w:rPr>
          <w:rStyle w:val="bumpedfont15mrcssattr"/>
          <w:rFonts w:ascii="PT Serif" w:hAnsi="PT Serif"/>
          <w:color w:val="000000"/>
          <w:sz w:val="27"/>
          <w:szCs w:val="27"/>
        </w:rPr>
        <w:t> и она решила ему явиться.</w:t>
      </w:r>
    </w:p>
    <w:p w:rsidR="00A112B1" w:rsidRDefault="00A112B1" w:rsidP="00A112B1">
      <w:pPr>
        <w:pStyle w:val="s17mrcssattr"/>
        <w:shd w:val="clear" w:color="auto" w:fill="FFFFFF"/>
        <w:spacing w:before="0" w:beforeAutospacing="0" w:after="16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color w:val="000000"/>
          <w:sz w:val="27"/>
          <w:szCs w:val="27"/>
        </w:rPr>
        <w:t>Как известно, Эйнштейн играл на скрипке и утверждал, что если бы не стал физиком, то был бы музыкантом, что видит жизнь в музыкальном аспекте. И это не было для него способом отдохнуть, это было важной частью его ментального и духовного пространства. Он говорил: «Интуиция – священный дар, разум – покорный слуга</w:t>
      </w:r>
      <w:proofErr w:type="gramStart"/>
      <w:r>
        <w:rPr>
          <w:rStyle w:val="bumpedfont15mrcssattr"/>
          <w:rFonts w:ascii="PT Serif" w:hAnsi="PT Serif"/>
          <w:color w:val="000000"/>
          <w:sz w:val="27"/>
          <w:szCs w:val="27"/>
        </w:rPr>
        <w:t>».</w:t>
      </w:r>
      <w:proofErr w:type="gramEnd"/>
    </w:p>
    <w:p w:rsidR="00A112B1" w:rsidRDefault="00A112B1" w:rsidP="00A112B1">
      <w:pPr>
        <w:pStyle w:val="s17mrcssattr"/>
        <w:shd w:val="clear" w:color="auto" w:fill="FFFFFF"/>
        <w:spacing w:before="0" w:beforeAutospacing="0" w:after="16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color w:val="000000"/>
          <w:sz w:val="27"/>
          <w:szCs w:val="27"/>
        </w:rPr>
        <w:t>………………………………………………………………………………………………………………..</w:t>
      </w:r>
    </w:p>
    <w:p w:rsidR="00A112B1" w:rsidRDefault="00A112B1" w:rsidP="00A112B1">
      <w:pPr>
        <w:pStyle w:val="s17mrcssattr"/>
        <w:shd w:val="clear" w:color="auto" w:fill="FFFFFF"/>
        <w:spacing w:before="0" w:beforeAutospacing="0" w:after="165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mrcssattr"/>
          <w:rFonts w:ascii="PT Serif" w:hAnsi="PT Serif"/>
          <w:color w:val="000000"/>
          <w:sz w:val="27"/>
          <w:szCs w:val="27"/>
        </w:rPr>
        <w:t>Надеюсь, что данный материал помог  расширить представлений о том, для чего мы слушаем музыку и на что это влияет.</w:t>
      </w:r>
    </w:p>
    <w:p w:rsidR="00D92C64" w:rsidRDefault="00D92C64"/>
    <w:sectPr w:rsidR="00D92C64" w:rsidSect="00F57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12B1"/>
    <w:rsid w:val="002824A9"/>
    <w:rsid w:val="004D590C"/>
    <w:rsid w:val="006A560A"/>
    <w:rsid w:val="00A112B1"/>
    <w:rsid w:val="00D92C64"/>
    <w:rsid w:val="00F5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mrcssattr">
    <w:name w:val="s3_mr_css_attr"/>
    <w:basedOn w:val="a"/>
    <w:rsid w:val="00A1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mrcssattr">
    <w:name w:val="bumpedfont15_mr_css_attr"/>
    <w:basedOn w:val="a0"/>
    <w:rsid w:val="00A112B1"/>
  </w:style>
  <w:style w:type="paragraph" w:customStyle="1" w:styleId="s5mrcssattr">
    <w:name w:val="s5_mr_css_attr"/>
    <w:basedOn w:val="a"/>
    <w:rsid w:val="00A1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mrcssattr">
    <w:name w:val="s9_mr_css_attr"/>
    <w:basedOn w:val="a"/>
    <w:rsid w:val="00A1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mrcssattr">
    <w:name w:val="s11_mr_css_attr"/>
    <w:basedOn w:val="a"/>
    <w:rsid w:val="00A1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3mrcssattr">
    <w:name w:val="s13_mr_css_attr"/>
    <w:basedOn w:val="a"/>
    <w:rsid w:val="00A1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mrcssattr">
    <w:name w:val="s15_mr_css_attr"/>
    <w:basedOn w:val="a"/>
    <w:rsid w:val="00A1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7mrcssattr">
    <w:name w:val="s17_mr_css_attr"/>
    <w:basedOn w:val="a"/>
    <w:rsid w:val="00A1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9mrcssattr">
    <w:name w:val="s19_mr_css_attr"/>
    <w:basedOn w:val="a"/>
    <w:rsid w:val="00A1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4628</Characters>
  <Application>Microsoft Office Word</Application>
  <DocSecurity>0</DocSecurity>
  <Lines>38</Lines>
  <Paragraphs>10</Paragraphs>
  <ScaleCrop>false</ScaleCrop>
  <Company>Microsoft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</dc:creator>
  <cp:keywords/>
  <dc:description/>
  <cp:lastModifiedBy>marga</cp:lastModifiedBy>
  <cp:revision>5</cp:revision>
  <dcterms:created xsi:type="dcterms:W3CDTF">2021-10-28T11:12:00Z</dcterms:created>
  <dcterms:modified xsi:type="dcterms:W3CDTF">2021-10-28T11:33:00Z</dcterms:modified>
</cp:coreProperties>
</file>