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C3" w:rsidRDefault="009377C3" w:rsidP="009377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</w:t>
      </w:r>
    </w:p>
    <w:p w:rsidR="009377C3" w:rsidRPr="00257C35" w:rsidRDefault="009377C3" w:rsidP="009377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Hlk6761891"/>
      <w:r w:rsidRPr="00457E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ВВЕДЕНИЕ</w:t>
      </w:r>
      <w:r w:rsidR="00257C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……………………………………………………………………….2</w:t>
      </w:r>
    </w:p>
    <w:p w:rsidR="009377C3" w:rsidRPr="00457E83" w:rsidRDefault="009377C3" w:rsidP="009377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7E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1. ТЕОРЕТИЧЕСКИЕ АСПЕКТЫ ИСПОЛЬЗОВАНИЯ ТАНЦЕВАЛЬНОГО ФИТНЕСА ПРИ РАЗВИТИИ ФИЗИЧЕСКИХ КАЧЕСТВ</w:t>
      </w:r>
      <w:r w:rsidR="00257C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…………………………………………………………………………6</w:t>
      </w:r>
    </w:p>
    <w:p w:rsidR="009377C3" w:rsidRPr="009760F0" w:rsidRDefault="009377C3" w:rsidP="009377C3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особенности развития физических качеств школьников </w:t>
      </w:r>
      <w:r w:rsidR="00F1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классов</w:t>
      </w:r>
      <w:r w:rsidR="00257C3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2037C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257C35">
        <w:rPr>
          <w:rFonts w:ascii="Times New Roman" w:eastAsia="Times New Roman" w:hAnsi="Times New Roman" w:cs="Times New Roman"/>
          <w:sz w:val="28"/>
          <w:szCs w:val="28"/>
          <w:lang w:eastAsia="ru-RU"/>
        </w:rPr>
        <w:t>..6</w:t>
      </w:r>
    </w:p>
    <w:p w:rsidR="009377C3" w:rsidRDefault="009377C3" w:rsidP="009377C3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Характеристика танцевального фитнеса и его видов</w:t>
      </w:r>
      <w:r w:rsidR="00257C35">
        <w:rPr>
          <w:rFonts w:ascii="Times New Roman" w:hAnsi="Times New Roman" w:cs="Times New Roman"/>
          <w:sz w:val="28"/>
          <w:szCs w:val="28"/>
        </w:rPr>
        <w:t>……………………...9</w:t>
      </w:r>
    </w:p>
    <w:p w:rsidR="009377C3" w:rsidRDefault="009377C3" w:rsidP="009377C3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Влияние танцевального </w:t>
      </w:r>
      <w:r w:rsidRPr="00F9603F">
        <w:rPr>
          <w:rFonts w:ascii="Times New Roman" w:hAnsi="Times New Roman" w:cs="Times New Roman"/>
          <w:sz w:val="28"/>
          <w:szCs w:val="28"/>
        </w:rPr>
        <w:t xml:space="preserve">фитнеса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9603F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603F">
        <w:rPr>
          <w:rFonts w:ascii="Times New Roman" w:hAnsi="Times New Roman" w:cs="Times New Roman"/>
          <w:sz w:val="28"/>
          <w:szCs w:val="28"/>
        </w:rPr>
        <w:t xml:space="preserve"> физических качеств </w:t>
      </w:r>
      <w:r>
        <w:rPr>
          <w:rFonts w:ascii="Times New Roman" w:hAnsi="Times New Roman" w:cs="Times New Roman"/>
          <w:sz w:val="28"/>
          <w:szCs w:val="28"/>
        </w:rPr>
        <w:t>старших</w:t>
      </w:r>
      <w:r w:rsidRPr="00F9603F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257C35">
        <w:rPr>
          <w:rFonts w:ascii="Times New Roman" w:hAnsi="Times New Roman" w:cs="Times New Roman"/>
          <w:sz w:val="28"/>
          <w:szCs w:val="28"/>
        </w:rPr>
        <w:t>…………………………………………………………….18</w:t>
      </w:r>
    </w:p>
    <w:p w:rsidR="009377C3" w:rsidRPr="00C61478" w:rsidRDefault="009377C3" w:rsidP="009377C3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14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2. ИССЛЕДОВАНИЕ ВЛИЯНИЯ ЗАНЯТИЙ ТАНЦЕВАЛЬНЫМ ФИТНЕСОМ НА РАЗВИТИЕ ФИЗИЧЕСКИХ КАЧЕСТВ СТАРШИХ ШКОЛЬНИКОВ</w:t>
      </w:r>
      <w:r w:rsidR="00257C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…………………………………...28</w:t>
      </w:r>
    </w:p>
    <w:p w:rsidR="008D304B" w:rsidRDefault="009377C3" w:rsidP="009377C3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C61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35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Структура и содержание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методики </w:t>
      </w:r>
      <w:r w:rsidR="008D3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физического воспитания с элементами танцевального фитнеса для учениц 8-х классов МОУ СОШ № </w:t>
      </w:r>
      <w:r w:rsidR="00A5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8D3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Ковров</w:t>
      </w:r>
      <w:r w:rsidR="0025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.28</w:t>
      </w:r>
    </w:p>
    <w:p w:rsidR="009377C3" w:rsidRDefault="009377C3" w:rsidP="009377C3">
      <w:pPr>
        <w:shd w:val="clear" w:color="auto" w:fill="FFFFFF"/>
        <w:tabs>
          <w:tab w:val="left" w:pos="1316"/>
        </w:tabs>
        <w:spacing w:before="4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E32C5">
        <w:rPr>
          <w:rFonts w:ascii="Times New Roman" w:hAnsi="Times New Roman" w:cs="Times New Roman"/>
          <w:sz w:val="28"/>
          <w:szCs w:val="28"/>
        </w:rPr>
        <w:t>2.</w:t>
      </w:r>
      <w:r w:rsidR="008D304B">
        <w:rPr>
          <w:rFonts w:ascii="Times New Roman" w:hAnsi="Times New Roman" w:cs="Times New Roman"/>
          <w:sz w:val="28"/>
          <w:szCs w:val="28"/>
        </w:rPr>
        <w:t>2</w:t>
      </w:r>
      <w:r w:rsidRPr="001E3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Анализ и</w:t>
      </w:r>
      <w:r w:rsidRPr="00135D18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35D18">
        <w:rPr>
          <w:rFonts w:ascii="Times New Roman" w:hAnsi="Times New Roman" w:cs="Times New Roman"/>
          <w:sz w:val="28"/>
          <w:szCs w:val="28"/>
        </w:rPr>
        <w:t xml:space="preserve"> показателей физической подготовленностиучениц </w:t>
      </w:r>
      <w:r w:rsidRPr="00DA76C1">
        <w:rPr>
          <w:rFonts w:ascii="Times New Roman" w:hAnsi="Times New Roman" w:cs="Times New Roman"/>
          <w:sz w:val="28"/>
          <w:szCs w:val="28"/>
        </w:rPr>
        <w:t>8-х классов</w:t>
      </w:r>
      <w:r w:rsidRPr="00135D18">
        <w:rPr>
          <w:rFonts w:ascii="Times New Roman" w:hAnsi="Times New Roman" w:cs="Times New Roman"/>
          <w:sz w:val="28"/>
          <w:szCs w:val="28"/>
        </w:rPr>
        <w:t xml:space="preserve"> МБОУ СОШ №</w:t>
      </w:r>
      <w:r w:rsidR="00A54B2F">
        <w:rPr>
          <w:rFonts w:ascii="Times New Roman" w:hAnsi="Times New Roman" w:cs="Times New Roman"/>
          <w:sz w:val="28"/>
          <w:szCs w:val="28"/>
        </w:rPr>
        <w:t>22</w:t>
      </w:r>
      <w:r w:rsidRPr="00135D18">
        <w:rPr>
          <w:rFonts w:ascii="Times New Roman" w:hAnsi="Times New Roman" w:cs="Times New Roman"/>
          <w:sz w:val="28"/>
          <w:szCs w:val="28"/>
        </w:rPr>
        <w:t xml:space="preserve"> г. Ковров</w:t>
      </w:r>
      <w:r w:rsidR="00B13A01">
        <w:rPr>
          <w:rFonts w:ascii="Times New Roman" w:hAnsi="Times New Roman" w:cs="Times New Roman"/>
          <w:sz w:val="28"/>
          <w:szCs w:val="28"/>
        </w:rPr>
        <w:t xml:space="preserve"> </w:t>
      </w:r>
      <w:r w:rsidR="008D304B">
        <w:rPr>
          <w:rFonts w:ascii="Times New Roman" w:hAnsi="Times New Roman" w:cs="Times New Roman"/>
          <w:sz w:val="28"/>
          <w:szCs w:val="28"/>
        </w:rPr>
        <w:t xml:space="preserve">до и </w:t>
      </w:r>
      <w:r>
        <w:rPr>
          <w:rFonts w:ascii="Times New Roman" w:hAnsi="Times New Roman" w:cs="Times New Roman"/>
          <w:sz w:val="28"/>
          <w:szCs w:val="28"/>
        </w:rPr>
        <w:t>после реализации методики</w:t>
      </w:r>
      <w:r w:rsidR="00257C35">
        <w:rPr>
          <w:rFonts w:ascii="Times New Roman" w:hAnsi="Times New Roman" w:cs="Times New Roman"/>
          <w:sz w:val="28"/>
          <w:szCs w:val="28"/>
        </w:rPr>
        <w:t>……..38</w:t>
      </w:r>
    </w:p>
    <w:p w:rsidR="009377C3" w:rsidRDefault="009377C3" w:rsidP="009377C3">
      <w:pPr>
        <w:shd w:val="clear" w:color="auto" w:fill="FFFFFF"/>
        <w:tabs>
          <w:tab w:val="left" w:pos="1316"/>
        </w:tabs>
        <w:spacing w:before="4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257C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………………………………………………………………….46</w:t>
      </w:r>
    </w:p>
    <w:p w:rsidR="009377C3" w:rsidRDefault="009377C3" w:rsidP="009377C3">
      <w:pPr>
        <w:shd w:val="clear" w:color="auto" w:fill="FFFFFF"/>
        <w:tabs>
          <w:tab w:val="left" w:pos="1316"/>
        </w:tabs>
        <w:spacing w:before="4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257C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…………………………………………………………………...49</w:t>
      </w:r>
    </w:p>
    <w:bookmarkEnd w:id="0"/>
    <w:p w:rsidR="009377C3" w:rsidRDefault="009377C3" w:rsidP="009377C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377C3" w:rsidRDefault="009377C3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377C3" w:rsidRDefault="009377C3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377C3" w:rsidRDefault="009377C3" w:rsidP="009377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377C3" w:rsidRDefault="009377C3" w:rsidP="009377C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14FBF" w:rsidRDefault="00114FBF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D304B" w:rsidRDefault="008D304B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D304B" w:rsidRDefault="008D304B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57C35" w:rsidRDefault="00257C35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" w:name="_GoBack"/>
      <w:bookmarkEnd w:id="1"/>
    </w:p>
    <w:p w:rsidR="008D304B" w:rsidRDefault="008D304B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14FBF" w:rsidRDefault="00114FBF" w:rsidP="009377C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1478" w:rsidRDefault="00C61478" w:rsidP="00C6147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5D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</w:t>
      </w:r>
      <w:r w:rsidR="00A62830"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2830"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>дна из главных задач, решаемых в процессе физического воспитания, является обеспечение оптимального уровня развития физических качеств, присущих человеку</w:t>
      </w:r>
      <w:r w:rsidR="00A62830"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>. Р</w:t>
      </w:r>
      <w:r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>азработка наиболее эффективных средств развития двигательных качеств является одной из важнейших задач физического воспитания детей школьного возраста и, особенно, учащихся старших классов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8FB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фитнес </w:t>
      </w:r>
      <w:r w:rsidR="00A50E2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Pr="00F14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синтез элементов физических упражнений, танца, му</w:t>
      </w:r>
      <w:r w:rsidRPr="00F148F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зыки. </w:t>
      </w:r>
      <w:r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 танцевально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фитнеса</w:t>
      </w:r>
      <w:r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учебную программу школьного физкультурного образования в качестве одного из базового вида физкультурно-спортивной подготовки продиктовано её широкой популярностью среди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учеников </w:t>
      </w:r>
      <w:r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старшего возраста</w:t>
      </w:r>
      <w:r w:rsidR="00A62830"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>. Д</w:t>
      </w:r>
      <w:r w:rsidRPr="002C45E9"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оступность и увлекательность, высокая эмоциональность, многообразие двигательных действий и функциональные нагрузки позволяют использовать данный вид спортивной деятельности, как одно из средств физического и психического развития школьников.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F148FB">
        <w:rPr>
          <w:rFonts w:ascii="Times New Roman" w:hAnsi="Times New Roman" w:cs="Times New Roman"/>
          <w:sz w:val="28"/>
          <w:szCs w:val="28"/>
          <w:shd w:val="clear" w:color="auto" w:fill="FFFFFF"/>
        </w:rPr>
        <w:t>анятия танцевальн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A62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фитнесом</w:t>
      </w:r>
      <w:r w:rsidRPr="00F14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 способствуют решению следующих</w:t>
      </w:r>
      <w:r w:rsidR="00A62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48FB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задач: сохранению и укреплению здоровья, развитию двигательных способностей и физических качеств, таких как ловкость, гибкость, быстрота реакции и координация движений, выносливость; воспитанию музыкальности и чувства ритма, выработке культуры движений; развитию творческих способностей детей, духовному, эстетическому, нравственному и физическому совершенствованию. Кроме того, современная ритмичная музыка, танцевальные движения создают положительные эмоции, доставляют радость, вырабатывается уверенность в себе.</w:t>
      </w:r>
    </w:p>
    <w:p w:rsidR="00C61478" w:rsidRPr="00135D1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Представленные выше основания обусловили выбор темы</w:t>
      </w:r>
      <w:r w:rsidR="00A62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выпускной квалификационной работы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физических качеств школьников средствами танцевального фитнеса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61478" w:rsidRPr="002C68AD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E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Объект исследования</w:t>
      </w:r>
      <w:r w:rsidR="00A62830"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>: р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физических качеств школьников 14-15 лет.</w:t>
      </w:r>
    </w:p>
    <w:p w:rsidR="00C61478" w:rsidRPr="002C68AD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E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Предмет исследования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физических качеств </w:t>
      </w:r>
      <w:r w:rsidRPr="00BB2E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школьников 14-15 лет 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использования танцевально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фитнеса.</w:t>
      </w:r>
    </w:p>
    <w:p w:rsidR="00C61478" w:rsidRPr="002C68AD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E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исследования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в выявлении динамики развития физических качеств </w:t>
      </w:r>
      <w:r w:rsidRPr="00BB2E45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школьников 14-15 лет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применения разработанной методики 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физического воспитания с элементами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танцевальн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фитнес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61478" w:rsidRPr="002C68AD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Данная цель предполагает решение следующих </w:t>
      </w:r>
      <w:r w:rsidRPr="00BB2E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задач:</w:t>
      </w:r>
    </w:p>
    <w:p w:rsidR="00C61478" w:rsidRPr="002C68AD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Анализ литературных источников по проблеме исследования (охарактеризовать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3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собенности формирования физических качеств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старших</w:t>
      </w:r>
      <w:r w:rsidRPr="00283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83425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283425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3425">
        <w:rPr>
          <w:rFonts w:ascii="Times New Roman" w:hAnsi="Times New Roman" w:cs="Times New Roman"/>
          <w:sz w:val="28"/>
          <w:szCs w:val="28"/>
        </w:rPr>
        <w:t xml:space="preserve"> «танцевальный фитнес»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охарактеризовать </w:t>
      </w:r>
      <w:r w:rsidRPr="00283425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283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фитнес как средств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83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физических качеств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старших</w:t>
      </w:r>
      <w:r w:rsidRPr="00283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61478" w:rsidRPr="002C68AD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Разработать с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>труктур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содержание методики развития физических качеств на основе использования танцевального фитнеса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и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>сследование показателей физической подготовленности учениц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-х классов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МБОУ СОШ №</w:t>
      </w:r>
      <w:r w:rsidR="00A54B2F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374F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Ковров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и после применения методики</w:t>
      </w:r>
      <w:r w:rsidRPr="002C68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6761053"/>
      <w:r w:rsidRPr="00BB2E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Гипотеза исследования</w:t>
      </w:r>
      <w:r w:rsidRPr="00D71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Использование в рамках системы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физкультурного </w:t>
      </w:r>
      <w:r w:rsidRPr="00D71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занятий 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элементами танцевального </w:t>
      </w:r>
      <w:r w:rsidRPr="00D7102D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способствовать комплексному развитию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физической подготовленности учениц старшего школьного звена</w:t>
      </w:r>
      <w:r w:rsidRPr="00D71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2"/>
    <w:p w:rsidR="00C61478" w:rsidRPr="00135D1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E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Теоретическая значимость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в дополнении и совершенствовании раздела теории и методики физического воспитания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учениц старшего звена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расширяет возможности гармонизации учебного процесса по физической культуре. Дано теорети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обоснование проведения занятий с использованием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танцевального фитнеса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E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Практическая значимость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результатов исследования заключается в разработке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методики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руководствуясь которой можно оказать положительное влияние на формирование культуры движений, физической и теоретической подготовленности, устойчивой мотивации к занятиям физической культурой. 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Полученные в ходе исследования результаты могут применяться в процессе практической работы преподавателей, тренеров и инструкторов-методистов 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обучении девушек 14-15 лет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достижения цели и решения задач исследования в работе использовались следующие </w:t>
      </w:r>
      <w:r w:rsidRPr="007F63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исследования: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7F6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научно-методической литературы, использовался для изучения состояния проблемы исследования.  </w:t>
      </w:r>
    </w:p>
    <w:p w:rsidR="00C61478" w:rsidRPr="007F6371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оценки динамики показателей физической подготовленности </w:t>
      </w:r>
      <w:r w:rsidR="00A62830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исследуемой группы школьниц при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менялся метод эксперимента. </w:t>
      </w:r>
    </w:p>
    <w:p w:rsidR="00C61478" w:rsidRPr="007F6371" w:rsidRDefault="00C61478" w:rsidP="002F3C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7F6371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 физической подготовленностипроводил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ось по 6-ти тестам: б</w:t>
      </w:r>
      <w:r w:rsidR="008D304B" w:rsidRP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ег 30 м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; ч</w:t>
      </w:r>
      <w:r w:rsidR="008D304B" w:rsidRP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елночный бег 3x10м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; п</w:t>
      </w:r>
      <w:r w:rsidR="008D304B" w:rsidRP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рыжок в длину с места</w:t>
      </w:r>
      <w:r w:rsid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; п</w:t>
      </w:r>
      <w:r w:rsidR="008D304B" w:rsidRP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одтягивание на</w:t>
      </w:r>
      <w:r w:rsid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низкой перекладине; н</w:t>
      </w:r>
      <w:r w:rsidR="008D304B" w:rsidRPr="008D304B">
        <w:rPr>
          <w:rFonts w:ascii="Times New Roman" w:hAnsi="Times New Roman" w:cs="Times New Roman"/>
          <w:sz w:val="28"/>
          <w:szCs w:val="28"/>
          <w:shd w:val="clear" w:color="auto" w:fill="FFFFFF"/>
        </w:rPr>
        <w:t>аклон вперед изположения стоя, 6-ти минутный бег</w:t>
      </w:r>
      <w:r w:rsid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. Данные тесты общеприняты и понятны обучающимся. Они характеризуют развитие следующих</w:t>
      </w:r>
      <w:r w:rsidRPr="007F6371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качеств: скоростные, координационные, скоростно-силовые, гибкость. Данные качества были выбраны потому, что основная программа в области физической культуры и спорта базируется на этих стандартных тестах, которые просты в выполнении и информативны.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2F3CDD"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оличественная обработка экспериментальных данных </w:t>
      </w:r>
      <w:r w:rsid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производилась </w:t>
      </w:r>
      <w:r w:rsidR="002F3CDD"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методами математической статистики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1478" w:rsidRPr="00BB2E45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E4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исследования обусловливалась логикой решения поставленных задач. Вся научно-исследовательская работа строилась и проходила в три этапа.</w:t>
      </w:r>
    </w:p>
    <w:p w:rsidR="00C6147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этап - поисковый (сентябрь – октябрь  2018 года) в ходе, которого изучались литературные источники, формировалась и уточнялась </w:t>
      </w:r>
      <w:r w:rsidRPr="00BB2E45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научная проблема, формировались рабочие гипотезы, анализировались существующие и перспективные методики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F3CDD" w:rsidRDefault="00C61478" w:rsidP="002F3C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этап - основной (ноябрь 2018 года– май 2019 года) в процессе, которого была разработана методику занятий; прове</w:t>
      </w:r>
      <w:r w:rsidR="002F3CDD"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дено</w:t>
      </w: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тестирование физической подготовленности; сформулирова</w:t>
      </w:r>
      <w:r w:rsidR="002F3CDD"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ны</w:t>
      </w: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предварительные выводы</w:t>
      </w:r>
      <w:r w:rsidR="002F3CDD"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3CDD" w:rsidRDefault="002F3CDD" w:rsidP="002F3C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Эксперимент проводился среди учениц 8-х классов МБОУ СОШ №</w:t>
      </w:r>
      <w:r w:rsidR="00A54B2F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Ковров, которые были разделены на две группы по 12 человек. В начале ноября и мая проводились контрольные тесты на развитие физических качеств.  Первая – экспериментальная группа, на физкультурных занятиях которой использовалась методика физического воспитания с элементами танцевального фитнеса. Вторая - контрольная, занимающаяся только по учебной программе. </w:t>
      </w:r>
    </w:p>
    <w:p w:rsidR="00C61478" w:rsidRPr="002F3CDD" w:rsidRDefault="00C61478" w:rsidP="002F3CD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Заключительный этап (май - июнь 2019 г.). На этом этапе был проведен анализ результатов исследования, сделаны выводы по каждой из нами поставленных задач. Кроме того, на этом этапе </w:t>
      </w:r>
      <w:r w:rsidR="002F3CDD"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осуществлено </w:t>
      </w:r>
      <w:r w:rsidRPr="002F3CDD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работы по всем соответствующим стандартам, внесением сносок, редактированием текста.</w:t>
      </w:r>
    </w:p>
    <w:p w:rsidR="00C61478" w:rsidRPr="00135D18" w:rsidRDefault="00C61478" w:rsidP="00C614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38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Структура </w:t>
      </w:r>
      <w:r w:rsidR="002F3C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выпускной квалификационной работы</w:t>
      </w:r>
      <w:r w:rsidRPr="009838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состоит из введения,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двух</w:t>
      </w:r>
      <w:r w:rsidR="00D22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3CDD"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>глав, списка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литературы</w:t>
      </w:r>
      <w:r w:rsidR="00D22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135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приложений. </w:t>
      </w:r>
    </w:p>
    <w:p w:rsidR="00135D18" w:rsidRPr="00135D18" w:rsidRDefault="00135D18" w:rsidP="00135D1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1045" w:rsidRDefault="00BA1045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66969" w:rsidRDefault="00C66969" w:rsidP="0028342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14FBF" w:rsidRDefault="00114FBF" w:rsidP="002F3CD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96601" w:rsidRDefault="00996601" w:rsidP="00AB1E6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F3CDD" w:rsidRPr="002F3CDD" w:rsidRDefault="002F3CDD" w:rsidP="002F3CD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3" w:name="_Hlk506182358"/>
      <w:r w:rsidRPr="002F3C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ГЛАВА 1. ТЕОРЕТИЧЕСКИЕ АСПЕКТЫ ИСПОЛЬЗОВАНИЯ ТАНЦЕВАЛЬНОГО ФИТНЕСА ПРИ РАЗВИТИИ ФИЗИЧЕСКИХ КАЧЕСТВ</w:t>
      </w:r>
    </w:p>
    <w:p w:rsidR="002F3CDD" w:rsidRDefault="002F3CDD" w:rsidP="002F3CD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3C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1.1. Возрастные особенности развития физических качес</w:t>
      </w:r>
      <w:r w:rsidR="003548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тв школьников старших классов.</w:t>
      </w:r>
    </w:p>
    <w:p w:rsidR="009760F0" w:rsidRPr="009760F0" w:rsidRDefault="009760F0" w:rsidP="002F3CD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физических качеств осуществляется через направленное развитие ведущих способностей человека, которы</w:t>
      </w:r>
      <w:r w:rsidR="00D137A4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развиваются на основе определённых закономерностей.</w:t>
      </w:r>
      <w:r w:rsidR="00EE0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числе данных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D137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акономерностей в качестве базисных выделяют такие, как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гетерохронность, этапность, фазность и перенос в развитии способностей.</w:t>
      </w:r>
    </w:p>
    <w:p w:rsidR="009760F0" w:rsidRPr="009760F0" w:rsidRDefault="00D30099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 </w:t>
      </w:r>
      <w:r w:rsidR="00A50E2B" w:rsidRP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Милехин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г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етерохронность (разновременность) развития уста</w:t>
      </w:r>
      <w:r w:rsidR="00195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навливает, что при процессе физиолог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="00195B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созревания организма выделяются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периоды интенсивных количественных и качественных изменений отдельных его органов </w:t>
      </w:r>
      <w:r w:rsid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структур. </w:t>
      </w:r>
      <w:r w:rsidR="00841D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Замечено, что е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</w:t>
      </w:r>
      <w:r w:rsidR="0084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 это время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педагогические в</w:t>
      </w:r>
      <w:r w:rsidR="002432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оздействия на опережающие в своё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развитии органы и структуры, то эффект в развитии соответствующих физических способностей </w:t>
      </w:r>
      <w:r w:rsidR="0024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опередит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результат, достигаемый в п</w:t>
      </w:r>
      <w:r w:rsidR="003221A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ериоды их относительной консолид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</w:t>
      </w:r>
      <w:r w:rsidR="0024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Периоды интенсивности развития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физических способностей у мужчин и женщин расходятся</w:t>
      </w:r>
      <w:r w:rsidR="0065694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Чаще всего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начале развития способностей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0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 обгоняют юношей</w:t>
      </w:r>
      <w:r w:rsidR="0089106A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1,5 - 2 года</w:t>
      </w:r>
      <w:r w:rsidR="0089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1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для каждой способности характерен свой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сенситивный период, а каждое физическое качество выражается </w:t>
      </w:r>
      <w:r w:rsidR="0089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совокупность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физических способн</w:t>
      </w:r>
      <w:r w:rsidR="008910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остей. С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енситивный период для каждого физическ</w:t>
      </w:r>
      <w:r w:rsidR="00891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качества определяется по одной или группе ведущих способностей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2B" w:rsidRP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[50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23-27</w:t>
      </w:r>
      <w:r w:rsidR="00A50E2B" w:rsidRP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0F0" w:rsidRPr="009760F0" w:rsidRDefault="00CC1263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</w:t>
      </w:r>
      <w:r w:rsidR="00E3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этапности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выполнения одной и той же нагрузки эффект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замедля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67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Для постоянного поддержания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высоком уровне, </w:t>
      </w:r>
      <w:r w:rsidR="00E6736D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нагрузки </w:t>
      </w:r>
      <w:r w:rsidR="00E6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 выполнения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изменять</w:t>
      </w:r>
      <w:r w:rsidR="00E673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</w:t>
      </w:r>
      <w:r w:rsidR="00E6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способностей организма при </w:t>
      </w:r>
      <w:r w:rsidR="00E67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постоянном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длительном</w:t>
      </w:r>
      <w:r w:rsidR="00E6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применении нагрузки можно заключить в три этапа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начал</w:t>
      </w:r>
      <w:r w:rsidR="00E6736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воздействия, углублё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и этапом несоответствия.</w:t>
      </w:r>
    </w:p>
    <w:p w:rsidR="00676C2F" w:rsidRDefault="00F84E2C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ависимость эффекта педагогического воздействия от состояния физической работоспособности организма</w:t>
      </w:r>
      <w:r w:rsidRPr="00F8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 период фазности развития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время выполнения двигательного </w:t>
      </w:r>
      <w:r w:rsidR="0067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выделяют четыре фазы:</w:t>
      </w:r>
    </w:p>
    <w:p w:rsidR="00676C2F" w:rsidRDefault="00676C2F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врабатывание или нарастающая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работоспособност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ь;</w:t>
      </w:r>
      <w:r w:rsidR="002F3CDD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C2F" w:rsidRDefault="00676C2F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относительная стабилизация;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C2F" w:rsidRDefault="00676C2F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временное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е;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0F0" w:rsidRPr="009760F0" w:rsidRDefault="00676C2F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 последействия или повышенная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особность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60F0" w:rsidRPr="009760F0" w:rsidRDefault="00D406E8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 уровнями развития нескольких физических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обнаруживается связь, что говорит о переносе в периодах развития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если несколько компонентов представлены в структуре какой-либо другой физической способности, то интенсивность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последней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выражена слабее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 в развитии физических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может осуществляться как внутри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качества, так и между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несколькими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 если при п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однятии тяжести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повышает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силовых способностей, то это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непременно отражается на способности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и скорости, например  при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AF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толкании ядра </w:t>
      </w:r>
      <w:r w:rsidR="00FD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метании гранаты. </w:t>
      </w:r>
    </w:p>
    <w:p w:rsidR="009760F0" w:rsidRPr="009760F0" w:rsidRDefault="00CE0609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В.И.Лебедевой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таршего школьного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характерно асинхронное завершение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полового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созревания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0B5D0E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юношей и девушек. Примерно к семнадцати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годам юноши превышают уровень физической подготовленности по </w:t>
      </w:r>
      <w:r w:rsidR="000B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множеству показателей и в отличие от девушек могут выполнять большие объёмы работ с высокой напряжённостью </w:t>
      </w:r>
      <w:r w:rsidR="00A50E2B" w:rsidRPr="00D22D8D">
        <w:rPr>
          <w:rFonts w:ascii="Times New Roman" w:eastAsia="Times New Roman" w:hAnsi="Times New Roman" w:cs="Times New Roman"/>
          <w:sz w:val="28"/>
          <w:szCs w:val="28"/>
          <w:lang w:eastAsia="ru-RU"/>
        </w:rPr>
        <w:t>[42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57</w:t>
      </w:r>
      <w:r w:rsidR="00A50E2B" w:rsidRPr="00D22D8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0F0" w:rsidRPr="009760F0" w:rsidRDefault="009760F0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 ра</w:t>
      </w:r>
      <w:r w:rsidR="00066F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физических способностей реализуется при обязательном разграничении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</w:t>
      </w:r>
      <w:r w:rsidR="00DC0A7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педагогических воздействий. Для юношей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</w:t>
      </w:r>
      <w:r w:rsidR="00DC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должны быть нацелены сугубо на развитие 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силовых способностей, способностей</w:t>
      </w:r>
      <w:r w:rsidR="00DC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выносливости  в период от пятнадцати до семнадцати лет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DC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скорость, точность </w:t>
      </w:r>
      <w:r w:rsidR="000B6295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двигательных </w:t>
      </w:r>
      <w:r w:rsidR="000B6295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действий</w:t>
      </w:r>
      <w:r w:rsidR="000B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</w:t>
      </w:r>
      <w:r w:rsidR="00DC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вестибулярного аппарата</w:t>
      </w:r>
      <w:r w:rsidR="00F053F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девушек  в возрасте шестнадцати - семнадцати лет акцент педагога должен быть на</w:t>
      </w:r>
      <w:r w:rsidR="002729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F053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силовых способностей и гибкости.</w:t>
      </w:r>
    </w:p>
    <w:p w:rsidR="009760F0" w:rsidRPr="009760F0" w:rsidRDefault="00687F3B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2B" w:rsidRP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Я.К.Колев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0E2B" w:rsidRP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, Ю.В.Гончаров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0E2B" w:rsidRP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С.К.Багадиров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при выборе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методов для развития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способностей, целесообразно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воздействовать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временно отстающие в развитии органы и структуры, так и на  усиленно развивающиеся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E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данного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9E5E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негативно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сказаться </w:t>
      </w:r>
      <w:r w:rsidR="009E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темпах развития в последующих возрастных периодах </w:t>
      </w:r>
      <w:r w:rsidR="009E5EAA" w:rsidRPr="009E5EA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36, с. 170</w:t>
      </w:r>
      <w:r w:rsidR="00A50E2B" w:rsidRPr="00A50E2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0F0" w:rsidRPr="009760F0" w:rsidRDefault="00D5318F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наблюдается так называемый обратный эффект, то есть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чрезмерное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функций одних органов подавляет последующее развитие других, соответствен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приводит к торможению в развитии определённых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способностей.</w:t>
      </w:r>
    </w:p>
    <w:p w:rsidR="009760F0" w:rsidRDefault="00EE7B88" w:rsidP="009760F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требований</w:t>
      </w:r>
      <w:r w:rsidRPr="00EE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 соответствия педагогических воздействий </w:t>
      </w:r>
      <w:r w:rsidR="00F80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н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ндивидуализация процесса. В з</w:t>
      </w:r>
      <w:r w:rsidR="00F809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ависимости от быстроты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биологического созревания индивидуализаци</w:t>
      </w:r>
      <w:r w:rsidR="00F8099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выражается в разграничении физических нагрузок, способов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выбора состава </w:t>
      </w:r>
      <w:r w:rsidR="00F80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педагогических воздействий. </w:t>
      </w:r>
    </w:p>
    <w:p w:rsidR="009760F0" w:rsidRPr="00A50E2B" w:rsidRDefault="00076536" w:rsidP="00A50E2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нагрузок осуществляется путём ограничения алгоритмов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нической работы,  влияющих на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активность органов и структур. Выбор средств зависит от лимита биомеханических критериев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двигательных действий,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создают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воздействий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организм в целом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практическом применении вопрос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индивидуализации решается</w:t>
      </w:r>
      <w:r w:rsidR="0037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основываясь на органическом  сочетании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направлений: общеподготовительного и</w:t>
      </w:r>
      <w:r w:rsidR="0062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специализированного. Тенденция персонификации различий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</w:t>
      </w:r>
      <w:r w:rsidR="0062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по</w:t>
      </w:r>
      <w:r w:rsidR="00622785">
        <w:rPr>
          <w:rFonts w:ascii="Times New Roman" w:eastAsia="Times New Roman" w:hAnsi="Times New Roman" w:cs="Times New Roman"/>
          <w:sz w:val="28"/>
          <w:szCs w:val="28"/>
          <w:lang w:eastAsia="ru-RU"/>
        </w:rPr>
        <w:t>дход, а общие свойства, характерные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 индивидам, дают возможность </w:t>
      </w:r>
      <w:r w:rsidR="006227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 проводить занятия в группах</w:t>
      </w:r>
      <w:r w:rsidR="009760F0" w:rsidRPr="00976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688" w:rsidRDefault="00CC4688" w:rsidP="009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688" w:rsidRDefault="00CC4688" w:rsidP="00976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A8A" w:rsidRPr="006D333B" w:rsidRDefault="006D333B" w:rsidP="00976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33B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 w:rsidR="00C66969" w:rsidRPr="00C66969">
        <w:rPr>
          <w:rFonts w:ascii="Times New Roman" w:hAnsi="Times New Roman" w:cs="Times New Roman"/>
          <w:b/>
          <w:sz w:val="28"/>
          <w:szCs w:val="28"/>
        </w:rPr>
        <w:t>Характеристика танцевального фитнеса и его видов</w:t>
      </w:r>
    </w:p>
    <w:bookmarkEnd w:id="3"/>
    <w:p w:rsidR="006D333B" w:rsidRDefault="006D333B" w:rsidP="006D3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33B">
        <w:rPr>
          <w:rFonts w:ascii="Times New Roman" w:hAnsi="Times New Roman" w:cs="Times New Roman"/>
          <w:sz w:val="28"/>
          <w:szCs w:val="28"/>
        </w:rPr>
        <w:t xml:space="preserve">Танцевальный фитнес – это относительно новое фитнес-направление, </w:t>
      </w:r>
      <w:r w:rsidR="00F240C1">
        <w:rPr>
          <w:rFonts w:ascii="Times New Roman" w:hAnsi="Times New Roman" w:cs="Times New Roman"/>
          <w:sz w:val="28"/>
          <w:szCs w:val="28"/>
        </w:rPr>
        <w:t xml:space="preserve">родившееся благодаря </w:t>
      </w:r>
      <w:r w:rsidRPr="006D333B">
        <w:rPr>
          <w:rFonts w:ascii="Times New Roman" w:hAnsi="Times New Roman" w:cs="Times New Roman"/>
          <w:sz w:val="28"/>
          <w:szCs w:val="28"/>
        </w:rPr>
        <w:t>объединени</w:t>
      </w:r>
      <w:r w:rsidR="00F240C1">
        <w:rPr>
          <w:rFonts w:ascii="Times New Roman" w:hAnsi="Times New Roman" w:cs="Times New Roman"/>
          <w:sz w:val="28"/>
          <w:szCs w:val="28"/>
        </w:rPr>
        <w:t>ю</w:t>
      </w:r>
      <w:r w:rsidRPr="006D333B">
        <w:rPr>
          <w:rFonts w:ascii="Times New Roman" w:hAnsi="Times New Roman" w:cs="Times New Roman"/>
          <w:sz w:val="28"/>
          <w:szCs w:val="28"/>
        </w:rPr>
        <w:t xml:space="preserve"> элементов аэробики и хореографии. Можно сказать, что это аэробика в танце, которая делает тело более здоровым и сильным, и одновременно заряжает отличным настроением на весь день.</w:t>
      </w:r>
    </w:p>
    <w:p w:rsidR="006D333B" w:rsidRDefault="006D333B" w:rsidP="006D3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33B">
        <w:rPr>
          <w:rFonts w:ascii="Times New Roman" w:hAnsi="Times New Roman" w:cs="Times New Roman"/>
          <w:sz w:val="28"/>
          <w:szCs w:val="28"/>
        </w:rPr>
        <w:t>В основе танцевально</w:t>
      </w:r>
      <w:r>
        <w:rPr>
          <w:rFonts w:ascii="Times New Roman" w:hAnsi="Times New Roman" w:cs="Times New Roman"/>
          <w:sz w:val="28"/>
          <w:szCs w:val="28"/>
        </w:rPr>
        <w:t>го фитнеса</w:t>
      </w:r>
      <w:r w:rsidRPr="006D333B">
        <w:rPr>
          <w:rFonts w:ascii="Times New Roman" w:hAnsi="Times New Roman" w:cs="Times New Roman"/>
          <w:sz w:val="28"/>
          <w:szCs w:val="28"/>
        </w:rPr>
        <w:t xml:space="preserve"> лежат различные танцевальные направления. Каждую разновидность танцевально</w:t>
      </w:r>
      <w:r>
        <w:rPr>
          <w:rFonts w:ascii="Times New Roman" w:hAnsi="Times New Roman" w:cs="Times New Roman"/>
          <w:sz w:val="28"/>
          <w:szCs w:val="28"/>
        </w:rPr>
        <w:t>го фитнеса</w:t>
      </w:r>
      <w:r w:rsidRPr="006D333B">
        <w:rPr>
          <w:rFonts w:ascii="Times New Roman" w:hAnsi="Times New Roman" w:cs="Times New Roman"/>
          <w:sz w:val="28"/>
          <w:szCs w:val="28"/>
        </w:rPr>
        <w:t xml:space="preserve"> характеризуют </w:t>
      </w:r>
      <w:r w:rsidR="00921BDD">
        <w:rPr>
          <w:rFonts w:ascii="Times New Roman" w:hAnsi="Times New Roman" w:cs="Times New Roman"/>
          <w:sz w:val="28"/>
          <w:szCs w:val="28"/>
        </w:rPr>
        <w:t xml:space="preserve">определённо стилистические </w:t>
      </w:r>
      <w:r w:rsidR="0052277D">
        <w:rPr>
          <w:rFonts w:ascii="Times New Roman" w:hAnsi="Times New Roman" w:cs="Times New Roman"/>
          <w:sz w:val="28"/>
          <w:szCs w:val="28"/>
        </w:rPr>
        <w:t>танцевальные движения и музыка</w:t>
      </w:r>
      <w:r w:rsidR="00FE4AA6">
        <w:rPr>
          <w:rFonts w:ascii="Times New Roman" w:hAnsi="Times New Roman" w:cs="Times New Roman"/>
          <w:sz w:val="28"/>
          <w:szCs w:val="28"/>
        </w:rPr>
        <w:t>. Фитнес тренировки проводятся при</w:t>
      </w:r>
      <w:r w:rsidRPr="006D333B">
        <w:rPr>
          <w:rFonts w:ascii="Times New Roman" w:hAnsi="Times New Roman" w:cs="Times New Roman"/>
          <w:sz w:val="28"/>
          <w:szCs w:val="28"/>
        </w:rPr>
        <w:t xml:space="preserve"> с</w:t>
      </w:r>
      <w:r w:rsidR="00FE4AA6">
        <w:rPr>
          <w:rFonts w:ascii="Times New Roman" w:hAnsi="Times New Roman" w:cs="Times New Roman"/>
          <w:sz w:val="28"/>
          <w:szCs w:val="28"/>
        </w:rPr>
        <w:t xml:space="preserve">редней или высокой степени напряжённости, что </w:t>
      </w:r>
      <w:r w:rsidR="008E4DCF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FE4AA6">
        <w:rPr>
          <w:rFonts w:ascii="Times New Roman" w:hAnsi="Times New Roman" w:cs="Times New Roman"/>
          <w:sz w:val="28"/>
          <w:szCs w:val="28"/>
        </w:rPr>
        <w:t xml:space="preserve"> </w:t>
      </w:r>
      <w:r w:rsidR="008E4DCF">
        <w:rPr>
          <w:rFonts w:ascii="Times New Roman" w:hAnsi="Times New Roman" w:cs="Times New Roman"/>
          <w:sz w:val="28"/>
          <w:szCs w:val="28"/>
        </w:rPr>
        <w:t xml:space="preserve">оказывает влияние </w:t>
      </w:r>
      <w:r w:rsidRPr="006D333B">
        <w:rPr>
          <w:rFonts w:ascii="Times New Roman" w:hAnsi="Times New Roman" w:cs="Times New Roman"/>
          <w:sz w:val="28"/>
          <w:szCs w:val="28"/>
        </w:rPr>
        <w:t>на сердечно-сосудистую систему.</w:t>
      </w:r>
    </w:p>
    <w:p w:rsidR="006D333B" w:rsidRPr="006D333B" w:rsidRDefault="00F240C1" w:rsidP="006D3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Н. В. Егоровой,</w:t>
      </w:r>
      <w:r w:rsidR="00DC4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333B" w:rsidRPr="006D333B">
        <w:rPr>
          <w:rFonts w:ascii="Times New Roman" w:hAnsi="Times New Roman" w:cs="Times New Roman"/>
          <w:sz w:val="28"/>
          <w:szCs w:val="28"/>
        </w:rPr>
        <w:t xml:space="preserve"> танцевально</w:t>
      </w:r>
      <w:r w:rsidR="006D333B">
        <w:rPr>
          <w:rFonts w:ascii="Times New Roman" w:hAnsi="Times New Roman" w:cs="Times New Roman"/>
          <w:sz w:val="28"/>
          <w:szCs w:val="28"/>
        </w:rPr>
        <w:t>м фитнесе</w:t>
      </w:r>
      <w:r w:rsidR="006D333B" w:rsidRPr="006D333B">
        <w:rPr>
          <w:rFonts w:ascii="Times New Roman" w:hAnsi="Times New Roman" w:cs="Times New Roman"/>
          <w:sz w:val="28"/>
          <w:szCs w:val="28"/>
        </w:rPr>
        <w:t xml:space="preserve"> существуют свои принципы движений,</w:t>
      </w:r>
      <w:r>
        <w:rPr>
          <w:rFonts w:ascii="Times New Roman" w:hAnsi="Times New Roman" w:cs="Times New Roman"/>
          <w:sz w:val="28"/>
          <w:szCs w:val="28"/>
        </w:rPr>
        <w:t xml:space="preserve"> отличающиеся</w:t>
      </w:r>
      <w:r w:rsidR="006D333B" w:rsidRPr="006D333B">
        <w:rPr>
          <w:rFonts w:ascii="Times New Roman" w:hAnsi="Times New Roman" w:cs="Times New Roman"/>
          <w:sz w:val="28"/>
          <w:szCs w:val="28"/>
        </w:rPr>
        <w:t>:</w:t>
      </w:r>
    </w:p>
    <w:p w:rsidR="004C2852" w:rsidRPr="006D333B" w:rsidRDefault="004C2852" w:rsidP="004C28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33B">
        <w:rPr>
          <w:rFonts w:ascii="Times New Roman" w:hAnsi="Times New Roman" w:cs="Times New Roman"/>
          <w:sz w:val="28"/>
          <w:szCs w:val="28"/>
        </w:rPr>
        <w:t>изоляци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D333B">
        <w:rPr>
          <w:rFonts w:ascii="Times New Roman" w:hAnsi="Times New Roman" w:cs="Times New Roman"/>
          <w:sz w:val="28"/>
          <w:szCs w:val="28"/>
        </w:rPr>
        <w:t xml:space="preserve"> - движени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D333B">
        <w:rPr>
          <w:rFonts w:ascii="Times New Roman" w:hAnsi="Times New Roman" w:cs="Times New Roman"/>
          <w:sz w:val="28"/>
          <w:szCs w:val="28"/>
        </w:rPr>
        <w:t>, осуществляем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D333B">
        <w:rPr>
          <w:rFonts w:ascii="Times New Roman" w:hAnsi="Times New Roman" w:cs="Times New Roman"/>
          <w:sz w:val="28"/>
          <w:szCs w:val="28"/>
        </w:rPr>
        <w:t xml:space="preserve"> одной частью тела в одном суставе при неподвижном положении другой;</w:t>
      </w:r>
    </w:p>
    <w:p w:rsidR="006D333B" w:rsidRPr="006D333B" w:rsidRDefault="006D333B" w:rsidP="006D3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33B">
        <w:rPr>
          <w:rFonts w:ascii="Times New Roman" w:hAnsi="Times New Roman" w:cs="Times New Roman"/>
          <w:sz w:val="28"/>
          <w:szCs w:val="28"/>
        </w:rPr>
        <w:t>полицентрик</w:t>
      </w:r>
      <w:r w:rsidR="004C2852">
        <w:rPr>
          <w:rFonts w:ascii="Times New Roman" w:hAnsi="Times New Roman" w:cs="Times New Roman"/>
          <w:sz w:val="28"/>
          <w:szCs w:val="28"/>
        </w:rPr>
        <w:t>ой</w:t>
      </w:r>
      <w:r w:rsidRPr="006D333B">
        <w:rPr>
          <w:rFonts w:ascii="Times New Roman" w:hAnsi="Times New Roman" w:cs="Times New Roman"/>
          <w:sz w:val="28"/>
          <w:szCs w:val="28"/>
        </w:rPr>
        <w:t xml:space="preserve"> - движени</w:t>
      </w:r>
      <w:r w:rsidR="004C2852">
        <w:rPr>
          <w:rFonts w:ascii="Times New Roman" w:hAnsi="Times New Roman" w:cs="Times New Roman"/>
          <w:sz w:val="28"/>
          <w:szCs w:val="28"/>
        </w:rPr>
        <w:t>й</w:t>
      </w:r>
      <w:r w:rsidRPr="006D333B">
        <w:rPr>
          <w:rFonts w:ascii="Times New Roman" w:hAnsi="Times New Roman" w:cs="Times New Roman"/>
          <w:sz w:val="28"/>
          <w:szCs w:val="28"/>
        </w:rPr>
        <w:t>, изначально исходящ</w:t>
      </w:r>
      <w:r w:rsidR="004C2852">
        <w:rPr>
          <w:rFonts w:ascii="Times New Roman" w:hAnsi="Times New Roman" w:cs="Times New Roman"/>
          <w:sz w:val="28"/>
          <w:szCs w:val="28"/>
        </w:rPr>
        <w:t>ей</w:t>
      </w:r>
      <w:r w:rsidRPr="006D333B">
        <w:rPr>
          <w:rFonts w:ascii="Times New Roman" w:hAnsi="Times New Roman" w:cs="Times New Roman"/>
          <w:sz w:val="28"/>
          <w:szCs w:val="28"/>
        </w:rPr>
        <w:t xml:space="preserve"> из разных центров и осуществляем</w:t>
      </w:r>
      <w:r w:rsidR="004C2852">
        <w:rPr>
          <w:rFonts w:ascii="Times New Roman" w:hAnsi="Times New Roman" w:cs="Times New Roman"/>
          <w:sz w:val="28"/>
          <w:szCs w:val="28"/>
        </w:rPr>
        <w:t>ой</w:t>
      </w:r>
      <w:r w:rsidRPr="006D333B">
        <w:rPr>
          <w:rFonts w:ascii="Times New Roman" w:hAnsi="Times New Roman" w:cs="Times New Roman"/>
          <w:sz w:val="28"/>
          <w:szCs w:val="28"/>
        </w:rPr>
        <w:t xml:space="preserve"> таким образом, что разные части тела работают независимо друг от друга, часто с одинаковой скоростью и амплитудой;</w:t>
      </w:r>
    </w:p>
    <w:p w:rsidR="004C2852" w:rsidRPr="006D333B" w:rsidRDefault="004C2852" w:rsidP="004C28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33B">
        <w:rPr>
          <w:rFonts w:ascii="Times New Roman" w:hAnsi="Times New Roman" w:cs="Times New Roman"/>
          <w:sz w:val="28"/>
          <w:szCs w:val="28"/>
        </w:rPr>
        <w:t>оппозици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D333B">
        <w:rPr>
          <w:rFonts w:ascii="Times New Roman" w:hAnsi="Times New Roman" w:cs="Times New Roman"/>
          <w:sz w:val="28"/>
          <w:szCs w:val="28"/>
        </w:rPr>
        <w:t xml:space="preserve"> - движение, намеренно нарушающее прямую линию с целью противопоставления одной части тела другой;</w:t>
      </w:r>
    </w:p>
    <w:p w:rsidR="004C2852" w:rsidRDefault="006D333B" w:rsidP="004C28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33B">
        <w:rPr>
          <w:rFonts w:ascii="Times New Roman" w:hAnsi="Times New Roman" w:cs="Times New Roman"/>
          <w:sz w:val="28"/>
          <w:szCs w:val="28"/>
        </w:rPr>
        <w:t>противодвижение</w:t>
      </w:r>
      <w:r w:rsidR="004C2852">
        <w:rPr>
          <w:rFonts w:ascii="Times New Roman" w:hAnsi="Times New Roman" w:cs="Times New Roman"/>
          <w:sz w:val="28"/>
          <w:szCs w:val="28"/>
        </w:rPr>
        <w:t>м</w:t>
      </w:r>
      <w:r w:rsidRPr="006D333B">
        <w:rPr>
          <w:rFonts w:ascii="Times New Roman" w:hAnsi="Times New Roman" w:cs="Times New Roman"/>
          <w:sz w:val="28"/>
          <w:szCs w:val="28"/>
        </w:rPr>
        <w:t xml:space="preserve"> (вариант оппозиции) - движение одной части тела навстречу другой</w:t>
      </w:r>
      <w:r w:rsidR="004C2852">
        <w:rPr>
          <w:rFonts w:ascii="Times New Roman" w:hAnsi="Times New Roman" w:cs="Times New Roman"/>
          <w:sz w:val="28"/>
          <w:szCs w:val="28"/>
        </w:rPr>
        <w:t>;</w:t>
      </w:r>
    </w:p>
    <w:p w:rsidR="006D333B" w:rsidRDefault="004C2852" w:rsidP="004C28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33B">
        <w:rPr>
          <w:rFonts w:ascii="Times New Roman" w:hAnsi="Times New Roman" w:cs="Times New Roman"/>
          <w:sz w:val="28"/>
          <w:szCs w:val="28"/>
        </w:rPr>
        <w:t>мультипликаци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D333B">
        <w:rPr>
          <w:rFonts w:ascii="Times New Roman" w:hAnsi="Times New Roman" w:cs="Times New Roman"/>
          <w:sz w:val="28"/>
          <w:szCs w:val="28"/>
        </w:rPr>
        <w:t xml:space="preserve"> - одно движение, раскладывающееся на множество составляющих за одну ритмическую единицу</w:t>
      </w:r>
      <w:r w:rsidR="00F240C1" w:rsidRPr="00F240C1">
        <w:rPr>
          <w:rFonts w:ascii="Times New Roman" w:hAnsi="Times New Roman" w:cs="Times New Roman"/>
          <w:sz w:val="28"/>
          <w:szCs w:val="28"/>
        </w:rPr>
        <w:t>[</w:t>
      </w:r>
      <w:r w:rsidR="00A50E2B">
        <w:rPr>
          <w:rFonts w:ascii="Times New Roman" w:hAnsi="Times New Roman" w:cs="Times New Roman"/>
          <w:sz w:val="28"/>
          <w:szCs w:val="28"/>
        </w:rPr>
        <w:t>27, с. 44</w:t>
      </w:r>
      <w:r w:rsidR="00F240C1" w:rsidRPr="00F240C1">
        <w:rPr>
          <w:rFonts w:ascii="Times New Roman" w:hAnsi="Times New Roman" w:cs="Times New Roman"/>
          <w:sz w:val="28"/>
          <w:szCs w:val="28"/>
        </w:rPr>
        <w:t>]</w:t>
      </w:r>
      <w:r w:rsidR="002F3CDD">
        <w:rPr>
          <w:rFonts w:ascii="Times New Roman" w:hAnsi="Times New Roman" w:cs="Times New Roman"/>
          <w:sz w:val="28"/>
          <w:szCs w:val="28"/>
        </w:rPr>
        <w:t>.</w:t>
      </w:r>
    </w:p>
    <w:p w:rsidR="006D333B" w:rsidRDefault="006D333B" w:rsidP="006D3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Назовем основные направления танцевального фитнеса</w:t>
      </w:r>
      <w:r w:rsidR="004C2852">
        <w:rPr>
          <w:rFonts w:ascii="Times New Roman" w:hAnsi="Times New Roman" w:cs="Times New Roman"/>
          <w:sz w:val="28"/>
          <w:szCs w:val="28"/>
        </w:rPr>
        <w:t xml:space="preserve"> по данным К. Н. Прокопова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96B" w:rsidRPr="0011196B" w:rsidRDefault="0011196B" w:rsidP="001119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Латина-аэробика. Данное направление возникло как результат значительно возросшего интереса занимающихся к латиноамериканским танцам. И по сей день зажигательная характерная музыка и изящная пластика движений способствуют популяризации этих уроков во многих странах. С </w:t>
      </w:r>
      <w:r w:rsidRPr="0011196B">
        <w:rPr>
          <w:rFonts w:ascii="Times New Roman" w:hAnsi="Times New Roman" w:cs="Times New Roman"/>
          <w:noProof/>
          <w:sz w:val="28"/>
          <w:szCs w:val="28"/>
        </w:rPr>
        <w:lastRenderedPageBreak/>
        <w:t>одной стороны, латина аэробика обнаруживает некоторые общие черты с народными танцами (сальса, меренга, самба, мамбо и др.), из которых первоначально заимствовались многие движения, впоследствии адаптированные к урокам оздоровительной направленности, с другой стороны - имеет свои характерные особенности.</w:t>
      </w:r>
    </w:p>
    <w:p w:rsidR="00E31672" w:rsidRDefault="00E31672" w:rsidP="00E31672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техника движения в латинской аэробике значительно отличается от движений совершаемыми танцорами в соревнованиях по бальным танцам. Основными отличиями являются: движения в композиции необходимо производить на носках, суставы в колене должны быть выпрямлены. В свою очередь в аэробных упражнениях нужно смягчать постановку ноги с носка на пятку.</w:t>
      </w:r>
    </w:p>
    <w:p w:rsidR="00E31672" w:rsidRDefault="00E31672" w:rsidP="00E31672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Аэробика в стиле «Джаз». Исторически так сложилось, что родоначальником данного вида аэробики явился джаз. Затем стали появляться танцевальные школы</w:t>
      </w:r>
      <w:r w:rsidR="00DC48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которых учили танцевать под джаз. И уже к началу 20 века танцевальный джаз стал частью профессионального музыкально – танцевального искусства. Этому способствовало объединение африканской и европейской музыкальной культуры. Джаз выделяется своим тембровым своеобразием, полиритмией и импровизационностью. Джаз – аэробика как направление появилось только в 90х годах 20 в., но многие приёмы джаза люди долгие годы использовали для оздоровительной гимнастики. У джазовой аэробики  есть название «</w:t>
      </w:r>
      <w:r>
        <w:rPr>
          <w:rFonts w:ascii="Times New Roman" w:hAnsi="Times New Roman" w:cs="Times New Roman"/>
          <w:sz w:val="28"/>
          <w:szCs w:val="28"/>
          <w:lang w:val="en-US"/>
        </w:rPr>
        <w:t>jazzersis</w:t>
      </w:r>
      <w:r>
        <w:rPr>
          <w:rFonts w:ascii="Times New Roman" w:hAnsi="Times New Roman" w:cs="Times New Roman"/>
          <w:sz w:val="28"/>
          <w:szCs w:val="28"/>
        </w:rPr>
        <w:t>» (джаззерсайс), её цель заключается в устранении некоторых недостатков в осанке, а так же научить выражать музыкальное содержание при помощи движений.</w:t>
      </w:r>
      <w:r w:rsidRPr="007319F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58, с. 72</w:t>
      </w:r>
      <w:r w:rsidRPr="007319F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672" w:rsidRDefault="00E31672" w:rsidP="00E31672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Джаз аэробику отличают от обычной аэробики и аэробики степ тем, что мышцы корпуса не поддерживаются беспрерывно. А позвоночник становится мульти подвижным благодаря тому, что каждый позвонок может являться центром движения. Джаз аэробика впитала в себя все движения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танцевальной аэробики. Такие как: полицентрика, изоляция, мультипликация и т. д.</w:t>
      </w:r>
    </w:p>
    <w:p w:rsidR="00E31672" w:rsidRDefault="00E31672" w:rsidP="00E31672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Аэробика в стиле Хип - Хоп. Это одно и самых популярных танцевальных движений. Так же в узких кругах его называют Стрит – дэнс. Хип хоп использует все центральные упражнения такие как: полицентрика, изоляция, мультипликация и т. При выполнении упражнений происходят так называемые «шаги» фанка, но при использовании их и кача, необходимо двигаться более интенсивней, даже подскакивая. И не смотря на схожесть, тут отсутствуют волнообразные движения как в Фанке. Допускается частое использование остановок, сбоя ритма, даже брейк – данса. Основой основ в хип хопе являются подскоки и прыжки, которые называются нью – джек – свинг.</w:t>
      </w:r>
    </w:p>
    <w:p w:rsidR="000751A8" w:rsidRDefault="00E31672" w:rsidP="000751A8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Аэробика в стиле Фанк. Она представляет собой неоходимость непрерывного выполнения движений с разной эффективностью. Эта аэробика состоит из</w:t>
      </w:r>
      <w:r w:rsidR="008E2FA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джаза, стрита и хип-хопа. Основой танца являются два стиля, это джаз и африканский танец.</w:t>
      </w:r>
    </w:p>
    <w:p w:rsidR="00E31672" w:rsidRDefault="000751A8" w:rsidP="000751A8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Пластичное движение рук очень точно характеризует данный вид. Ещё его можно определить по волнообразным движениям телом, из за этого нагрузка переходит на позвоночник. Ну и как у прежних выдов аэробики здесь присутствуют знакомые движения: полицентрика, изоляция и мультипликация</w:t>
      </w:r>
      <w:r w:rsidR="00E31672" w:rsidRPr="003E0CF4">
        <w:rPr>
          <w:rFonts w:ascii="Times New Roman" w:hAnsi="Times New Roman" w:cs="Times New Roman"/>
          <w:sz w:val="28"/>
          <w:szCs w:val="28"/>
        </w:rPr>
        <w:t xml:space="preserve">[58, </w:t>
      </w:r>
      <w:r w:rsidR="00E3167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31672" w:rsidRPr="003E0CF4">
        <w:rPr>
          <w:rFonts w:ascii="Times New Roman" w:hAnsi="Times New Roman" w:cs="Times New Roman"/>
          <w:sz w:val="28"/>
          <w:szCs w:val="28"/>
        </w:rPr>
        <w:t>. 79].</w:t>
      </w:r>
    </w:p>
    <w:p w:rsidR="0011196B" w:rsidRPr="0011196B" w:rsidRDefault="00BD0F7B" w:rsidP="001119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Удобней всего начинать занятия с кача, двигаться как пружина выполняя эти упражнения </w:t>
      </w:r>
      <w:r w:rsidR="00E66E42">
        <w:rPr>
          <w:rFonts w:ascii="Times New Roman" w:hAnsi="Times New Roman" w:cs="Times New Roman"/>
          <w:noProof/>
          <w:sz w:val="28"/>
          <w:szCs w:val="28"/>
        </w:rPr>
        <w:t>одновременно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 коленом, голеностопом, и тазобедрен</w:t>
      </w:r>
      <w:r w:rsidR="00E66E42">
        <w:rPr>
          <w:rFonts w:ascii="Times New Roman" w:hAnsi="Times New Roman" w:cs="Times New Roman"/>
          <w:noProof/>
          <w:sz w:val="28"/>
          <w:szCs w:val="28"/>
        </w:rPr>
        <w:t>ым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сустав</w:t>
      </w:r>
      <w:r w:rsidR="00E66E42">
        <w:rPr>
          <w:rFonts w:ascii="Times New Roman" w:hAnsi="Times New Roman" w:cs="Times New Roman"/>
          <w:noProof/>
          <w:sz w:val="28"/>
          <w:szCs w:val="28"/>
        </w:rPr>
        <w:t>ом</w:t>
      </w:r>
      <w:r>
        <w:rPr>
          <w:rFonts w:ascii="Times New Roman" w:hAnsi="Times New Roman" w:cs="Times New Roman"/>
          <w:noProof/>
          <w:sz w:val="28"/>
          <w:szCs w:val="28"/>
        </w:rPr>
        <w:t>. Кач это своего рода разминка</w:t>
      </w:r>
      <w:r w:rsidR="00E66E42">
        <w:rPr>
          <w:rFonts w:ascii="Times New Roman" w:hAnsi="Times New Roman" w:cs="Times New Roman"/>
          <w:noProof/>
          <w:sz w:val="28"/>
          <w:szCs w:val="28"/>
        </w:rPr>
        <w:t>.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Занятие начинается с так называемого кача, пружинящего движения, выполняемого одновременно в коленном, голеностопном и тазобедренном суставах. Затем </w:t>
      </w:r>
      <w:r w:rsidR="00E66E42">
        <w:rPr>
          <w:rFonts w:ascii="Times New Roman" w:hAnsi="Times New Roman" w:cs="Times New Roman"/>
          <w:noProof/>
          <w:sz w:val="28"/>
          <w:szCs w:val="28"/>
        </w:rPr>
        <w:t>нужно использовать фанковую ходьбу, именно в её основе и лежит кач.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66E42">
        <w:rPr>
          <w:rFonts w:ascii="Times New Roman" w:hAnsi="Times New Roman" w:cs="Times New Roman"/>
          <w:noProof/>
          <w:sz w:val="28"/>
          <w:szCs w:val="28"/>
        </w:rPr>
        <w:t>Упражнения используют непосредственно хореографию рук.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11196B" w:rsidRPr="0011196B" w:rsidRDefault="00E66E42" w:rsidP="001119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Один из популярных «шагов» в аэробике называется 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>Step-touch (на месте, с продвижением, с постановк</w:t>
      </w:r>
      <w:r>
        <w:rPr>
          <w:rFonts w:ascii="Times New Roman" w:hAnsi="Times New Roman" w:cs="Times New Roman"/>
          <w:noProof/>
          <w:sz w:val="28"/>
          <w:szCs w:val="28"/>
        </w:rPr>
        <w:t>ой опорной ноги назад на носок). Так же некоторую популярность имеют: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 Touch-front, Knee up, Grape wine (особенно скрестно спереди), повороты, V-step, Curl прыжком, выпады (в том числе глубокие). </w:t>
      </w:r>
      <w:r>
        <w:rPr>
          <w:rFonts w:ascii="Times New Roman" w:hAnsi="Times New Roman" w:cs="Times New Roman"/>
          <w:noProof/>
          <w:sz w:val="28"/>
          <w:szCs w:val="28"/>
        </w:rPr>
        <w:t>Не редко так называемый кач используют в различных положениях таких как волнообразное движение корпусом, плечами, руками. Используют переступания, повороты, подъёмы на носки, а так же движения бёдрами. Ещё важной особенностью является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 соединение ног прыжком и выполнение поворотов из plie.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Крайне часто необходимо выполнять 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скользящие движения. </w:t>
      </w:r>
    </w:p>
    <w:p w:rsidR="0011196B" w:rsidRPr="0011196B" w:rsidRDefault="00880628" w:rsidP="001119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11196B">
        <w:rPr>
          <w:rFonts w:ascii="Times New Roman" w:hAnsi="Times New Roman" w:cs="Times New Roman"/>
          <w:noProof/>
          <w:sz w:val="28"/>
          <w:szCs w:val="28"/>
        </w:rPr>
        <w:t>эробика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стиле</w:t>
      </w: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>Рок-н-ролл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FB66E4">
        <w:rPr>
          <w:rFonts w:ascii="Times New Roman" w:hAnsi="Times New Roman" w:cs="Times New Roman"/>
          <w:noProof/>
          <w:sz w:val="28"/>
          <w:szCs w:val="28"/>
        </w:rPr>
        <w:t xml:space="preserve">Появилась она благодаря американцам и их любви импровизировать в быту. Она получила огромную известность в середине 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>XX в. Аэробика</w:t>
      </w:r>
      <w:r w:rsidR="00905F0A">
        <w:rPr>
          <w:rFonts w:ascii="Times New Roman" w:hAnsi="Times New Roman" w:cs="Times New Roman"/>
          <w:noProof/>
          <w:sz w:val="28"/>
          <w:szCs w:val="28"/>
        </w:rPr>
        <w:t xml:space="preserve"> впитала всё самое важное из этого танца.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05F0A">
        <w:rPr>
          <w:rFonts w:ascii="Times New Roman" w:hAnsi="Times New Roman" w:cs="Times New Roman"/>
          <w:noProof/>
          <w:sz w:val="28"/>
          <w:szCs w:val="28"/>
        </w:rPr>
        <w:t>Умопомрочительная музыка и простые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 комбинации «шагов» </w:t>
      </w:r>
      <w:r w:rsidR="00905F0A">
        <w:rPr>
          <w:rFonts w:ascii="Times New Roman" w:hAnsi="Times New Roman" w:cs="Times New Roman"/>
          <w:noProof/>
          <w:sz w:val="28"/>
          <w:szCs w:val="28"/>
        </w:rPr>
        <w:t>увлекают за собой многих желающих заниматься. Основой является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 рок-н-ролльный «шаг». </w:t>
      </w:r>
      <w:r w:rsidR="001E4CEB">
        <w:rPr>
          <w:rFonts w:ascii="Times New Roman" w:hAnsi="Times New Roman" w:cs="Times New Roman"/>
          <w:noProof/>
          <w:sz w:val="28"/>
          <w:szCs w:val="28"/>
        </w:rPr>
        <w:t>Во время урока нужно использовать такие движения, которые построены при помощи принципа мультипликации.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 xml:space="preserve"> Используются перемещения, повороты, прыжки, бег. </w:t>
      </w:r>
      <w:r w:rsidR="001E4CEB">
        <w:rPr>
          <w:rFonts w:ascii="Times New Roman" w:hAnsi="Times New Roman" w:cs="Times New Roman"/>
          <w:noProof/>
          <w:sz w:val="28"/>
          <w:szCs w:val="28"/>
        </w:rPr>
        <w:t>Планом урока является  разминка, основная и заключительная часть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1196B" w:rsidRPr="0011196B" w:rsidRDefault="00E06A02" w:rsidP="001119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Теперь нужно описать данное направление при помощи </w:t>
      </w:r>
      <w:r w:rsidR="0011196B" w:rsidRPr="0011196B">
        <w:rPr>
          <w:rFonts w:ascii="Times New Roman" w:hAnsi="Times New Roman" w:cs="Times New Roman"/>
          <w:noProof/>
          <w:sz w:val="28"/>
          <w:szCs w:val="28"/>
        </w:rPr>
        <w:t>фольклорных танцев.</w:t>
      </w:r>
    </w:p>
    <w:p w:rsidR="0011196B" w:rsidRPr="0011196B" w:rsidRDefault="0011196B" w:rsidP="001119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Рашенфолк. </w:t>
      </w:r>
      <w:r w:rsidR="00B048ED">
        <w:rPr>
          <w:rFonts w:ascii="Times New Roman" w:hAnsi="Times New Roman" w:cs="Times New Roman"/>
          <w:noProof/>
          <w:sz w:val="28"/>
          <w:szCs w:val="28"/>
        </w:rPr>
        <w:t xml:space="preserve">Эта часть аэробики появилась на свет благодаря русским народным танцам. И постепенно стала </w:t>
      </w: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неотъемлемой частью любой культуры, а интерес к русским народным танцам сохраняется и по сей день. </w:t>
      </w:r>
      <w:r w:rsidR="00337310">
        <w:rPr>
          <w:rFonts w:ascii="Times New Roman" w:hAnsi="Times New Roman" w:cs="Times New Roman"/>
          <w:noProof/>
          <w:sz w:val="28"/>
          <w:szCs w:val="28"/>
        </w:rPr>
        <w:t>Основным двигателем в массы данного танца явилась эстрада</w:t>
      </w: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 (исполнение народных песен и танцев, их современная обработка и т.д.). </w:t>
      </w:r>
      <w:r w:rsidR="00337310">
        <w:rPr>
          <w:rFonts w:ascii="Times New Roman" w:hAnsi="Times New Roman" w:cs="Times New Roman"/>
          <w:noProof/>
          <w:sz w:val="28"/>
          <w:szCs w:val="28"/>
        </w:rPr>
        <w:t>Многие инструкторы вдохновились данным направлением аэробики. Им очень хотелось применить данный танец в области оздоровительных систем.</w:t>
      </w: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1196B" w:rsidRDefault="0011196B" w:rsidP="0011196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Риверданс. </w:t>
      </w:r>
      <w:r w:rsidR="00EF7BCD">
        <w:rPr>
          <w:rFonts w:ascii="Times New Roman" w:hAnsi="Times New Roman" w:cs="Times New Roman"/>
          <w:noProof/>
          <w:sz w:val="28"/>
          <w:szCs w:val="28"/>
        </w:rPr>
        <w:t>Первооосновой данного вида урока были ирландские народные танцы. Принцип мультипликации это базис  движений</w:t>
      </w: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EF7BCD">
        <w:rPr>
          <w:rFonts w:ascii="Times New Roman" w:hAnsi="Times New Roman" w:cs="Times New Roman"/>
          <w:noProof/>
          <w:sz w:val="28"/>
          <w:szCs w:val="28"/>
        </w:rPr>
        <w:t xml:space="preserve">Типичными </w:t>
      </w:r>
      <w:r w:rsidR="00EF7BCD">
        <w:rPr>
          <w:rFonts w:ascii="Times New Roman" w:hAnsi="Times New Roman" w:cs="Times New Roman"/>
          <w:noProof/>
          <w:sz w:val="28"/>
          <w:szCs w:val="28"/>
        </w:rPr>
        <w:lastRenderedPageBreak/>
        <w:t>для риверданса являются энергичные движения ногами такие как переплясы, дро</w:t>
      </w:r>
      <w:r w:rsidR="00630326">
        <w:rPr>
          <w:rFonts w:ascii="Times New Roman" w:hAnsi="Times New Roman" w:cs="Times New Roman"/>
          <w:noProof/>
          <w:sz w:val="28"/>
          <w:szCs w:val="28"/>
        </w:rPr>
        <w:t>бь, повороты и передвижения. Зачастую употребляются</w:t>
      </w:r>
      <w:r w:rsidR="00EF7BCD">
        <w:rPr>
          <w:rFonts w:ascii="Times New Roman" w:hAnsi="Times New Roman" w:cs="Times New Roman"/>
          <w:noProof/>
          <w:sz w:val="28"/>
          <w:szCs w:val="28"/>
        </w:rPr>
        <w:t xml:space="preserve"> сбой ритма,</w:t>
      </w: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 увеличение скорости и частоты выполнения движений. </w:t>
      </w:r>
      <w:r w:rsidR="00305E21">
        <w:rPr>
          <w:rFonts w:ascii="Times New Roman" w:hAnsi="Times New Roman" w:cs="Times New Roman"/>
          <w:noProof/>
          <w:sz w:val="28"/>
          <w:szCs w:val="28"/>
        </w:rPr>
        <w:t xml:space="preserve">В урок включены разминка, основная танцевальная часть и  заключительная часть  - </w:t>
      </w:r>
      <w:r w:rsidRPr="0011196B">
        <w:rPr>
          <w:rFonts w:ascii="Times New Roman" w:hAnsi="Times New Roman" w:cs="Times New Roman"/>
          <w:noProof/>
          <w:sz w:val="28"/>
          <w:szCs w:val="28"/>
        </w:rPr>
        <w:t xml:space="preserve"> стретч </w:t>
      </w:r>
      <w:r w:rsidR="00A50E2B" w:rsidRPr="00A50E2B">
        <w:rPr>
          <w:rFonts w:ascii="Times New Roman" w:hAnsi="Times New Roman" w:cs="Times New Roman"/>
          <w:noProof/>
          <w:sz w:val="28"/>
          <w:szCs w:val="28"/>
        </w:rPr>
        <w:t xml:space="preserve">[58, с. </w:t>
      </w:r>
      <w:r w:rsidR="00A50E2B">
        <w:rPr>
          <w:rFonts w:ascii="Times New Roman" w:hAnsi="Times New Roman" w:cs="Times New Roman"/>
          <w:noProof/>
          <w:sz w:val="28"/>
          <w:szCs w:val="28"/>
        </w:rPr>
        <w:t>83</w:t>
      </w:r>
      <w:r w:rsidR="00A50E2B" w:rsidRPr="00A50E2B">
        <w:rPr>
          <w:rFonts w:ascii="Times New Roman" w:hAnsi="Times New Roman" w:cs="Times New Roman"/>
          <w:noProof/>
          <w:sz w:val="28"/>
          <w:szCs w:val="28"/>
        </w:rPr>
        <w:t>]</w:t>
      </w:r>
      <w:r w:rsidRPr="0011196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D676A" w:rsidRDefault="0093425F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Одним из направлений в массовой физической культуре с возможностью регулировки нагрузок </w:t>
      </w:r>
      <w:r w:rsidR="0024027C">
        <w:rPr>
          <w:rFonts w:ascii="Times New Roman" w:hAnsi="Times New Roman" w:cs="Times New Roman"/>
          <w:noProof/>
          <w:sz w:val="28"/>
          <w:szCs w:val="28"/>
        </w:rPr>
        <w:t>отмечается о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здоровительная аэробика. </w:t>
      </w:r>
      <w:r w:rsidR="0024027C">
        <w:rPr>
          <w:rFonts w:ascii="Times New Roman" w:hAnsi="Times New Roman" w:cs="Times New Roman"/>
          <w:noProof/>
          <w:sz w:val="28"/>
          <w:szCs w:val="28"/>
        </w:rPr>
        <w:t>Для данного направления характерна аэробная часть занятия, во время которой работа дыхательной, мышечной и сердечно-сосудистой систем поддерживается на определённом уровне.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В оздоровительной аэробике </w:t>
      </w:r>
      <w:r w:rsidR="00224264">
        <w:rPr>
          <w:rFonts w:ascii="Times New Roman" w:hAnsi="Times New Roman" w:cs="Times New Roman"/>
          <w:noProof/>
          <w:sz w:val="28"/>
          <w:szCs w:val="28"/>
        </w:rPr>
        <w:t xml:space="preserve">выделяется </w:t>
      </w:r>
      <w:r w:rsidR="0024027C">
        <w:rPr>
          <w:rFonts w:ascii="Times New Roman" w:hAnsi="Times New Roman" w:cs="Times New Roman"/>
          <w:noProof/>
          <w:sz w:val="28"/>
          <w:szCs w:val="28"/>
        </w:rPr>
        <w:t>множество вариаций занятий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A3F8B" w:rsidRDefault="00A50E2B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A3F8B">
        <w:rPr>
          <w:rFonts w:ascii="Times New Roman" w:hAnsi="Times New Roman" w:cs="Times New Roman"/>
          <w:noProof/>
          <w:sz w:val="28"/>
          <w:szCs w:val="28"/>
        </w:rPr>
        <w:t>Т. Ю. Круцевич и</w:t>
      </w:r>
      <w:r w:rsidRPr="00A50E2B">
        <w:rPr>
          <w:rFonts w:ascii="Times New Roman" w:hAnsi="Times New Roman" w:cs="Times New Roman"/>
          <w:noProof/>
          <w:sz w:val="28"/>
          <w:szCs w:val="28"/>
        </w:rPr>
        <w:t xml:space="preserve"> Ю. А. Усачев</w:t>
      </w:r>
      <w:r w:rsidR="00DA3F8B">
        <w:rPr>
          <w:rFonts w:ascii="Times New Roman" w:hAnsi="Times New Roman" w:cs="Times New Roman"/>
          <w:noProof/>
          <w:sz w:val="28"/>
          <w:szCs w:val="28"/>
        </w:rPr>
        <w:t xml:space="preserve"> считают, что занятие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DA3F8B">
        <w:rPr>
          <w:rFonts w:ascii="Times New Roman" w:hAnsi="Times New Roman" w:cs="Times New Roman"/>
          <w:noProof/>
          <w:sz w:val="28"/>
          <w:szCs w:val="28"/>
        </w:rPr>
        <w:t>эробикой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A3F8B">
        <w:rPr>
          <w:rFonts w:ascii="Times New Roman" w:hAnsi="Times New Roman" w:cs="Times New Roman"/>
          <w:noProof/>
          <w:sz w:val="28"/>
          <w:szCs w:val="28"/>
        </w:rPr>
        <w:t>подходит людям с довольно высокой степенью физической подготовленности,поскольку для него характерно активное использование прыжков и бега.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D676A" w:rsidRDefault="00DA3F8B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аэробике низкого уровня напряжённости в основном используется</w:t>
      </w:r>
      <w:r w:rsidR="00C51999">
        <w:rPr>
          <w:rFonts w:ascii="Times New Roman" w:hAnsi="Times New Roman" w:cs="Times New Roman"/>
          <w:noProof/>
          <w:sz w:val="28"/>
          <w:szCs w:val="28"/>
        </w:rPr>
        <w:t xml:space="preserve"> ходьба, выпады и полуприседы. В фанк-аэробике применяются особые технические движения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="00C51999">
        <w:rPr>
          <w:rFonts w:ascii="Times New Roman" w:hAnsi="Times New Roman" w:cs="Times New Roman"/>
          <w:noProof/>
          <w:sz w:val="28"/>
          <w:szCs w:val="28"/>
        </w:rPr>
        <w:t>пружинящая ходьба, свободная пластика рук,</w:t>
      </w:r>
      <w:r w:rsidR="00D42397">
        <w:rPr>
          <w:rFonts w:ascii="Times New Roman" w:hAnsi="Times New Roman" w:cs="Times New Roman"/>
          <w:noProof/>
          <w:sz w:val="28"/>
          <w:szCs w:val="28"/>
        </w:rPr>
        <w:t xml:space="preserve"> добавляется</w:t>
      </w:r>
      <w:r w:rsidR="00C51999">
        <w:rPr>
          <w:rFonts w:ascii="Times New Roman" w:hAnsi="Times New Roman" w:cs="Times New Roman"/>
          <w:noProof/>
          <w:sz w:val="28"/>
          <w:szCs w:val="28"/>
        </w:rPr>
        <w:t xml:space="preserve"> танцевальность и эмоциональность </w:t>
      </w:r>
      <w:r w:rsidR="00D42397">
        <w:rPr>
          <w:rFonts w:ascii="Times New Roman" w:hAnsi="Times New Roman" w:cs="Times New Roman"/>
          <w:noProof/>
          <w:sz w:val="28"/>
          <w:szCs w:val="28"/>
        </w:rPr>
        <w:t>в двигательные приёмы</w:t>
      </w:r>
      <w:r w:rsidR="00C51999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D4239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51999">
        <w:rPr>
          <w:rFonts w:ascii="Times New Roman" w:hAnsi="Times New Roman" w:cs="Times New Roman"/>
          <w:noProof/>
          <w:sz w:val="28"/>
          <w:szCs w:val="28"/>
        </w:rPr>
        <w:t>Сити или стрит-джем - это занятия, в которые входят хореографические связки, объединяющиеся  в особые вольные упражнения</w:t>
      </w:r>
      <w:r w:rsidR="00D42397">
        <w:rPr>
          <w:rFonts w:ascii="Times New Roman" w:hAnsi="Times New Roman" w:cs="Times New Roman"/>
          <w:noProof/>
          <w:sz w:val="28"/>
          <w:szCs w:val="28"/>
        </w:rPr>
        <w:t xml:space="preserve"> или композиции</w:t>
      </w:r>
      <w:r w:rsidR="00C51999" w:rsidRPr="00A50E2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50E2B" w:rsidRPr="00A50E2B">
        <w:rPr>
          <w:rFonts w:ascii="Times New Roman" w:hAnsi="Times New Roman" w:cs="Times New Roman"/>
          <w:noProof/>
          <w:sz w:val="28"/>
          <w:szCs w:val="28"/>
        </w:rPr>
        <w:t>[43</w:t>
      </w:r>
      <w:r w:rsidR="00A50E2B">
        <w:rPr>
          <w:rFonts w:ascii="Times New Roman" w:hAnsi="Times New Roman" w:cs="Times New Roman"/>
          <w:noProof/>
          <w:sz w:val="28"/>
          <w:szCs w:val="28"/>
        </w:rPr>
        <w:t>, с. 38</w:t>
      </w:r>
      <w:r w:rsidR="00A50E2B" w:rsidRPr="00A50E2B">
        <w:rPr>
          <w:rFonts w:ascii="Times New Roman" w:hAnsi="Times New Roman" w:cs="Times New Roman"/>
          <w:noProof/>
          <w:sz w:val="28"/>
          <w:szCs w:val="28"/>
        </w:rPr>
        <w:t>]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8B5C7D" w:rsidRDefault="008B5C7D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степ-аэробике упражнения выполняются на особой платформе, с регулировкой высоты подъёма. В слайд-аэробике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все движения происходят 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на специальной дорожке, </w:t>
      </w:r>
      <w:r>
        <w:rPr>
          <w:rFonts w:ascii="Times New Roman" w:hAnsi="Times New Roman" w:cs="Times New Roman"/>
          <w:noProof/>
          <w:sz w:val="28"/>
          <w:szCs w:val="28"/>
        </w:rPr>
        <w:t>с имитацией скольжения конькобежца. В ф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итбол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 упражнения в лежачем или сидячем положении выполняются на специальном мяче больших размеров. </w:t>
      </w:r>
    </w:p>
    <w:p w:rsidR="007D676A" w:rsidRPr="007D676A" w:rsidRDefault="00E35BFA" w:rsidP="0047044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Некоторые типы аэробики, например аэ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робоксинг, тае-бо - </w:t>
      </w:r>
      <w:r>
        <w:rPr>
          <w:rFonts w:ascii="Times New Roman" w:hAnsi="Times New Roman" w:cs="Times New Roman"/>
          <w:noProof/>
          <w:sz w:val="28"/>
          <w:szCs w:val="28"/>
        </w:rPr>
        <w:t>проходят с комбинациями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бокса</w:t>
      </w:r>
      <w:r>
        <w:rPr>
          <w:rFonts w:ascii="Times New Roman" w:hAnsi="Times New Roman" w:cs="Times New Roman"/>
          <w:noProof/>
          <w:sz w:val="28"/>
          <w:szCs w:val="28"/>
        </w:rPr>
        <w:t>, а так же его восточнми разновидностями. В гидроаэробике занятия проходят в воде на различной глубине</w:t>
      </w:r>
      <w:r w:rsidR="00E85597">
        <w:rPr>
          <w:rFonts w:ascii="Times New Roman" w:hAnsi="Times New Roman" w:cs="Times New Roman"/>
          <w:noProof/>
          <w:sz w:val="28"/>
          <w:szCs w:val="28"/>
        </w:rPr>
        <w:t>. В силовой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85597">
        <w:rPr>
          <w:rFonts w:ascii="Times New Roman" w:hAnsi="Times New Roman" w:cs="Times New Roman"/>
          <w:noProof/>
          <w:sz w:val="28"/>
          <w:szCs w:val="28"/>
        </w:rPr>
        <w:lastRenderedPageBreak/>
        <w:t>аэробике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85597">
        <w:rPr>
          <w:rFonts w:ascii="Times New Roman" w:hAnsi="Times New Roman" w:cs="Times New Roman"/>
          <w:noProof/>
          <w:sz w:val="28"/>
          <w:szCs w:val="28"/>
        </w:rPr>
        <w:t>применя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ются танцевальные аэробные упражнения, в основной части урока выполняются упражнения с гантелями,</w:t>
      </w:r>
      <w:r w:rsidR="00E85597">
        <w:rPr>
          <w:rFonts w:ascii="Times New Roman" w:hAnsi="Times New Roman" w:cs="Times New Roman"/>
          <w:noProof/>
          <w:sz w:val="28"/>
          <w:szCs w:val="28"/>
        </w:rPr>
        <w:t xml:space="preserve"> либо на тренажёрах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E85597">
        <w:rPr>
          <w:rFonts w:ascii="Times New Roman" w:hAnsi="Times New Roman" w:cs="Times New Roman"/>
          <w:noProof/>
          <w:sz w:val="28"/>
          <w:szCs w:val="28"/>
        </w:rPr>
        <w:t xml:space="preserve">Компоненты упражнений проводятся в комплексе по типу </w:t>
      </w:r>
      <w:r w:rsidR="007D676A">
        <w:rPr>
          <w:rFonts w:ascii="Times New Roman" w:hAnsi="Times New Roman" w:cs="Times New Roman"/>
          <w:noProof/>
          <w:sz w:val="28"/>
          <w:szCs w:val="28"/>
        </w:rPr>
        <w:t>«</w:t>
      </w:r>
      <w:r w:rsidR="00E85597">
        <w:rPr>
          <w:rFonts w:ascii="Times New Roman" w:hAnsi="Times New Roman" w:cs="Times New Roman"/>
          <w:noProof/>
          <w:sz w:val="28"/>
          <w:szCs w:val="28"/>
        </w:rPr>
        <w:t>круговой тренировки</w:t>
      </w:r>
      <w:r w:rsidR="007D676A">
        <w:rPr>
          <w:rFonts w:ascii="Times New Roman" w:hAnsi="Times New Roman" w:cs="Times New Roman"/>
          <w:noProof/>
          <w:sz w:val="28"/>
          <w:szCs w:val="28"/>
        </w:rPr>
        <w:t>»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D676A" w:rsidRPr="007D676A" w:rsidRDefault="004C73C4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Описанная  </w:t>
      </w:r>
      <w:r w:rsidRPr="00A50E2B">
        <w:rPr>
          <w:rFonts w:ascii="Times New Roman" w:hAnsi="Times New Roman" w:cs="Times New Roman"/>
          <w:noProof/>
          <w:sz w:val="28"/>
          <w:szCs w:val="28"/>
        </w:rPr>
        <w:t>Л. В. Сиднев</w:t>
      </w:r>
      <w:r>
        <w:rPr>
          <w:rFonts w:ascii="Times New Roman" w:hAnsi="Times New Roman" w:cs="Times New Roman"/>
          <w:noProof/>
          <w:sz w:val="28"/>
          <w:szCs w:val="28"/>
        </w:rPr>
        <w:t>ым</w:t>
      </w:r>
      <w:r w:rsidRPr="007D676A">
        <w:rPr>
          <w:rFonts w:ascii="Times New Roman" w:hAnsi="Times New Roman" w:cs="Times New Roman"/>
          <w:noProof/>
          <w:sz w:val="28"/>
          <w:szCs w:val="28"/>
        </w:rPr>
        <w:t xml:space="preserve"> классификация оздоровительной аэробики </w:t>
      </w:r>
      <w:r>
        <w:rPr>
          <w:rFonts w:ascii="Times New Roman" w:hAnsi="Times New Roman" w:cs="Times New Roman"/>
          <w:noProof/>
          <w:sz w:val="28"/>
          <w:szCs w:val="28"/>
        </w:rPr>
        <w:t>выстроена при анализе разновозрастности  и  уровней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физической подготовки 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занимающихся:</w:t>
      </w:r>
    </w:p>
    <w:p w:rsidR="007D676A" w:rsidRPr="007D676A" w:rsidRDefault="00CB7571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Для детей дошкольного и юношеского возрастов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молодё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ж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, среднего и старшего возрастов.</w:t>
      </w:r>
    </w:p>
    <w:p w:rsidR="007D676A" w:rsidRPr="007D676A" w:rsidRDefault="007D676A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676A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="00CB7571">
        <w:rPr>
          <w:rFonts w:ascii="Times New Roman" w:hAnsi="Times New Roman" w:cs="Times New Roman"/>
          <w:noProof/>
          <w:sz w:val="28"/>
          <w:szCs w:val="28"/>
        </w:rPr>
        <w:t xml:space="preserve">Отдельно </w:t>
      </w:r>
      <w:r w:rsidRPr="007D676A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="00CB7571">
        <w:rPr>
          <w:rFonts w:ascii="Times New Roman" w:hAnsi="Times New Roman" w:cs="Times New Roman"/>
          <w:noProof/>
          <w:sz w:val="28"/>
          <w:szCs w:val="28"/>
        </w:rPr>
        <w:t>мужчин и женщин</w:t>
      </w:r>
      <w:r w:rsidRPr="007D676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D676A" w:rsidRDefault="007D676A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676A">
        <w:rPr>
          <w:rFonts w:ascii="Times New Roman" w:hAnsi="Times New Roman" w:cs="Times New Roman"/>
          <w:noProof/>
          <w:sz w:val="28"/>
          <w:szCs w:val="28"/>
        </w:rPr>
        <w:t>3. По уровню</w:t>
      </w:r>
      <w:r w:rsidR="00CB7571">
        <w:rPr>
          <w:rFonts w:ascii="Times New Roman" w:hAnsi="Times New Roman" w:cs="Times New Roman"/>
          <w:noProof/>
          <w:sz w:val="28"/>
          <w:szCs w:val="28"/>
        </w:rPr>
        <w:t xml:space="preserve"> физической подготовленности делится на начинающих</w:t>
      </w:r>
      <w:r w:rsidRPr="007D676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CB7571">
        <w:rPr>
          <w:rFonts w:ascii="Times New Roman" w:hAnsi="Times New Roman" w:cs="Times New Roman"/>
          <w:noProof/>
          <w:sz w:val="28"/>
          <w:szCs w:val="28"/>
        </w:rPr>
        <w:t xml:space="preserve">занимающихся 2-й, и соответственно 3-й год обучения </w:t>
      </w:r>
      <w:r w:rsidR="00A50E2B" w:rsidRPr="00A50E2B">
        <w:rPr>
          <w:rFonts w:ascii="Times New Roman" w:hAnsi="Times New Roman" w:cs="Times New Roman"/>
          <w:noProof/>
          <w:sz w:val="28"/>
          <w:szCs w:val="28"/>
        </w:rPr>
        <w:t>[</w:t>
      </w:r>
      <w:r w:rsidR="00A50E2B">
        <w:rPr>
          <w:rFonts w:ascii="Times New Roman" w:hAnsi="Times New Roman" w:cs="Times New Roman"/>
          <w:noProof/>
          <w:sz w:val="28"/>
          <w:szCs w:val="28"/>
        </w:rPr>
        <w:t>43, с. 94</w:t>
      </w:r>
      <w:r w:rsidR="00A50E2B" w:rsidRPr="00A50E2B">
        <w:rPr>
          <w:rFonts w:ascii="Times New Roman" w:hAnsi="Times New Roman" w:cs="Times New Roman"/>
          <w:noProof/>
          <w:sz w:val="28"/>
          <w:szCs w:val="28"/>
        </w:rPr>
        <w:t>]</w:t>
      </w:r>
      <w:r w:rsidRPr="007D676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D676A" w:rsidRPr="007D676A" w:rsidRDefault="00CB7571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Продуктивность и заманчивость танцевального фитнеса для занимающихся несомненно находится во власти музыки. В основном используется музыка современного стиля, под которую идёт настройка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соответствующих танцевальных движений.</w:t>
      </w:r>
      <w:r w:rsidR="00D811AB">
        <w:rPr>
          <w:rFonts w:ascii="Times New Roman" w:hAnsi="Times New Roman" w:cs="Times New Roman"/>
          <w:noProof/>
          <w:sz w:val="28"/>
          <w:szCs w:val="28"/>
        </w:rPr>
        <w:t xml:space="preserve"> При проведении оздоровительных занятий для снятия монотонности от однотипных многократно повторяемых движений музыка используется как фон.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811AB">
        <w:rPr>
          <w:rFonts w:ascii="Times New Roman" w:hAnsi="Times New Roman" w:cs="Times New Roman"/>
          <w:noProof/>
          <w:sz w:val="28"/>
          <w:szCs w:val="28"/>
        </w:rPr>
        <w:t>В некоторых задаёт ритм, характер и управление темпом, занимая  позицию лидера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21583" w:rsidRPr="00D21583" w:rsidRDefault="00D811AB" w:rsidP="00D215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w:t>Тренировки, проводимые при  с музыкальном сопровождении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становятся оздоровительно-гигиеническими, ведь м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узыкальный ритм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задаёт 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движения,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 так же 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по</w:t>
      </w:r>
      <w:r>
        <w:rPr>
          <w:rFonts w:ascii="Times New Roman" w:hAnsi="Times New Roman" w:cs="Times New Roman"/>
          <w:noProof/>
          <w:sz w:val="28"/>
          <w:szCs w:val="28"/>
        </w:rPr>
        <w:t>днимает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 xml:space="preserve"> настроение занимающихся. Музыка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носит роль фактора обучения, так как при </w:t>
      </w:r>
      <w:r w:rsidR="00D21583">
        <w:rPr>
          <w:rFonts w:ascii="Times New Roman" w:hAnsi="Times New Roman" w:cs="Times New Roman"/>
          <w:noProof/>
          <w:sz w:val="28"/>
          <w:szCs w:val="28"/>
        </w:rPr>
        <w:t>её использовании движения запомннаются намного легче</w:t>
      </w:r>
      <w:r w:rsidR="007D676A" w:rsidRPr="007D676A">
        <w:rPr>
          <w:rFonts w:ascii="Times New Roman" w:hAnsi="Times New Roman" w:cs="Times New Roman"/>
          <w:noProof/>
          <w:sz w:val="28"/>
          <w:szCs w:val="28"/>
        </w:rPr>
        <w:t>.</w:t>
      </w:r>
      <w:r w:rsidR="00D215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1583">
        <w:rPr>
          <w:rFonts w:ascii="Times New Roman" w:hAnsi="Times New Roman" w:cs="Times New Roman"/>
          <w:sz w:val="28"/>
          <w:szCs w:val="28"/>
        </w:rPr>
        <w:t>Безусловно, что такие занятия повышают интерес у танцующих людей.</w:t>
      </w:r>
    </w:p>
    <w:p w:rsidR="00D21583" w:rsidRDefault="00D21583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мнению</w:t>
      </w:r>
      <w:r w:rsidR="004C2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="00701836" w:rsidRPr="00701836">
        <w:rPr>
          <w:rFonts w:ascii="Times New Roman" w:hAnsi="Times New Roman" w:cs="Times New Roman"/>
          <w:sz w:val="28"/>
          <w:szCs w:val="28"/>
        </w:rPr>
        <w:t>Я. Сараф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2852">
        <w:rPr>
          <w:rFonts w:ascii="Times New Roman" w:hAnsi="Times New Roman" w:cs="Times New Roman"/>
          <w:sz w:val="28"/>
          <w:szCs w:val="28"/>
        </w:rPr>
        <w:t xml:space="preserve">, 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936BFF">
        <w:rPr>
          <w:rFonts w:ascii="Times New Roman" w:hAnsi="Times New Roman" w:cs="Times New Roman"/>
          <w:sz w:val="28"/>
          <w:szCs w:val="28"/>
        </w:rPr>
        <w:t>танцевальным фитнесом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целом можно разделить на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 основные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фаз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583" w:rsidRDefault="00D21583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разминка,</w:t>
      </w:r>
    </w:p>
    <w:p w:rsidR="00D21583" w:rsidRDefault="00D21583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аэробная фаза, </w:t>
      </w:r>
    </w:p>
    <w:p w:rsidR="00D21583" w:rsidRDefault="00D21583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заминка, </w:t>
      </w:r>
    </w:p>
    <w:p w:rsidR="00936BFF" w:rsidRDefault="00D21583" w:rsidP="007D67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6E3" w:rsidRPr="003436E3">
        <w:rPr>
          <w:rFonts w:ascii="Times New Roman" w:hAnsi="Times New Roman" w:cs="Times New Roman"/>
          <w:sz w:val="28"/>
          <w:szCs w:val="28"/>
        </w:rPr>
        <w:t>силовая нагрузка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52" w:rsidRPr="004C2852">
        <w:rPr>
          <w:rFonts w:ascii="Times New Roman" w:hAnsi="Times New Roman" w:cs="Times New Roman"/>
          <w:sz w:val="28"/>
          <w:szCs w:val="28"/>
        </w:rPr>
        <w:t>[</w:t>
      </w:r>
      <w:r w:rsidR="00701836">
        <w:rPr>
          <w:rFonts w:ascii="Times New Roman" w:hAnsi="Times New Roman" w:cs="Times New Roman"/>
          <w:sz w:val="28"/>
          <w:szCs w:val="28"/>
        </w:rPr>
        <w:t>64, с. 92</w:t>
      </w:r>
      <w:r w:rsidR="004C2852" w:rsidRPr="004C2852">
        <w:rPr>
          <w:rFonts w:ascii="Times New Roman" w:hAnsi="Times New Roman" w:cs="Times New Roman"/>
          <w:sz w:val="28"/>
          <w:szCs w:val="28"/>
        </w:rPr>
        <w:t>]</w:t>
      </w:r>
      <w:r w:rsidR="003436E3" w:rsidRPr="003436E3">
        <w:rPr>
          <w:rFonts w:ascii="Times New Roman" w:hAnsi="Times New Roman" w:cs="Times New Roman"/>
          <w:sz w:val="28"/>
          <w:szCs w:val="28"/>
        </w:rPr>
        <w:t>.</w:t>
      </w:r>
    </w:p>
    <w:p w:rsidR="00D547D8" w:rsidRDefault="003436E3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t>Разминка</w:t>
      </w:r>
      <w:r w:rsidR="00D55395">
        <w:rPr>
          <w:rFonts w:ascii="Times New Roman" w:hAnsi="Times New Roman" w:cs="Times New Roman"/>
          <w:sz w:val="28"/>
          <w:szCs w:val="28"/>
        </w:rPr>
        <w:t xml:space="preserve"> -</w:t>
      </w:r>
      <w:r w:rsidRPr="003436E3">
        <w:rPr>
          <w:rFonts w:ascii="Times New Roman" w:hAnsi="Times New Roman" w:cs="Times New Roman"/>
          <w:sz w:val="28"/>
          <w:szCs w:val="28"/>
        </w:rPr>
        <w:t xml:space="preserve"> </w:t>
      </w:r>
      <w:r w:rsidR="00D55395">
        <w:rPr>
          <w:rFonts w:ascii="Times New Roman" w:hAnsi="Times New Roman" w:cs="Times New Roman"/>
          <w:sz w:val="28"/>
          <w:szCs w:val="28"/>
        </w:rPr>
        <w:t xml:space="preserve">очень важная часть занятия. При её отсутствии существует высокий риск травмированности мышц, в частности растяжение. </w:t>
      </w:r>
      <w:r w:rsidRPr="003436E3">
        <w:rPr>
          <w:rFonts w:ascii="Times New Roman" w:hAnsi="Times New Roman" w:cs="Times New Roman"/>
          <w:sz w:val="28"/>
          <w:szCs w:val="28"/>
        </w:rPr>
        <w:t>У разминки</w:t>
      </w:r>
      <w:r w:rsidR="00D547D8">
        <w:rPr>
          <w:rFonts w:ascii="Times New Roman" w:hAnsi="Times New Roman" w:cs="Times New Roman"/>
          <w:sz w:val="28"/>
          <w:szCs w:val="28"/>
        </w:rPr>
        <w:t xml:space="preserve"> есть два основных посыла: разогрев мышц спины и конечностей, а так же стимулирование темпа сердечных сокращений для плавного учащения пульса в соответствии с аэробной фазой.</w:t>
      </w:r>
      <w:r w:rsidRPr="00343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BFF" w:rsidRDefault="003436E3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t xml:space="preserve">При разминке </w:t>
      </w:r>
      <w:r w:rsidR="00D547D8">
        <w:rPr>
          <w:rFonts w:ascii="Times New Roman" w:hAnsi="Times New Roman" w:cs="Times New Roman"/>
          <w:sz w:val="28"/>
          <w:szCs w:val="28"/>
        </w:rPr>
        <w:t>лёгкая нагрузка должна быть получена</w:t>
      </w:r>
      <w:r w:rsidRPr="003436E3">
        <w:rPr>
          <w:rFonts w:ascii="Times New Roman" w:hAnsi="Times New Roman" w:cs="Times New Roman"/>
          <w:sz w:val="28"/>
          <w:szCs w:val="28"/>
        </w:rPr>
        <w:t xml:space="preserve"> в течение 2-3 минут. </w:t>
      </w:r>
      <w:r w:rsidR="00D547D8">
        <w:rPr>
          <w:rFonts w:ascii="Times New Roman" w:hAnsi="Times New Roman" w:cs="Times New Roman"/>
          <w:sz w:val="28"/>
          <w:szCs w:val="28"/>
        </w:rPr>
        <w:t xml:space="preserve">Часто применяются наклонные </w:t>
      </w:r>
      <w:r w:rsidRPr="003436E3">
        <w:rPr>
          <w:rFonts w:ascii="Times New Roman" w:hAnsi="Times New Roman" w:cs="Times New Roman"/>
          <w:sz w:val="28"/>
          <w:szCs w:val="28"/>
        </w:rPr>
        <w:t>упражнения</w:t>
      </w:r>
      <w:r w:rsidR="00D547D8">
        <w:rPr>
          <w:rFonts w:ascii="Times New Roman" w:hAnsi="Times New Roman" w:cs="Times New Roman"/>
          <w:sz w:val="28"/>
          <w:szCs w:val="28"/>
        </w:rPr>
        <w:t xml:space="preserve"> на растягивание, что полезно для улучшения гибкости или в комплексе, что предотвращает появление болей в поясничном отделе позвоночника. </w:t>
      </w:r>
    </w:p>
    <w:p w:rsidR="00936BFF" w:rsidRDefault="00D547D8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Аэробная фаза - в</w:t>
      </w:r>
      <w:r w:rsidR="003436E3" w:rsidRPr="003436E3">
        <w:rPr>
          <w:rFonts w:ascii="Times New Roman" w:hAnsi="Times New Roman" w:cs="Times New Roman"/>
          <w:sz w:val="28"/>
          <w:szCs w:val="28"/>
        </w:rPr>
        <w:t>торая фаза тренировки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Считается основ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ной для достижения оздоровительного эффекта.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>
        <w:rPr>
          <w:rFonts w:ascii="Times New Roman" w:hAnsi="Times New Roman" w:cs="Times New Roman"/>
          <w:sz w:val="28"/>
          <w:szCs w:val="28"/>
        </w:rPr>
        <w:t>упражнения, составлющие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ограмму аэробики. Объёма нагрузки подбирается индивидуально</w:t>
      </w:r>
      <w:r w:rsidR="00FD5AF6">
        <w:rPr>
          <w:rFonts w:ascii="Times New Roman" w:hAnsi="Times New Roman" w:cs="Times New Roman"/>
          <w:sz w:val="28"/>
          <w:szCs w:val="28"/>
        </w:rPr>
        <w:t>, ведь изнурительные занятия способствуют накоплению утомляемости организма, что так же рискует привести к травмам мышц и суставов.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F13" w:rsidRDefault="00FD5AF6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безопасности в</w:t>
      </w:r>
      <w:r w:rsidR="003436E3" w:rsidRPr="003436E3">
        <w:rPr>
          <w:rFonts w:ascii="Times New Roman" w:hAnsi="Times New Roman" w:cs="Times New Roman"/>
          <w:sz w:val="28"/>
          <w:szCs w:val="28"/>
        </w:rPr>
        <w:t>ажно правильн</w:t>
      </w:r>
      <w:r>
        <w:rPr>
          <w:rFonts w:ascii="Times New Roman" w:hAnsi="Times New Roman" w:cs="Times New Roman"/>
          <w:sz w:val="28"/>
          <w:szCs w:val="28"/>
        </w:rPr>
        <w:t>о выполнять аэробные упражнения, поскольку т</w:t>
      </w:r>
      <w:r w:rsidR="00936BFF">
        <w:rPr>
          <w:rFonts w:ascii="Times New Roman" w:hAnsi="Times New Roman" w:cs="Times New Roman"/>
          <w:sz w:val="28"/>
          <w:szCs w:val="28"/>
        </w:rPr>
        <w:t xml:space="preserve">анцевальный фитнес </w:t>
      </w:r>
      <w:r w:rsidR="003436E3" w:rsidRPr="003436E3">
        <w:rPr>
          <w:rFonts w:ascii="Times New Roman" w:hAnsi="Times New Roman" w:cs="Times New Roman"/>
          <w:sz w:val="28"/>
          <w:szCs w:val="28"/>
        </w:rPr>
        <w:t>-</w:t>
      </w:r>
      <w:r w:rsidR="004A0F13">
        <w:rPr>
          <w:rFonts w:ascii="Times New Roman" w:hAnsi="Times New Roman" w:cs="Times New Roman"/>
          <w:sz w:val="28"/>
          <w:szCs w:val="28"/>
        </w:rPr>
        <w:t xml:space="preserve"> 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 всё же </w:t>
      </w:r>
      <w:r w:rsidR="003436E3" w:rsidRPr="003436E3">
        <w:rPr>
          <w:rFonts w:ascii="Times New Roman" w:hAnsi="Times New Roman" w:cs="Times New Roman"/>
          <w:sz w:val="28"/>
          <w:szCs w:val="28"/>
        </w:rPr>
        <w:t>нагрузк</w:t>
      </w:r>
      <w:r>
        <w:rPr>
          <w:rFonts w:ascii="Times New Roman" w:hAnsi="Times New Roman" w:cs="Times New Roman"/>
          <w:sz w:val="28"/>
          <w:szCs w:val="28"/>
        </w:rPr>
        <w:t>и, увеличивающие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частоту</w:t>
      </w:r>
      <w:r>
        <w:rPr>
          <w:rFonts w:ascii="Times New Roman" w:hAnsi="Times New Roman" w:cs="Times New Roman"/>
          <w:sz w:val="28"/>
          <w:szCs w:val="28"/>
        </w:rPr>
        <w:t xml:space="preserve"> дыхания и сердечных сокращений. Необходим баланс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между потреблением и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ользованием кислорода.  Для этого </w:t>
      </w:r>
      <w:r w:rsidR="003436E3" w:rsidRPr="003436E3">
        <w:rPr>
          <w:rFonts w:ascii="Times New Roman" w:hAnsi="Times New Roman" w:cs="Times New Roman"/>
          <w:sz w:val="28"/>
          <w:szCs w:val="28"/>
        </w:rPr>
        <w:t>нагрузки выполня</w:t>
      </w:r>
      <w:r>
        <w:rPr>
          <w:rFonts w:ascii="Times New Roman" w:hAnsi="Times New Roman" w:cs="Times New Roman"/>
          <w:sz w:val="28"/>
          <w:szCs w:val="28"/>
        </w:rPr>
        <w:t>ются не с предельными затратами при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довольно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продолжительном  времени. </w:t>
      </w:r>
    </w:p>
    <w:p w:rsidR="004A0F13" w:rsidRDefault="00FD5AF6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1836" w:rsidRPr="00701836">
        <w:rPr>
          <w:rFonts w:ascii="Times New Roman" w:hAnsi="Times New Roman" w:cs="Times New Roman"/>
          <w:sz w:val="28"/>
          <w:szCs w:val="28"/>
        </w:rPr>
        <w:t>Ю.Д. Железняк, В.М. Минбулатов</w:t>
      </w:r>
      <w:r w:rsidR="004A0F13">
        <w:rPr>
          <w:rFonts w:ascii="Times New Roman" w:hAnsi="Times New Roman" w:cs="Times New Roman"/>
          <w:sz w:val="28"/>
          <w:szCs w:val="28"/>
        </w:rPr>
        <w:t>а</w:t>
      </w:r>
      <w:r w:rsidR="00701836">
        <w:rPr>
          <w:rFonts w:ascii="Times New Roman" w:hAnsi="Times New Roman" w:cs="Times New Roman"/>
          <w:sz w:val="28"/>
          <w:szCs w:val="28"/>
        </w:rPr>
        <w:t>, д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ля </w:t>
      </w:r>
      <w:r w:rsidR="004A0F13">
        <w:rPr>
          <w:rFonts w:ascii="Times New Roman" w:hAnsi="Times New Roman" w:cs="Times New Roman"/>
          <w:sz w:val="28"/>
          <w:szCs w:val="28"/>
        </w:rPr>
        <w:t>достижения наивысшего результата необходимо расчитывать интенсивность, которая в свою очередь должна обеспечивать 65-80% от максимальной частоты сердечных сокращений.</w:t>
      </w:r>
    </w:p>
    <w:p w:rsidR="00936BFF" w:rsidRDefault="003436E3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t xml:space="preserve">Нужно научиться определять пульс, сначала в состоянии покоя. Если немного потренироваться, можно быстро освоить эту несложную процедуру. Необходимо знать максимальную частоту сердечных сокращений. Для </w:t>
      </w:r>
      <w:r w:rsidRPr="003436E3">
        <w:rPr>
          <w:rFonts w:ascii="Times New Roman" w:hAnsi="Times New Roman" w:cs="Times New Roman"/>
          <w:sz w:val="28"/>
          <w:szCs w:val="28"/>
        </w:rPr>
        <w:lastRenderedPageBreak/>
        <w:t>двадцатилетней девушки это 200 уд/мин. Значит, оптимальный пульс для занятий аэробикой составляет 140-160 уд/ мин. Такую частоту пульса необходимо поддерживать непрерывно, по крайней мере, 20 минут занятий</w:t>
      </w:r>
      <w:r w:rsidR="004A0F13">
        <w:rPr>
          <w:rFonts w:ascii="Times New Roman" w:hAnsi="Times New Roman" w:cs="Times New Roman"/>
          <w:sz w:val="28"/>
          <w:szCs w:val="28"/>
        </w:rPr>
        <w:t xml:space="preserve"> </w:t>
      </w:r>
      <w:r w:rsidR="00701836" w:rsidRPr="00701836">
        <w:rPr>
          <w:rFonts w:ascii="Times New Roman" w:hAnsi="Times New Roman" w:cs="Times New Roman"/>
          <w:sz w:val="28"/>
          <w:szCs w:val="28"/>
        </w:rPr>
        <w:t>[66</w:t>
      </w:r>
      <w:r w:rsidR="00701836">
        <w:rPr>
          <w:rFonts w:ascii="Times New Roman" w:hAnsi="Times New Roman" w:cs="Times New Roman"/>
          <w:sz w:val="28"/>
          <w:szCs w:val="28"/>
        </w:rPr>
        <w:t>, с. 82</w:t>
      </w:r>
      <w:r w:rsidR="00701836" w:rsidRPr="00701836">
        <w:rPr>
          <w:rFonts w:ascii="Times New Roman" w:hAnsi="Times New Roman" w:cs="Times New Roman"/>
          <w:sz w:val="28"/>
          <w:szCs w:val="28"/>
        </w:rPr>
        <w:t>]</w:t>
      </w:r>
      <w:r w:rsidRPr="003436E3">
        <w:rPr>
          <w:rFonts w:ascii="Times New Roman" w:hAnsi="Times New Roman" w:cs="Times New Roman"/>
          <w:sz w:val="28"/>
          <w:szCs w:val="28"/>
        </w:rPr>
        <w:t>.</w:t>
      </w:r>
    </w:p>
    <w:p w:rsidR="00936BFF" w:rsidRDefault="003436E3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t xml:space="preserve">Если заниматься с такой интенсивностью 4 раза в неделю, то довольно быстро ощущается тренировочный эффект: улучшается подготовленность, укрепляется сердце. Отличным средством проверки интенсивности нагрузки является тест </w:t>
      </w:r>
      <w:r w:rsidR="00936BFF">
        <w:rPr>
          <w:rFonts w:ascii="Times New Roman" w:hAnsi="Times New Roman" w:cs="Times New Roman"/>
          <w:sz w:val="28"/>
          <w:szCs w:val="28"/>
        </w:rPr>
        <w:t>«</w:t>
      </w:r>
      <w:r w:rsidRPr="003436E3">
        <w:rPr>
          <w:rFonts w:ascii="Times New Roman" w:hAnsi="Times New Roman" w:cs="Times New Roman"/>
          <w:sz w:val="28"/>
          <w:szCs w:val="28"/>
        </w:rPr>
        <w:t>разговором</w:t>
      </w:r>
      <w:r w:rsidR="00936BFF">
        <w:rPr>
          <w:rFonts w:ascii="Times New Roman" w:hAnsi="Times New Roman" w:cs="Times New Roman"/>
          <w:sz w:val="28"/>
          <w:szCs w:val="28"/>
        </w:rPr>
        <w:t>»</w:t>
      </w:r>
      <w:r w:rsidRPr="003436E3">
        <w:rPr>
          <w:rFonts w:ascii="Times New Roman" w:hAnsi="Times New Roman" w:cs="Times New Roman"/>
          <w:sz w:val="28"/>
          <w:szCs w:val="28"/>
        </w:rPr>
        <w:t xml:space="preserve">. Если во время аэробики вы можете продолжать разговор, значит интенсивность допустимая. Если вы сбиваетесь с дыхания и не способны поддержать разговор, - нагрузка выше допустимой.  </w:t>
      </w:r>
    </w:p>
    <w:p w:rsidR="00936BFF" w:rsidRDefault="003436E3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t>Заминка.</w:t>
      </w:r>
      <w:r w:rsidR="00701836" w:rsidRPr="003436E3">
        <w:rPr>
          <w:rFonts w:ascii="Times New Roman" w:hAnsi="Times New Roman" w:cs="Times New Roman"/>
          <w:sz w:val="28"/>
          <w:szCs w:val="28"/>
        </w:rPr>
        <w:t>Третья фаза</w:t>
      </w:r>
      <w:r w:rsidRPr="003436E3">
        <w:rPr>
          <w:rFonts w:ascii="Times New Roman" w:hAnsi="Times New Roman" w:cs="Times New Roman"/>
          <w:sz w:val="28"/>
          <w:szCs w:val="28"/>
        </w:rPr>
        <w:t xml:space="preserve"> занятий аэробикой занимает минимум пять минут; в течение  всего этого времени следует  продолжать двигаться, но в достаточно низком темпе, чтобы постепенно уменьшить  частоту сердечных сокращений. </w:t>
      </w:r>
    </w:p>
    <w:p w:rsidR="00936BFF" w:rsidRDefault="00701836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836">
        <w:rPr>
          <w:rFonts w:ascii="Times New Roman" w:hAnsi="Times New Roman" w:cs="Times New Roman"/>
          <w:sz w:val="28"/>
          <w:szCs w:val="28"/>
        </w:rPr>
        <w:t>И. Ю.Якуб</w:t>
      </w:r>
      <w:r w:rsidR="004A0F13">
        <w:rPr>
          <w:rFonts w:ascii="Times New Roman" w:hAnsi="Times New Roman" w:cs="Times New Roman"/>
          <w:sz w:val="28"/>
          <w:szCs w:val="28"/>
        </w:rPr>
        <w:t xml:space="preserve"> </w:t>
      </w:r>
      <w:r w:rsidR="004C2852">
        <w:rPr>
          <w:rFonts w:ascii="Times New Roman" w:hAnsi="Times New Roman" w:cs="Times New Roman"/>
          <w:sz w:val="28"/>
          <w:szCs w:val="28"/>
        </w:rPr>
        <w:t xml:space="preserve">отмечает, что </w:t>
      </w:r>
      <w:r w:rsidR="004A0F13">
        <w:rPr>
          <w:rFonts w:ascii="Times New Roman" w:hAnsi="Times New Roman" w:cs="Times New Roman"/>
          <w:sz w:val="28"/>
          <w:szCs w:val="28"/>
        </w:rPr>
        <w:t>очень важно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4C2852">
        <w:rPr>
          <w:rFonts w:ascii="Times New Roman" w:hAnsi="Times New Roman" w:cs="Times New Roman"/>
          <w:sz w:val="28"/>
          <w:szCs w:val="28"/>
        </w:rPr>
        <w:t xml:space="preserve">танцевального фитнеса </w:t>
      </w:r>
      <w:r w:rsidR="003436E3" w:rsidRPr="003436E3">
        <w:rPr>
          <w:rFonts w:ascii="Times New Roman" w:hAnsi="Times New Roman" w:cs="Times New Roman"/>
          <w:sz w:val="28"/>
          <w:szCs w:val="28"/>
        </w:rPr>
        <w:t xml:space="preserve">- продолжать двигаться, чтобы кровь могла циркулировать о ног к центральным сосудам. Деятельность сердечно-сосудистой системы может нарушиться, поскольку кровоток замедляется скорее, чем сокращения сердца. Вот почему необходима правильная заминка после каждого занятия. Основной ее принцип - никогда не заканчивать упражнение резкой остановкой. Падение артериального давления должно быть постепенным. Завершив основную, самую напряженную часть занятия, нужно соблюдать следующие требования: </w:t>
      </w:r>
    </w:p>
    <w:p w:rsidR="00936BFF" w:rsidRDefault="00936BFF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6E3" w:rsidRPr="003436E3">
        <w:rPr>
          <w:rFonts w:ascii="Times New Roman" w:hAnsi="Times New Roman" w:cs="Times New Roman"/>
          <w:sz w:val="28"/>
          <w:szCs w:val="28"/>
        </w:rPr>
        <w:t>не стоять на месте без движения, даже в тот момент, когда измеряется пульс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BFF" w:rsidRDefault="00936BFF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6E3" w:rsidRPr="003436E3">
        <w:rPr>
          <w:rFonts w:ascii="Times New Roman" w:hAnsi="Times New Roman" w:cs="Times New Roman"/>
          <w:sz w:val="28"/>
          <w:szCs w:val="28"/>
        </w:rPr>
        <w:t>не садиться</w:t>
      </w:r>
      <w:r w:rsidR="004C2852" w:rsidRPr="00A3136E">
        <w:rPr>
          <w:rFonts w:ascii="Times New Roman" w:hAnsi="Times New Roman" w:cs="Times New Roman"/>
          <w:sz w:val="28"/>
          <w:szCs w:val="28"/>
        </w:rPr>
        <w:t>[</w:t>
      </w:r>
      <w:r w:rsidR="00701836">
        <w:rPr>
          <w:rFonts w:ascii="Times New Roman" w:hAnsi="Times New Roman" w:cs="Times New Roman"/>
          <w:sz w:val="28"/>
          <w:szCs w:val="28"/>
        </w:rPr>
        <w:t>70, с. 39-40</w:t>
      </w:r>
      <w:r w:rsidR="004C2852" w:rsidRPr="00A3136E">
        <w:rPr>
          <w:rFonts w:ascii="Times New Roman" w:hAnsi="Times New Roman" w:cs="Times New Roman"/>
          <w:sz w:val="28"/>
          <w:szCs w:val="28"/>
        </w:rPr>
        <w:t>]</w:t>
      </w:r>
      <w:r w:rsidR="003436E3" w:rsidRPr="003436E3">
        <w:rPr>
          <w:rFonts w:ascii="Times New Roman" w:hAnsi="Times New Roman" w:cs="Times New Roman"/>
          <w:sz w:val="28"/>
          <w:szCs w:val="28"/>
        </w:rPr>
        <w:t>.</w:t>
      </w:r>
    </w:p>
    <w:p w:rsidR="00936BFF" w:rsidRDefault="003436E3" w:rsidP="00936BF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t xml:space="preserve">Еслипосле напряженной тренировки чувствуется тошнота или головокружение во время заминки, то следует несколько минут просто полежать на спине, подняв ноги вверх. </w:t>
      </w:r>
    </w:p>
    <w:p w:rsidR="00977E16" w:rsidRDefault="003436E3" w:rsidP="00977E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lastRenderedPageBreak/>
        <w:t>Силовая нагрузка.Эта фаза занятия аэробикой, которая должна продолжаться не менее 10 минут, включает движения, укрепляющая мышцы и развивающая гибкость. Упражнения с отягощениями различного вида или силовая гимнастика (отжимания, приседания, подтягивания или любое другое силовое упражнение) вполне отвечают назначению этого этапа. Одна из основных причин, побуждающих заниматься силовой гимнастикой, заключается в том, что она увеличивает силу и прочность костей и суставов, а это делает человека менее подверженным травмам во время аэробной фазы.</w:t>
      </w:r>
    </w:p>
    <w:p w:rsidR="006D333B" w:rsidRDefault="003436E3" w:rsidP="00977E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E3">
        <w:rPr>
          <w:rFonts w:ascii="Times New Roman" w:hAnsi="Times New Roman" w:cs="Times New Roman"/>
          <w:sz w:val="28"/>
          <w:szCs w:val="28"/>
        </w:rPr>
        <w:t>Если строго придерживаться всех четырех фаз в занятиях аэробикой, то никаких серьезных травм не может случиться.</w:t>
      </w:r>
    </w:p>
    <w:p w:rsidR="00295B29" w:rsidRDefault="00977E16" w:rsidP="00295B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4" w:name="_Hlk506183055"/>
      <w:r w:rsidR="00295B29">
        <w:rPr>
          <w:rFonts w:ascii="Times New Roman" w:hAnsi="Times New Roman" w:cs="Times New Roman"/>
          <w:sz w:val="28"/>
          <w:szCs w:val="28"/>
        </w:rPr>
        <w:t>т</w:t>
      </w:r>
      <w:r w:rsidR="00295B29" w:rsidRPr="00295B29">
        <w:rPr>
          <w:rFonts w:ascii="Times New Roman" w:hAnsi="Times New Roman" w:cs="Times New Roman"/>
          <w:sz w:val="28"/>
          <w:szCs w:val="28"/>
        </w:rPr>
        <w:t>анцевальн</w:t>
      </w:r>
      <w:r w:rsidR="00295B29">
        <w:rPr>
          <w:rFonts w:ascii="Times New Roman" w:hAnsi="Times New Roman" w:cs="Times New Roman"/>
          <w:sz w:val="28"/>
          <w:szCs w:val="28"/>
        </w:rPr>
        <w:t>ый фитнес</w:t>
      </w:r>
      <w:r w:rsidR="00B974B5">
        <w:rPr>
          <w:rFonts w:ascii="Times New Roman" w:hAnsi="Times New Roman" w:cs="Times New Roman"/>
          <w:sz w:val="28"/>
          <w:szCs w:val="28"/>
        </w:rPr>
        <w:t xml:space="preserve"> </w:t>
      </w:r>
      <w:r w:rsidR="004C2852">
        <w:rPr>
          <w:rFonts w:ascii="Times New Roman" w:hAnsi="Times New Roman" w:cs="Times New Roman"/>
          <w:sz w:val="28"/>
          <w:szCs w:val="28"/>
        </w:rPr>
        <w:t>смело можно называть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од</w:t>
      </w:r>
      <w:r w:rsidR="004C2852">
        <w:rPr>
          <w:rFonts w:ascii="Times New Roman" w:hAnsi="Times New Roman" w:cs="Times New Roman"/>
          <w:sz w:val="28"/>
          <w:szCs w:val="28"/>
        </w:rPr>
        <w:t>ним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из </w:t>
      </w:r>
      <w:r w:rsidR="004C2852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молодых видов спорта. </w:t>
      </w:r>
      <w:r w:rsidR="004C2852">
        <w:rPr>
          <w:rFonts w:ascii="Times New Roman" w:hAnsi="Times New Roman" w:cs="Times New Roman"/>
          <w:sz w:val="28"/>
          <w:szCs w:val="28"/>
        </w:rPr>
        <w:t xml:space="preserve">Данный вид физической нагрузки уверенно собрал </w:t>
      </w:r>
      <w:r w:rsidR="00295B29" w:rsidRPr="00295B29">
        <w:rPr>
          <w:rFonts w:ascii="Times New Roman" w:hAnsi="Times New Roman" w:cs="Times New Roman"/>
          <w:sz w:val="28"/>
          <w:szCs w:val="28"/>
        </w:rPr>
        <w:t>лучш</w:t>
      </w:r>
      <w:r w:rsidR="004C2852">
        <w:rPr>
          <w:rFonts w:ascii="Times New Roman" w:hAnsi="Times New Roman" w:cs="Times New Roman"/>
          <w:sz w:val="28"/>
          <w:szCs w:val="28"/>
        </w:rPr>
        <w:t>ие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теор</w:t>
      </w:r>
      <w:r w:rsidR="004C2852">
        <w:rPr>
          <w:rFonts w:ascii="Times New Roman" w:hAnsi="Times New Roman" w:cs="Times New Roman"/>
          <w:sz w:val="28"/>
          <w:szCs w:val="28"/>
        </w:rPr>
        <w:t>етические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и практи</w:t>
      </w:r>
      <w:r w:rsidR="004C2852">
        <w:rPr>
          <w:rFonts w:ascii="Times New Roman" w:hAnsi="Times New Roman" w:cs="Times New Roman"/>
          <w:sz w:val="28"/>
          <w:szCs w:val="28"/>
        </w:rPr>
        <w:t xml:space="preserve">ческиеосновы </w:t>
      </w:r>
      <w:r w:rsidR="004C2852" w:rsidRPr="00295B29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4C2852">
        <w:rPr>
          <w:rFonts w:ascii="Times New Roman" w:hAnsi="Times New Roman" w:cs="Times New Roman"/>
          <w:sz w:val="28"/>
          <w:szCs w:val="28"/>
        </w:rPr>
        <w:t xml:space="preserve">и 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оздоровительной аэробики. </w:t>
      </w:r>
      <w:r w:rsidR="00B974B5">
        <w:rPr>
          <w:rFonts w:ascii="Times New Roman" w:hAnsi="Times New Roman" w:cs="Times New Roman"/>
          <w:sz w:val="28"/>
          <w:szCs w:val="28"/>
        </w:rPr>
        <w:t>В связи с этим</w:t>
      </w:r>
      <w:r w:rsidR="004C2852">
        <w:rPr>
          <w:rFonts w:ascii="Times New Roman" w:hAnsi="Times New Roman" w:cs="Times New Roman"/>
          <w:sz w:val="28"/>
          <w:szCs w:val="28"/>
        </w:rPr>
        <w:t xml:space="preserve"> определяется возможность </w:t>
      </w:r>
      <w:r w:rsidR="00295B29" w:rsidRPr="00295B29">
        <w:rPr>
          <w:rFonts w:ascii="Times New Roman" w:hAnsi="Times New Roman" w:cs="Times New Roman"/>
          <w:sz w:val="28"/>
          <w:szCs w:val="28"/>
        </w:rPr>
        <w:t>активно</w:t>
      </w:r>
      <w:r w:rsidR="004C2852">
        <w:rPr>
          <w:rFonts w:ascii="Times New Roman" w:hAnsi="Times New Roman" w:cs="Times New Roman"/>
          <w:sz w:val="28"/>
          <w:szCs w:val="28"/>
        </w:rPr>
        <w:t>го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привле</w:t>
      </w:r>
      <w:r w:rsidR="004C2852">
        <w:rPr>
          <w:rFonts w:ascii="Times New Roman" w:hAnsi="Times New Roman" w:cs="Times New Roman"/>
          <w:sz w:val="28"/>
          <w:szCs w:val="28"/>
        </w:rPr>
        <w:t>чения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к занятиям танцевальн</w:t>
      </w:r>
      <w:r w:rsidR="00295B29">
        <w:rPr>
          <w:rFonts w:ascii="Times New Roman" w:hAnsi="Times New Roman" w:cs="Times New Roman"/>
          <w:sz w:val="28"/>
          <w:szCs w:val="28"/>
        </w:rPr>
        <w:t>ымфитнесом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не только девочек, но и в равной степени мальчиков. </w:t>
      </w:r>
      <w:r w:rsidR="007C5DD3">
        <w:rPr>
          <w:rFonts w:ascii="Times New Roman" w:hAnsi="Times New Roman" w:cs="Times New Roman"/>
          <w:sz w:val="28"/>
          <w:szCs w:val="28"/>
        </w:rPr>
        <w:t>Характеристик касающиеся д</w:t>
      </w:r>
      <w:r w:rsidR="00295B29" w:rsidRPr="00295B29">
        <w:rPr>
          <w:rFonts w:ascii="Times New Roman" w:hAnsi="Times New Roman" w:cs="Times New Roman"/>
          <w:sz w:val="28"/>
          <w:szCs w:val="28"/>
        </w:rPr>
        <w:t>оступност</w:t>
      </w:r>
      <w:r w:rsidR="007C5DD3">
        <w:rPr>
          <w:rFonts w:ascii="Times New Roman" w:hAnsi="Times New Roman" w:cs="Times New Roman"/>
          <w:sz w:val="28"/>
          <w:szCs w:val="28"/>
        </w:rPr>
        <w:t>и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и увлекательност</w:t>
      </w:r>
      <w:r w:rsidR="007C5DD3">
        <w:rPr>
          <w:rFonts w:ascii="Times New Roman" w:hAnsi="Times New Roman" w:cs="Times New Roman"/>
          <w:sz w:val="28"/>
          <w:szCs w:val="28"/>
        </w:rPr>
        <w:t>и</w:t>
      </w:r>
      <w:r w:rsidR="00295B29" w:rsidRPr="00295B29">
        <w:rPr>
          <w:rFonts w:ascii="Times New Roman" w:hAnsi="Times New Roman" w:cs="Times New Roman"/>
          <w:sz w:val="28"/>
          <w:szCs w:val="28"/>
        </w:rPr>
        <w:t>, высок</w:t>
      </w:r>
      <w:r w:rsidR="007C5DD3">
        <w:rPr>
          <w:rFonts w:ascii="Times New Roman" w:hAnsi="Times New Roman" w:cs="Times New Roman"/>
          <w:sz w:val="28"/>
          <w:szCs w:val="28"/>
        </w:rPr>
        <w:t>ой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эмоциональност</w:t>
      </w:r>
      <w:r w:rsidR="007C5DD3">
        <w:rPr>
          <w:rFonts w:ascii="Times New Roman" w:hAnsi="Times New Roman" w:cs="Times New Roman"/>
          <w:sz w:val="28"/>
          <w:szCs w:val="28"/>
        </w:rPr>
        <w:t>и</w:t>
      </w:r>
      <w:r w:rsidR="00295B29" w:rsidRPr="00295B29">
        <w:rPr>
          <w:rFonts w:ascii="Times New Roman" w:hAnsi="Times New Roman" w:cs="Times New Roman"/>
          <w:sz w:val="28"/>
          <w:szCs w:val="28"/>
        </w:rPr>
        <w:t>, многообрази</w:t>
      </w:r>
      <w:r w:rsidR="007C5DD3">
        <w:rPr>
          <w:rFonts w:ascii="Times New Roman" w:hAnsi="Times New Roman" w:cs="Times New Roman"/>
          <w:sz w:val="28"/>
          <w:szCs w:val="28"/>
        </w:rPr>
        <w:t>я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двигательных действий и функциональн</w:t>
      </w:r>
      <w:r w:rsidR="007C5DD3">
        <w:rPr>
          <w:rFonts w:ascii="Times New Roman" w:hAnsi="Times New Roman" w:cs="Times New Roman"/>
          <w:sz w:val="28"/>
          <w:szCs w:val="28"/>
        </w:rPr>
        <w:t>ой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нагрузки позволяют использовать данный вид спортивной деятельности</w:t>
      </w:r>
      <w:r w:rsidR="00B974B5">
        <w:rPr>
          <w:rFonts w:ascii="Times New Roman" w:hAnsi="Times New Roman" w:cs="Times New Roman"/>
          <w:sz w:val="28"/>
          <w:szCs w:val="28"/>
        </w:rPr>
        <w:t xml:space="preserve"> </w:t>
      </w:r>
      <w:r w:rsidR="00295B29" w:rsidRPr="00295B29">
        <w:rPr>
          <w:rFonts w:ascii="Times New Roman" w:hAnsi="Times New Roman" w:cs="Times New Roman"/>
          <w:sz w:val="28"/>
          <w:szCs w:val="28"/>
        </w:rPr>
        <w:t>одн</w:t>
      </w:r>
      <w:r w:rsidR="007C5DD3">
        <w:rPr>
          <w:rFonts w:ascii="Times New Roman" w:hAnsi="Times New Roman" w:cs="Times New Roman"/>
          <w:sz w:val="28"/>
          <w:szCs w:val="28"/>
        </w:rPr>
        <w:t>им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 из средств </w:t>
      </w:r>
      <w:r w:rsidR="007C5DD3" w:rsidRPr="00295B29">
        <w:rPr>
          <w:rFonts w:ascii="Times New Roman" w:hAnsi="Times New Roman" w:cs="Times New Roman"/>
          <w:sz w:val="28"/>
          <w:szCs w:val="28"/>
        </w:rPr>
        <w:t>психического</w:t>
      </w:r>
      <w:r w:rsidR="007C5DD3">
        <w:rPr>
          <w:rFonts w:ascii="Times New Roman" w:hAnsi="Times New Roman" w:cs="Times New Roman"/>
          <w:sz w:val="28"/>
          <w:szCs w:val="28"/>
        </w:rPr>
        <w:t xml:space="preserve"> и</w:t>
      </w:r>
      <w:r w:rsidR="00B974B5">
        <w:rPr>
          <w:rFonts w:ascii="Times New Roman" w:hAnsi="Times New Roman" w:cs="Times New Roman"/>
          <w:sz w:val="28"/>
          <w:szCs w:val="28"/>
        </w:rPr>
        <w:t xml:space="preserve"> </w:t>
      </w:r>
      <w:r w:rsidR="00295B29" w:rsidRPr="00295B29">
        <w:rPr>
          <w:rFonts w:ascii="Times New Roman" w:hAnsi="Times New Roman" w:cs="Times New Roman"/>
          <w:sz w:val="28"/>
          <w:szCs w:val="28"/>
        </w:rPr>
        <w:t xml:space="preserve">физического развития </w:t>
      </w:r>
      <w:r w:rsidR="00206EB0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="00295B29" w:rsidRPr="00295B29">
        <w:rPr>
          <w:rFonts w:ascii="Times New Roman" w:hAnsi="Times New Roman" w:cs="Times New Roman"/>
          <w:sz w:val="28"/>
          <w:szCs w:val="28"/>
        </w:rPr>
        <w:t>школьников.</w:t>
      </w:r>
      <w:bookmarkEnd w:id="4"/>
    </w:p>
    <w:p w:rsidR="00295B29" w:rsidRDefault="00295B29" w:rsidP="00295B2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9603F" w:rsidRDefault="00F9603F" w:rsidP="00295B2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9603F" w:rsidRDefault="00F9603F" w:rsidP="00295B2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9603F" w:rsidRDefault="00F9603F" w:rsidP="00295B2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044F" w:rsidRDefault="0012044F" w:rsidP="007C5DD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676A" w:rsidRDefault="007D676A" w:rsidP="007C5DD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676A" w:rsidRDefault="007D676A" w:rsidP="007C5DD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676A" w:rsidRDefault="007D676A" w:rsidP="007C5DD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676A" w:rsidRDefault="007D676A" w:rsidP="007C5DD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60F0" w:rsidRDefault="009760F0" w:rsidP="007C5DD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95B29" w:rsidRPr="00295B29" w:rsidRDefault="00295B29" w:rsidP="004327A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506183771"/>
      <w:r w:rsidRPr="00295B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="00206EB0">
        <w:rPr>
          <w:rFonts w:ascii="Times New Roman" w:hAnsi="Times New Roman" w:cs="Times New Roman"/>
          <w:b/>
          <w:sz w:val="28"/>
          <w:szCs w:val="28"/>
        </w:rPr>
        <w:t xml:space="preserve">Влияние танцевального фитнеса на </w:t>
      </w:r>
      <w:r w:rsidR="001239D8">
        <w:rPr>
          <w:rFonts w:ascii="Times New Roman" w:hAnsi="Times New Roman" w:cs="Times New Roman"/>
          <w:b/>
          <w:sz w:val="28"/>
          <w:szCs w:val="28"/>
        </w:rPr>
        <w:t>развити</w:t>
      </w:r>
      <w:r w:rsidR="00206EB0">
        <w:rPr>
          <w:rFonts w:ascii="Times New Roman" w:hAnsi="Times New Roman" w:cs="Times New Roman"/>
          <w:b/>
          <w:sz w:val="28"/>
          <w:szCs w:val="28"/>
        </w:rPr>
        <w:t>е</w:t>
      </w:r>
      <w:r w:rsidR="001239D8">
        <w:rPr>
          <w:rFonts w:ascii="Times New Roman" w:hAnsi="Times New Roman" w:cs="Times New Roman"/>
          <w:b/>
          <w:sz w:val="28"/>
          <w:szCs w:val="28"/>
        </w:rPr>
        <w:t xml:space="preserve"> физических качеств </w:t>
      </w:r>
      <w:r w:rsidR="009760F0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206EB0">
        <w:rPr>
          <w:rFonts w:ascii="Times New Roman" w:hAnsi="Times New Roman" w:cs="Times New Roman"/>
          <w:b/>
          <w:sz w:val="28"/>
          <w:szCs w:val="28"/>
        </w:rPr>
        <w:t>старшего звена</w:t>
      </w:r>
    </w:p>
    <w:bookmarkEnd w:id="5"/>
    <w:p w:rsidR="00B250D7" w:rsidRPr="00B250D7" w:rsidRDefault="00B250D7" w:rsidP="00B250D7">
      <w:pPr>
        <w:spacing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танцевального фитнеса в программу обучения школьников в качестве базового вида физкультурно – спортивной подготовки является следствием его высокой популярности среди школьников разных возрастных групп, а так же молодёжи и взрослых людей.</w:t>
      </w:r>
    </w:p>
    <w:p w:rsidR="00B974B5" w:rsidRDefault="00B250D7" w:rsidP="00B250D7">
      <w:pPr>
        <w:spacing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эффективность танцевального фитнеса общепризнана. Танцевальный фитнес помимо эстетических задач, представляется комплексом упражнений, в которых развивается выносливость, которая в свою очередь связана с достижением баланса между доставкой кислорода и его потребностью. Когда организму необходим кислород он начинает отвечать, что называется эффектом тренировки. Сейчас рассмотрим некоторые сдвиги, которые отмечали Е. Г. Сайкиной, Н. В. Казакевич, Ж. Е. Фирилёвой: </w:t>
      </w:r>
    </w:p>
    <w:p w:rsidR="00B250D7" w:rsidRDefault="00B250D7" w:rsidP="00B250D7">
      <w:pPr>
        <w:spacing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объём крови становится настолько высок, что в организме транспорт кислорода улучшается, это влечёт за собой большую выносливость у человека при напряжённой физической нагрузке; </w:t>
      </w:r>
    </w:p>
    <w:p w:rsidR="00B250D7" w:rsidRDefault="007D676A" w:rsidP="00B250D7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D6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50D7">
        <w:rPr>
          <w:rFonts w:ascii="Times New Roman" w:hAnsi="Times New Roman" w:cs="Times New Roman"/>
          <w:sz w:val="28"/>
          <w:szCs w:val="28"/>
        </w:rPr>
        <w:t>объём лёгких -  возрастает, а многие исследователи утверждают, что увеличение объёма лёгких на прямую зависит о</w:t>
      </w:r>
      <w:r w:rsidR="00B370A4">
        <w:rPr>
          <w:rFonts w:ascii="Times New Roman" w:hAnsi="Times New Roman" w:cs="Times New Roman"/>
          <w:sz w:val="28"/>
          <w:szCs w:val="28"/>
        </w:rPr>
        <w:t>т продолжительности жизни;</w:t>
      </w:r>
    </w:p>
    <w:p w:rsidR="00B250D7" w:rsidRDefault="007D676A" w:rsidP="00B250D7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D6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50D7">
        <w:rPr>
          <w:rFonts w:ascii="Times New Roman" w:hAnsi="Times New Roman" w:cs="Times New Roman"/>
          <w:sz w:val="28"/>
          <w:szCs w:val="28"/>
        </w:rPr>
        <w:t>мышца сердца – значительно лучше укрепля</w:t>
      </w:r>
      <w:r w:rsidR="00B370A4">
        <w:rPr>
          <w:rFonts w:ascii="Times New Roman" w:hAnsi="Times New Roman" w:cs="Times New Roman"/>
          <w:sz w:val="28"/>
          <w:szCs w:val="28"/>
        </w:rPr>
        <w:t>ется, что обеспечивается кровью;</w:t>
      </w:r>
    </w:p>
    <w:p w:rsidR="00B250D7" w:rsidRDefault="007D676A" w:rsidP="00B250D7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D6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50D7">
        <w:rPr>
          <w:rFonts w:ascii="Times New Roman" w:hAnsi="Times New Roman" w:cs="Times New Roman"/>
          <w:sz w:val="28"/>
          <w:szCs w:val="28"/>
        </w:rPr>
        <w:t>содержание липопротеидов крайне высокой плотности, что обеспечивает уменьшение высокого количества</w:t>
      </w:r>
      <w:r w:rsidR="00B370A4">
        <w:rPr>
          <w:rFonts w:ascii="Times New Roman" w:hAnsi="Times New Roman" w:cs="Times New Roman"/>
          <w:sz w:val="28"/>
          <w:szCs w:val="28"/>
        </w:rPr>
        <w:t xml:space="preserve">  холестерина;</w:t>
      </w:r>
      <w:r w:rsidR="00B25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уменьшается риск развития атеросклероза;</w:t>
      </w:r>
    </w:p>
    <w:p w:rsidR="00B370A4" w:rsidRDefault="007D676A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D6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70A4">
        <w:rPr>
          <w:rFonts w:ascii="Times New Roman" w:hAnsi="Times New Roman" w:cs="Times New Roman"/>
          <w:sz w:val="28"/>
          <w:szCs w:val="28"/>
        </w:rPr>
        <w:t>становится крепкой костная система;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она, безусловно, помогает, когда идёт борьба с физическими и эмоциональными стрессами;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так же повышает работоспособность;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аэробика является реальным путём к похудению и коррекции веса </w:t>
      </w:r>
      <w:r w:rsidRPr="00484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62, с. 34-39</w:t>
      </w:r>
      <w:r w:rsidRPr="00484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Юношеский возраст - это именно то время когда начинают расцветать человеческие возможности, происходит формирование красоты тела, совершенствуется двигательная активность, достигается почти максимально возможный уровень развития двигательных способностей.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старшего звена постепенно подходят к тому, чтобы вступить во взрослую жизнь и соответственно это не может не наложить отпечаток на их поведение и психику. Повышается самосознание, растёт потребность в самоопределении, изменяется мотивация, так называемое чувство взрослости становится развито ещё больше, им хочется быть более самостоятельными.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достичь поставленной цели необходимо проявить высокую настойчивость, и волевую активность. Это является результатом развитой самостимуляции.</w:t>
      </w:r>
    </w:p>
    <w:p w:rsid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эмоциональной стороны ученики старшего звена характеризуются развитием эстетики, способности видеть красоту в окружающем, способны сопереживать, и конечно появляется прекрасное чувство любви.</w:t>
      </w:r>
    </w:p>
    <w:p w:rsidR="00B77CB2" w:rsidRPr="00B370A4" w:rsidRDefault="00B370A4" w:rsidP="00B370A4">
      <w:pPr>
        <w:spacing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юношей появляются основные черты личности, формирование характера завершается. В этом возрасте главным является стремление совершать необдуманные и неординарные поступки, жажда состязаний, их тянет к творчеству. Поведение же разительно отличается сознательной критической установкой, они вырабатывают собственные суждения. Как отмечает Ю. М. Николаев</w:t>
      </w:r>
      <w:r w:rsidR="0000631D"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[55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83</w:t>
      </w:r>
      <w:r w:rsidR="0000631D"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8723A0"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23A0" w:rsidRPr="008723A0" w:rsidRDefault="008723A0" w:rsidP="00B77C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показателей физических качеств растет прямо пропорционально</w:t>
      </w:r>
      <w:r w:rsidR="00C66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олученной нагрузке. В этом возрастном диапазоне развитие одного качестваспособствует развитию других, что создает условия для комплексного подходак воспитанию физических качеств в ходе занятий физическими упражнениями.</w:t>
      </w:r>
    </w:p>
    <w:p w:rsidR="008723A0" w:rsidRPr="008723A0" w:rsidRDefault="008723A0" w:rsidP="00B77C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интенсивен в этот период рост силовых показателей,выносливости во всех ее проявлениях (общей, статической, скоростно</w:t>
      </w:r>
      <w:r w:rsidR="00B7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силовой), координации движений.</w:t>
      </w:r>
    </w:p>
    <w:p w:rsidR="008723A0" w:rsidRPr="008723A0" w:rsidRDefault="0000631D" w:rsidP="00B77CB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мнению В. П. </w:t>
      </w:r>
      <w:r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Моченов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а,п</w:t>
      </w:r>
      <w:r w:rsidR="008723A0"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рограмма занятий </w:t>
      </w:r>
      <w:r w:rsidR="00B7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танцевальным фитнесом</w:t>
      </w:r>
      <w:r w:rsidR="008723A0"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старшегошкольного возраста должна быть весьма насыщенной и разнообразной.Важноеместо в занятиях должно отводиться формированию знаний об основах теориии методики проведения занятий, способах развития и совершенствованиядвигательных способностей, медико-биологических основах тренировки идругих сведений, необходимых для сознательного управления своейфизической активностью, достижения высокого уровня здоровья, гармоничногосовершенства. Если для детей младшего и среднего школьного возраставедущим фактором, организующим внимание, является форма подачи учебногоматериала, то для старшеклассников важным становится содержательнаясторона этого материала</w:t>
      </w:r>
      <w:r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39</w:t>
      </w:r>
      <w:r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8723A0"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23A0" w:rsidRPr="008723A0" w:rsidRDefault="008723A0" w:rsidP="002954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Упражнения, используемые в комплексах </w:t>
      </w:r>
      <w:r w:rsidR="00B7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танцевального фитнеса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длядевушек </w:t>
      </w:r>
      <w:r w:rsidR="00B77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-11 классов, в первую очередь направлены на воспитаниепластичности, грациозности, формирование красивой фигуры, правильнойосанки, легкой походки, танцевально</w:t>
      </w:r>
      <w:r w:rsidR="0029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совершенствование чувства ритма, азатем уже на общую физическую подготовку. Гимнастические упражнения</w:t>
      </w:r>
      <w:r w:rsidR="00B37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сочетаются с дополнительными движениями головой, руками, ногами, а такжетанцевальными движениями в стиле современных, бальных или ритмическихтанцев. Прыжковые и беговые упражнения также выполняются в танцевальнойформе.</w:t>
      </w:r>
    </w:p>
    <w:p w:rsidR="00295472" w:rsidRDefault="008723A0" w:rsidP="002954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юношей упражнения подбираются с учетом их двигательныхвозможностей.</w:t>
      </w:r>
    </w:p>
    <w:p w:rsidR="008723A0" w:rsidRPr="008723A0" w:rsidRDefault="008723A0" w:rsidP="002954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урок ритмической гимнастики нужно включать задания для развитиятворческой инициативы, выдумки, организаторских и инструкторских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способностей. Широкие возможности для этого представляет использованиезаданий на импровизацию, составление и проведение фрагментов комплексовупражнений.</w:t>
      </w:r>
    </w:p>
    <w:p w:rsidR="00295472" w:rsidRDefault="008723A0" w:rsidP="0029547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Комплексы упражнений </w:t>
      </w:r>
      <w:r w:rsidR="00295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танцевального фитнеса 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 быть не толькотанцевальной направленности, но и атлетической. Силовая 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направленностькомплексов может быть повышена путем увеличения удельного весаупражнений, выполняемых по большой амплитуде, в низких исходныхположениях, с утяжелителями, гантелями, на гимнастических снарядах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(скамейка, стенка).</w:t>
      </w:r>
    </w:p>
    <w:p w:rsidR="007D676A" w:rsidRDefault="008723A0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Организм детей старшего школьного возраста справляется с большимифизическими нагрузками, создаются условия для длительных интенсивных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2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занятий. Старшеклассники, проявляя настойчивость и терпение в достижениинамеченной цели, могут достаточно долго работать на фоне усталости. Однакоследует помнить, что школьники выполняют эти нагрузки при значительнобольшем напряжении организма, чем взрослые, поэтому важно научить ихсамоконтролю на занятиях</w:t>
      </w:r>
    </w:p>
    <w:p w:rsidR="001239D8" w:rsidRDefault="0000631D" w:rsidP="007C5D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исследованиям </w:t>
      </w:r>
      <w:r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Ю.Ф. Курамшин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м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ежду развитием физических качеств и формированием двигательных навыков существует тесная связь. Освоение новых движений сопровождается совершенствованием физических качеств.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совершенствование выносливости определяется в значительной мере слаженной деятельностью кровеносной, дыхательной и сердечно-сосудистой систем, а развитие силы мышц тесно связано с ростом костной и мышечной тканей, с формированием способности управлять работой мышц</w:t>
      </w:r>
      <w:r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41, с. 93</w:t>
      </w:r>
      <w:r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основных средств развития силовых способностей используются физические упражнения, направленно стимулирующие увеличение степени напряжения мышц благодаря повышенным отягощениям.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Центральная специфическая проблема в методике развития собственно-силовых способностей</w:t>
      </w:r>
      <w:r w:rsid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мнению И. А. Милехиной,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 в том, чтобы обеспечить в процессе выполнения упражнений достаточно высокую степень мышечных напряжений и в то же время не вызвать перенапряжение. Эффективность совершенствования силовых качеств зависит от многих 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факторов, прежде всего, от того на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оптимальными 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были тренировочные нагрузки по критериям специфичности, сложности, направленности и величины, как распределились они на занятиях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 w:rsid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11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процесс воспитания силовых способностей в норме непрерывен. Ни одна из его сторон не должна выпадать ни на одном этапе физического воспитания, но соотношение средств и методов может и должно меняться.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Элементарной основой методики воспитания быстроты является многократное повторение упражнений с выраженным моментом мгновенного реагирования строго определенным действием на санкционирующий сигнал.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при воспитании других двигательных качеств, основу воспитания быстроты составляют прежде всего методы строго регламентированного упражнения.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 строго регламентированного упражнения в процессе развития скоростных качеств следует дополнять соревновательными и игровыми методами, которые обеспечивают более высокий эмоциональный подъем, столь необходимый для проявления максимальной быстроты.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Выносливость – комплексная многофакторная способность. В ее основе</w:t>
      </w:r>
      <w:r w:rsid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данным Е. Б. Мякинченко,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лежаттакие факторы как: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ичностно-психические (сила мотивов, целеустремленность, настойчивость и т.д.);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иоэнергетические (объем энергетических ресурсов организма, функциональные возможности систем);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акторы функциональной устойчивости (Возможность сохранять на определенном уровне активность функциональных систем при неблагоприятных условиях внутренней среды);</w:t>
      </w:r>
    </w:p>
    <w:p w:rsidR="001239D8" w:rsidRP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акторы функциональной экономичности (экономное расходование энергии)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53, с. 211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39D8" w:rsidRPr="001239D8" w:rsidRDefault="001239D8" w:rsidP="007C5D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Общая выносливость обусловлена развитием сердечно-сосудистой системы, так сказать 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пропускная способность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способностью организма утилизировать кислород.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Общая выносливость всегда проявляется 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 в чистом виде, а в зависимости от специфических особенностей конкретного вида спорта.</w:t>
      </w:r>
    </w:p>
    <w:p w:rsidR="001239D8" w:rsidRDefault="001239D8" w:rsidP="001239D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выносливости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отличающиеся от общей можно назвать условно специфическими.</w:t>
      </w:r>
    </w:p>
    <w:p w:rsidR="001239D8" w:rsidRPr="001239D8" w:rsidRDefault="001239D8" w:rsidP="007C5D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Сюда можно отнести: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коростную выносливость;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иловую выносливость;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оординационно-двигательную выносливость.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Считается, что выносливость в ациклических видах хорошо развивается в тех случаях, когда изменяется характер и содержание упражнений, т.е., когда занимающиеся переключаются с одного вида деятельности на другой.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Комплексный характер координационный способностей не позволяет оценивать их по какому-либо одному унифицированному критерию. 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В. К. </w:t>
      </w:r>
      <w:r w:rsidR="0000631D"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Велитченко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оценке степени их развития учитываются такие показатели как: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ремя, затрачиваемое на освоение новых движений;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тепень координационной сложности движений;</w:t>
      </w:r>
    </w:p>
    <w:p w:rsidR="001239D8" w:rsidRPr="00D22D8D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очность движений</w:t>
      </w:r>
      <w:r w:rsidR="0000631D" w:rsidRPr="00D2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20, с. 91</w:t>
      </w:r>
      <w:r w:rsidR="0000631D" w:rsidRPr="00D22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Важнейшими факторами координационных способностей с физиологической позиции являются свойства ЦНС и их пластичность. Между тем, эти способности во многом определяются функциональными возможностями сенсорных систем.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средств развития координационных способностей могут быть использованы различные физические упражнения, если выполнение их объективно связано с преодолением более или менее значительных координационных сложностей.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Новизна, хотя бы частичная, необычность и обусловленные этим неординарные требования к координации движений – важнейшие критерии при выборе упражнений для эффективного воздействия на двигательно-координационные способности.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Особенно ценны в этом отношении разнообразные комбинации движений, составляющие материал гимнастики, аэробики, спортивных игр и т.д</w:t>
      </w:r>
      <w:r w:rsid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Гибкость определяют, прежде всего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эластические свойства мышц и связок, строение суставов, а также центрально – нервная регуляция тонуса мышц.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общей совокупности упражнений, направленных на развитие гибкости, преобладают активные упражнения, поскольку в реальной жизнедеятельности преобладают главным образом именно они.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прекращения занятий на гибкость имеется тенденция к возвращению к своим первоначальным результатам, здесь и будет необходим поддерживающий режим.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Аэробные упражнения – это и есть те упражнения, которые и лежат в основе аэробики.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такие упражнения, которые требуют большое количество кислорода </w:t>
      </w:r>
      <w:r w:rsidR="00457E83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продолжительного времени и неизбежно заставляют организм совершенствовать свои системы, отвечающие за транспорт кислорода, то есть </w:t>
      </w:r>
      <w:r w:rsidR="00877140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упражнения,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выполняемые организмом в так называемом устойчивом состоянии.</w:t>
      </w:r>
    </w:p>
    <w:p w:rsidR="008119DC" w:rsidRDefault="007C5DD3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отмечает Г. П. Богданов, п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многих видах аэробных упражнений наблюдается ответ организма на повышенные требования, и отмечаются позитивные физиологические сдвиги: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овышение общего объема крови, отсюда улучшение транспортных возможностей организма кислородом;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величение объема легких;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крепление сердечной мышцы;</w:t>
      </w:r>
    </w:p>
    <w:p w:rsidR="001239D8" w:rsidRPr="001239D8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овышение содержания липопротеинов высокой плотности</w:t>
      </w:r>
      <w:r w:rsidR="0000631D"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16, с. 93</w:t>
      </w:r>
      <w:r w:rsidR="0000631D"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выполнению аэробных упражнений в состоянии здоровья так же происходят положительные сдвиги: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крепление костной системы;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у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лучшение интеллектуальных способностей и повышение работоспособности;</w:t>
      </w:r>
    </w:p>
    <w:p w:rsidR="008119DC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меньшение числа физических и эмоциональных стрессов;</w:t>
      </w:r>
    </w:p>
    <w:p w:rsidR="001239D8" w:rsidRPr="001239D8" w:rsidRDefault="008119DC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лучшение деятельности ССС, ДС и др.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динамической работе происходит попеременное напряжение и расслабление мышц, что вызывает усиление циркуляции крови, которая в свою очередь способствует улучшению питания мышечной, покровной, почечной и других тканей. Благодаря интенсивному кровообращению из организма выводятся продукты распада и приносятся питательные вещества и кислород. Эта смена в расслаблении и напряжении мышц улучшает деятельность сердца и легких, повышает жизненный тонус. </w:t>
      </w:r>
    </w:p>
    <w:p w:rsidR="008119DC" w:rsidRDefault="001239D8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началом занятий необходимо пройти медицинское обследование, определить оптимальный пульс, выбрать наиболее подходящий вид аэробной нагрузки.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физической нагрузки определяют методом расчета ЧСС.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специалистов</w:t>
      </w:r>
      <w:r w:rsid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таких как </w:t>
      </w:r>
      <w:r w:rsidR="007C5DD3" w:rsidRPr="0013631B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В.Ю.Д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5DD3" w:rsidRPr="001363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выдов, Т.Г.Коваленко, Г.О</w:t>
      </w:r>
      <w:r w:rsidR="007C5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5DD3" w:rsidRPr="0013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Краснова 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рекомендуют выполнять упражнения с интенсивностью 60-80% от максимальной ЧСС, а минимальный расход энергии во время занятий должен составлять 300-500 калорий. Неподготовленным занимающимся целесообразно заниматься при интенсивности ниже 60% от максимальной ЧСС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25, с. 29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19DC" w:rsidRDefault="001239D8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Огромное значение имеет продолжительность и частота занятий.Исследования </w:t>
      </w:r>
      <w:r w:rsid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Г. Васильева, 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показывают, что улучшение аэробной способности происходит под влиянием тренировок умеренной и высокой интенсивности, продолжительностью 5</w:t>
      </w:r>
      <w:r w:rsid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минут в день.</w:t>
      </w:r>
    </w:p>
    <w:p w:rsidR="008119DC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продолжительностью 30</w:t>
      </w:r>
      <w:r w:rsid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 минут вызывают более выраженный тренировочный эффект, чем тренировочная программа умеренной интенсивности и незначительной продолжительностью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19, с. 54</w:t>
      </w:r>
      <w:r w:rsidR="007C5DD3" w:rsidRPr="007C5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19DC" w:rsidRDefault="007C5DD3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можно отметить, что з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анятия </w:t>
      </w:r>
      <w:r w:rsid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танцевальным фитнесом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улучшают обмен веществ, деятельность ССС и ДС, повышают жизненный тонус. 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Регулярные занятия замедляют процесс старения мышечной ткани, улучшают осанку, походку, восстанавливают нормальный вес, укрепляют мышцы всего организма, увеличивается сила сердечной мышцы, улучшается циркуляция крови.</w:t>
      </w:r>
    </w:p>
    <w:p w:rsidR="008119DC" w:rsidRDefault="0000631D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отмечает </w:t>
      </w:r>
      <w:r w:rsidRPr="00006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В. Белинович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 важно знать какое действие оказывает то или иное упражнение на организм ребенка. Аэробные танцевальные движения оказывают влияние не только на уровень физического развития школьника (рост, массу тела и т. д.), но и улучшают телосложение. Под воздействием упражнений формируется костная и мышечная системы, осанка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[11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23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1239D8"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39D8" w:rsidRDefault="001239D8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Наклоны туловища, головы полезны, так как создают нагрузку на систему кровообращения мозга. Упражнения способны обеспечить положительные сдвиги в транспорте кислорода и окислительных процессах. В процессе тренировки накапливаются метаболиты, которые действуют на генетический аппарат клеток, индуцируют синтез необходимых белков.</w:t>
      </w:r>
    </w:p>
    <w:p w:rsidR="008119DC" w:rsidRDefault="008119DC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движений, на которых построена аэробика – это танцевальные шаги, ходьба, бег, подскоки и т.д.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Танцевально-ритмические упражнения относятся к движениям скоростно-силового характера. Они требуют тонкой дозировки и скорости мышечных сокращений, достаточно высокой координации перемещений частей тела.</w:t>
      </w:r>
    </w:p>
    <w:p w:rsidR="008119DC" w:rsidRDefault="008119DC" w:rsidP="007C5D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Многообразие танцевально-ритмических комбинаций позволяют избирать воздействие на определенные мышечные группы.Все аэробные упражнения рассчитаны, как правило, на развитие того или иного физического качества – силы, гибкости, ловкости и т. д, но добиться этого можно не только за счет повышения объема и интенсивности занятий.</w:t>
      </w:r>
    </w:p>
    <w:p w:rsidR="00457E83" w:rsidRDefault="00457E83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наиболее важными задачами занятий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танцевального фитнеса </w:t>
      </w:r>
      <w:r w:rsidRPr="00457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устаршеклассников являются: развитие силовых способностей, повышениеуровня выносливости, совершенствование техники выполняемых упражненийнаряду с освоением новых упражнений танцевального и атлетическогохарактера.Педагог должен быть гибким, знать возрастные </w:t>
      </w:r>
      <w:r w:rsidRPr="00457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особенности школьников,умело использовать их в работе и четко представлять конечную цель.</w:t>
      </w:r>
      <w:bookmarkStart w:id="6" w:name="_Hlk506183752"/>
    </w:p>
    <w:p w:rsidR="001239D8" w:rsidRDefault="00457E83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анятия </w:t>
      </w:r>
      <w:r w:rsid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танцевальным фитнесом </w:t>
      </w:r>
      <w:r w:rsidR="00BA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представляют собой 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действенн</w:t>
      </w:r>
      <w:r w:rsidR="00BA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средство для развития физических </w:t>
      </w:r>
      <w:r w:rsid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старшего 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школьного возраста.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спользуя сведения о сенситивных периодах развития физических способностей, можно </w:t>
      </w:r>
      <w:r w:rsidR="00BA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проводить наиболее успешное 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</w:t>
      </w:r>
      <w:r w:rsidR="00BA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8119DC" w:rsidRPr="008119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физическую подготовленность детей.</w:t>
      </w:r>
      <w:bookmarkEnd w:id="6"/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49032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969" w:rsidRDefault="00C66969" w:rsidP="00E30800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71F1" w:rsidRPr="007B71F1" w:rsidRDefault="00114FBF" w:rsidP="007B71F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4F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 2. ИССЛЕДОВАНИЕ ВЛИЯНИЯ ЗАНЯТИЙ ТАНЦЕВАЛЬНЫМ ФИТНЕСОМ НА РАЗВИТИЕ ФИЗИЧЕСКИХ КАЧЕСТВ СТАРШИХ ШКОЛЬНИКОВ</w:t>
      </w:r>
    </w:p>
    <w:p w:rsidR="007B71F1" w:rsidRDefault="007B71F1" w:rsidP="007B71F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71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2.2. Структура и содержание методики развития физических качеств на основе использования танцевального фитнеса</w:t>
      </w:r>
    </w:p>
    <w:p w:rsidR="006F16BB" w:rsidRPr="006F16BB" w:rsidRDefault="006F16BB" w:rsidP="006F16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7" w:name="_Hlk6768567"/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исследования </w:t>
      </w: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разработана и внедрена в </w:t>
      </w:r>
      <w:r w:rsidR="00A5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процесс по физической культуре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физических качеств на основе использования танцевального фитнеса 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девушек 14-15 лет, учащихся в 8-х классах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</w:t>
      </w:r>
      <w:r w:rsidR="00A5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877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Коврова.</w:t>
      </w:r>
    </w:p>
    <w:p w:rsidR="0060348B" w:rsidRDefault="00877140" w:rsidP="0060348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Эксперимент, показывающий 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разработанной методики,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A5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</w:t>
      </w:r>
      <w:r w:rsidR="00A54B2F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-ех 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</w:t>
      </w:r>
      <w:r w:rsidR="006F16BB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Они были разделены на экспериментальную и контрольную группы по 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6F16BB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человек. Методика 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проводилась на протяжении</w:t>
      </w:r>
      <w:r w:rsidR="006F16BB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месяцев</w:t>
      </w:r>
      <w:r w:rsidR="006F16BB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начале и в конце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исследования</w:t>
      </w:r>
      <w:r w:rsidR="006F16BB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проведены начальное и контрольное тестировани</w:t>
      </w:r>
      <w:r w:rsid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F16BB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0348B" w:rsidRDefault="0060348B" w:rsidP="0060348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4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Основной формой деятельности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со всем составом и групповое занятие. Для того, чтобы избежать монотонности учебно-воспитательного процесса и для достижения оптимального результата на занятиях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овалась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различная работа с воспитанниками:</w:t>
      </w:r>
    </w:p>
    <w:p w:rsidR="0060348B" w:rsidRDefault="0060348B" w:rsidP="0060348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348B" w:rsidRDefault="0060348B" w:rsidP="0060348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в парах, тройках, малых группах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0348B" w:rsidRDefault="0060348B" w:rsidP="0060348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48B" w:rsidRDefault="0060348B" w:rsidP="0060348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рассчитаны на </w:t>
      </w:r>
      <w:r w:rsidR="00490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месяцев,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учебные недели – </w:t>
      </w:r>
      <w:r w:rsidR="006A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6A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A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6A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0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45минут (табл</w:t>
      </w:r>
      <w:r w:rsidR="0087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</w:t>
      </w:r>
    </w:p>
    <w:bookmarkEnd w:id="7"/>
    <w:p w:rsidR="0060348B" w:rsidRDefault="0060348B" w:rsidP="0060348B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48B" w:rsidRDefault="0060348B" w:rsidP="0060348B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48B" w:rsidRDefault="0060348B" w:rsidP="0060348B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48B" w:rsidRDefault="0060348B" w:rsidP="0060348B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48B" w:rsidRDefault="0060348B" w:rsidP="0060348B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48B" w:rsidRDefault="0060348B" w:rsidP="00877140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140" w:rsidRDefault="00877140" w:rsidP="00877140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48B" w:rsidRDefault="0060348B" w:rsidP="0060348B">
      <w:pPr>
        <w:spacing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</w:t>
      </w:r>
    </w:p>
    <w:p w:rsidR="0060348B" w:rsidRPr="0060348B" w:rsidRDefault="0060348B" w:rsidP="0060348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Распределение видов подготовки в режиме занятий танцевальным фитнесом для экспериментальной группы</w:t>
      </w:r>
    </w:p>
    <w:p w:rsidR="0060348B" w:rsidRPr="0060348B" w:rsidRDefault="0060348B" w:rsidP="00603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8212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1"/>
        <w:gridCol w:w="3701"/>
        <w:gridCol w:w="3260"/>
      </w:tblGrid>
      <w:tr w:rsidR="0060348B" w:rsidRPr="00877140" w:rsidTr="0060348B">
        <w:trPr>
          <w:jc w:val="center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подготовки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A87783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Временные затраты</w:t>
            </w:r>
          </w:p>
        </w:tc>
      </w:tr>
      <w:tr w:rsidR="0060348B" w:rsidRPr="00877140" w:rsidTr="0060348B">
        <w:trPr>
          <w:jc w:val="center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физической подготовки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A87783" w:rsidP="0060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</w:t>
            </w:r>
          </w:p>
        </w:tc>
      </w:tr>
      <w:tr w:rsidR="0060348B" w:rsidRPr="00877140" w:rsidTr="0060348B">
        <w:trPr>
          <w:jc w:val="center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A87783" w:rsidP="0060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</w:t>
            </w:r>
          </w:p>
        </w:tc>
      </w:tr>
      <w:tr w:rsidR="0060348B" w:rsidRPr="00877140" w:rsidTr="0060348B">
        <w:trPr>
          <w:jc w:val="center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Хореографическая подготовка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A87783" w:rsidP="0060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часа</w:t>
            </w:r>
          </w:p>
        </w:tc>
      </w:tr>
      <w:tr w:rsidR="0060348B" w:rsidRPr="00877140" w:rsidTr="0060348B">
        <w:trPr>
          <w:jc w:val="center"/>
        </w:trPr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60348B" w:rsidP="00603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48B" w:rsidRPr="00877140" w:rsidRDefault="00A87783" w:rsidP="00603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0348B" w:rsidRPr="0087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часов</w:t>
            </w:r>
          </w:p>
        </w:tc>
      </w:tr>
    </w:tbl>
    <w:p w:rsidR="0060348B" w:rsidRPr="006F16BB" w:rsidRDefault="0060348B" w:rsidP="006F16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71F1" w:rsidRPr="006F16BB" w:rsidRDefault="006F16BB" w:rsidP="006F16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8" w:name="_Hlk6768598"/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работы 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экспериментальной группы</w:t>
      </w: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составлена таким образом, что 50% тренировочного времени было уделено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танцевальному фитнесу</w:t>
      </w: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все остальное тренировочное </w:t>
      </w:r>
      <w:r w:rsidR="003E48D0"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общепринятой</w:t>
      </w: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методике обучения.</w:t>
      </w:r>
      <w:bookmarkEnd w:id="8"/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Контрольная группа занималась только по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общепринятой методике обучения</w:t>
      </w:r>
      <w:r w:rsid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Приступая к разработке методики физической подготовки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учениц средствами танцевального фитнеса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исходили из следующих принципиальныхположений, часть из которых была обоснована в предыдущихразделах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выпускной квалификационной работы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другая часть сформулирована наоснове анализа литературы, изучения опыта физического воспитания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исследуемого образовательного учреждения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Е.Я. Бондаревск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Л.Б. Жарова, Е.Г. Станиславск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М.Е. Якубов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[3]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исходили, прежде всего, из </w:t>
      </w:r>
      <w:r w:rsidR="009C6A71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того,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физическая подготовка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учениц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носить комплексный характер, в её результатедолжны прослеживаться развивающие эффекты относительновсех основных проявлений двигательной функции человека.</w:t>
      </w:r>
    </w:p>
    <w:p w:rsidR="009C6A71" w:rsidRDefault="0049032E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В.Д. Гончаров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у, н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еобходимость соблюдения комплексного, разностороннего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характера физической подготовки признаётся подавляющим большинствомучёных и практиков в связи с тем, что недостаточныйуровень того или иного физического качества или способностисвидетельствует о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нарушениях в функционировании отдельных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физиологических систем организма и может приводить в дальнейшемкак к невозможности осуществления тех или иных двигательныхдействий, так и к заболеваниям различного характера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57</w:t>
      </w:r>
      <w:r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6A71" w:rsidRPr="0049032E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Следующим принципиальным положением, учитываемым намипри разработке методики физической подготовки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,являлось признание необходимости соблюдения интересов девушекв том или ином виде физкультурно-спортивной активности, наоснове которого предполагалось строить этот процесс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которое было озвучено в своих исследованиях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Н.В. Егоров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Е.Ю. Андриянов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[27]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Поэтомунами в качестве базовогосредства физической подготовки как важнейшего раздела физическоговоспитания девушек был выбран танцевальн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ыйфитнес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</w:t>
      </w:r>
      <w:r w:rsidR="00877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танцевальным фитнесом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высокий эмоциональный фон, проходятпод музыку, в подобных занятиях достаточно легко учитывать нагрузку,которая в зависимости от уровня подготовленности занимающихсяможет варьировать в достаточно широких пределах.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 описание методики комплексной физическойподготовки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 описание как аэробной части, таки дополнительной части, которая, как предполагается, позволитсформировать новое, несвойственное для методики, построеннойна основе только средств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танцевального фитнеса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качество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комплексный характер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воздействия на основные физические качества девушек.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разработке аэробной части методики комплексной физическойподготовки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учениц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руководствовались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рекомендациями Т.Н Суетиной 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2037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Е.Б. Мякинченко и М.П. Шестакова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В.Ю.Давыдов, Т.Г.Коваленко, Г.О. Краснова </w:t>
      </w:r>
      <w:r w:rsidR="00214244" w:rsidRPr="0021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214244" w:rsidRPr="0021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21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учитывали общие закономерности и принципы физ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ическойподготовки (Л.П. Матвеев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В.И.Лебедева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</w:t>
      </w:r>
      <w:r w:rsidR="006A55A0" w:rsidRP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A87783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 строилась из расчёта следующей структуры учебногогода</w:t>
      </w:r>
      <w:r w:rsidR="00A87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(таблица 2). </w:t>
      </w:r>
    </w:p>
    <w:p w:rsidR="00A87783" w:rsidRDefault="00A87783" w:rsidP="00877140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7783" w:rsidRPr="00A87783" w:rsidRDefault="00A87783" w:rsidP="00A87783">
      <w:pPr>
        <w:shd w:val="clear" w:color="auto" w:fill="FFFFFF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7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2</w:t>
      </w:r>
    </w:p>
    <w:p w:rsidR="00A87783" w:rsidRPr="00A87783" w:rsidRDefault="00A87783" w:rsidP="00A8778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77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Учебно-тематический план для экспериментальной группы </w:t>
      </w:r>
    </w:p>
    <w:p w:rsidR="00A87783" w:rsidRPr="00A87783" w:rsidRDefault="00A87783" w:rsidP="00A877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210" w:type="dxa"/>
        <w:tblInd w:w="-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"/>
        <w:gridCol w:w="2180"/>
        <w:gridCol w:w="2268"/>
        <w:gridCol w:w="1276"/>
        <w:gridCol w:w="1701"/>
        <w:gridCol w:w="850"/>
      </w:tblGrid>
      <w:tr w:rsidR="00A87783" w:rsidRPr="00A87783" w:rsidTr="00A87783">
        <w:trPr>
          <w:trHeight w:val="180"/>
        </w:trPr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44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87783" w:rsidRPr="00A87783" w:rsidTr="00A87783">
        <w:trPr>
          <w:trHeight w:val="200"/>
        </w:trPr>
        <w:tc>
          <w:tcPr>
            <w:tcW w:w="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A87783" w:rsidRPr="00A87783" w:rsidTr="00A87783">
        <w:trPr>
          <w:trHeight w:val="5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numPr>
                <w:ilvl w:val="0"/>
                <w:numId w:val="2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ТБ, введение в образовательную программу.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87783" w:rsidRPr="00A87783" w:rsidTr="00A87783">
        <w:trPr>
          <w:trHeight w:val="34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numPr>
                <w:ilvl w:val="0"/>
                <w:numId w:val="2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спортивных занятий.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A87783" w:rsidRPr="00A87783" w:rsidTr="00A87783">
        <w:trPr>
          <w:trHeight w:val="40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numPr>
                <w:ilvl w:val="0"/>
                <w:numId w:val="2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r w:rsidR="0087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танцевального фитнеса</w:t>
            </w: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783" w:rsidRPr="00A87783" w:rsidTr="00A87783">
        <w:trPr>
          <w:trHeight w:val="42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numPr>
                <w:ilvl w:val="0"/>
                <w:numId w:val="2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Общефизическая подготовка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строевой подготовки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783" w:rsidRPr="00A87783" w:rsidTr="00A87783">
        <w:trPr>
          <w:trHeight w:val="3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 упражнения для рук</w:t>
            </w:r>
            <w:r w:rsidR="0087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7783" w:rsidRPr="00A87783" w:rsidTr="00A87783">
        <w:trPr>
          <w:trHeight w:val="3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87714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 упражнения для шеи  и спины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7783" w:rsidRPr="00A87783" w:rsidTr="00A87783">
        <w:trPr>
          <w:trHeight w:val="42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87714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7783" w:rsidRPr="00A87783" w:rsidTr="00A87783">
        <w:trPr>
          <w:trHeight w:val="3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шаги и связки </w:t>
            </w:r>
            <w:r w:rsidR="0087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танцевального фитнеса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87783" w:rsidRPr="00A87783" w:rsidTr="00A87783">
        <w:trPr>
          <w:trHeight w:val="3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«Стретчинг» (Упражнения на развитие осанки, упражнения на развитие гибкости)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6A55A0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87783" w:rsidRPr="00A87783" w:rsidTr="00A87783">
        <w:trPr>
          <w:trHeight w:val="34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Хореографическая подготовка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классического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балетного танца</w:t>
            </w:r>
            <w:r w:rsidR="00214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латина, афро, самба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87783" w:rsidRPr="00A87783" w:rsidTr="00A87783">
        <w:trPr>
          <w:trHeight w:val="34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рисунок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87783" w:rsidRPr="00A87783" w:rsidTr="00A87783">
        <w:trPr>
          <w:trHeight w:val="3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танцевальной аэробики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87783" w:rsidRPr="00A87783" w:rsidTr="00A87783">
        <w:trPr>
          <w:trHeight w:val="2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87783" w:rsidRPr="00A87783" w:rsidTr="00A87783">
        <w:trPr>
          <w:trHeight w:val="2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7783" w:rsidRPr="00A87783" w:rsidRDefault="00A87783" w:rsidP="00A8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           </w:t>
            </w:r>
            <w:r w:rsidR="006A5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8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87783" w:rsidRDefault="00A87783" w:rsidP="0049032E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Направленность комплексов менялась каждые четыре недели.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Величина нагрузки изменялась волнообразно от недели к неделе:первая неделя - малая нагрузка, вторая неделя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большая нагрузка.Необходимо отметить, что нагрузка варьировалась как по показателямдеятельности сердечно-сосудистой системы, в первую очередь,по частоте сердечных сокращений (ЧСС) (нагрузки аэробногохарактера), так и по внешним показателям (нагрузки скоростно-силового характера): скорости бега, высоте и длине прыжков и т.п.</w:t>
      </w:r>
    </w:p>
    <w:p w:rsidR="009C6A71" w:rsidRDefault="003E48D0" w:rsidP="009C6A7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и варьирование нагрузки по ЧСС позволяли избежатьявлений переутомления, учитывать индивидуальные особенностидевушек, а контроль и варьирование нагрузки по степени проявленияскоростно-силовых способностей давали возможность избежатьперегрузки опорно-двигательного аппарата и его травмирования.</w:t>
      </w:r>
    </w:p>
    <w:p w:rsidR="00EC15BA" w:rsidRDefault="003E48D0" w:rsidP="009C6A71">
      <w:pPr>
        <w:spacing w:line="360" w:lineRule="auto"/>
        <w:ind w:firstLine="709"/>
        <w:contextualSpacing/>
        <w:jc w:val="both"/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A87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таблиц</w:t>
      </w:r>
      <w:r w:rsid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A87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C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методика была разбита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</w:t>
      </w:r>
      <w:r w:rsidR="006A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которых решалисьразличные задачи и, соответственно, применялись различ</w:t>
      </w:r>
    </w:p>
    <w:p w:rsidR="00EC15BA" w:rsidRDefault="00EC15BA" w:rsidP="00EC15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Теоретический раздел по физической культуре призван повысить уровень специальной теоретической подготовленности учащихся, способствовать более эффективной практической деятельности в сфере физической культуры, а также формированию потребности к систематическим занятиям физическими упражнениями. Особенно это важно для учащихся старших классов, потому что им необходимо сдавать экзамен по физической культуре (практический и теоретический разделы), а некоторым из них необходимо хорошо знать основы теории физической культуры, чтобы успешно выступить на предметной олимпиаде среди старшеклассников и сдать вступительный экзамен на факультет физической культур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и методы физической подготовки.</w:t>
      </w:r>
    </w:p>
    <w:p w:rsidR="00C46DE6" w:rsidRDefault="003E48D0" w:rsidP="00EC15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первом периоде </w:t>
      </w:r>
      <w:r w:rsid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46DE6"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Теоретическая подготовка</w:t>
      </w:r>
      <w:r w:rsid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изучен следующий материал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46DE6" w:rsidRDefault="00C46DE6" w:rsidP="00C46D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стори</w:t>
      </w:r>
      <w:r w:rsid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</w:t>
      </w:r>
      <w:r w:rsidR="00E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танцевального фитнеса</w:t>
      </w:r>
      <w:r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его традициями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3535C" w:rsidRDefault="00C46DE6" w:rsidP="00C46D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инструктаж </w:t>
      </w:r>
      <w:r w:rsidR="0013535C"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технике безопасности</w:t>
      </w:r>
      <w:r w:rsid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13535C" w:rsidRDefault="0013535C" w:rsidP="00C46DE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поведения</w:t>
      </w:r>
      <w:r w:rsidR="00C46DE6"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C46DE6"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C15BA" w:rsidRDefault="0013535C" w:rsidP="00EC15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C46DE6"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игиен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46DE6" w:rsidRP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режим дня и питани</w:t>
      </w:r>
      <w:r w:rsidR="00C46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120E" w:rsidRDefault="001D120E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физическая подготовка - это процесс совершенствования двигательных качеств, направленных на всестороннее и гармоничное физическое развитие человека.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неспециализированный (или относительно мало специализированный) процесс физического воспитания, содержание которого ориентировано на повышение функциональных возможностей, общей работоспособности, является основой (базой) для специальной подготовки и достижения высоких результатов в избранном виде деятельности или виде спорта.</w:t>
      </w:r>
    </w:p>
    <w:p w:rsidR="001D120E" w:rsidRDefault="001D120E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общей физической подготовки состоят в том, чтобы обеспечить высокий уровень всесторонней физической подготовленности, поддерживать его в течение многих лет, содействовать тем самым сохранению крепкого здоровья и творческого долголетия.</w:t>
      </w:r>
    </w:p>
    <w:p w:rsidR="001D120E" w:rsidRDefault="001D120E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средствами общей физической подготовки являются подготовительные упражнения, применяемые в различных видах спорта, содержание которых ориентировано на создание широких предпосылок успеха в самых различных видах деятельности. Она повышает общий уровень функциональных возможностей организма путем увеличения работоспособности, разносторонне развивает физические качества, систематически обогащает фонд двигательных навыков и умений человека.</w:t>
      </w:r>
    </w:p>
    <w:p w:rsidR="00EC15BA" w:rsidRPr="00EC15BA" w:rsidRDefault="0013535C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втором периоде «Общефизическая подготовка» </w:t>
      </w:r>
      <w:r w:rsidR="00EC15BA" w:rsidRPr="00E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применялись </w:t>
      </w:r>
      <w:r w:rsidRPr="00E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 w:rsidR="00EC15BA" w:rsidRPr="00E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</w:t>
      </w:r>
      <w:r w:rsidRPr="00EC1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C15BA" w:rsidRPr="00EC15BA" w:rsidRDefault="00EC15BA" w:rsidP="00EC15BA">
      <w:pPr>
        <w:spacing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C15BA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EC15BA">
        <w:rPr>
          <w:rStyle w:val="c0"/>
          <w:rFonts w:ascii="Times New Roman" w:hAnsi="Times New Roman" w:cs="Times New Roman"/>
          <w:color w:val="000000"/>
          <w:sz w:val="28"/>
          <w:szCs w:val="28"/>
        </w:rPr>
        <w:t>- строевые упражнения;</w:t>
      </w:r>
    </w:p>
    <w:p w:rsidR="00EC15BA" w:rsidRPr="00EC15BA" w:rsidRDefault="00EC15BA" w:rsidP="00EC15BA">
      <w:pPr>
        <w:spacing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C15BA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EC15BA">
        <w:rPr>
          <w:rStyle w:val="c0"/>
          <w:rFonts w:ascii="Times New Roman" w:hAnsi="Times New Roman" w:cs="Times New Roman"/>
          <w:color w:val="000000"/>
          <w:sz w:val="28"/>
          <w:szCs w:val="28"/>
        </w:rPr>
        <w:t> общеразвивающие упражнения;</w:t>
      </w:r>
    </w:p>
    <w:p w:rsidR="00EC15BA" w:rsidRPr="00EC15BA" w:rsidRDefault="00EC15BA" w:rsidP="00EC15BA">
      <w:pPr>
        <w:spacing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C15BA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EC15BA">
        <w:rPr>
          <w:rStyle w:val="c0"/>
          <w:rFonts w:ascii="Times New Roman" w:hAnsi="Times New Roman" w:cs="Times New Roman"/>
          <w:color w:val="000000"/>
          <w:sz w:val="28"/>
          <w:szCs w:val="28"/>
        </w:rPr>
        <w:t> упражнения из других видов спорта (лёгкая атлетика, подвижные и спортивные игры);</w:t>
      </w:r>
    </w:p>
    <w:p w:rsidR="00EC15BA" w:rsidRPr="00EC15BA" w:rsidRDefault="00EC15BA" w:rsidP="00EC15BA">
      <w:pPr>
        <w:spacing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C15BA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EC15BA">
        <w:rPr>
          <w:rStyle w:val="c0"/>
          <w:rFonts w:ascii="Times New Roman" w:hAnsi="Times New Roman" w:cs="Times New Roman"/>
          <w:color w:val="000000"/>
          <w:sz w:val="28"/>
          <w:szCs w:val="28"/>
        </w:rPr>
        <w:t> упражнения без предметов;</w:t>
      </w:r>
    </w:p>
    <w:p w:rsidR="00EC15BA" w:rsidRDefault="00EC15BA" w:rsidP="00EC15BA">
      <w:pPr>
        <w:spacing w:line="360" w:lineRule="auto"/>
        <w:ind w:firstLine="709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C15BA">
        <w:rPr>
          <w:rStyle w:val="c2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EC15BA">
        <w:rPr>
          <w:rStyle w:val="c0"/>
          <w:rFonts w:ascii="Times New Roman" w:hAnsi="Times New Roman" w:cs="Times New Roman"/>
          <w:color w:val="000000"/>
          <w:sz w:val="28"/>
          <w:szCs w:val="28"/>
        </w:rPr>
        <w:t> упражнения с предметами.</w:t>
      </w:r>
    </w:p>
    <w:p w:rsidR="001D120E" w:rsidRDefault="001D120E" w:rsidP="00EC15B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Специальная физическая подготовка – это процесс воспитания физических качеств, обеспечивающий преимущественное развитие тех 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двигательных способностей, которые необходимы для конкретной спортивной дисциплины (вида спорта) или вида трудовой деятельности.</w:t>
      </w:r>
    </w:p>
    <w:p w:rsidR="001D120E" w:rsidRDefault="001D120E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третьем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применялись упражнения из к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аэробик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Базовые шаги: опен степ, ви-степ, а-степ,джампинг-джек, мамбо, степ тач, степ кросс, грейпвайн, переход с ногина ногу, повороты кругом.</w:t>
      </w:r>
    </w:p>
    <w:p w:rsidR="001D120E" w:rsidRDefault="001D120E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Разучивание исходных положений (лежа на спине, животе, на боку, сидяна гимнастической скамейке, стоя).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мышечного «корсета», за счет развития мышц разгибателейспины, мышц брюшного пресса и косых мышц живота.Упражнения на формирование хорошей осанки: «Чайка», «чайка входьбе», «кобра», «пресс-папье» на животе, «вертолет», «стрекоза»,«полумост», «морская звезда»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D120E" w:rsidRDefault="001D120E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пражнения на гибкость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строились по методике «Стретчинга»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120E" w:rsidRDefault="001D120E" w:rsidP="00C729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Стретчинг (от англ. растягивание) </w:t>
      </w:r>
      <w:r w:rsidR="00C72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комплекс физическихупражнений, точнее поз, для растягивания отдельных частей тела,направленных на улучшение гибкости и развитие подвижности в суставах,при котором чередуются напряжение и расслабление различных группмышц.</w:t>
      </w:r>
    </w:p>
    <w:p w:rsidR="00C72910" w:rsidRDefault="00C72910" w:rsidP="00C7291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Применялось 2 вида растяжек. </w:t>
      </w:r>
    </w:p>
    <w:p w:rsidR="00214244" w:rsidRDefault="00C72910" w:rsidP="001D120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="0049032E" w:rsidRP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В.И.Лебедев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1D120E"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татические растяжки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r w:rsidR="001D120E"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распространённые упражнения на растяжку. Медленно растягивая мышцы тела, принимается определённая поза, при которой все мышцы максимально растянуты, и фиксируете положение тела на 15-30 с. Упражнения повторяются 3-4 раза. Не рекомендуется выполнять упражнения резко, быстро и энергично - это может повредить мышцу, удлинение мышечных тканей должно происходить постепенно</w:t>
      </w:r>
      <w:r w:rsidR="00214244" w:rsidRPr="0021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49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42, с. 93</w:t>
      </w:r>
      <w:r w:rsidR="00214244" w:rsidRPr="0021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1D120E"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14244" w:rsidRDefault="001D120E" w:rsidP="002142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Физиологической основой статических упражнений является миотатический рефлекс, при котором в насильственно растянутой мышце происходит сокращение мышечных волокон, и она активизируется. В результате в мышцах усиливаются обменные процессы, обеспечивается </w:t>
      </w: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высокий жизненный тонус. Принято считать, что именно статические растяжки составляют основу стретчинга.</w:t>
      </w:r>
    </w:p>
    <w:p w:rsidR="001D120E" w:rsidRDefault="001D120E" w:rsidP="002142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Динамические растяжки в отличие от статической выполняют в движении. Самый простой пример - выпады одной ногой вперёд (назад). Увеличение амплитуды движений достигается за счёт повышения скорости или интенсивности выполнения упражнения. </w:t>
      </w:r>
    </w:p>
    <w:p w:rsidR="00214244" w:rsidRDefault="00214244" w:rsidP="002142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задачами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четвертого</w:t>
      </w:r>
      <w:r w:rsidRP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периода были следующие:</w:t>
      </w:r>
    </w:p>
    <w:p w:rsidR="0013535C" w:rsidRDefault="003E48D0" w:rsidP="0021424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обучение основным движениям </w:t>
      </w:r>
      <w:r w:rsidR="00214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 танцевальных стилей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48D0" w:rsidRPr="003E48D0" w:rsidRDefault="00214244" w:rsidP="001353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определение индивидуальных особенностей реакции организмана нагрузку, подбор музыкального сопровождения</w:t>
      </w:r>
      <w:r w:rsidR="00E30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нагрузок различной интенсивности;</w:t>
      </w:r>
    </w:p>
    <w:p w:rsidR="002500E9" w:rsidRDefault="00214244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втягивание</w:t>
      </w:r>
      <w:r w:rsidR="0013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E48D0"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организма девушек в работу аэробного характера.</w:t>
      </w:r>
    </w:p>
    <w:p w:rsid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Применялись </w:t>
      </w: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упражнения для развития музыкального темпа, ритма;элементы классического танцау станка;элементы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латиноамериканских танцев; </w:t>
      </w: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элементы танцевальной аэробики.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физических упражнений была ориентирована на формирование следующих эстетических компонентов двигательного действия: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чувства пространства и времени с помощью таких двигательных заданий, как определение оптимальной амплитуды движений в зависимости от характера музыкального произведения; определение рационального ритма движений, их смена под воздействием разных музыкальных мелодий; выбор способа передвижения (спортивный шаг, передвижение высоко на носках, «острым» шагом, скрестным шагом и т. д.) в зависимости от характера музыки;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аналитического чувства было направлено на формирование способности к оценке соответствия выполняемого двигательного действия музыкальной мелодии, адекватности средств выразительности двигательных действий характеру мелодии, оптимального темпа и ритма движений, особенностей мелодии и т. д.;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формирование чувства ритма предусматривало обучение рациональному распределению мышечных усилий: в начале композиции, когда программа начинается с прыжка или выразительной танцевальной дорожки; в середине выступления или в конце, когда серия прыжков и подскоков заканчивается эффектной позой;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чувства меры. Оно направлено на понимание оптимального сочетания динамической и статической поз, прыжков, поворотов, танцевальных дорожек, силовых и маховых движений и т. д.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части тренировочного занятия использовались разнообразные музыкальные произведения, обусловливающие характер предстоящих физических упражнений: ходьбы, бега, прыжков, подскоков, танцевальных шагов в их различном сочетании. При этом обращалось внимание на использование специфических средств выразительности в каждом виде двигательных действий: ходьбе и беге с подчеркивающей осанкой, приподнятой головой, соответствующим направлением взгляда, акцентированным движением руками; в прыжках и подскоках - также при сохранении идеальной осанки. Большое внимание обращалось на рациональное расположение звеньев тела, акцентированное движение головой в момент приземления после прыжков и подскоков; в танцевальных шагах и дорожках особое внимание уделялось движению плеч, головы; широко использовались полукувырки, полунаклоны и т. д.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недостаточно выразительном выполнении двигательного задания занимающиеся прослушивали мелодию; голосом и хлопками отмечали особенности ее ритма, определяли динамику звуков, находили оптимальное место сочетания сильных и слабых элементов двигательного акта с учетом особенности музыкальной мелодии.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основной части занятия девушки прослушивали несколько разных музыкальных отрезков и пытались сами определить последовательность выполнения двигательных заданий в зависимости от характера мелодии. Одно и то же двигательное задание выполняли в разных условиях: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 изменением скорости, направления и амплитуды движений;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 разных исходных положений в разные конечные;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сочетании с другими двигательными действиями;</w:t>
      </w:r>
    </w:p>
    <w:p w:rsidR="002500E9" w:rsidRP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передвигаясь по различной площадке (уменьшенной, увеличенной), по всем основным направлениям движения (по кругу, диагонали и т. д.).</w:t>
      </w:r>
    </w:p>
    <w:p w:rsidR="002500E9" w:rsidRDefault="002500E9" w:rsidP="002500E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заключительной части тренировки занимающиеся составляли произвольные композиции из 4-5 движений, направленные на формирование индивидуальной манеры выступления (широкие плавные движения, энергичные прыжковые композиции и т. д.).</w:t>
      </w: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00E9" w:rsidRDefault="002500E9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296C" w:rsidRDefault="0021296C" w:rsidP="0021296C">
      <w:pPr>
        <w:shd w:val="clear" w:color="auto" w:fill="FFFFFF"/>
        <w:tabs>
          <w:tab w:val="left" w:pos="1316"/>
        </w:tabs>
        <w:spacing w:before="420"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71F1" w:rsidRDefault="007B71F1" w:rsidP="00114FB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71F1" w:rsidRDefault="007B71F1" w:rsidP="00114FBF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0240E" w:rsidRPr="002500E9" w:rsidRDefault="00114FBF" w:rsidP="002500E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4F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</w:t>
      </w:r>
      <w:r w:rsidR="006633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114F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Исследование показателей физической подготовленности учениц 8-х классов МБОУ СОШ №</w:t>
      </w:r>
      <w:r w:rsidR="00A54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22</w:t>
      </w:r>
      <w:r w:rsidRPr="00114F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Ковров на начальном этапе тестирования</w:t>
      </w:r>
    </w:p>
    <w:p w:rsidR="006633A3" w:rsidRDefault="006633A3" w:rsidP="0010240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633A3">
        <w:rPr>
          <w:sz w:val="28"/>
          <w:szCs w:val="28"/>
        </w:rPr>
        <w:t xml:space="preserve">Для обоснования эффективности применения методики физического воспитания с элементами танцевального фитнеса и повышения у </w:t>
      </w:r>
      <w:r>
        <w:rPr>
          <w:sz w:val="28"/>
          <w:szCs w:val="28"/>
        </w:rPr>
        <w:t xml:space="preserve">школьников </w:t>
      </w:r>
      <w:r w:rsidRPr="006633A3">
        <w:rPr>
          <w:sz w:val="28"/>
          <w:szCs w:val="28"/>
        </w:rPr>
        <w:t>физического развития, двигательной подготовленности и уровня здоровья был проведен эксперимент в условиях образовательного учреждения.</w:t>
      </w:r>
    </w:p>
    <w:p w:rsidR="0010240E" w:rsidRDefault="006633A3" w:rsidP="0010240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физического воспитания с элементами танцевального фитнеса </w:t>
      </w:r>
      <w:r w:rsidR="0010240E">
        <w:rPr>
          <w:sz w:val="28"/>
          <w:szCs w:val="28"/>
        </w:rPr>
        <w:t>внедрял</w:t>
      </w:r>
      <w:r>
        <w:rPr>
          <w:sz w:val="28"/>
          <w:szCs w:val="28"/>
        </w:rPr>
        <w:t>а</w:t>
      </w:r>
      <w:r w:rsidR="0010240E">
        <w:rPr>
          <w:sz w:val="28"/>
          <w:szCs w:val="28"/>
        </w:rPr>
        <w:t>сь среди учени</w:t>
      </w:r>
      <w:r>
        <w:rPr>
          <w:sz w:val="28"/>
          <w:szCs w:val="28"/>
        </w:rPr>
        <w:t>ц8</w:t>
      </w:r>
      <w:r w:rsidR="0010240E">
        <w:rPr>
          <w:sz w:val="28"/>
          <w:szCs w:val="28"/>
        </w:rPr>
        <w:t xml:space="preserve">-ого класса МОУ СОШ № </w:t>
      </w:r>
      <w:r w:rsidR="00A54B2F">
        <w:rPr>
          <w:sz w:val="28"/>
          <w:szCs w:val="28"/>
        </w:rPr>
        <w:t>22</w:t>
      </w:r>
      <w:r w:rsidR="0010240E">
        <w:rPr>
          <w:sz w:val="28"/>
          <w:szCs w:val="28"/>
        </w:rPr>
        <w:t xml:space="preserve"> г. </w:t>
      </w:r>
      <w:r>
        <w:rPr>
          <w:sz w:val="28"/>
          <w:szCs w:val="28"/>
        </w:rPr>
        <w:t>Ковров</w:t>
      </w:r>
      <w:r w:rsidR="0010240E">
        <w:rPr>
          <w:sz w:val="28"/>
          <w:szCs w:val="28"/>
        </w:rPr>
        <w:t>, данные учени</w:t>
      </w:r>
      <w:r>
        <w:rPr>
          <w:sz w:val="28"/>
          <w:szCs w:val="28"/>
        </w:rPr>
        <w:t>цы</w:t>
      </w:r>
      <w:r w:rsidR="0010240E">
        <w:rPr>
          <w:sz w:val="28"/>
          <w:szCs w:val="28"/>
        </w:rPr>
        <w:t xml:space="preserve"> составили экспериментальную</w:t>
      </w:r>
      <w:r>
        <w:rPr>
          <w:sz w:val="28"/>
          <w:szCs w:val="28"/>
        </w:rPr>
        <w:t xml:space="preserve"> и контрольную</w:t>
      </w:r>
      <w:r w:rsidR="0010240E">
        <w:rPr>
          <w:sz w:val="28"/>
          <w:szCs w:val="28"/>
        </w:rPr>
        <w:t xml:space="preserve"> группу, где обучение строилось по стандартной образовательной программе в области физической культуры.</w:t>
      </w:r>
    </w:p>
    <w:p w:rsidR="0010240E" w:rsidRPr="002500E9" w:rsidRDefault="002500E9" w:rsidP="002500E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0240E" w:rsidRPr="00CD6B82">
        <w:rPr>
          <w:sz w:val="28"/>
          <w:szCs w:val="28"/>
        </w:rPr>
        <w:t>спользование методики в обучении привело к ощутимому сдвигу в физической подготовленности учащихся, о чем свидетельствуют данные, приведенные в таблиц</w:t>
      </w:r>
      <w:r w:rsidR="00861BCC">
        <w:rPr>
          <w:sz w:val="28"/>
          <w:szCs w:val="28"/>
        </w:rPr>
        <w:t>е</w:t>
      </w:r>
      <w:r w:rsidR="006633A3">
        <w:rPr>
          <w:sz w:val="28"/>
          <w:szCs w:val="28"/>
        </w:rPr>
        <w:t>3</w:t>
      </w:r>
      <w:r w:rsidR="0010240E">
        <w:rPr>
          <w:sz w:val="28"/>
          <w:szCs w:val="28"/>
        </w:rPr>
        <w:t xml:space="preserve">. </w:t>
      </w:r>
    </w:p>
    <w:p w:rsidR="0010240E" w:rsidRDefault="0010240E" w:rsidP="0010240E">
      <w:pPr>
        <w:pStyle w:val="310"/>
        <w:shd w:val="clear" w:color="auto" w:fill="auto"/>
        <w:spacing w:line="360" w:lineRule="auto"/>
        <w:contextualSpacing/>
        <w:jc w:val="right"/>
        <w:rPr>
          <w:b w:val="0"/>
          <w:sz w:val="28"/>
          <w:szCs w:val="28"/>
        </w:rPr>
      </w:pPr>
    </w:p>
    <w:p w:rsidR="0010240E" w:rsidRPr="00A537E1" w:rsidRDefault="0010240E" w:rsidP="0010240E">
      <w:pPr>
        <w:pStyle w:val="310"/>
        <w:shd w:val="clear" w:color="auto" w:fill="auto"/>
        <w:spacing w:line="360" w:lineRule="auto"/>
        <w:contextualSpacing/>
        <w:jc w:val="right"/>
        <w:rPr>
          <w:rStyle w:val="34"/>
          <w:sz w:val="28"/>
          <w:szCs w:val="28"/>
        </w:rPr>
      </w:pPr>
      <w:r w:rsidRPr="00A537E1">
        <w:rPr>
          <w:b w:val="0"/>
          <w:sz w:val="28"/>
          <w:szCs w:val="28"/>
        </w:rPr>
        <w:t xml:space="preserve">Таблица </w:t>
      </w:r>
      <w:r>
        <w:rPr>
          <w:b w:val="0"/>
          <w:sz w:val="28"/>
          <w:szCs w:val="28"/>
        </w:rPr>
        <w:t>3</w:t>
      </w:r>
    </w:p>
    <w:p w:rsidR="0010240E" w:rsidRPr="00F83F2A" w:rsidRDefault="0010240E" w:rsidP="0010240E">
      <w:pPr>
        <w:pStyle w:val="310"/>
        <w:shd w:val="clear" w:color="auto" w:fill="auto"/>
        <w:spacing w:line="360" w:lineRule="auto"/>
        <w:contextualSpacing/>
        <w:jc w:val="center"/>
        <w:rPr>
          <w:sz w:val="28"/>
          <w:szCs w:val="28"/>
        </w:rPr>
      </w:pPr>
      <w:r w:rsidRPr="00CD6B82">
        <w:rPr>
          <w:rStyle w:val="34"/>
          <w:sz w:val="28"/>
          <w:szCs w:val="28"/>
        </w:rPr>
        <w:t xml:space="preserve">Изменение показателей физической подготовленности </w:t>
      </w:r>
      <w:r>
        <w:rPr>
          <w:rStyle w:val="34"/>
          <w:sz w:val="28"/>
          <w:szCs w:val="28"/>
        </w:rPr>
        <w:t>девушек экспериментальной</w:t>
      </w:r>
      <w:r w:rsidRPr="00CD6B82">
        <w:rPr>
          <w:rStyle w:val="34"/>
          <w:sz w:val="28"/>
          <w:szCs w:val="28"/>
        </w:rPr>
        <w:t xml:space="preserve"> групп</w:t>
      </w:r>
      <w:r>
        <w:rPr>
          <w:rStyle w:val="34"/>
          <w:sz w:val="28"/>
          <w:szCs w:val="28"/>
        </w:rPr>
        <w:t xml:space="preserve">ы в </w:t>
      </w:r>
      <w:r w:rsidR="006633A3">
        <w:rPr>
          <w:rStyle w:val="34"/>
          <w:sz w:val="28"/>
          <w:szCs w:val="28"/>
        </w:rPr>
        <w:t>ноябре</w:t>
      </w:r>
      <w:r>
        <w:rPr>
          <w:rStyle w:val="34"/>
          <w:sz w:val="28"/>
          <w:szCs w:val="28"/>
        </w:rPr>
        <w:t xml:space="preserve"> 201</w:t>
      </w:r>
      <w:r w:rsidR="006633A3">
        <w:rPr>
          <w:rStyle w:val="34"/>
          <w:sz w:val="28"/>
          <w:szCs w:val="28"/>
        </w:rPr>
        <w:t xml:space="preserve">8 </w:t>
      </w:r>
      <w:r>
        <w:rPr>
          <w:rStyle w:val="34"/>
          <w:sz w:val="28"/>
          <w:szCs w:val="28"/>
        </w:rPr>
        <w:t>г. и мае 201</w:t>
      </w:r>
      <w:r w:rsidR="00861BCC">
        <w:rPr>
          <w:rStyle w:val="34"/>
          <w:sz w:val="28"/>
          <w:szCs w:val="28"/>
        </w:rPr>
        <w:t>9</w:t>
      </w:r>
      <w:r>
        <w:rPr>
          <w:rStyle w:val="34"/>
          <w:sz w:val="28"/>
          <w:szCs w:val="28"/>
        </w:rPr>
        <w:t xml:space="preserve"> г.</w:t>
      </w:r>
    </w:p>
    <w:p w:rsidR="0010240E" w:rsidRPr="00A537E1" w:rsidRDefault="0010240E" w:rsidP="0010240E">
      <w:pPr>
        <w:pStyle w:val="11"/>
        <w:framePr w:wrap="notBeside" w:vAnchor="text" w:hAnchor="text" w:xAlign="center" w:y="1"/>
        <w:shd w:val="clear" w:color="auto" w:fill="auto"/>
        <w:spacing w:line="240" w:lineRule="auto"/>
        <w:contextualSpacing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47"/>
        <w:gridCol w:w="1843"/>
        <w:gridCol w:w="1842"/>
        <w:gridCol w:w="1418"/>
        <w:gridCol w:w="1642"/>
      </w:tblGrid>
      <w:tr w:rsidR="00A90435" w:rsidRPr="002500E9" w:rsidTr="00C95720">
        <w:trPr>
          <w:trHeight w:val="10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rStyle w:val="2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rStyle w:val="22"/>
                <w:sz w:val="28"/>
                <w:szCs w:val="28"/>
              </w:rPr>
              <w:t>Исходный показатель</w:t>
            </w:r>
          </w:p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rStyle w:val="22"/>
                <w:sz w:val="28"/>
                <w:szCs w:val="28"/>
              </w:rPr>
              <w:t>Конечный показатель</w:t>
            </w:r>
          </w:p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54B2F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Разница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90435" w:rsidRPr="002500E9" w:rsidTr="00C95720">
        <w:trPr>
          <w:trHeight w:val="65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Бег 30 м 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5,9±0,12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2500E9">
              <w:rPr>
                <w:sz w:val="28"/>
                <w:szCs w:val="28"/>
              </w:rPr>
              <w:t>±0,08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C95720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A90435" w:rsidRPr="002500E9" w:rsidTr="00C95720">
        <w:trPr>
          <w:trHeight w:val="6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Челночный бег 3x10 м 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500E9">
              <w:rPr>
                <w:sz w:val="28"/>
                <w:szCs w:val="28"/>
              </w:rPr>
              <w:t>,5±0,10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2500E9">
              <w:rPr>
                <w:sz w:val="28"/>
                <w:szCs w:val="28"/>
              </w:rPr>
              <w:t>±0,07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C95720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9,5%</w:t>
            </w:r>
          </w:p>
        </w:tc>
      </w:tr>
      <w:tr w:rsidR="00A90435" w:rsidRPr="002500E9" w:rsidTr="00C95720">
        <w:trPr>
          <w:trHeight w:val="6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Прыжок в длину с места,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Pr="002500E9">
              <w:rPr>
                <w:sz w:val="28"/>
                <w:szCs w:val="28"/>
              </w:rPr>
              <w:t>54±1,63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Pr="002500E9">
              <w:rPr>
                <w:sz w:val="28"/>
                <w:szCs w:val="28"/>
              </w:rPr>
              <w:t>3±2,05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C95720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90435">
              <w:rPr>
                <w:sz w:val="28"/>
                <w:szCs w:val="28"/>
              </w:rPr>
              <w:t>29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C95720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</w:tr>
      <w:tr w:rsidR="00A90435" w:rsidRPr="002500E9" w:rsidTr="00C95720">
        <w:trPr>
          <w:trHeight w:val="9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Подтягивание на низкой перекладине из виса лежа,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10±2</w:t>
            </w:r>
            <w:r>
              <w:rPr>
                <w:sz w:val="28"/>
                <w:szCs w:val="28"/>
              </w:rPr>
              <w:t>,1</w:t>
            </w:r>
            <w:r w:rsidRPr="002500E9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3 </w:t>
            </w:r>
            <w:r w:rsidRPr="002500E9">
              <w:rPr>
                <w:sz w:val="28"/>
                <w:szCs w:val="28"/>
              </w:rPr>
              <w:t>±1,93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C95720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  <w:tr w:rsidR="00A90435" w:rsidRPr="002500E9" w:rsidTr="00C95720">
        <w:trPr>
          <w:trHeight w:val="65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Наклон вперед из положения стоя,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9,2±1,4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18,1±1,87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8,9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C95720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</w:tr>
      <w:tr w:rsidR="00A90435" w:rsidRPr="002500E9" w:rsidTr="00C95720">
        <w:trPr>
          <w:trHeight w:val="4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 xml:space="preserve">6-ти минутный бег,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  <w:r w:rsidRPr="002500E9">
              <w:rPr>
                <w:sz w:val="28"/>
                <w:szCs w:val="28"/>
              </w:rPr>
              <w:t>±2,3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100</w:t>
            </w:r>
            <w:r w:rsidRPr="002500E9">
              <w:rPr>
                <w:sz w:val="28"/>
                <w:szCs w:val="28"/>
              </w:rPr>
              <w:t>,5±1,94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A90435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435" w:rsidRPr="002500E9" w:rsidRDefault="00C95720" w:rsidP="00A90435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</w:tr>
    </w:tbl>
    <w:p w:rsidR="00861BCC" w:rsidRDefault="00861BCC" w:rsidP="00C95720">
      <w:pPr>
        <w:pStyle w:val="11"/>
        <w:shd w:val="clear" w:color="auto" w:fill="auto"/>
        <w:spacing w:line="360" w:lineRule="auto"/>
        <w:contextualSpacing/>
        <w:jc w:val="both"/>
        <w:rPr>
          <w:rStyle w:val="4"/>
          <w:sz w:val="28"/>
          <w:szCs w:val="28"/>
        </w:rPr>
      </w:pPr>
    </w:p>
    <w:p w:rsidR="002500E9" w:rsidRDefault="002500E9" w:rsidP="0010240E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Характеристика изменений представлена на рисунке 1.</w:t>
      </w:r>
    </w:p>
    <w:p w:rsidR="002C77B7" w:rsidRDefault="002C77B7" w:rsidP="0010240E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</w:p>
    <w:p w:rsidR="002500E9" w:rsidRDefault="002500E9" w:rsidP="0010240E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  <w:r>
        <w:rPr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77B7" w:rsidRPr="00F83F2A" w:rsidRDefault="002C77B7" w:rsidP="002C77B7">
      <w:pPr>
        <w:pStyle w:val="310"/>
        <w:shd w:val="clear" w:color="auto" w:fill="auto"/>
        <w:spacing w:line="360" w:lineRule="auto"/>
        <w:contextualSpacing/>
        <w:jc w:val="center"/>
        <w:rPr>
          <w:sz w:val="28"/>
          <w:szCs w:val="28"/>
        </w:rPr>
      </w:pPr>
      <w:r>
        <w:rPr>
          <w:rStyle w:val="34"/>
          <w:sz w:val="28"/>
          <w:szCs w:val="28"/>
        </w:rPr>
        <w:t>Рис. 1. Диаграмма и</w:t>
      </w:r>
      <w:r w:rsidRPr="00CD6B82">
        <w:rPr>
          <w:rStyle w:val="34"/>
          <w:sz w:val="28"/>
          <w:szCs w:val="28"/>
        </w:rPr>
        <w:t>зменени</w:t>
      </w:r>
      <w:r>
        <w:rPr>
          <w:rStyle w:val="34"/>
          <w:sz w:val="28"/>
          <w:szCs w:val="28"/>
        </w:rPr>
        <w:t>я</w:t>
      </w:r>
      <w:r w:rsidRPr="00CD6B82">
        <w:rPr>
          <w:rStyle w:val="34"/>
          <w:sz w:val="28"/>
          <w:szCs w:val="28"/>
        </w:rPr>
        <w:t xml:space="preserve"> показателей физической подготовленности </w:t>
      </w:r>
      <w:r>
        <w:rPr>
          <w:rStyle w:val="34"/>
          <w:sz w:val="28"/>
          <w:szCs w:val="28"/>
        </w:rPr>
        <w:t>девушек экспериментальной</w:t>
      </w:r>
      <w:r w:rsidRPr="00CD6B82">
        <w:rPr>
          <w:rStyle w:val="34"/>
          <w:sz w:val="28"/>
          <w:szCs w:val="28"/>
        </w:rPr>
        <w:t xml:space="preserve"> групп</w:t>
      </w:r>
      <w:r>
        <w:rPr>
          <w:rStyle w:val="34"/>
          <w:sz w:val="28"/>
          <w:szCs w:val="28"/>
        </w:rPr>
        <w:t>ы при первичном тестировании в ноябре 2018 г. и итоговом тестировании мае 2019 г.</w:t>
      </w:r>
    </w:p>
    <w:p w:rsidR="002500E9" w:rsidRDefault="002500E9" w:rsidP="002C77B7">
      <w:pPr>
        <w:pStyle w:val="11"/>
        <w:shd w:val="clear" w:color="auto" w:fill="auto"/>
        <w:spacing w:line="360" w:lineRule="auto"/>
        <w:contextualSpacing/>
        <w:jc w:val="both"/>
        <w:rPr>
          <w:rStyle w:val="4"/>
          <w:sz w:val="28"/>
          <w:szCs w:val="28"/>
        </w:rPr>
      </w:pPr>
    </w:p>
    <w:p w:rsidR="0010240E" w:rsidRPr="00CD6B82" w:rsidRDefault="00861BCC" w:rsidP="0010240E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Положительный </w:t>
      </w:r>
      <w:r w:rsidR="0010240E" w:rsidRPr="00CD6B82">
        <w:rPr>
          <w:rStyle w:val="4"/>
          <w:sz w:val="28"/>
          <w:szCs w:val="28"/>
        </w:rPr>
        <w:t>сдвиг произошел в двигательной</w:t>
      </w:r>
      <w:r w:rsidR="0010240E" w:rsidRPr="00CD6B82">
        <w:rPr>
          <w:sz w:val="28"/>
          <w:szCs w:val="28"/>
        </w:rPr>
        <w:t>подготовленности учащихся</w:t>
      </w:r>
      <w:r w:rsidR="0010240E">
        <w:rPr>
          <w:sz w:val="28"/>
          <w:szCs w:val="28"/>
        </w:rPr>
        <w:t xml:space="preserve"> экспериментальной группы</w:t>
      </w:r>
      <w:r w:rsidR="0010240E" w:rsidRPr="00CD6B82">
        <w:rPr>
          <w:sz w:val="28"/>
          <w:szCs w:val="28"/>
        </w:rPr>
        <w:t>, результатыположительно изменились: в беге на 30 м резуль</w:t>
      </w:r>
      <w:r w:rsidR="0010240E">
        <w:rPr>
          <w:sz w:val="28"/>
          <w:szCs w:val="28"/>
        </w:rPr>
        <w:t xml:space="preserve">татыу девочек </w:t>
      </w:r>
      <w:r w:rsidR="002C77B7">
        <w:rPr>
          <w:sz w:val="28"/>
          <w:szCs w:val="28"/>
        </w:rPr>
        <w:t xml:space="preserve">улучшились </w:t>
      </w:r>
      <w:r w:rsidR="0010240E">
        <w:rPr>
          <w:sz w:val="28"/>
          <w:szCs w:val="28"/>
        </w:rPr>
        <w:t xml:space="preserve">на </w:t>
      </w:r>
      <w:r w:rsidR="00C95720">
        <w:rPr>
          <w:sz w:val="28"/>
          <w:szCs w:val="28"/>
        </w:rPr>
        <w:t>10%</w:t>
      </w:r>
      <w:r w:rsidR="0010240E" w:rsidRPr="00CD6B82">
        <w:rPr>
          <w:sz w:val="28"/>
          <w:szCs w:val="28"/>
        </w:rPr>
        <w:t>; в челночном</w:t>
      </w:r>
      <w:r w:rsidR="002C77B7">
        <w:rPr>
          <w:sz w:val="28"/>
          <w:szCs w:val="28"/>
        </w:rPr>
        <w:t xml:space="preserve"> беге</w:t>
      </w:r>
      <w:r>
        <w:rPr>
          <w:sz w:val="28"/>
          <w:szCs w:val="28"/>
        </w:rPr>
        <w:t xml:space="preserve">у </w:t>
      </w:r>
      <w:r w:rsidR="0010240E" w:rsidRPr="00CD6B82">
        <w:rPr>
          <w:sz w:val="28"/>
          <w:szCs w:val="28"/>
        </w:rPr>
        <w:t xml:space="preserve">девочек </w:t>
      </w:r>
      <w:r>
        <w:rPr>
          <w:sz w:val="28"/>
          <w:szCs w:val="28"/>
        </w:rPr>
        <w:t xml:space="preserve">также </w:t>
      </w:r>
      <w:r w:rsidR="0010240E" w:rsidRPr="00CD6B82">
        <w:rPr>
          <w:sz w:val="28"/>
          <w:szCs w:val="28"/>
        </w:rPr>
        <w:t xml:space="preserve">наблюдается </w:t>
      </w:r>
      <w:r w:rsidR="00C95720">
        <w:rPr>
          <w:sz w:val="28"/>
          <w:szCs w:val="28"/>
        </w:rPr>
        <w:t>улучшение</w:t>
      </w:r>
      <w:r w:rsidR="0010240E" w:rsidRPr="00CD6B82">
        <w:rPr>
          <w:sz w:val="28"/>
          <w:szCs w:val="28"/>
        </w:rPr>
        <w:t xml:space="preserve"> результатов</w:t>
      </w:r>
      <w:r w:rsidR="0010240E">
        <w:rPr>
          <w:sz w:val="28"/>
          <w:szCs w:val="28"/>
        </w:rPr>
        <w:t xml:space="preserve">на </w:t>
      </w:r>
      <w:r w:rsidR="00C95720">
        <w:rPr>
          <w:sz w:val="28"/>
          <w:szCs w:val="28"/>
        </w:rPr>
        <w:t>9,5%</w:t>
      </w:r>
      <w:r w:rsidR="0010240E" w:rsidRPr="00CD6B82">
        <w:rPr>
          <w:sz w:val="28"/>
          <w:szCs w:val="28"/>
        </w:rPr>
        <w:t xml:space="preserve">; </w:t>
      </w:r>
      <w:r w:rsidR="002C77B7">
        <w:rPr>
          <w:sz w:val="28"/>
          <w:szCs w:val="28"/>
        </w:rPr>
        <w:t xml:space="preserve">показатели </w:t>
      </w:r>
      <w:r w:rsidR="0010240E" w:rsidRPr="00CD6B82">
        <w:rPr>
          <w:sz w:val="28"/>
          <w:szCs w:val="28"/>
        </w:rPr>
        <w:t>вынослив</w:t>
      </w:r>
      <w:r w:rsidR="0010240E">
        <w:rPr>
          <w:sz w:val="28"/>
          <w:szCs w:val="28"/>
        </w:rPr>
        <w:t>ост</w:t>
      </w:r>
      <w:r w:rsidR="002C77B7">
        <w:rPr>
          <w:sz w:val="28"/>
          <w:szCs w:val="28"/>
        </w:rPr>
        <w:t>и при6-ти минутном беге</w:t>
      </w:r>
      <w:r w:rsidR="0010240E">
        <w:rPr>
          <w:sz w:val="28"/>
          <w:szCs w:val="28"/>
        </w:rPr>
        <w:t xml:space="preserve"> возросл</w:t>
      </w:r>
      <w:r w:rsidR="002C77B7">
        <w:rPr>
          <w:sz w:val="28"/>
          <w:szCs w:val="28"/>
        </w:rPr>
        <w:t>и</w:t>
      </w:r>
      <w:r w:rsidR="0010240E">
        <w:rPr>
          <w:sz w:val="28"/>
          <w:szCs w:val="28"/>
        </w:rPr>
        <w:t xml:space="preserve"> на </w:t>
      </w:r>
      <w:r w:rsidR="00C95720">
        <w:rPr>
          <w:sz w:val="28"/>
          <w:szCs w:val="28"/>
        </w:rPr>
        <w:t>12%</w:t>
      </w:r>
      <w:r w:rsidR="0010240E" w:rsidRPr="00CD6B82">
        <w:rPr>
          <w:sz w:val="28"/>
          <w:szCs w:val="28"/>
        </w:rPr>
        <w:t xml:space="preserve">; увеличилось количество подтягиваний на низкой перекладине из виса лежа </w:t>
      </w:r>
      <w:r w:rsidR="00C95720">
        <w:rPr>
          <w:sz w:val="28"/>
          <w:szCs w:val="28"/>
        </w:rPr>
        <w:t>на 30%</w:t>
      </w:r>
      <w:r w:rsidR="0010240E" w:rsidRPr="00CD6B82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10240E" w:rsidRPr="00CD6B82">
        <w:rPr>
          <w:sz w:val="28"/>
          <w:szCs w:val="28"/>
        </w:rPr>
        <w:t>аблюдается значительное увеличение гибкости в результате применения большого количества хореографических упражнений. Так наклон вперед из положе</w:t>
      </w:r>
      <w:r w:rsidR="0010240E">
        <w:rPr>
          <w:sz w:val="28"/>
          <w:szCs w:val="28"/>
        </w:rPr>
        <w:t xml:space="preserve">ния стоя возрос у девочек - на </w:t>
      </w:r>
      <w:r w:rsidR="00C95720">
        <w:rPr>
          <w:sz w:val="28"/>
          <w:szCs w:val="28"/>
        </w:rPr>
        <w:t>95%</w:t>
      </w:r>
      <w:r w:rsidR="0010240E" w:rsidRPr="00CD6B82">
        <w:rPr>
          <w:sz w:val="28"/>
          <w:szCs w:val="28"/>
        </w:rPr>
        <w:t xml:space="preserve">; прыжок в </w:t>
      </w:r>
      <w:r w:rsidR="0010240E">
        <w:rPr>
          <w:sz w:val="28"/>
          <w:szCs w:val="28"/>
        </w:rPr>
        <w:t>длину у девочек</w:t>
      </w:r>
      <w:r w:rsidR="00A54B2F">
        <w:rPr>
          <w:sz w:val="28"/>
          <w:szCs w:val="28"/>
        </w:rPr>
        <w:t>возрос на</w:t>
      </w:r>
      <w:r w:rsidR="00C95720">
        <w:rPr>
          <w:sz w:val="28"/>
          <w:szCs w:val="28"/>
        </w:rPr>
        <w:t>19%</w:t>
      </w:r>
      <w:r w:rsidR="0010240E" w:rsidRPr="00CD6B82">
        <w:rPr>
          <w:sz w:val="28"/>
          <w:szCs w:val="28"/>
        </w:rPr>
        <w:t>.</w:t>
      </w:r>
    </w:p>
    <w:p w:rsidR="0010240E" w:rsidRDefault="0010240E" w:rsidP="0010240E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  <w:r w:rsidRPr="00CD6B82">
        <w:rPr>
          <w:sz w:val="28"/>
          <w:szCs w:val="28"/>
        </w:rPr>
        <w:t xml:space="preserve">Как свидетельствуют результаты тестирования, к концу педагогического эксперимента произошло существенное улучшение </w:t>
      </w:r>
      <w:r w:rsidRPr="00CD6B82">
        <w:rPr>
          <w:sz w:val="28"/>
          <w:szCs w:val="28"/>
        </w:rPr>
        <w:lastRenderedPageBreak/>
        <w:t>показателей. Положительный прирост показателей объясняется не только широким использованием средств физической культуры и искусства, сенситивными периодами развития двигательных способностей детей, а также интересом учащихся к реализуемой технологии.</w:t>
      </w:r>
    </w:p>
    <w:p w:rsidR="002C77B7" w:rsidRDefault="0010240E" w:rsidP="007433A9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сравнения мы оценили показатели представленных тестов </w:t>
      </w:r>
      <w:r w:rsidR="002C77B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контрольной </w:t>
      </w:r>
      <w:r w:rsidR="002C77B7">
        <w:rPr>
          <w:sz w:val="28"/>
          <w:szCs w:val="28"/>
        </w:rPr>
        <w:t xml:space="preserve">группы. Результаты представлены в таблице 4. </w:t>
      </w:r>
    </w:p>
    <w:p w:rsidR="002C77B7" w:rsidRDefault="002C77B7" w:rsidP="002C77B7">
      <w:pPr>
        <w:pStyle w:val="310"/>
        <w:shd w:val="clear" w:color="auto" w:fill="auto"/>
        <w:spacing w:line="360" w:lineRule="auto"/>
        <w:contextualSpacing/>
        <w:jc w:val="right"/>
        <w:rPr>
          <w:b w:val="0"/>
          <w:sz w:val="28"/>
          <w:szCs w:val="28"/>
        </w:rPr>
      </w:pPr>
    </w:p>
    <w:p w:rsidR="002C77B7" w:rsidRPr="00A537E1" w:rsidRDefault="002C77B7" w:rsidP="002C77B7">
      <w:pPr>
        <w:pStyle w:val="310"/>
        <w:shd w:val="clear" w:color="auto" w:fill="auto"/>
        <w:spacing w:line="360" w:lineRule="auto"/>
        <w:contextualSpacing/>
        <w:jc w:val="right"/>
        <w:rPr>
          <w:rStyle w:val="34"/>
          <w:sz w:val="28"/>
          <w:szCs w:val="28"/>
        </w:rPr>
      </w:pPr>
      <w:r w:rsidRPr="00A537E1">
        <w:rPr>
          <w:b w:val="0"/>
          <w:sz w:val="28"/>
          <w:szCs w:val="28"/>
        </w:rPr>
        <w:t xml:space="preserve">Таблица </w:t>
      </w:r>
      <w:r>
        <w:rPr>
          <w:b w:val="0"/>
          <w:sz w:val="28"/>
          <w:szCs w:val="28"/>
        </w:rPr>
        <w:t>4</w:t>
      </w:r>
    </w:p>
    <w:p w:rsidR="002C77B7" w:rsidRPr="00F83F2A" w:rsidRDefault="002C77B7" w:rsidP="002C77B7">
      <w:pPr>
        <w:pStyle w:val="310"/>
        <w:shd w:val="clear" w:color="auto" w:fill="auto"/>
        <w:spacing w:line="360" w:lineRule="auto"/>
        <w:contextualSpacing/>
        <w:jc w:val="center"/>
        <w:rPr>
          <w:sz w:val="28"/>
          <w:szCs w:val="28"/>
        </w:rPr>
      </w:pPr>
      <w:r w:rsidRPr="00CD6B82">
        <w:rPr>
          <w:rStyle w:val="34"/>
          <w:sz w:val="28"/>
          <w:szCs w:val="28"/>
        </w:rPr>
        <w:t xml:space="preserve">Изменение показателей физической подготовленности </w:t>
      </w:r>
      <w:r>
        <w:rPr>
          <w:rStyle w:val="34"/>
          <w:sz w:val="28"/>
          <w:szCs w:val="28"/>
        </w:rPr>
        <w:t>девушек контрольной</w:t>
      </w:r>
      <w:r w:rsidRPr="00CD6B82">
        <w:rPr>
          <w:rStyle w:val="34"/>
          <w:sz w:val="28"/>
          <w:szCs w:val="28"/>
        </w:rPr>
        <w:t xml:space="preserve"> групп</w:t>
      </w:r>
      <w:r>
        <w:rPr>
          <w:rStyle w:val="34"/>
          <w:sz w:val="28"/>
          <w:szCs w:val="28"/>
        </w:rPr>
        <w:t>ы в ноябре 2018 г. и мае 2019 г.</w:t>
      </w:r>
    </w:p>
    <w:p w:rsidR="002C77B7" w:rsidRPr="00A537E1" w:rsidRDefault="002C77B7" w:rsidP="002C77B7">
      <w:pPr>
        <w:pStyle w:val="11"/>
        <w:framePr w:wrap="notBeside" w:vAnchor="text" w:hAnchor="text" w:xAlign="center" w:y="1"/>
        <w:shd w:val="clear" w:color="auto" w:fill="auto"/>
        <w:spacing w:line="240" w:lineRule="auto"/>
        <w:contextualSpacing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1701"/>
        <w:gridCol w:w="1985"/>
        <w:gridCol w:w="1275"/>
        <w:gridCol w:w="1501"/>
      </w:tblGrid>
      <w:tr w:rsidR="00C95720" w:rsidRPr="002500E9" w:rsidTr="00C95720">
        <w:trPr>
          <w:trHeight w:val="10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rStyle w:val="2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rStyle w:val="22"/>
                <w:sz w:val="28"/>
                <w:szCs w:val="28"/>
              </w:rPr>
              <w:t>Исходный показатель</w:t>
            </w:r>
          </w:p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rStyle w:val="22"/>
                <w:sz w:val="28"/>
                <w:szCs w:val="28"/>
              </w:rPr>
              <w:t>Конечный показатель</w:t>
            </w:r>
          </w:p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A54B2F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Разница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95720" w:rsidRPr="002500E9" w:rsidTr="00C95720">
        <w:trPr>
          <w:trHeight w:val="6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Бег 30 м 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  <w:r w:rsidRPr="002500E9">
              <w:rPr>
                <w:sz w:val="28"/>
                <w:szCs w:val="28"/>
              </w:rPr>
              <w:t>±0,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2500E9">
              <w:rPr>
                <w:sz w:val="28"/>
                <w:szCs w:val="28"/>
              </w:rPr>
              <w:t>±0,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C95720" w:rsidRPr="002500E9" w:rsidTr="00C95720">
        <w:trPr>
          <w:trHeight w:val="6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Челночный бег 3x10 м 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2500E9">
              <w:rPr>
                <w:sz w:val="28"/>
                <w:szCs w:val="28"/>
              </w:rPr>
              <w:t>±0,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  <w:r w:rsidRPr="002500E9">
              <w:rPr>
                <w:sz w:val="28"/>
                <w:szCs w:val="28"/>
              </w:rPr>
              <w:t>±0,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</w:tr>
      <w:tr w:rsidR="00C95720" w:rsidRPr="002500E9" w:rsidTr="00C95720">
        <w:trPr>
          <w:trHeight w:val="6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Прыжок в длину с места,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  <w:r w:rsidRPr="002500E9">
              <w:rPr>
                <w:sz w:val="28"/>
                <w:szCs w:val="28"/>
              </w:rPr>
              <w:t>±1,63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1,71</w:t>
            </w:r>
            <w:r w:rsidRPr="002500E9">
              <w:rPr>
                <w:sz w:val="28"/>
                <w:szCs w:val="28"/>
              </w:rPr>
              <w:t>±2,05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C95720" w:rsidRPr="002500E9" w:rsidTr="00C95720">
        <w:trPr>
          <w:trHeight w:val="9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Подтягивание на низкой перекладине из виса лежа,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Pr="002500E9">
              <w:rPr>
                <w:sz w:val="28"/>
                <w:szCs w:val="28"/>
              </w:rPr>
              <w:t>±</w:t>
            </w:r>
            <w:r>
              <w:rPr>
                <w:sz w:val="28"/>
                <w:szCs w:val="28"/>
              </w:rPr>
              <w:t>1,87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0 </w:t>
            </w:r>
            <w:r w:rsidRPr="002500E9">
              <w:rPr>
                <w:sz w:val="28"/>
                <w:szCs w:val="28"/>
              </w:rPr>
              <w:t>±1,</w:t>
            </w:r>
            <w:r>
              <w:rPr>
                <w:sz w:val="28"/>
                <w:szCs w:val="28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</w:tr>
      <w:tr w:rsidR="00C95720" w:rsidRPr="002500E9" w:rsidTr="00C95720">
        <w:trPr>
          <w:trHeight w:val="6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Наклон вперед из положения стоя,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2500E9">
              <w:rPr>
                <w:sz w:val="28"/>
                <w:szCs w:val="28"/>
              </w:rPr>
              <w:t>±1,4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2500E9">
              <w:rPr>
                <w:sz w:val="28"/>
                <w:szCs w:val="28"/>
              </w:rPr>
              <w:t>±1,87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</w:tr>
      <w:tr w:rsidR="00C95720" w:rsidRPr="002500E9" w:rsidTr="00C95720">
        <w:trPr>
          <w:trHeight w:val="4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2500E9">
              <w:rPr>
                <w:sz w:val="28"/>
                <w:szCs w:val="28"/>
              </w:rPr>
              <w:t xml:space="preserve">6-ти минутный бег,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960,5</w:t>
            </w:r>
            <w:r w:rsidRPr="002500E9">
              <w:rPr>
                <w:sz w:val="28"/>
                <w:szCs w:val="28"/>
              </w:rPr>
              <w:t>±</w:t>
            </w:r>
            <w:r>
              <w:rPr>
                <w:sz w:val="28"/>
                <w:szCs w:val="28"/>
              </w:rPr>
              <w:t>3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</w:t>
            </w:r>
            <w:r w:rsidRPr="002500E9">
              <w:rPr>
                <w:sz w:val="28"/>
                <w:szCs w:val="28"/>
              </w:rPr>
              <w:t>±</w:t>
            </w:r>
            <w:r>
              <w:rPr>
                <w:sz w:val="28"/>
                <w:szCs w:val="28"/>
              </w:rPr>
              <w:t>2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2500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720" w:rsidRPr="002500E9" w:rsidRDefault="00C95720" w:rsidP="00C95720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</w:tbl>
    <w:p w:rsidR="002C77B7" w:rsidRDefault="002C77B7" w:rsidP="001E3BB2">
      <w:pPr>
        <w:pStyle w:val="a5"/>
        <w:shd w:val="clear" w:color="auto" w:fill="auto"/>
        <w:spacing w:before="0" w:after="0" w:line="360" w:lineRule="auto"/>
        <w:contextualSpacing/>
        <w:jc w:val="both"/>
        <w:rPr>
          <w:sz w:val="28"/>
          <w:szCs w:val="28"/>
        </w:rPr>
      </w:pPr>
    </w:p>
    <w:p w:rsidR="003008A2" w:rsidRDefault="003008A2" w:rsidP="003008A2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Характеристика изменений представлена на рисунке 1.</w:t>
      </w:r>
    </w:p>
    <w:p w:rsidR="003008A2" w:rsidRDefault="003008A2" w:rsidP="003008A2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  <w:r>
        <w:rPr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008A2" w:rsidRDefault="003008A2" w:rsidP="003008A2">
      <w:pPr>
        <w:pStyle w:val="310"/>
        <w:shd w:val="clear" w:color="auto" w:fill="auto"/>
        <w:spacing w:line="360" w:lineRule="auto"/>
        <w:contextualSpacing/>
        <w:jc w:val="center"/>
        <w:rPr>
          <w:rStyle w:val="34"/>
          <w:sz w:val="28"/>
          <w:szCs w:val="28"/>
        </w:rPr>
      </w:pPr>
      <w:r>
        <w:rPr>
          <w:rStyle w:val="34"/>
          <w:sz w:val="28"/>
          <w:szCs w:val="28"/>
        </w:rPr>
        <w:t>Рис. 2. Диаграмма и</w:t>
      </w:r>
      <w:r w:rsidRPr="00CD6B82">
        <w:rPr>
          <w:rStyle w:val="34"/>
          <w:sz w:val="28"/>
          <w:szCs w:val="28"/>
        </w:rPr>
        <w:t>зменени</w:t>
      </w:r>
      <w:r>
        <w:rPr>
          <w:rStyle w:val="34"/>
          <w:sz w:val="28"/>
          <w:szCs w:val="28"/>
        </w:rPr>
        <w:t>я</w:t>
      </w:r>
      <w:r w:rsidRPr="00CD6B82">
        <w:rPr>
          <w:rStyle w:val="34"/>
          <w:sz w:val="28"/>
          <w:szCs w:val="28"/>
        </w:rPr>
        <w:t xml:space="preserve"> показателей физической подготовленности </w:t>
      </w:r>
      <w:r>
        <w:rPr>
          <w:rStyle w:val="34"/>
          <w:sz w:val="28"/>
          <w:szCs w:val="28"/>
        </w:rPr>
        <w:t xml:space="preserve">девушек контрольной </w:t>
      </w:r>
      <w:r w:rsidRPr="00CD6B82">
        <w:rPr>
          <w:rStyle w:val="34"/>
          <w:sz w:val="28"/>
          <w:szCs w:val="28"/>
        </w:rPr>
        <w:t>групп</w:t>
      </w:r>
      <w:r>
        <w:rPr>
          <w:rStyle w:val="34"/>
          <w:sz w:val="28"/>
          <w:szCs w:val="28"/>
        </w:rPr>
        <w:t>ы при первичном тестировании в ноябре 2018 г. и итоговом тестировании мае 2019 г.</w:t>
      </w:r>
    </w:p>
    <w:p w:rsidR="003008A2" w:rsidRPr="00F83F2A" w:rsidRDefault="003008A2" w:rsidP="003008A2">
      <w:pPr>
        <w:pStyle w:val="310"/>
        <w:shd w:val="clear" w:color="auto" w:fill="auto"/>
        <w:spacing w:line="360" w:lineRule="auto"/>
        <w:contextualSpacing/>
        <w:jc w:val="center"/>
        <w:rPr>
          <w:sz w:val="28"/>
          <w:szCs w:val="28"/>
        </w:rPr>
      </w:pPr>
    </w:p>
    <w:p w:rsidR="003008A2" w:rsidRDefault="003008A2" w:rsidP="003008A2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Положительный </w:t>
      </w:r>
      <w:r w:rsidRPr="00CD6B82">
        <w:rPr>
          <w:rStyle w:val="4"/>
          <w:sz w:val="28"/>
          <w:szCs w:val="28"/>
        </w:rPr>
        <w:t>сдвиг произошел в двигательной</w:t>
      </w:r>
      <w:r w:rsidRPr="00CD6B82">
        <w:rPr>
          <w:sz w:val="28"/>
          <w:szCs w:val="28"/>
        </w:rPr>
        <w:t xml:space="preserve">подготовленности </w:t>
      </w:r>
      <w:r>
        <w:rPr>
          <w:sz w:val="28"/>
          <w:szCs w:val="28"/>
        </w:rPr>
        <w:t xml:space="preserve">и </w:t>
      </w:r>
      <w:r w:rsidRPr="00CD6B8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контрольной группы</w:t>
      </w:r>
      <w:r w:rsidRPr="00CD6B82">
        <w:rPr>
          <w:sz w:val="28"/>
          <w:szCs w:val="28"/>
        </w:rPr>
        <w:t xml:space="preserve">, </w:t>
      </w:r>
      <w:r>
        <w:rPr>
          <w:sz w:val="28"/>
          <w:szCs w:val="28"/>
        </w:rPr>
        <w:t>но в существенно меньших масштабах. Р</w:t>
      </w:r>
      <w:r w:rsidRPr="00CD6B82">
        <w:rPr>
          <w:sz w:val="28"/>
          <w:szCs w:val="28"/>
        </w:rPr>
        <w:t>езультатыположительно изменились: в беге на 30 м резуль</w:t>
      </w:r>
      <w:r>
        <w:rPr>
          <w:sz w:val="28"/>
          <w:szCs w:val="28"/>
        </w:rPr>
        <w:t xml:space="preserve">таты у девочек улучшились на </w:t>
      </w:r>
      <w:r w:rsidR="001E3BB2">
        <w:rPr>
          <w:sz w:val="28"/>
          <w:szCs w:val="28"/>
        </w:rPr>
        <w:t>5%</w:t>
      </w:r>
      <w:r w:rsidRPr="00CD6B82">
        <w:rPr>
          <w:sz w:val="28"/>
          <w:szCs w:val="28"/>
        </w:rPr>
        <w:t>; в челночном</w:t>
      </w:r>
      <w:r>
        <w:rPr>
          <w:sz w:val="28"/>
          <w:szCs w:val="28"/>
        </w:rPr>
        <w:t xml:space="preserve"> беге</w:t>
      </w:r>
      <w:r w:rsidR="002037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CD6B82">
        <w:rPr>
          <w:sz w:val="28"/>
          <w:szCs w:val="28"/>
        </w:rPr>
        <w:t xml:space="preserve">девочек </w:t>
      </w:r>
      <w:r>
        <w:rPr>
          <w:sz w:val="28"/>
          <w:szCs w:val="28"/>
        </w:rPr>
        <w:t xml:space="preserve">также </w:t>
      </w:r>
      <w:r w:rsidRPr="00CD6B82">
        <w:rPr>
          <w:sz w:val="28"/>
          <w:szCs w:val="28"/>
        </w:rPr>
        <w:t xml:space="preserve">наблюдается </w:t>
      </w:r>
      <w:r w:rsidR="001E3BB2">
        <w:rPr>
          <w:sz w:val="28"/>
          <w:szCs w:val="28"/>
        </w:rPr>
        <w:t xml:space="preserve">улучшение </w:t>
      </w:r>
      <w:r w:rsidRPr="00CD6B82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на </w:t>
      </w:r>
      <w:r w:rsidR="001E3BB2">
        <w:rPr>
          <w:sz w:val="28"/>
          <w:szCs w:val="28"/>
        </w:rPr>
        <w:t>6%</w:t>
      </w:r>
      <w:r w:rsidRPr="00CD6B8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показатели </w:t>
      </w:r>
      <w:r w:rsidRPr="00CD6B82">
        <w:rPr>
          <w:sz w:val="28"/>
          <w:szCs w:val="28"/>
        </w:rPr>
        <w:t>вынослив</w:t>
      </w:r>
      <w:r>
        <w:rPr>
          <w:sz w:val="28"/>
          <w:szCs w:val="28"/>
        </w:rPr>
        <w:t>ости при 6-ти минутном беге возросли на 4</w:t>
      </w:r>
      <w:r w:rsidR="001E3BB2">
        <w:rPr>
          <w:sz w:val="28"/>
          <w:szCs w:val="28"/>
        </w:rPr>
        <w:t>%</w:t>
      </w:r>
      <w:r w:rsidRPr="00CD6B82">
        <w:rPr>
          <w:sz w:val="28"/>
          <w:szCs w:val="28"/>
        </w:rPr>
        <w:t xml:space="preserve">; увеличилось количество подтягиваний на низкой перекладине из виса лежа на </w:t>
      </w:r>
      <w:r>
        <w:rPr>
          <w:sz w:val="28"/>
          <w:szCs w:val="28"/>
        </w:rPr>
        <w:t>1</w:t>
      </w:r>
      <w:r w:rsidR="001E3BB2">
        <w:rPr>
          <w:sz w:val="28"/>
          <w:szCs w:val="28"/>
        </w:rPr>
        <w:t>1%</w:t>
      </w:r>
      <w:r w:rsidRPr="00CD6B82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CD6B82">
        <w:rPr>
          <w:sz w:val="28"/>
          <w:szCs w:val="28"/>
        </w:rPr>
        <w:t>аблюдается увеличение гибкости</w:t>
      </w:r>
      <w:r>
        <w:rPr>
          <w:sz w:val="28"/>
          <w:szCs w:val="28"/>
        </w:rPr>
        <w:t>, т</w:t>
      </w:r>
      <w:r w:rsidRPr="00CD6B82">
        <w:rPr>
          <w:sz w:val="28"/>
          <w:szCs w:val="28"/>
        </w:rPr>
        <w:t>ак</w:t>
      </w:r>
      <w:r w:rsidR="002037C6">
        <w:rPr>
          <w:sz w:val="28"/>
          <w:szCs w:val="28"/>
        </w:rPr>
        <w:t xml:space="preserve">, </w:t>
      </w:r>
      <w:r w:rsidRPr="00CD6B82">
        <w:rPr>
          <w:sz w:val="28"/>
          <w:szCs w:val="28"/>
        </w:rPr>
        <w:t xml:space="preserve"> наклон вперед из положе</w:t>
      </w:r>
      <w:r>
        <w:rPr>
          <w:sz w:val="28"/>
          <w:szCs w:val="28"/>
        </w:rPr>
        <w:t xml:space="preserve">ния стоя возрос у девочек </w:t>
      </w:r>
      <w:r w:rsidR="001E3BB2">
        <w:rPr>
          <w:sz w:val="28"/>
          <w:szCs w:val="28"/>
        </w:rPr>
        <w:t>на 28%</w:t>
      </w:r>
      <w:r w:rsidRPr="00CD6B82">
        <w:rPr>
          <w:sz w:val="28"/>
          <w:szCs w:val="28"/>
        </w:rPr>
        <w:t xml:space="preserve">; прыжок в </w:t>
      </w:r>
      <w:r>
        <w:rPr>
          <w:sz w:val="28"/>
          <w:szCs w:val="28"/>
        </w:rPr>
        <w:t>длину у девочек возрос на</w:t>
      </w:r>
      <w:r w:rsidR="001E3BB2">
        <w:rPr>
          <w:sz w:val="28"/>
          <w:szCs w:val="28"/>
        </w:rPr>
        <w:t xml:space="preserve"> 8%</w:t>
      </w:r>
      <w:r w:rsidRPr="00CD6B82">
        <w:rPr>
          <w:sz w:val="28"/>
          <w:szCs w:val="28"/>
        </w:rPr>
        <w:t>.</w:t>
      </w:r>
    </w:p>
    <w:p w:rsidR="003008A2" w:rsidRPr="00CD6B82" w:rsidRDefault="003008A2" w:rsidP="003008A2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Сравнительная характеристика показателей исследуемых групп представлена в таблице 5. </w:t>
      </w:r>
    </w:p>
    <w:p w:rsidR="002C77B7" w:rsidRDefault="002C77B7" w:rsidP="007433A9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</w:p>
    <w:p w:rsidR="003008A2" w:rsidRDefault="003008A2" w:rsidP="007433A9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</w:p>
    <w:p w:rsidR="003008A2" w:rsidRDefault="003008A2" w:rsidP="007433A9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</w:p>
    <w:p w:rsidR="0010240E" w:rsidRDefault="0010240E" w:rsidP="003008A2">
      <w:pPr>
        <w:pStyle w:val="310"/>
        <w:shd w:val="clear" w:color="auto" w:fill="auto"/>
        <w:spacing w:line="360" w:lineRule="auto"/>
        <w:contextualSpacing/>
        <w:rPr>
          <w:b w:val="0"/>
          <w:sz w:val="28"/>
          <w:szCs w:val="28"/>
        </w:rPr>
      </w:pPr>
    </w:p>
    <w:p w:rsidR="0010240E" w:rsidRPr="00A537E1" w:rsidRDefault="0010240E" w:rsidP="0010240E">
      <w:pPr>
        <w:pStyle w:val="310"/>
        <w:shd w:val="clear" w:color="auto" w:fill="auto"/>
        <w:spacing w:line="360" w:lineRule="auto"/>
        <w:contextualSpacing/>
        <w:jc w:val="right"/>
        <w:rPr>
          <w:rStyle w:val="34"/>
          <w:sz w:val="28"/>
          <w:szCs w:val="28"/>
        </w:rPr>
      </w:pPr>
      <w:r w:rsidRPr="00A537E1">
        <w:rPr>
          <w:b w:val="0"/>
          <w:sz w:val="28"/>
          <w:szCs w:val="28"/>
        </w:rPr>
        <w:lastRenderedPageBreak/>
        <w:t xml:space="preserve">Таблица </w:t>
      </w:r>
      <w:r w:rsidR="003008A2">
        <w:rPr>
          <w:b w:val="0"/>
          <w:sz w:val="28"/>
          <w:szCs w:val="28"/>
        </w:rPr>
        <w:t>5</w:t>
      </w:r>
    </w:p>
    <w:p w:rsidR="0010240E" w:rsidRPr="00F83F2A" w:rsidRDefault="0010240E" w:rsidP="0010240E">
      <w:pPr>
        <w:pStyle w:val="310"/>
        <w:shd w:val="clear" w:color="auto" w:fill="auto"/>
        <w:spacing w:line="360" w:lineRule="auto"/>
        <w:contextualSpacing/>
        <w:jc w:val="center"/>
        <w:rPr>
          <w:sz w:val="28"/>
          <w:szCs w:val="28"/>
        </w:rPr>
      </w:pPr>
      <w:r>
        <w:rPr>
          <w:rStyle w:val="34"/>
          <w:sz w:val="28"/>
          <w:szCs w:val="28"/>
        </w:rPr>
        <w:t xml:space="preserve">Сравнение </w:t>
      </w:r>
      <w:r w:rsidRPr="00CD6B82">
        <w:rPr>
          <w:rStyle w:val="34"/>
          <w:sz w:val="28"/>
          <w:szCs w:val="28"/>
        </w:rPr>
        <w:t>показателей</w:t>
      </w:r>
      <w:r w:rsidR="001E3BB2">
        <w:rPr>
          <w:rStyle w:val="34"/>
          <w:sz w:val="28"/>
          <w:szCs w:val="28"/>
        </w:rPr>
        <w:t xml:space="preserve"> процентной разницы</w:t>
      </w:r>
      <w:r w:rsidRPr="00CD6B82">
        <w:rPr>
          <w:rStyle w:val="34"/>
          <w:sz w:val="28"/>
          <w:szCs w:val="28"/>
        </w:rPr>
        <w:t xml:space="preserve"> физической подготовленности </w:t>
      </w:r>
      <w:r>
        <w:rPr>
          <w:rStyle w:val="34"/>
          <w:sz w:val="28"/>
          <w:szCs w:val="28"/>
        </w:rPr>
        <w:t xml:space="preserve">девушек экспериментальнойи контрольной </w:t>
      </w:r>
      <w:r w:rsidRPr="00CD6B82">
        <w:rPr>
          <w:rStyle w:val="34"/>
          <w:sz w:val="28"/>
          <w:szCs w:val="28"/>
        </w:rPr>
        <w:t>групп</w:t>
      </w:r>
      <w:r>
        <w:rPr>
          <w:rStyle w:val="34"/>
          <w:sz w:val="28"/>
          <w:szCs w:val="28"/>
        </w:rPr>
        <w:t>ы в мае 201</w:t>
      </w:r>
      <w:r w:rsidR="007433A9">
        <w:rPr>
          <w:rStyle w:val="34"/>
          <w:sz w:val="28"/>
          <w:szCs w:val="28"/>
        </w:rPr>
        <w:t>9</w:t>
      </w:r>
      <w:r>
        <w:rPr>
          <w:rStyle w:val="34"/>
          <w:sz w:val="28"/>
          <w:szCs w:val="28"/>
        </w:rPr>
        <w:t xml:space="preserve"> г.</w:t>
      </w:r>
    </w:p>
    <w:p w:rsidR="0010240E" w:rsidRPr="00A537E1" w:rsidRDefault="0010240E" w:rsidP="0010240E">
      <w:pPr>
        <w:pStyle w:val="11"/>
        <w:framePr w:wrap="notBeside" w:vAnchor="text" w:hAnchor="text" w:xAlign="center" w:y="1"/>
        <w:shd w:val="clear" w:color="auto" w:fill="auto"/>
        <w:spacing w:line="240" w:lineRule="auto"/>
        <w:contextualSpacing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2"/>
        <w:gridCol w:w="1661"/>
        <w:gridCol w:w="2194"/>
        <w:gridCol w:w="1454"/>
      </w:tblGrid>
      <w:tr w:rsidR="00AF1B1C" w:rsidRPr="003008A2" w:rsidTr="00AF1B1C">
        <w:trPr>
          <w:trHeight w:val="101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1C" w:rsidRPr="003008A2" w:rsidRDefault="00AF1B1C" w:rsidP="0010240E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rStyle w:val="2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1C" w:rsidRPr="003008A2" w:rsidRDefault="00AF1B1C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sz w:val="28"/>
                <w:szCs w:val="28"/>
              </w:rPr>
              <w:t>КГ</w:t>
            </w:r>
          </w:p>
          <w:p w:rsidR="00AF1B1C" w:rsidRPr="003008A2" w:rsidRDefault="00AF1B1C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1C" w:rsidRPr="003008A2" w:rsidRDefault="00AF1B1C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3pt"/>
                <w:sz w:val="28"/>
                <w:szCs w:val="28"/>
              </w:rPr>
            </w:pPr>
            <w:r w:rsidRPr="003008A2">
              <w:rPr>
                <w:rStyle w:val="3pt"/>
                <w:sz w:val="28"/>
                <w:szCs w:val="28"/>
              </w:rPr>
              <w:t>ЭГ</w:t>
            </w:r>
          </w:p>
          <w:p w:rsidR="00AF1B1C" w:rsidRPr="003008A2" w:rsidRDefault="00AF1B1C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1C" w:rsidRPr="003008A2" w:rsidRDefault="00AF1B1C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sz w:val="28"/>
                <w:szCs w:val="28"/>
              </w:rPr>
              <w:t>Разница</w:t>
            </w:r>
          </w:p>
        </w:tc>
      </w:tr>
      <w:tr w:rsidR="001E3BB2" w:rsidRPr="003008A2" w:rsidTr="00AF1B1C">
        <w:trPr>
          <w:trHeight w:val="65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sz w:val="28"/>
                <w:szCs w:val="28"/>
              </w:rPr>
              <w:t>Бег 30 м /с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1E3BB2" w:rsidRPr="003008A2" w:rsidTr="00AF1B1C">
        <w:trPr>
          <w:trHeight w:val="67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sz w:val="28"/>
                <w:szCs w:val="28"/>
              </w:rPr>
              <w:t>Челночный бег 3x10 м /с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9,5%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3,5%</w:t>
            </w:r>
          </w:p>
        </w:tc>
      </w:tr>
      <w:tr w:rsidR="001E3BB2" w:rsidRPr="003008A2" w:rsidTr="00AF1B1C">
        <w:trPr>
          <w:trHeight w:val="66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sz w:val="28"/>
                <w:szCs w:val="28"/>
              </w:rPr>
              <w:t>Прыжок в длину с места, см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  <w:tr w:rsidR="001E3BB2" w:rsidRPr="003008A2" w:rsidTr="00AF1B1C">
        <w:trPr>
          <w:trHeight w:val="994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bookmarkStart w:id="9" w:name="_Hlk6770766"/>
            <w:r w:rsidRPr="003008A2">
              <w:rPr>
                <w:sz w:val="28"/>
                <w:szCs w:val="28"/>
              </w:rPr>
              <w:t>Подтягивание на низкой перекладине из виса лежа</w:t>
            </w:r>
            <w:bookmarkEnd w:id="9"/>
            <w:r w:rsidRPr="003008A2">
              <w:rPr>
                <w:sz w:val="28"/>
                <w:szCs w:val="28"/>
              </w:rPr>
              <w:t>, раз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19%</w:t>
            </w:r>
          </w:p>
        </w:tc>
      </w:tr>
      <w:tr w:rsidR="001E3BB2" w:rsidRPr="003008A2" w:rsidTr="00AF1B1C">
        <w:trPr>
          <w:trHeight w:val="65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sz w:val="28"/>
                <w:szCs w:val="28"/>
              </w:rPr>
              <w:t>Наклон вперед из положения стоя, см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</w:tr>
      <w:tr w:rsidR="001E3BB2" w:rsidRPr="003008A2" w:rsidTr="00AF1B1C">
        <w:trPr>
          <w:trHeight w:val="41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3008A2">
              <w:rPr>
                <w:sz w:val="28"/>
                <w:szCs w:val="28"/>
              </w:rPr>
              <w:t xml:space="preserve">6-ти минутный бег,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12%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2500E9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B2" w:rsidRPr="003008A2" w:rsidRDefault="001E3BB2" w:rsidP="001E3BB2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</w:tr>
    </w:tbl>
    <w:p w:rsidR="0010240E" w:rsidRDefault="0010240E" w:rsidP="0010240E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</w:p>
    <w:p w:rsidR="00F3472D" w:rsidRDefault="00F3472D" w:rsidP="0010240E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Результаты также представлены на рисунке 3. </w:t>
      </w:r>
    </w:p>
    <w:p w:rsidR="00F3472D" w:rsidRDefault="00F3472D" w:rsidP="00F3472D">
      <w:pPr>
        <w:pStyle w:val="11"/>
        <w:shd w:val="clear" w:color="auto" w:fill="auto"/>
        <w:spacing w:line="360" w:lineRule="auto"/>
        <w:ind w:firstLine="709"/>
        <w:contextualSpacing/>
        <w:jc w:val="both"/>
        <w:rPr>
          <w:rStyle w:val="4"/>
          <w:sz w:val="28"/>
          <w:szCs w:val="28"/>
        </w:rPr>
      </w:pPr>
      <w:r>
        <w:rPr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472D" w:rsidRPr="00F3472D" w:rsidRDefault="00F3472D" w:rsidP="00F3472D">
      <w:pPr>
        <w:pStyle w:val="310"/>
        <w:shd w:val="clear" w:color="auto" w:fill="auto"/>
        <w:spacing w:line="360" w:lineRule="auto"/>
        <w:contextualSpacing/>
        <w:jc w:val="center"/>
        <w:rPr>
          <w:rStyle w:val="4"/>
          <w:b w:val="0"/>
          <w:bCs w:val="0"/>
          <w:sz w:val="28"/>
          <w:szCs w:val="28"/>
        </w:rPr>
      </w:pPr>
      <w:r>
        <w:rPr>
          <w:rStyle w:val="34"/>
          <w:sz w:val="28"/>
          <w:szCs w:val="28"/>
        </w:rPr>
        <w:t>Рис. 3. Диаграмма и</w:t>
      </w:r>
      <w:r w:rsidRPr="00CD6B82">
        <w:rPr>
          <w:rStyle w:val="34"/>
          <w:sz w:val="28"/>
          <w:szCs w:val="28"/>
        </w:rPr>
        <w:t>зменени</w:t>
      </w:r>
      <w:r>
        <w:rPr>
          <w:rStyle w:val="34"/>
          <w:sz w:val="28"/>
          <w:szCs w:val="28"/>
        </w:rPr>
        <w:t>я</w:t>
      </w:r>
      <w:r w:rsidRPr="00CD6B82">
        <w:rPr>
          <w:rStyle w:val="34"/>
          <w:sz w:val="28"/>
          <w:szCs w:val="28"/>
        </w:rPr>
        <w:t xml:space="preserve"> показателей физической подготовленности </w:t>
      </w:r>
      <w:r>
        <w:rPr>
          <w:rStyle w:val="34"/>
          <w:sz w:val="28"/>
          <w:szCs w:val="28"/>
        </w:rPr>
        <w:t>девушек контрольной и экспериментальной группы при итоговом тестировании мае 2019 г.</w:t>
      </w:r>
    </w:p>
    <w:p w:rsidR="00DA391C" w:rsidRPr="00DA391C" w:rsidRDefault="00DA391C" w:rsidP="00DA391C">
      <w:pPr>
        <w:pStyle w:val="a5"/>
        <w:spacing w:after="0" w:line="360" w:lineRule="auto"/>
        <w:ind w:firstLine="640"/>
        <w:contextualSpacing/>
        <w:jc w:val="both"/>
        <w:rPr>
          <w:rStyle w:val="4"/>
          <w:sz w:val="28"/>
          <w:szCs w:val="28"/>
        </w:rPr>
      </w:pPr>
      <w:r w:rsidRPr="00DA391C">
        <w:rPr>
          <w:rStyle w:val="4"/>
          <w:sz w:val="28"/>
          <w:szCs w:val="28"/>
        </w:rPr>
        <w:lastRenderedPageBreak/>
        <w:t>По данным эксперимента видно, что танцевальный фитнес положительно влияет на физическую подготовленность школьников. Динамика показателей гибкости у девушек экспериментальной группы рекордно выше на 67%, чем в контрольной.  В разработанной методике много внимания удалось гибкости. Была внедрен комплекс «стретчинга».</w:t>
      </w:r>
    </w:p>
    <w:p w:rsidR="00DA391C" w:rsidRPr="00DA391C" w:rsidRDefault="00DA391C" w:rsidP="00DA391C">
      <w:pPr>
        <w:pStyle w:val="a5"/>
        <w:spacing w:after="0" w:line="360" w:lineRule="auto"/>
        <w:ind w:firstLine="640"/>
        <w:contextualSpacing/>
        <w:jc w:val="both"/>
        <w:rPr>
          <w:rStyle w:val="4"/>
          <w:sz w:val="28"/>
          <w:szCs w:val="28"/>
        </w:rPr>
      </w:pPr>
      <w:r w:rsidRPr="00DA391C">
        <w:rPr>
          <w:rStyle w:val="4"/>
          <w:sz w:val="28"/>
          <w:szCs w:val="28"/>
        </w:rPr>
        <w:t>Основная физиологическая направленность классической танцевальной аэробики - развитие выносливости, повышение функциональных возможностей кардиореспираторной системы и силы.</w:t>
      </w:r>
    </w:p>
    <w:p w:rsidR="00DA391C" w:rsidRPr="00DA391C" w:rsidRDefault="00DA391C" w:rsidP="00DA391C">
      <w:pPr>
        <w:pStyle w:val="a5"/>
        <w:spacing w:after="0" w:line="360" w:lineRule="auto"/>
        <w:ind w:firstLine="640"/>
        <w:contextualSpacing/>
        <w:jc w:val="both"/>
        <w:rPr>
          <w:rStyle w:val="4"/>
          <w:sz w:val="28"/>
          <w:szCs w:val="28"/>
        </w:rPr>
      </w:pPr>
      <w:r w:rsidRPr="00DA391C">
        <w:rPr>
          <w:rStyle w:val="4"/>
          <w:sz w:val="28"/>
          <w:szCs w:val="28"/>
        </w:rPr>
        <w:t xml:space="preserve">Проведенные занятия танцевальным фитнесом способствовали развитию силовых качеств. По результатам тестирования динамика повышения силовых показателей (тест «прыжок в длину с места» и «подтягивание на низкой перекладине из виса лежа») в экспериментальной группе выше, чем в контрольной на 8% и 19%, соответственно.   По данным показателям видно, что специальная физическая подготовка в рамках занятий танцевальным фитнесом положительно влияла на силовые качества. </w:t>
      </w:r>
    </w:p>
    <w:p w:rsidR="00DA391C" w:rsidRPr="00DA391C" w:rsidRDefault="00DA391C" w:rsidP="00DA391C">
      <w:pPr>
        <w:pStyle w:val="a5"/>
        <w:spacing w:after="0" w:line="360" w:lineRule="auto"/>
        <w:ind w:firstLine="640"/>
        <w:contextualSpacing/>
        <w:jc w:val="both"/>
        <w:rPr>
          <w:rStyle w:val="4"/>
          <w:sz w:val="28"/>
          <w:szCs w:val="28"/>
        </w:rPr>
      </w:pPr>
      <w:r w:rsidRPr="00DA391C">
        <w:rPr>
          <w:rStyle w:val="4"/>
          <w:sz w:val="28"/>
          <w:szCs w:val="28"/>
        </w:rPr>
        <w:t>Динамика показателей выносливости в ходе выполнения теста «6-ти минутный бег» у девушек экспериментальной группы была показана выше на 8%, чем в контрольной группе.</w:t>
      </w:r>
    </w:p>
    <w:p w:rsidR="00DA391C" w:rsidRPr="00DA391C" w:rsidRDefault="00DA391C" w:rsidP="00DA391C">
      <w:pPr>
        <w:pStyle w:val="a5"/>
        <w:spacing w:after="0" w:line="360" w:lineRule="auto"/>
        <w:ind w:firstLine="640"/>
        <w:contextualSpacing/>
        <w:jc w:val="both"/>
        <w:rPr>
          <w:rStyle w:val="4"/>
          <w:sz w:val="28"/>
          <w:szCs w:val="28"/>
        </w:rPr>
      </w:pPr>
      <w:r w:rsidRPr="00DA391C">
        <w:rPr>
          <w:rStyle w:val="4"/>
          <w:sz w:val="28"/>
          <w:szCs w:val="28"/>
        </w:rPr>
        <w:t>Результаты исследования показали, что занятия танцевальным фитнесом способствуют развитию скоростных способностей. Среди девушек экспериментальной группы в тесте «бег на 30 м» динамика результатов показана лучше на 5%, чем у девушек контрольной группы.</w:t>
      </w:r>
    </w:p>
    <w:p w:rsidR="0010240E" w:rsidRDefault="00DA391C" w:rsidP="00DA391C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  <w:r w:rsidRPr="00DA391C">
        <w:rPr>
          <w:rStyle w:val="4"/>
          <w:sz w:val="28"/>
          <w:szCs w:val="28"/>
        </w:rPr>
        <w:t xml:space="preserve">Менее всего разница ощутилась в развитии координационных способностей (тест «бег челнок»). Так как в экспериментальной группе динамика показателей в челночном беге выше на 3,5%, чем в контрольной. В любом случае сам факт повышения говорит о том, что дети могут выполнять упражнения повышенной сложности и содержащие элементы новизны, комбинируя двигательные навыки. </w:t>
      </w:r>
      <w:r w:rsidR="0010240E" w:rsidRPr="004A7C88">
        <w:rPr>
          <w:sz w:val="28"/>
          <w:szCs w:val="28"/>
        </w:rPr>
        <w:t xml:space="preserve">Качество любого предмета или явления характеризуется совокупностью его отдельных свойств, через которые раскрываются смысл и содержание качества. Для оценки влияния </w:t>
      </w:r>
      <w:r w:rsidR="00AF1B1C">
        <w:rPr>
          <w:sz w:val="28"/>
          <w:szCs w:val="28"/>
        </w:rPr>
        <w:t xml:space="preserve">элементов </w:t>
      </w:r>
      <w:r w:rsidR="00AF1B1C">
        <w:rPr>
          <w:sz w:val="28"/>
          <w:szCs w:val="28"/>
        </w:rPr>
        <w:lastRenderedPageBreak/>
        <w:t xml:space="preserve">танцевального фитнеса </w:t>
      </w:r>
      <w:r w:rsidR="0010240E" w:rsidRPr="004A7C88">
        <w:rPr>
          <w:sz w:val="28"/>
          <w:szCs w:val="28"/>
        </w:rPr>
        <w:t xml:space="preserve">на процесс развития двигательных умений и навыков, нами была внедрена в занятия физической культурой диагностика, отражающая исполнительское мастерство и художественно-творческие способности каждой личности при выполнении двигательных комбинаций (таблица </w:t>
      </w:r>
      <w:r w:rsidR="00F3472D">
        <w:rPr>
          <w:sz w:val="28"/>
          <w:szCs w:val="28"/>
        </w:rPr>
        <w:t>6</w:t>
      </w:r>
      <w:r w:rsidR="0010240E" w:rsidRPr="004A7C88">
        <w:rPr>
          <w:sz w:val="28"/>
          <w:szCs w:val="28"/>
        </w:rPr>
        <w:t>).</w:t>
      </w:r>
      <w:r w:rsidR="0010240E" w:rsidRPr="004A7C88">
        <w:rPr>
          <w:rFonts w:hAnsi="Cambria Math"/>
          <w:sz w:val="28"/>
          <w:szCs w:val="28"/>
        </w:rPr>
        <w:t> </w:t>
      </w:r>
      <w:r w:rsidR="0010240E" w:rsidRPr="004A7C88">
        <w:rPr>
          <w:sz w:val="28"/>
          <w:szCs w:val="28"/>
        </w:rPr>
        <w:t xml:space="preserve">Оценка результатов производилась на основе диагностики </w:t>
      </w:r>
      <w:r w:rsidR="0010240E" w:rsidRPr="002B086E">
        <w:rPr>
          <w:sz w:val="28"/>
          <w:szCs w:val="28"/>
        </w:rPr>
        <w:t xml:space="preserve">И.А. </w:t>
      </w:r>
      <w:r w:rsidR="0010240E">
        <w:rPr>
          <w:sz w:val="28"/>
          <w:szCs w:val="28"/>
        </w:rPr>
        <w:t xml:space="preserve"> Милехина [</w:t>
      </w:r>
      <w:r w:rsidR="00257C35">
        <w:rPr>
          <w:sz w:val="28"/>
          <w:szCs w:val="28"/>
        </w:rPr>
        <w:t>50, с. 84</w:t>
      </w:r>
      <w:r w:rsidR="0010240E" w:rsidRPr="004A7C88">
        <w:rPr>
          <w:sz w:val="28"/>
          <w:szCs w:val="28"/>
        </w:rPr>
        <w:t>]</w:t>
      </w:r>
      <w:r w:rsidR="0010240E">
        <w:rPr>
          <w:sz w:val="28"/>
          <w:szCs w:val="28"/>
        </w:rPr>
        <w:t>.</w:t>
      </w:r>
    </w:p>
    <w:p w:rsidR="00F3472D" w:rsidRDefault="0010240E" w:rsidP="00DA391C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  <w:r w:rsidRPr="004A7C88">
        <w:rPr>
          <w:sz w:val="28"/>
          <w:szCs w:val="28"/>
        </w:rPr>
        <w:t xml:space="preserve">При составлении данной контролирующей методики </w:t>
      </w:r>
      <w:r>
        <w:rPr>
          <w:sz w:val="28"/>
          <w:szCs w:val="28"/>
        </w:rPr>
        <w:t xml:space="preserve">авторы </w:t>
      </w:r>
      <w:r w:rsidRPr="004A7C88">
        <w:rPr>
          <w:sz w:val="28"/>
          <w:szCs w:val="28"/>
        </w:rPr>
        <w:t>руководствовались упрощенными требованиями, предъявляемыми к спортивно-техническому мастерству в эстетических видах спорта (фигурному катанию, художественной гимнастики, аэробике и др.), но, в отличие от них, оценивание движений, выполняемых учащимися, осуществлялась на основе упрощенной методики, это создавало возможность оценивания выполняемых упражнений учеником всеми членами коллектива.</w:t>
      </w:r>
    </w:p>
    <w:p w:rsidR="00F3472D" w:rsidRDefault="00F3472D" w:rsidP="0010240E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</w:p>
    <w:p w:rsidR="0010240E" w:rsidRPr="004A7C88" w:rsidRDefault="0010240E" w:rsidP="0010240E">
      <w:pPr>
        <w:pStyle w:val="a5"/>
        <w:shd w:val="clear" w:color="auto" w:fill="auto"/>
        <w:spacing w:before="0" w:after="0" w:line="360" w:lineRule="auto"/>
        <w:ind w:firstLine="640"/>
        <w:contextualSpacing/>
        <w:jc w:val="right"/>
        <w:rPr>
          <w:sz w:val="28"/>
          <w:szCs w:val="28"/>
        </w:rPr>
      </w:pPr>
      <w:r w:rsidRPr="004A7C88">
        <w:rPr>
          <w:sz w:val="28"/>
          <w:szCs w:val="28"/>
        </w:rPr>
        <w:t xml:space="preserve">Таблица </w:t>
      </w:r>
      <w:r w:rsidR="00F3472D">
        <w:rPr>
          <w:sz w:val="28"/>
          <w:szCs w:val="28"/>
        </w:rPr>
        <w:t>6</w:t>
      </w:r>
    </w:p>
    <w:p w:rsidR="0010240E" w:rsidRDefault="00C61478" w:rsidP="0010240E">
      <w:pPr>
        <w:pStyle w:val="a5"/>
        <w:shd w:val="clear" w:color="auto" w:fill="auto"/>
        <w:spacing w:before="0" w:after="0" w:line="360" w:lineRule="auto"/>
        <w:ind w:firstLine="64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0240E" w:rsidRPr="004A7C88">
        <w:rPr>
          <w:sz w:val="28"/>
          <w:szCs w:val="28"/>
        </w:rPr>
        <w:t>оказатели культуры движений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9"/>
        <w:gridCol w:w="3058"/>
        <w:gridCol w:w="5189"/>
      </w:tblGrid>
      <w:tr w:rsidR="0010240E" w:rsidRPr="00F3472D" w:rsidTr="0010240E">
        <w:trPr>
          <w:trHeight w:val="66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21"/>
              <w:shd w:val="clear" w:color="auto" w:fill="auto"/>
              <w:spacing w:line="240" w:lineRule="auto"/>
              <w:ind w:right="360"/>
              <w:contextualSpacing/>
              <w:jc w:val="right"/>
              <w:rPr>
                <w:sz w:val="28"/>
                <w:szCs w:val="28"/>
              </w:rPr>
            </w:pPr>
            <w:r w:rsidRPr="00F3472D">
              <w:rPr>
                <w:rStyle w:val="210"/>
                <w:sz w:val="28"/>
                <w:szCs w:val="28"/>
              </w:rPr>
              <w:t>№ п/п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21"/>
              <w:shd w:val="clear" w:color="auto" w:fill="auto"/>
              <w:spacing w:line="240" w:lineRule="auto"/>
              <w:ind w:right="780"/>
              <w:contextualSpacing/>
              <w:jc w:val="right"/>
              <w:rPr>
                <w:sz w:val="28"/>
                <w:szCs w:val="28"/>
              </w:rPr>
            </w:pPr>
            <w:r w:rsidRPr="00F3472D">
              <w:rPr>
                <w:rStyle w:val="21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21"/>
              <w:shd w:val="clear" w:color="auto" w:fill="auto"/>
              <w:spacing w:line="240" w:lineRule="auto"/>
              <w:ind w:left="700"/>
              <w:contextualSpacing/>
              <w:jc w:val="left"/>
              <w:rPr>
                <w:sz w:val="28"/>
                <w:szCs w:val="28"/>
              </w:rPr>
            </w:pPr>
            <w:r w:rsidRPr="00F3472D">
              <w:rPr>
                <w:rStyle w:val="210"/>
                <w:sz w:val="28"/>
                <w:szCs w:val="28"/>
              </w:rPr>
              <w:t>Характеристика показателей</w:t>
            </w:r>
          </w:p>
        </w:tc>
      </w:tr>
      <w:tr w:rsidR="0010240E" w:rsidRPr="00F3472D" w:rsidTr="0010240E">
        <w:trPr>
          <w:trHeight w:val="64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60"/>
              <w:contextualSpacing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780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выразительность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способность выражать движениями мысль, чувства, настроение</w:t>
            </w:r>
          </w:p>
        </w:tc>
      </w:tr>
      <w:tr w:rsidR="0010240E" w:rsidRPr="00F3472D" w:rsidTr="0010240E">
        <w:trPr>
          <w:trHeight w:val="65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60"/>
              <w:contextualSpacing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780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ритмичность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соответствие движений ритму музыкального произведения</w:t>
            </w:r>
          </w:p>
        </w:tc>
      </w:tr>
      <w:tr w:rsidR="0010240E" w:rsidRPr="00F3472D" w:rsidTr="0010240E">
        <w:trPr>
          <w:trHeight w:val="98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60"/>
              <w:contextualSpacing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780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целостность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выполнение движений слитно и плавно с одновременным или последовательным включением всех частей тела</w:t>
            </w:r>
          </w:p>
        </w:tc>
      </w:tr>
      <w:tr w:rsidR="0010240E" w:rsidRPr="00F3472D" w:rsidTr="0010240E">
        <w:trPr>
          <w:trHeight w:val="65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60"/>
              <w:contextualSpacing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780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естественность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легкость, непринужденность, простота в выполнении упражнений</w:t>
            </w:r>
          </w:p>
        </w:tc>
      </w:tr>
      <w:tr w:rsidR="0010240E" w:rsidRPr="00F3472D" w:rsidTr="0010240E">
        <w:trPr>
          <w:trHeight w:val="66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60"/>
              <w:contextualSpacing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780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техничность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соответствие структуре технических элементов и форме движений</w:t>
            </w:r>
          </w:p>
        </w:tc>
      </w:tr>
    </w:tbl>
    <w:p w:rsidR="0010240E" w:rsidRDefault="0010240E" w:rsidP="0010240E">
      <w:pPr>
        <w:pStyle w:val="a5"/>
        <w:shd w:val="clear" w:color="auto" w:fill="auto"/>
        <w:spacing w:before="0" w:after="0" w:line="360" w:lineRule="auto"/>
        <w:ind w:firstLine="640"/>
        <w:contextualSpacing/>
        <w:jc w:val="center"/>
        <w:rPr>
          <w:sz w:val="28"/>
          <w:szCs w:val="28"/>
        </w:rPr>
      </w:pPr>
    </w:p>
    <w:p w:rsidR="0010240E" w:rsidRDefault="0010240E" w:rsidP="00DA391C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  <w:r w:rsidRPr="004A7C88">
        <w:rPr>
          <w:sz w:val="28"/>
          <w:szCs w:val="28"/>
        </w:rPr>
        <w:t>Оценка культуры движений осуществлялась по каждому показателю по пятибалльной системе от 1 до 5, далее подсчитывалась сумма полученных баллов и выводился средний показатель, по которому определялся соответствующий уровень двигательн</w:t>
      </w:r>
      <w:r>
        <w:rPr>
          <w:sz w:val="28"/>
          <w:szCs w:val="28"/>
        </w:rPr>
        <w:t xml:space="preserve">ой культуры учащегося (таблица </w:t>
      </w:r>
      <w:r w:rsidR="00F3472D">
        <w:rPr>
          <w:sz w:val="28"/>
          <w:szCs w:val="28"/>
        </w:rPr>
        <w:t>7</w:t>
      </w:r>
      <w:r w:rsidRPr="004A7C8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0240E" w:rsidRDefault="0010240E" w:rsidP="0010240E">
      <w:pPr>
        <w:pStyle w:val="a5"/>
        <w:shd w:val="clear" w:color="auto" w:fill="auto"/>
        <w:spacing w:before="0" w:after="0" w:line="360" w:lineRule="auto"/>
        <w:ind w:firstLine="64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F3472D">
        <w:rPr>
          <w:sz w:val="28"/>
          <w:szCs w:val="28"/>
        </w:rPr>
        <w:t>7</w:t>
      </w:r>
    </w:p>
    <w:p w:rsidR="0010240E" w:rsidRDefault="0010240E" w:rsidP="0010240E">
      <w:pPr>
        <w:pStyle w:val="a5"/>
        <w:shd w:val="clear" w:color="auto" w:fill="auto"/>
        <w:spacing w:before="0" w:after="0" w:line="360" w:lineRule="auto"/>
        <w:ind w:firstLine="6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Уровни культуры движений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17"/>
        <w:gridCol w:w="2693"/>
        <w:gridCol w:w="2755"/>
        <w:gridCol w:w="2957"/>
      </w:tblGrid>
      <w:tr w:rsidR="0010240E" w:rsidRPr="00F3472D" w:rsidTr="0010240E">
        <w:trPr>
          <w:trHeight w:val="66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21"/>
              <w:shd w:val="clear" w:color="auto" w:fill="auto"/>
              <w:spacing w:line="322" w:lineRule="exact"/>
              <w:ind w:right="380"/>
              <w:jc w:val="right"/>
              <w:rPr>
                <w:sz w:val="28"/>
                <w:szCs w:val="28"/>
              </w:rPr>
            </w:pPr>
            <w:r w:rsidRPr="00F3472D">
              <w:rPr>
                <w:rStyle w:val="210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2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F3472D">
              <w:rPr>
                <w:rStyle w:val="210"/>
                <w:sz w:val="28"/>
                <w:szCs w:val="28"/>
              </w:rPr>
              <w:t>Уровень культуры движений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21"/>
              <w:shd w:val="clear" w:color="auto" w:fill="auto"/>
              <w:spacing w:line="240" w:lineRule="auto"/>
              <w:ind w:left="540"/>
              <w:jc w:val="left"/>
              <w:rPr>
                <w:sz w:val="28"/>
                <w:szCs w:val="28"/>
              </w:rPr>
            </w:pPr>
            <w:r w:rsidRPr="00F3472D">
              <w:rPr>
                <w:rStyle w:val="210"/>
                <w:sz w:val="28"/>
                <w:szCs w:val="28"/>
              </w:rPr>
              <w:t>сумма баллов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21"/>
              <w:shd w:val="clear" w:color="auto" w:fill="auto"/>
              <w:spacing w:line="240" w:lineRule="auto"/>
              <w:ind w:left="620"/>
              <w:jc w:val="left"/>
              <w:rPr>
                <w:sz w:val="28"/>
                <w:szCs w:val="28"/>
              </w:rPr>
            </w:pPr>
            <w:r w:rsidRPr="00F3472D">
              <w:rPr>
                <w:rStyle w:val="210"/>
                <w:sz w:val="28"/>
                <w:szCs w:val="28"/>
              </w:rPr>
              <w:t>средний балл</w:t>
            </w:r>
          </w:p>
        </w:tc>
      </w:tr>
      <w:tr w:rsidR="0010240E" w:rsidRPr="00F3472D" w:rsidTr="0010240E">
        <w:trPr>
          <w:trHeight w:val="19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80"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высокий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98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25-22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104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5-4,4</w:t>
            </w:r>
          </w:p>
        </w:tc>
      </w:tr>
      <w:tr w:rsidR="0010240E" w:rsidRPr="00F3472D" w:rsidTr="0010240E">
        <w:trPr>
          <w:trHeight w:val="28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80"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средний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98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22-20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104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4,4-4,0</w:t>
            </w:r>
          </w:p>
        </w:tc>
      </w:tr>
      <w:tr w:rsidR="0010240E" w:rsidRPr="00F3472D" w:rsidTr="0010240E">
        <w:trPr>
          <w:trHeight w:val="31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80"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ниже среднего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98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20-15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104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4,0-3,0</w:t>
            </w:r>
          </w:p>
        </w:tc>
      </w:tr>
      <w:tr w:rsidR="0010240E" w:rsidRPr="00F3472D" w:rsidTr="0010240E">
        <w:trPr>
          <w:trHeight w:val="2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right="380"/>
              <w:jc w:val="right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472D">
              <w:rPr>
                <w:sz w:val="28"/>
                <w:szCs w:val="28"/>
              </w:rPr>
              <w:t>низкий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98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15-11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40E" w:rsidRPr="00F3472D" w:rsidRDefault="0010240E" w:rsidP="0010240E">
            <w:pPr>
              <w:pStyle w:val="a5"/>
              <w:shd w:val="clear" w:color="auto" w:fill="auto"/>
              <w:spacing w:before="0" w:after="0" w:line="240" w:lineRule="auto"/>
              <w:ind w:left="1040"/>
              <w:rPr>
                <w:sz w:val="28"/>
                <w:szCs w:val="28"/>
              </w:rPr>
            </w:pPr>
            <w:r w:rsidRPr="00F3472D">
              <w:rPr>
                <w:rStyle w:val="1pt"/>
                <w:sz w:val="28"/>
                <w:szCs w:val="28"/>
              </w:rPr>
              <w:t>3,0-2,2</w:t>
            </w:r>
          </w:p>
        </w:tc>
      </w:tr>
    </w:tbl>
    <w:p w:rsidR="0010240E" w:rsidRPr="004A7C88" w:rsidRDefault="0010240E" w:rsidP="0010240E">
      <w:pPr>
        <w:pStyle w:val="a5"/>
        <w:shd w:val="clear" w:color="auto" w:fill="auto"/>
        <w:spacing w:before="0" w:after="0" w:line="360" w:lineRule="auto"/>
        <w:ind w:firstLine="640"/>
        <w:contextualSpacing/>
        <w:jc w:val="center"/>
        <w:rPr>
          <w:sz w:val="28"/>
          <w:szCs w:val="28"/>
        </w:rPr>
      </w:pPr>
    </w:p>
    <w:p w:rsidR="00F3472D" w:rsidRDefault="0010240E" w:rsidP="00DA391C">
      <w:pPr>
        <w:pStyle w:val="a5"/>
        <w:shd w:val="clear" w:color="auto" w:fill="auto"/>
        <w:spacing w:before="0" w:after="0" w:line="360" w:lineRule="auto"/>
        <w:ind w:firstLine="640"/>
        <w:contextualSpacing/>
        <w:jc w:val="both"/>
        <w:rPr>
          <w:sz w:val="28"/>
          <w:szCs w:val="28"/>
        </w:rPr>
      </w:pPr>
      <w:r w:rsidRPr="00CD6B82">
        <w:rPr>
          <w:sz w:val="28"/>
          <w:szCs w:val="28"/>
        </w:rPr>
        <w:t xml:space="preserve">Полученные </w:t>
      </w:r>
      <w:r>
        <w:rPr>
          <w:sz w:val="28"/>
          <w:szCs w:val="28"/>
        </w:rPr>
        <w:t xml:space="preserve">данные представлены в таблице </w:t>
      </w:r>
      <w:r w:rsidR="00F3472D">
        <w:rPr>
          <w:sz w:val="28"/>
          <w:szCs w:val="28"/>
        </w:rPr>
        <w:t>8</w:t>
      </w:r>
      <w:r w:rsidRPr="00CD6B82">
        <w:rPr>
          <w:sz w:val="28"/>
          <w:szCs w:val="28"/>
        </w:rPr>
        <w:t>.</w:t>
      </w:r>
      <w:bookmarkStart w:id="10" w:name="bookmark37"/>
    </w:p>
    <w:p w:rsidR="00F3472D" w:rsidRDefault="00F3472D" w:rsidP="0010240E">
      <w:pPr>
        <w:pStyle w:val="a5"/>
        <w:shd w:val="clear" w:color="auto" w:fill="auto"/>
        <w:spacing w:before="0" w:after="0" w:line="360" w:lineRule="auto"/>
        <w:contextualSpacing/>
        <w:jc w:val="right"/>
        <w:rPr>
          <w:sz w:val="28"/>
          <w:szCs w:val="28"/>
        </w:rPr>
      </w:pPr>
    </w:p>
    <w:p w:rsidR="0010240E" w:rsidRDefault="0010240E" w:rsidP="0010240E">
      <w:pPr>
        <w:pStyle w:val="a5"/>
        <w:shd w:val="clear" w:color="auto" w:fill="auto"/>
        <w:spacing w:before="0" w:after="0"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F3472D">
        <w:rPr>
          <w:sz w:val="28"/>
          <w:szCs w:val="28"/>
        </w:rPr>
        <w:t>8</w:t>
      </w:r>
    </w:p>
    <w:p w:rsidR="0010240E" w:rsidRPr="00C61478" w:rsidRDefault="0010240E" w:rsidP="0010240E">
      <w:pPr>
        <w:pStyle w:val="a5"/>
        <w:shd w:val="clear" w:color="auto" w:fill="auto"/>
        <w:spacing w:before="0" w:after="0" w:line="360" w:lineRule="auto"/>
        <w:contextualSpacing/>
        <w:jc w:val="center"/>
        <w:rPr>
          <w:b/>
          <w:sz w:val="28"/>
          <w:szCs w:val="28"/>
        </w:rPr>
      </w:pPr>
      <w:r w:rsidRPr="00C61478">
        <w:rPr>
          <w:rStyle w:val="220"/>
          <w:b w:val="0"/>
          <w:sz w:val="28"/>
          <w:szCs w:val="28"/>
        </w:rPr>
        <w:t>Изменение уровня двигательной культуры в экспериментальной группе</w:t>
      </w:r>
      <w:bookmarkEnd w:id="1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550"/>
        <w:gridCol w:w="1594"/>
        <w:gridCol w:w="1190"/>
        <w:gridCol w:w="994"/>
      </w:tblGrid>
      <w:tr w:rsidR="00512C96" w:rsidRPr="00512C96" w:rsidTr="00512C96">
        <w:trPr>
          <w:trHeight w:val="55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Исходный показатель</w:t>
            </w:r>
          </w:p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Конечный показатель</w:t>
            </w:r>
          </w:p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Сдвиг</w:t>
            </w:r>
          </w:p>
        </w:tc>
      </w:tr>
      <w:tr w:rsidR="00512C96" w:rsidRPr="00512C96" w:rsidTr="00512C96">
        <w:trPr>
          <w:trHeight w:val="466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a5"/>
              <w:shd w:val="clear" w:color="auto" w:fill="auto"/>
              <w:spacing w:before="0" w:after="0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512C96">
              <w:rPr>
                <w:rStyle w:val="12"/>
                <w:b w:val="0"/>
                <w:sz w:val="28"/>
                <w:szCs w:val="28"/>
              </w:rPr>
              <w:t>разница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1140"/>
              <w:shd w:val="clear" w:color="auto" w:fill="auto"/>
              <w:spacing w:line="240" w:lineRule="auto"/>
              <w:contextualSpacing/>
              <w:jc w:val="both"/>
            </w:pPr>
            <w:r w:rsidRPr="00512C96">
              <w:rPr>
                <w:noProof w:val="0"/>
              </w:rPr>
              <w:t>%</w:t>
            </w:r>
          </w:p>
        </w:tc>
      </w:tr>
      <w:tr w:rsidR="00512C96" w:rsidRPr="00512C96" w:rsidTr="00512C96">
        <w:trPr>
          <w:trHeight w:val="33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512C96">
              <w:rPr>
                <w:sz w:val="28"/>
                <w:szCs w:val="28"/>
              </w:rPr>
              <w:t>выразительность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2,34 ± 0,07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4,42 ± 0,07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2,08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80</w:t>
            </w:r>
            <w:r>
              <w:rPr>
                <w:rStyle w:val="22"/>
                <w:sz w:val="28"/>
                <w:szCs w:val="28"/>
              </w:rPr>
              <w:t>%</w:t>
            </w:r>
          </w:p>
        </w:tc>
      </w:tr>
      <w:tr w:rsidR="00512C96" w:rsidRPr="00512C96" w:rsidTr="00512C96">
        <w:trPr>
          <w:trHeight w:val="33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512C96">
              <w:rPr>
                <w:sz w:val="28"/>
                <w:szCs w:val="28"/>
              </w:rPr>
              <w:t>ритмичность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3,02 ± 0,09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4,37 ±0,10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1,35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45</w:t>
            </w:r>
            <w:r>
              <w:rPr>
                <w:rStyle w:val="22"/>
                <w:sz w:val="28"/>
                <w:szCs w:val="28"/>
              </w:rPr>
              <w:t>%</w:t>
            </w:r>
          </w:p>
        </w:tc>
      </w:tr>
      <w:tr w:rsidR="00512C96" w:rsidRPr="00512C96" w:rsidTr="00512C96">
        <w:trPr>
          <w:trHeight w:val="33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512C96">
              <w:rPr>
                <w:sz w:val="28"/>
                <w:szCs w:val="28"/>
              </w:rPr>
              <w:t>целостность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2,24 ±0,10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4,25 ± 0,09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2,01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76</w:t>
            </w:r>
            <w:r>
              <w:rPr>
                <w:rStyle w:val="22"/>
                <w:sz w:val="28"/>
                <w:szCs w:val="28"/>
              </w:rPr>
              <w:t>%</w:t>
            </w:r>
          </w:p>
        </w:tc>
      </w:tr>
      <w:tr w:rsidR="00512C96" w:rsidRPr="00512C96" w:rsidTr="00512C96">
        <w:trPr>
          <w:trHeight w:val="33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512C96">
              <w:rPr>
                <w:sz w:val="28"/>
                <w:szCs w:val="28"/>
              </w:rPr>
              <w:t>естественность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2,18 ±0,05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4,63 ± 0,07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2,45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68</w:t>
            </w:r>
            <w:r>
              <w:rPr>
                <w:rStyle w:val="22"/>
                <w:sz w:val="28"/>
                <w:szCs w:val="28"/>
              </w:rPr>
              <w:t>%</w:t>
            </w:r>
          </w:p>
        </w:tc>
      </w:tr>
      <w:tr w:rsidR="00512C96" w:rsidRPr="00512C96" w:rsidTr="00512C96">
        <w:trPr>
          <w:trHeight w:val="35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a5"/>
              <w:shd w:val="clear" w:color="auto" w:fill="auto"/>
              <w:spacing w:before="0"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512C96">
              <w:rPr>
                <w:sz w:val="28"/>
                <w:szCs w:val="28"/>
              </w:rPr>
              <w:t>техничность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3,27 ±0,09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4,53 ±0,10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1,26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C96" w:rsidRPr="00512C96" w:rsidRDefault="00512C96" w:rsidP="00512C96">
            <w:pPr>
              <w:pStyle w:val="21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512C96">
              <w:rPr>
                <w:rStyle w:val="22"/>
                <w:sz w:val="28"/>
                <w:szCs w:val="28"/>
              </w:rPr>
              <w:t>43</w:t>
            </w:r>
            <w:r>
              <w:rPr>
                <w:rStyle w:val="22"/>
                <w:sz w:val="28"/>
                <w:szCs w:val="28"/>
              </w:rPr>
              <w:t>%</w:t>
            </w:r>
          </w:p>
        </w:tc>
      </w:tr>
    </w:tbl>
    <w:p w:rsidR="0010240E" w:rsidRDefault="0010240E" w:rsidP="0010240E">
      <w:pPr>
        <w:pStyle w:val="a5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10240E" w:rsidRPr="00CD6B82" w:rsidRDefault="0010240E" w:rsidP="0010240E">
      <w:pPr>
        <w:pStyle w:val="a5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таблицы </w:t>
      </w:r>
      <w:r w:rsidR="00F3472D">
        <w:rPr>
          <w:sz w:val="28"/>
          <w:szCs w:val="28"/>
        </w:rPr>
        <w:t>8</w:t>
      </w:r>
      <w:r w:rsidRPr="00CD6B82">
        <w:rPr>
          <w:sz w:val="28"/>
          <w:szCs w:val="28"/>
        </w:rPr>
        <w:t xml:space="preserve"> следует, что в результате проведения физкультурных занятий с использованием </w:t>
      </w:r>
      <w:r w:rsidR="00C61478">
        <w:rPr>
          <w:sz w:val="28"/>
          <w:szCs w:val="28"/>
        </w:rPr>
        <w:t>элементов</w:t>
      </w:r>
      <w:r w:rsidR="00C83CEA">
        <w:rPr>
          <w:sz w:val="28"/>
          <w:szCs w:val="28"/>
        </w:rPr>
        <w:t xml:space="preserve"> танцевального</w:t>
      </w:r>
      <w:r w:rsidR="00C61478">
        <w:rPr>
          <w:sz w:val="28"/>
          <w:szCs w:val="28"/>
        </w:rPr>
        <w:t xml:space="preserve"> фитнеса</w:t>
      </w:r>
      <w:r w:rsidRPr="00CD6B82">
        <w:rPr>
          <w:sz w:val="28"/>
          <w:szCs w:val="28"/>
        </w:rPr>
        <w:t xml:space="preserve"> у учащихся были достигнуты положительные результаты в развитии культуры движений. </w:t>
      </w:r>
      <w:r w:rsidR="00512C96">
        <w:rPr>
          <w:sz w:val="28"/>
          <w:szCs w:val="28"/>
        </w:rPr>
        <w:t>Выразительность повысилась на 80%, ритмичность на 45%, целостность на 76%, естественность на 68%, техничность на 43%.</w:t>
      </w:r>
    </w:p>
    <w:p w:rsidR="0010240E" w:rsidRDefault="0010240E" w:rsidP="00A50E2B">
      <w:pPr>
        <w:pStyle w:val="a5"/>
        <w:shd w:val="clear" w:color="auto" w:fill="auto"/>
        <w:spacing w:before="0" w:after="0" w:line="360" w:lineRule="auto"/>
        <w:ind w:firstLine="700"/>
        <w:contextualSpacing/>
        <w:jc w:val="both"/>
        <w:rPr>
          <w:sz w:val="28"/>
          <w:szCs w:val="28"/>
        </w:rPr>
      </w:pPr>
      <w:r w:rsidRPr="00CD6B82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реализация </w:t>
      </w:r>
      <w:r w:rsidR="00C61478">
        <w:rPr>
          <w:sz w:val="28"/>
          <w:szCs w:val="28"/>
        </w:rPr>
        <w:t xml:space="preserve">методики физического воспитания с элементами фитнеса </w:t>
      </w:r>
      <w:r>
        <w:rPr>
          <w:sz w:val="28"/>
          <w:szCs w:val="28"/>
        </w:rPr>
        <w:t>в рамках физкультурных уроков учени</w:t>
      </w:r>
      <w:r w:rsidR="00C61478">
        <w:rPr>
          <w:sz w:val="28"/>
          <w:szCs w:val="28"/>
        </w:rPr>
        <w:t>ц8</w:t>
      </w:r>
      <w:r>
        <w:rPr>
          <w:sz w:val="28"/>
          <w:szCs w:val="28"/>
        </w:rPr>
        <w:t xml:space="preserve">-х классов МОУ СОШ № </w:t>
      </w:r>
      <w:r w:rsidR="00A50E2B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 w:rsidR="00C61478">
        <w:rPr>
          <w:sz w:val="28"/>
          <w:szCs w:val="28"/>
        </w:rPr>
        <w:t xml:space="preserve"> Ковров</w:t>
      </w:r>
      <w:r w:rsidR="00C83CEA" w:rsidRPr="00C83CEA">
        <w:rPr>
          <w:sz w:val="28"/>
          <w:szCs w:val="28"/>
        </w:rPr>
        <w:t>способствова</w:t>
      </w:r>
      <w:r w:rsidR="00C83CEA">
        <w:rPr>
          <w:sz w:val="28"/>
          <w:szCs w:val="28"/>
        </w:rPr>
        <w:t>ла</w:t>
      </w:r>
      <w:r w:rsidR="00C83CEA" w:rsidRPr="00C83CEA">
        <w:rPr>
          <w:sz w:val="28"/>
          <w:szCs w:val="28"/>
        </w:rPr>
        <w:t xml:space="preserve"> комплексному развитию физической подготовленности учениц старшего школьного звена</w:t>
      </w:r>
      <w:r w:rsidR="00C83CEA">
        <w:rPr>
          <w:sz w:val="28"/>
          <w:szCs w:val="28"/>
        </w:rPr>
        <w:t xml:space="preserve"> и улучшению их двигательной культуры</w:t>
      </w:r>
      <w:r w:rsidRPr="00CD6B82">
        <w:rPr>
          <w:sz w:val="28"/>
          <w:szCs w:val="28"/>
        </w:rPr>
        <w:t>.</w:t>
      </w:r>
    </w:p>
    <w:p w:rsidR="00114FBF" w:rsidRDefault="00114FBF" w:rsidP="00DA391C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3CEA" w:rsidRDefault="00C83CEA" w:rsidP="00C83CEA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3CEA" w:rsidRDefault="00C83CEA" w:rsidP="00C83CE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3D592D" w:rsidRPr="003D592D" w:rsidRDefault="003D592D" w:rsidP="003D59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D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="00C83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3D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у школьников заканчивается формирование познавательной сферы. Наибольшие изменения происходят в мыслительной деятельности. У детей старшего школьного возраста повышается способность понимать структуру движений, точно воспроизводить и дифференцировать отдельные (силовые, временные и пространственные) движения, осуществлять двигательные действия в целом.Необходимо оценивать постановку физического воспитания в школе по данным физической подготовленности всех учащихся, их состоянию здоровья и физического развития.</w:t>
      </w:r>
    </w:p>
    <w:p w:rsidR="003D592D" w:rsidRDefault="003D592D" w:rsidP="003D59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D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анятия </w:t>
      </w:r>
      <w:r w:rsidR="00C83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танцевальным фитнесом</w:t>
      </w:r>
      <w:r w:rsidRPr="003D5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эффективно способствуют решению следующих задач: сохранению и укреплению здоровья, развитию двигательных способностей и физических качеств, таких как ловкость, гибкость, быстрота реакции и координация движений, выносливость</w:t>
      </w:r>
      <w:r w:rsidR="00C83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90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0435" w:rsidRDefault="00A90435" w:rsidP="00A904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исследования </w:t>
      </w: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разработана и внедрена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физических качеств на основе использования танцевального фитнеса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девушек 14-15 лет, учащихся в 8-х классах 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</w:t>
      </w:r>
      <w:r w:rsidR="00A54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Pr="003E4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Коврова. </w:t>
      </w:r>
    </w:p>
    <w:p w:rsidR="00A90435" w:rsidRDefault="00A90435" w:rsidP="00A904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Методика </w:t>
      </w: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составлена таким образом, что 50% тренировочного времени было уделено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танцевальному фитнесу</w:t>
      </w:r>
      <w:r w:rsidRPr="006F16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все остальное тренировочное время общепринятой методике обучения.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включала теоретическую, общую и специальную физическую подготовку, отдельным пластом шел хореографический блок.</w:t>
      </w:r>
    </w:p>
    <w:p w:rsidR="00A90435" w:rsidRDefault="00A90435" w:rsidP="00A904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0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Эксперимент, показывающий эффективность разработанной методики, проводился среди 24-ех учениц. Они были разделены на экспериментальную и контрольную группы по 12 человек. Методика проводилась на протяжении 6 месяцев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ноября 2018 г. по май 2019 г.</w:t>
      </w:r>
      <w:r w:rsidRPr="00A90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</w:t>
      </w:r>
      <w:r w:rsidR="00512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Pr="00A90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рассчитаны на 24 учебные недели – 48 учебных часа, 2 раза в неделю по 45 минут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A90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и в конце исследования были проведены начальное и контрольное тестирование. </w:t>
      </w:r>
    </w:p>
    <w:p w:rsidR="00DA391C" w:rsidRDefault="00DA391C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46F51">
        <w:rPr>
          <w:rFonts w:ascii="Times New Roman" w:hAnsi="Times New Roman"/>
          <w:color w:val="000000"/>
          <w:sz w:val="28"/>
          <w:szCs w:val="28"/>
        </w:rPr>
        <w:lastRenderedPageBreak/>
        <w:t xml:space="preserve">По данным эксперимента видно, что </w:t>
      </w:r>
      <w:r>
        <w:rPr>
          <w:rFonts w:ascii="Times New Roman" w:hAnsi="Times New Roman"/>
          <w:color w:val="000000"/>
          <w:sz w:val="28"/>
          <w:szCs w:val="28"/>
        </w:rPr>
        <w:t xml:space="preserve">танцевальный фитнес положительно 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влияет на физическую подготовленность школьников. 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Динамика показателей гибкости у девушек </w:t>
      </w:r>
      <w:r>
        <w:rPr>
          <w:rFonts w:ascii="Times New Roman" w:hAnsi="Times New Roman"/>
          <w:color w:val="000000"/>
          <w:sz w:val="28"/>
          <w:szCs w:val="28"/>
        </w:rPr>
        <w:t>экспериментальной группы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 рекордно выше на 67%, чем в </w:t>
      </w:r>
      <w:r>
        <w:rPr>
          <w:rFonts w:ascii="Times New Roman" w:hAnsi="Times New Roman"/>
          <w:color w:val="000000"/>
          <w:sz w:val="28"/>
          <w:szCs w:val="28"/>
        </w:rPr>
        <w:t>контрольной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 разработанной методике много внимания удалось гибкости. Была внедрен комплекс «стретчинга».</w:t>
      </w:r>
    </w:p>
    <w:p w:rsidR="00DA391C" w:rsidRDefault="00DA391C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60D7E">
        <w:rPr>
          <w:rFonts w:ascii="Times New Roman" w:hAnsi="Times New Roman"/>
          <w:color w:val="000000"/>
          <w:sz w:val="28"/>
          <w:szCs w:val="28"/>
        </w:rPr>
        <w:t xml:space="preserve">Основная физиологическая направленность классической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танцевальной </w:t>
      </w:r>
      <w:r w:rsidRPr="00E60D7E">
        <w:rPr>
          <w:rFonts w:ascii="Times New Roman" w:hAnsi="Times New Roman"/>
          <w:color w:val="000000"/>
          <w:sz w:val="28"/>
          <w:szCs w:val="28"/>
        </w:rPr>
        <w:t>аэробики -развитие выносливости, повышение функциональных возможностей кардиореспираторной системы и силы.</w:t>
      </w:r>
    </w:p>
    <w:p w:rsidR="00DA391C" w:rsidRPr="00246F51" w:rsidRDefault="00DA391C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Проведенные з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анятия </w:t>
      </w:r>
      <w:r>
        <w:rPr>
          <w:rFonts w:ascii="Times New Roman" w:hAnsi="Times New Roman"/>
          <w:color w:val="000000"/>
          <w:sz w:val="28"/>
          <w:szCs w:val="28"/>
        </w:rPr>
        <w:t xml:space="preserve">танцевальным фитнесом </w:t>
      </w:r>
      <w:r w:rsidRPr="00246F51">
        <w:rPr>
          <w:rFonts w:ascii="Times New Roman" w:hAnsi="Times New Roman"/>
          <w:color w:val="000000"/>
          <w:sz w:val="28"/>
          <w:szCs w:val="28"/>
        </w:rPr>
        <w:t>способст</w:t>
      </w:r>
      <w:r>
        <w:rPr>
          <w:rFonts w:ascii="Times New Roman" w:hAnsi="Times New Roman"/>
          <w:color w:val="000000"/>
          <w:sz w:val="28"/>
          <w:szCs w:val="28"/>
        </w:rPr>
        <w:t>вовали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 развитию силовых качеств. По результатам тестирования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динамика повышения </w:t>
      </w:r>
      <w:r w:rsidRPr="00246F51">
        <w:rPr>
          <w:rFonts w:ascii="Times New Roman" w:hAnsi="Times New Roman"/>
          <w:color w:val="000000"/>
          <w:sz w:val="28"/>
          <w:szCs w:val="28"/>
        </w:rPr>
        <w:t>силовы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 показател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 (тест «прыжок в длину с места»</w:t>
      </w:r>
      <w:r>
        <w:rPr>
          <w:rFonts w:ascii="Times New Roman" w:hAnsi="Times New Roman"/>
          <w:color w:val="000000"/>
          <w:sz w:val="28"/>
          <w:szCs w:val="28"/>
        </w:rPr>
        <w:t xml:space="preserve"> и «п</w:t>
      </w:r>
      <w:r w:rsidRPr="009E59DE">
        <w:rPr>
          <w:rFonts w:ascii="Times New Roman" w:hAnsi="Times New Roman"/>
          <w:color w:val="000000"/>
          <w:sz w:val="28"/>
          <w:szCs w:val="28"/>
        </w:rPr>
        <w:t>одтягивание на низкой перекладине из виса лежа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) в экспериментальной группе 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выше, чем в </w:t>
      </w:r>
      <w:r>
        <w:rPr>
          <w:rFonts w:ascii="Times New Roman" w:hAnsi="Times New Roman"/>
          <w:color w:val="000000"/>
          <w:sz w:val="28"/>
          <w:szCs w:val="28"/>
        </w:rPr>
        <w:t>контрольной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 на 8%</w:t>
      </w:r>
      <w:r>
        <w:rPr>
          <w:rFonts w:ascii="Times New Roman" w:hAnsi="Times New Roman"/>
          <w:color w:val="000000"/>
          <w:sz w:val="28"/>
          <w:szCs w:val="28"/>
        </w:rPr>
        <w:t xml:space="preserve"> и 19%, соответственно</w:t>
      </w:r>
      <w:r w:rsidRPr="009E59DE">
        <w:rPr>
          <w:rFonts w:ascii="Times New Roman" w:hAnsi="Times New Roman"/>
          <w:color w:val="000000"/>
          <w:sz w:val="28"/>
          <w:szCs w:val="28"/>
        </w:rPr>
        <w:t>.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   По данным показателям видно, что </w:t>
      </w:r>
      <w:r>
        <w:rPr>
          <w:rFonts w:ascii="Times New Roman" w:hAnsi="Times New Roman"/>
          <w:color w:val="000000"/>
          <w:sz w:val="28"/>
          <w:szCs w:val="28"/>
        </w:rPr>
        <w:t xml:space="preserve">специальная физическая подготовка в рамках </w:t>
      </w:r>
      <w:r w:rsidRPr="00246F51">
        <w:rPr>
          <w:rFonts w:ascii="Times New Roman" w:hAnsi="Times New Roman"/>
          <w:color w:val="000000"/>
          <w:sz w:val="28"/>
          <w:szCs w:val="28"/>
        </w:rPr>
        <w:t>заняти</w:t>
      </w:r>
      <w:r>
        <w:rPr>
          <w:rFonts w:ascii="Times New Roman" w:hAnsi="Times New Roman"/>
          <w:color w:val="000000"/>
          <w:sz w:val="28"/>
          <w:szCs w:val="28"/>
        </w:rPr>
        <w:t xml:space="preserve">йтанцевальным фитнесом 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положительно </w:t>
      </w:r>
      <w:r>
        <w:rPr>
          <w:rFonts w:ascii="Times New Roman" w:hAnsi="Times New Roman"/>
          <w:color w:val="000000"/>
          <w:sz w:val="28"/>
          <w:szCs w:val="28"/>
        </w:rPr>
        <w:t>влияла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 на силовые качества. </w:t>
      </w:r>
    </w:p>
    <w:p w:rsidR="00DA391C" w:rsidRDefault="00DA391C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Динамика показателей выносливости в ходе выполнения теста «6-ти минутный бег» </w:t>
      </w:r>
      <w:r w:rsidRPr="00E60D7E">
        <w:rPr>
          <w:rFonts w:ascii="Times New Roman" w:hAnsi="Times New Roman"/>
          <w:color w:val="000000"/>
          <w:sz w:val="28"/>
          <w:szCs w:val="28"/>
        </w:rPr>
        <w:t xml:space="preserve">у девушек </w:t>
      </w:r>
      <w:r>
        <w:rPr>
          <w:rFonts w:ascii="Times New Roman" w:hAnsi="Times New Roman"/>
          <w:color w:val="000000"/>
          <w:sz w:val="28"/>
          <w:szCs w:val="28"/>
        </w:rPr>
        <w:t xml:space="preserve">экспериментальной группыбыла показана выше на </w:t>
      </w:r>
      <w:r w:rsidRPr="00E60D7E">
        <w:rPr>
          <w:rFonts w:ascii="Times New Roman" w:hAnsi="Times New Roman"/>
          <w:color w:val="000000"/>
          <w:sz w:val="28"/>
          <w:szCs w:val="28"/>
        </w:rPr>
        <w:t>8%</w:t>
      </w:r>
      <w:r>
        <w:rPr>
          <w:rFonts w:ascii="Times New Roman" w:hAnsi="Times New Roman"/>
          <w:color w:val="000000"/>
          <w:sz w:val="28"/>
          <w:szCs w:val="28"/>
        </w:rPr>
        <w:t>, чем в контрольной группе.</w:t>
      </w:r>
    </w:p>
    <w:p w:rsidR="00DA391C" w:rsidRDefault="00DA391C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46F51">
        <w:rPr>
          <w:rFonts w:ascii="Times New Roman" w:hAnsi="Times New Roman"/>
          <w:color w:val="000000"/>
          <w:sz w:val="28"/>
          <w:szCs w:val="28"/>
        </w:rPr>
        <w:t>Результаты исследования показали, что занятия</w:t>
      </w:r>
      <w:r>
        <w:rPr>
          <w:rFonts w:ascii="Times New Roman" w:hAnsi="Times New Roman"/>
          <w:color w:val="000000"/>
          <w:sz w:val="28"/>
          <w:szCs w:val="28"/>
        </w:rPr>
        <w:t xml:space="preserve"> танцевальным фитнесом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 способствуют развитию скоростны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 способност</w:t>
      </w:r>
      <w:r>
        <w:rPr>
          <w:rFonts w:ascii="Times New Roman" w:hAnsi="Times New Roman"/>
          <w:color w:val="000000"/>
          <w:sz w:val="28"/>
          <w:szCs w:val="28"/>
        </w:rPr>
        <w:t>ей.С</w:t>
      </w:r>
      <w:r w:rsidRPr="00E60D7E">
        <w:rPr>
          <w:rFonts w:ascii="Times New Roman" w:hAnsi="Times New Roman"/>
          <w:color w:val="000000"/>
          <w:sz w:val="28"/>
          <w:szCs w:val="28"/>
        </w:rPr>
        <w:t xml:space="preserve">реди девушек </w:t>
      </w:r>
      <w:r>
        <w:rPr>
          <w:rFonts w:ascii="Times New Roman" w:hAnsi="Times New Roman"/>
          <w:color w:val="000000"/>
          <w:sz w:val="28"/>
          <w:szCs w:val="28"/>
        </w:rPr>
        <w:t>экспериментальной группы</w:t>
      </w:r>
      <w:r w:rsidRPr="00E60D7E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тесте «</w:t>
      </w:r>
      <w:r w:rsidRPr="00E60D7E">
        <w:rPr>
          <w:rFonts w:ascii="Times New Roman" w:hAnsi="Times New Roman"/>
          <w:color w:val="000000"/>
          <w:sz w:val="28"/>
          <w:szCs w:val="28"/>
        </w:rPr>
        <w:t>бег на 30 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E60D7E">
        <w:rPr>
          <w:rFonts w:ascii="Times New Roman" w:hAnsi="Times New Roman"/>
          <w:color w:val="000000"/>
          <w:sz w:val="28"/>
          <w:szCs w:val="28"/>
        </w:rPr>
        <w:t xml:space="preserve"> динамика результатов </w:t>
      </w:r>
      <w:r>
        <w:rPr>
          <w:rFonts w:ascii="Times New Roman" w:hAnsi="Times New Roman"/>
          <w:color w:val="000000"/>
          <w:sz w:val="28"/>
          <w:szCs w:val="28"/>
        </w:rPr>
        <w:t xml:space="preserve">показана </w:t>
      </w:r>
      <w:r w:rsidRPr="00E60D7E">
        <w:rPr>
          <w:rFonts w:ascii="Times New Roman" w:hAnsi="Times New Roman"/>
          <w:color w:val="000000"/>
          <w:sz w:val="28"/>
          <w:szCs w:val="28"/>
        </w:rPr>
        <w:t>лучшена 5%</w:t>
      </w:r>
      <w:r>
        <w:rPr>
          <w:rFonts w:ascii="Times New Roman" w:hAnsi="Times New Roman"/>
          <w:color w:val="000000"/>
          <w:sz w:val="28"/>
          <w:szCs w:val="28"/>
        </w:rPr>
        <w:t>, чем у девушек контрольной группы.</w:t>
      </w:r>
    </w:p>
    <w:p w:rsidR="00DA391C" w:rsidRDefault="00DA391C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Менее всего разница ощутилась в развитии </w:t>
      </w:r>
      <w:r w:rsidRPr="00246F51">
        <w:rPr>
          <w:rFonts w:ascii="Times New Roman" w:hAnsi="Times New Roman"/>
          <w:color w:val="000000"/>
          <w:sz w:val="28"/>
          <w:szCs w:val="28"/>
        </w:rPr>
        <w:t>координационных способностей (тест «бег челнок»).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ак как в экспериментальной группе </w:t>
      </w:r>
      <w:r>
        <w:rPr>
          <w:rFonts w:ascii="Times New Roman" w:hAnsi="Times New Roman"/>
          <w:color w:val="000000"/>
          <w:sz w:val="28"/>
          <w:szCs w:val="28"/>
        </w:rPr>
        <w:t xml:space="preserve">динамика </w:t>
      </w:r>
      <w:r w:rsidRPr="00246F51">
        <w:rPr>
          <w:rFonts w:ascii="Times New Roman" w:hAnsi="Times New Roman"/>
          <w:color w:val="000000"/>
          <w:sz w:val="28"/>
          <w:szCs w:val="28"/>
        </w:rPr>
        <w:t>показател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="00E308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 челночном беге </w:t>
      </w:r>
      <w:r>
        <w:rPr>
          <w:rFonts w:ascii="Times New Roman" w:hAnsi="Times New Roman"/>
          <w:color w:val="000000"/>
          <w:sz w:val="28"/>
          <w:szCs w:val="28"/>
        </w:rPr>
        <w:t>выше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 на 3,5%</w:t>
      </w:r>
      <w:r>
        <w:rPr>
          <w:rFonts w:ascii="Times New Roman" w:hAnsi="Times New Roman"/>
          <w:color w:val="000000"/>
          <w:sz w:val="28"/>
          <w:szCs w:val="28"/>
        </w:rPr>
        <w:t>, чем в контрольной</w:t>
      </w:r>
      <w:r w:rsidRPr="009E59D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В любом случае сам факт повышения </w:t>
      </w:r>
      <w:r w:rsidRPr="00246F51">
        <w:rPr>
          <w:rFonts w:ascii="Times New Roman" w:hAnsi="Times New Roman"/>
          <w:color w:val="000000"/>
          <w:sz w:val="28"/>
          <w:szCs w:val="28"/>
        </w:rPr>
        <w:t xml:space="preserve">говорит о том, что дети могут выполнять упражнения повышенной сложности и содержащие элементы новизны, комбинируя двигательные навыки. </w:t>
      </w:r>
    </w:p>
    <w:p w:rsidR="001F13CB" w:rsidRDefault="001F13CB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Мы не стали останавливаться на исследовании динамики развития только физических качеств. Нами была исследована динамика двигательной культуры в экспериментальной группе. </w:t>
      </w:r>
    </w:p>
    <w:p w:rsidR="001F13CB" w:rsidRDefault="001F13CB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F13CB">
        <w:rPr>
          <w:rFonts w:ascii="Times New Roman" w:hAnsi="Times New Roman"/>
          <w:color w:val="000000"/>
          <w:sz w:val="28"/>
          <w:szCs w:val="28"/>
        </w:rPr>
        <w:t xml:space="preserve"> результате проведения физкультурных занятий с использованием элементов танцевального фитнеса у учащихся были достигнуты положительные результаты в развитии культуры движений. Выразительность повысилась на 80%, ритмичность на 45%, целостность на 76%, естественность на 68%, техничность на 43%.</w:t>
      </w:r>
    </w:p>
    <w:p w:rsidR="001F13CB" w:rsidRDefault="00C8753A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применение элементов танцевального фитнеса в физическом воспитании учениц 14-15 лет </w:t>
      </w:r>
      <w:r w:rsidRPr="00C8753A">
        <w:rPr>
          <w:rFonts w:ascii="Times New Roman" w:hAnsi="Times New Roman"/>
          <w:color w:val="000000"/>
          <w:sz w:val="28"/>
          <w:szCs w:val="28"/>
        </w:rPr>
        <w:t xml:space="preserve">не только развивает культуру движений, но и положительно сказывается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развитии основных физических качеств, комплексно повышая физическую подготовленность. </w:t>
      </w:r>
    </w:p>
    <w:p w:rsidR="001F13CB" w:rsidRDefault="001F13CB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13CB" w:rsidRDefault="001F13CB" w:rsidP="00DA391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91C" w:rsidRDefault="00DA391C" w:rsidP="00A904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C96" w:rsidRDefault="00512C96" w:rsidP="00A904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0435" w:rsidRPr="00A90435" w:rsidRDefault="00A90435" w:rsidP="00A904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0435" w:rsidRPr="006F16BB" w:rsidRDefault="00A90435" w:rsidP="00A904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0435" w:rsidRDefault="00A90435" w:rsidP="003D59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7E83" w:rsidRDefault="00457E83" w:rsidP="00457E8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4F45" w:rsidRDefault="00204F45" w:rsidP="008119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4F45" w:rsidRDefault="00204F45" w:rsidP="00BA724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288B" w:rsidRDefault="0021288B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21288B" w:rsidRDefault="0021288B" w:rsidP="00A31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A3136E" w:rsidRDefault="00A3136E" w:rsidP="00A31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C66969" w:rsidRDefault="00C66969" w:rsidP="00A31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C66969" w:rsidRDefault="00C66969" w:rsidP="00A31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C66969" w:rsidRDefault="00C66969" w:rsidP="00A31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3D592D" w:rsidRDefault="003D592D" w:rsidP="00A313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C8753A" w:rsidRDefault="00C8753A" w:rsidP="00E3080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NewRomanPSMT" w:hAnsi="Times New Roman"/>
          <w:b/>
          <w:noProof/>
          <w:sz w:val="28"/>
          <w:szCs w:val="28"/>
        </w:rPr>
      </w:pPr>
    </w:p>
    <w:p w:rsidR="00217E21" w:rsidRPr="00BA7244" w:rsidRDefault="00217E21" w:rsidP="00BA7244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NewRomanPSMT" w:hAnsi="Times New Roman"/>
          <w:b/>
          <w:noProof/>
          <w:sz w:val="28"/>
          <w:szCs w:val="28"/>
        </w:rPr>
      </w:pPr>
      <w:r w:rsidRPr="00217E21">
        <w:rPr>
          <w:rFonts w:ascii="Times New Roman" w:eastAsia="TimesNewRomanPSMT" w:hAnsi="Times New Roman"/>
          <w:b/>
          <w:noProof/>
          <w:sz w:val="28"/>
          <w:szCs w:val="28"/>
        </w:rPr>
        <w:lastRenderedPageBreak/>
        <w:t>СПИСОК ЛИТЕРАТУРЫ</w:t>
      </w:r>
    </w:p>
    <w:p w:rsidR="00C8753A" w:rsidRDefault="00C8753A" w:rsidP="00C875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4273" w:rsidRPr="00C8753A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9864952"/>
      <w:r w:rsidRPr="00C8753A">
        <w:rPr>
          <w:rFonts w:ascii="Times New Roman" w:hAnsi="Times New Roman" w:cs="Times New Roman"/>
          <w:sz w:val="28"/>
          <w:szCs w:val="28"/>
        </w:rPr>
        <w:t>Абрамова Г.С. Возрастная психология/Г. С, Абрамова. -</w:t>
      </w:r>
      <w:r w:rsidR="009424FA">
        <w:rPr>
          <w:rFonts w:ascii="Times New Roman" w:hAnsi="Times New Roman" w:cs="Times New Roman"/>
          <w:sz w:val="28"/>
          <w:szCs w:val="28"/>
        </w:rPr>
        <w:t xml:space="preserve"> </w:t>
      </w:r>
      <w:r w:rsidRPr="00C8753A">
        <w:rPr>
          <w:rFonts w:ascii="Times New Roman" w:hAnsi="Times New Roman" w:cs="Times New Roman"/>
          <w:sz w:val="28"/>
          <w:szCs w:val="28"/>
        </w:rPr>
        <w:t>М.: Академия, 2007, - 704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Амонашвили Ш.А. Гуманная педагогика: мысли и рассуждения/ Ш. А. Амонашвили. - М.: Издательский дом Шалвы Амонашвили, 2006.  - 496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Анализ программ школьного физического воспитания в развитых капиталистических странах /Состав. Е.Я. Бондаревский, Л.Б. Жарова, Е.Г. Станиславская, М.Е. Якубова. - М.: ВНИИФК, 2016.  – 490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before="120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Ашмарин Б.А. Теория и методика физического воспитания /</w:t>
      </w:r>
      <w:bookmarkStart w:id="12" w:name="_Hlk506181310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Б.А. Ашмарин</w:t>
      </w:r>
      <w:bookmarkEnd w:id="12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Просвещение, 2010. - 287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hAnsi="Times New Roman" w:cs="Times New Roman"/>
          <w:sz w:val="28"/>
          <w:szCs w:val="28"/>
          <w:shd w:val="clear" w:color="auto" w:fill="FFFFFF"/>
        </w:rPr>
        <w:t> Аэробика. Теория и методика проведения занятий: Учебное пособие для студентов вузов физической культуры / Под. ред. Е. Б. Мякинченко, М. П. Шестаковой.  М.: СпортАкадемПресс, 2002. – 380 с.</w:t>
      </w:r>
    </w:p>
    <w:p w:rsidR="00E84273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 Ю.В. Спортивная аэробика и возможность ее применения в школьной практике / Ю.В. Бабич, Е.И. Скворчук, / Физкультурное образование Сибири. - Омск: СибГАФК,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8,- № 2.- 154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Балашова В.Ф. Специфика физического воспитания в инновационной образовательной форме: Дис. ...канд. пед. наук. - М., 2016. -190  с.</w:t>
      </w:r>
    </w:p>
    <w:p w:rsidR="00E84273" w:rsidRPr="003D592D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Бальсевич В. К. Физическая культура: молодежь и современность / В. К. Бальсевич, Л. И. Лубышева // Теория и практика физической культуры. 1995. -№ 4. -С. 2-6.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Бальсевич В.К., Лубышева Л.И. Физическая культура: молодежь и современность // Теория и практика физической культуры.- 2005. -№4.-С.  2-8.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Бегидова С.Н. Теоретические основы профессионально-творческого развития личности специалиста физической культуры и спорта/С. Н. Бегидова. - М.; Майкоп: АГУ,  2001.  - 270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lastRenderedPageBreak/>
        <w:t>Белинович В.В. Основы методики физической культуры/В. В, Белинович. М.: ФиС., 2009. – 120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Белорусова В.В. Воспитание в спорте/В. В. Белорусова. - М.: Ф и С, 2014. - 119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Берулава М.Н. Общедидактические подходы к гуманизации образования // Педагогика, 2014. - № 5. - С. 21 - 25.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before="120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Берштейн Н.А. О ловкости и ее развитии/Н.А. Берштейн. М.: Физкультура и спорт, 2011. - 228 с.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t>Боброва Г. Искусство грации.  Спб: Детская литература, 2006. – 110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before="120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Богданов Г.П. Уроки физической культуры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</w:t>
      </w: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классах: пособие для учителей/ </w:t>
      </w:r>
      <w:bookmarkStart w:id="13" w:name="_Hlk506181357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 Богданов</w:t>
      </w:r>
      <w:bookmarkEnd w:id="13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Н.Ж. Булгакова, Н.Н. Власова и др.- М.: Просвещение,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5. - 185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Богомолова Л.В. Формирование эстетической культуры подростков на занятиях хореографией: Дис. ...канд. пед. наук. -</w:t>
      </w:r>
      <w:r w:rsidR="009424FA">
        <w:rPr>
          <w:rFonts w:ascii="Times New Roman" w:hAnsi="Times New Roman" w:cs="Times New Roman"/>
          <w:sz w:val="28"/>
          <w:szCs w:val="28"/>
        </w:rPr>
        <w:t xml:space="preserve"> </w:t>
      </w:r>
      <w:r w:rsidRPr="00C8753A">
        <w:rPr>
          <w:rFonts w:ascii="Times New Roman" w:hAnsi="Times New Roman" w:cs="Times New Roman"/>
          <w:sz w:val="28"/>
          <w:szCs w:val="28"/>
        </w:rPr>
        <w:t>М., 2017.  - 180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Варшавская P.A. Художественное движение, как часть эстетического в физическом воспитании. Дис. ...канд. пед.  наук.   JL, 1946.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before="120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И.Г. Развитие мышечной силы при тренировке с различной нагрузкой / И.Г. Васильев. - Спб.: Наука.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3.- 270 с.</w:t>
      </w:r>
    </w:p>
    <w:p w:rsidR="00E84273" w:rsidRPr="003D592D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Велитченко В.К. Проблема физического воспитания подрастающего поколения // Теория и практика физ. культуры.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- № 4. -С. 30-31.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Виленский М.Я., Черняев В.В. Теоретические основы гуманитаризации содержания физического воспитания // Современные проблемы и концепции развития физической культуры и спорта. Часть I. / Сост. В.И.Жолдак,  В.Г.Камалетдинов.  - Челябинск, 2007.-С.  50-59.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Водопьянова Н.Е., Житинская Л.И., Манина Т.П., Третьякова Л.В. О влиянии ритмической гимнастики на психическое состояние // Вопросы физического воспитания студентов; Межвуз. Сб. - 2007. - № 20.- С. 109 - 114.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lastRenderedPageBreak/>
        <w:t>Глушак Н.М. Эстетическое воспитание и урок физической культуры/ Н.М. Глушак//Физическая культура в школе. - №11, 2004. – С. 6-10.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color w:val="000000"/>
          <w:sz w:val="28"/>
          <w:szCs w:val="28"/>
        </w:rPr>
        <w:t xml:space="preserve">Гончаров В.Д. Физическая культура в системе социальной деятельности/ В.Д. Гончаров - СПб.: наука, 2004. – 193 с. 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 В.Ю., Коваленко Т.Г., Краснова Г.О. Методика преподавания оздоровительной аэробики/ </w:t>
      </w:r>
      <w:bookmarkStart w:id="14" w:name="_Hlk506183444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 В.Ю., Коваленко Т.Г., Краснова Г.О</w:t>
      </w:r>
      <w:bookmarkEnd w:id="14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Изд-во Волгогр. гос. ун-та. – 2004. - 101 с.</w:t>
      </w:r>
    </w:p>
    <w:p w:rsidR="00E84273" w:rsidRPr="003D592D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Драндров Г. Л. Образовательный стандарт содержания предмета «Физическая культура»: учебно-методическое пособие / Г. Л. Драндров,B. К. Бальсевич, В. В. Кожанов, А. И. Пьянзин.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Чебоксары : ЧГПУ им. И. Я. Яковлева, 2004. - 32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before="120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Егорова Н.В., Андриянова Е.Ю.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Танцевальный</w:t>
      </w: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фитнес различной направленности в системе дополнительного образования / </w:t>
      </w:r>
      <w:bookmarkStart w:id="15" w:name="_Hlk506181420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Егорова, Е.Ю. Андриянова</w:t>
      </w:r>
      <w:bookmarkEnd w:id="15"/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культура: воспитание, образование, тренировка.- 2009. - №6. - С. 44-45.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t>Зинкеева Л.С. Путешествие в мир музыки и движений/ Л.С. Зинкеева// Физическая культура в школе. – №3. – 2007, - С.68-71.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Иванов Н.И. Исследование эффективности использования музыки в некоторых циклических видах спорта/Н. И. Иваново. - М.: Просвещение, 2009. – 120 с.</w:t>
      </w:r>
    </w:p>
    <w:p w:rsidR="00E84273" w:rsidRPr="003D592D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Казакевич Н.В., Сайкина Е.Г., Фирилева Ж.Е.Ритмическая гимнастика: Методическое пособие. - СПб.: Изд-во «Познание»2001,-104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Казанцев В.Н. Нравственно-волевое воспитание школьников в физкультурной деятельности. Автореф. докт. пед. наук. Барнаул, 2006. - 38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Коволерова</w:t>
      </w:r>
      <w:r w:rsidRPr="00C8753A">
        <w:rPr>
          <w:rFonts w:ascii="Times New Roman" w:hAnsi="Times New Roman" w:cs="Times New Roman"/>
          <w:sz w:val="28"/>
          <w:szCs w:val="28"/>
        </w:rPr>
        <w:tab/>
        <w:t>В.А. Спорт как одно из эстетических средств формирования гармонически развитой личности: Дис. ...канд. филос. наук. -</w:t>
      </w:r>
      <w:r w:rsidR="009424FA">
        <w:rPr>
          <w:rFonts w:ascii="Times New Roman" w:hAnsi="Times New Roman" w:cs="Times New Roman"/>
          <w:sz w:val="28"/>
          <w:szCs w:val="28"/>
        </w:rPr>
        <w:t xml:space="preserve"> </w:t>
      </w:r>
      <w:r w:rsidRPr="00C8753A">
        <w:rPr>
          <w:rFonts w:ascii="Times New Roman" w:hAnsi="Times New Roman" w:cs="Times New Roman"/>
          <w:sz w:val="28"/>
          <w:szCs w:val="28"/>
        </w:rPr>
        <w:t>М, 2008. – с. 23.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Коджаспиров</w:t>
      </w:r>
      <w:r w:rsidRPr="00C8753A">
        <w:rPr>
          <w:rFonts w:ascii="Times New Roman" w:hAnsi="Times New Roman" w:cs="Times New Roman"/>
          <w:sz w:val="28"/>
          <w:szCs w:val="28"/>
        </w:rPr>
        <w:tab/>
        <w:t>Ю.Г. Методика музыкальной стимуляции уроков //Физкультура в школе, 2003. - № 2-4 - С. 35 - 38.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before="120"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Коджаспиров</w:t>
      </w: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Ю.Г. Методика музыкальной стимуляции уроков //Физкультура в школе, 2003. - № 2-4 - С. 35 - 38.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Козырева</w:t>
      </w:r>
      <w:r w:rsidRPr="00C8753A">
        <w:rPr>
          <w:rFonts w:ascii="Times New Roman" w:hAnsi="Times New Roman" w:cs="Times New Roman"/>
          <w:sz w:val="28"/>
          <w:szCs w:val="28"/>
        </w:rPr>
        <w:tab/>
        <w:t>О.В. Спортивное воспитание детей старшего школьного возраста в системе их гуманистического воспитания: Дис. ...докт. пед. наук. - М., 2002. - 403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Колев</w:t>
      </w:r>
      <w:r w:rsidRPr="00C8753A">
        <w:rPr>
          <w:rFonts w:ascii="Times New Roman" w:hAnsi="Times New Roman" w:cs="Times New Roman"/>
          <w:sz w:val="28"/>
          <w:szCs w:val="28"/>
        </w:rPr>
        <w:tab/>
        <w:t>Я.К., Гончаров Ю.В., Багадирова С.К. Влияние физических нагрузок на психическое здоровье личности. // Ростовский институт физ. Культуры. - Ростов н/Д, 2004. - С. 170-171.</w:t>
      </w:r>
    </w:p>
    <w:p w:rsidR="00E84273" w:rsidRPr="00BA7244" w:rsidRDefault="00E84273" w:rsidP="00C8753A">
      <w:pPr>
        <w:numPr>
          <w:ilvl w:val="0"/>
          <w:numId w:val="2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Колодницкий Г.А. Музыкальные игры, ритмические упражнения и танцы/ Г. А. Колодницкий, -М., 2008. – 98 с.</w:t>
      </w:r>
    </w:p>
    <w:p w:rsidR="00E84273" w:rsidRPr="003D592D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Круцевич Т. Ю. Аэробика как базовый компонент современного фитнесса / Т. Ю. Круцевич, Ю. А. Усачев // Спорт и здоровье : сб. науч. ст. -СПб.,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Т. 2. - С. 43-45.</w:t>
      </w:r>
    </w:p>
    <w:p w:rsidR="00E84273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Крючек Е.С. Аэробика / Е.С. Крючек: содержание и методика оздоровительных занятий. М.: Олимпия - Пресс,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1. – 64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Кудрявцева Н.В. Новые формы физкультурно-спортивной работы с детьми и молодежью. Дис. ...канд.пед. наук. - М., 2015. - 182 с.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color w:val="000000"/>
          <w:sz w:val="28"/>
          <w:szCs w:val="28"/>
        </w:rPr>
        <w:t>Курамшина Ю.Ф. Теория и методика физической культуры: Учебник / Ю.Ф. Курамшина, М.: Советский спорт.- 2010.- 320 с.</w:t>
      </w:r>
    </w:p>
    <w:p w:rsidR="00E84273" w:rsidRPr="003D592D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В.И.Воспитание физических качеств старшеклассников на уроках физической культуры:учебное пособие /В.И.Лебедева. –Павлодар: ПГПИ, 2014.–106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Лисицкая Т.С., Сиднева Л.В. Танцевальная аэробика. – Т. II./ Л. В. Сиднева – М.: ФАР, 2002. – 170 с.</w:t>
      </w:r>
    </w:p>
    <w:p w:rsidR="00E84273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Лисицкая Т.С., Сиднева, Л.В. Хореография в аэробике / Т.С. Лисицкая Л.В. Сиднева / М: Тровант; Троицк,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592D">
        <w:rPr>
          <w:rFonts w:ascii="Times New Roman" w:eastAsia="Times New Roman" w:hAnsi="Times New Roman" w:cs="Times New Roman"/>
          <w:sz w:val="28"/>
          <w:szCs w:val="28"/>
          <w:lang w:eastAsia="ru-RU"/>
        </w:rPr>
        <w:t>0. – 45 с.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t>Лукьяненко В.П. Физическая культура: основы знаний: Учебное пособие/ В.П. Лукьяненко. – Ставрополь: Изд-во СГУ. – 2011. – 224с.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t>Маймин Е.А. Эстетика - наука о прекрасном. / Е.А. Маймин, - М.:Просвещение,2002, - 120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lastRenderedPageBreak/>
        <w:t>Маркосян</w:t>
      </w:r>
      <w:r w:rsidRPr="00C8753A">
        <w:rPr>
          <w:rFonts w:ascii="Times New Roman" w:hAnsi="Times New Roman" w:cs="Times New Roman"/>
          <w:sz w:val="28"/>
          <w:szCs w:val="28"/>
        </w:rPr>
        <w:tab/>
        <w:t>A.A. Вопросы возрастной физиологии/ А. А. Маркосян. - М.: Просвещение, 2004. – 290 с.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t>Матвеев А.П. Теория и методика физической культуры / А.П. Матвеев. – М.: ФиС, 2011. – 236 с.</w:t>
      </w:r>
    </w:p>
    <w:p w:rsidR="00E84273" w:rsidRPr="00C8753A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Матов В.В. Ритмическая гимнастика /В.В. Матов., Л.А. Ланцберг., О.А. Иванова. Теория и практика физической культуры. М., 2004.-№1- С. 29-30.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Милехина</w:t>
      </w:r>
      <w:r w:rsidRPr="00C8753A">
        <w:rPr>
          <w:rFonts w:ascii="Times New Roman" w:hAnsi="Times New Roman" w:cs="Times New Roman"/>
          <w:sz w:val="28"/>
          <w:szCs w:val="28"/>
        </w:rPr>
        <w:tab/>
        <w:t>И.А. Способы формирования двигательной культуры школьников. Дис. ...канд. пед. наук. Саратов, 2002. - 176 с.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color w:val="000000"/>
          <w:sz w:val="28"/>
          <w:szCs w:val="28"/>
        </w:rPr>
        <w:t>Морозова Е.В. Физическая культура как составная часть общей культуры личности / Е.В. Морозова // Вестник Удмуртского университета. - 2003. - №10. - С.161.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Моченов</w:t>
      </w:r>
      <w:r w:rsidRPr="00C8753A">
        <w:rPr>
          <w:rFonts w:ascii="Times New Roman" w:hAnsi="Times New Roman" w:cs="Times New Roman"/>
          <w:sz w:val="28"/>
          <w:szCs w:val="28"/>
        </w:rPr>
        <w:tab/>
        <w:t>В.П. Нетрадиционные формы физической культуры для осуществления физкультурно-оздоровительной работы: Дис. ...канд. пед. наук. - М., 2004. – 180 с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Мякинченко, Е.Б. Аэробика и методика проведения занятий.: учеб. для студ. высш. уч. Завед. / Е.Б. Мякинченко,, М.П. Шестакова. - М. СпортАкадемПресс., 2002. - 304 с.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t>Назаренко Л.Д. Пластичность как двигательно</w:t>
      </w:r>
      <w:r w:rsidR="00E30800">
        <w:rPr>
          <w:rFonts w:ascii="Times New Roman" w:hAnsi="Times New Roman"/>
          <w:sz w:val="28"/>
          <w:szCs w:val="28"/>
        </w:rPr>
        <w:t xml:space="preserve"> </w:t>
      </w:r>
      <w:r w:rsidRPr="005171CA">
        <w:rPr>
          <w:rFonts w:ascii="Times New Roman" w:hAnsi="Times New Roman"/>
          <w:sz w:val="28"/>
          <w:szCs w:val="28"/>
        </w:rPr>
        <w:t xml:space="preserve">- координационное качество // Теория и практика физической культуры. – </w:t>
      </w:r>
      <w:r>
        <w:rPr>
          <w:rFonts w:ascii="Times New Roman" w:hAnsi="Times New Roman"/>
          <w:sz w:val="28"/>
          <w:szCs w:val="28"/>
        </w:rPr>
        <w:t>200</w:t>
      </w:r>
      <w:r w:rsidRPr="005171CA">
        <w:rPr>
          <w:rFonts w:ascii="Times New Roman" w:hAnsi="Times New Roman"/>
          <w:sz w:val="28"/>
          <w:szCs w:val="28"/>
        </w:rPr>
        <w:t>9. -№8. – С.48-53.</w:t>
      </w:r>
    </w:p>
    <w:p w:rsidR="00E84273" w:rsidRPr="005171C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color w:val="000000"/>
          <w:sz w:val="28"/>
          <w:szCs w:val="28"/>
        </w:rPr>
        <w:t>Николаев Ю.М. Теория физической культуры: функциональный, ценностный, деятельностный, результативный аспекты / Ю.М. Николаев. - СПб.: СПбГАФК им П.Ф.Лесгафта, 2000. – 456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Паулин</w:t>
      </w:r>
      <w:r w:rsidRPr="00C8753A">
        <w:rPr>
          <w:rFonts w:ascii="Times New Roman" w:hAnsi="Times New Roman" w:cs="Times New Roman"/>
          <w:sz w:val="28"/>
          <w:szCs w:val="28"/>
        </w:rPr>
        <w:tab/>
        <w:t>В.Н. Техника развивающего обучения в физической культуре // Физическая культура в школе. - 2004. - № 6. - С.8-13.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Программы общеобразовательных учреждений: Физическое воспитание учащихся 1-11 классов. М.: Просвещение, 2016. - 257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Прокопов К.М. Клубные танцы /К.М. Прокопов – М. Аст.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A7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BA7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113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Ротерс Т. Музыкально-ритмическое воспитание и художественная гимнастика/Т. Ротерс. - М., 2006. – 215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Ротерс</w:t>
      </w:r>
      <w:r w:rsidRPr="00C8753A">
        <w:rPr>
          <w:rFonts w:ascii="Times New Roman" w:hAnsi="Times New Roman" w:cs="Times New Roman"/>
          <w:sz w:val="28"/>
          <w:szCs w:val="28"/>
        </w:rPr>
        <w:tab/>
        <w:t>Т.Т. Обучение элементам ритмики// Физическая культура в школе, 2008. - №.2. - С.27 - 32.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Руднева С.А. Фиш Э.М. Ритмика. Музыкальное движение/ С. А. Руднева. - М.: Просвещение, 1972. - 334 с.</w:t>
      </w:r>
    </w:p>
    <w:p w:rsidR="00E84273" w:rsidRPr="00BA7244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hAnsi="Times New Roman" w:cs="Times New Roman"/>
          <w:sz w:val="28"/>
          <w:szCs w:val="28"/>
          <w:shd w:val="clear" w:color="auto" w:fill="FFFFFF"/>
        </w:rPr>
        <w:t>Сайкина, Е.Г. Ритмическая гимнастика: уч.-метод. пособ.  /Е.Г. Сайкина, Н.В. Казакевич, Ж.Е. Фирилева – СПб.: Познание, 2001. –  101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Самусенкова В.И. Социально-педагогическая проблема интеграции спорта и искусства. Автореф. дис. ...канд. пед. наук. -</w:t>
      </w:r>
      <w:r w:rsidR="009424FA">
        <w:rPr>
          <w:rFonts w:ascii="Times New Roman" w:hAnsi="Times New Roman" w:cs="Times New Roman"/>
          <w:sz w:val="28"/>
          <w:szCs w:val="28"/>
        </w:rPr>
        <w:t xml:space="preserve"> </w:t>
      </w:r>
      <w:r w:rsidRPr="00C8753A">
        <w:rPr>
          <w:rFonts w:ascii="Times New Roman" w:hAnsi="Times New Roman" w:cs="Times New Roman"/>
          <w:sz w:val="28"/>
          <w:szCs w:val="28"/>
        </w:rPr>
        <w:t>М., 2016. – 280 с.</w:t>
      </w:r>
    </w:p>
    <w:p w:rsidR="00E84273" w:rsidRPr="007E4EA3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71CA">
        <w:rPr>
          <w:rFonts w:ascii="Times New Roman" w:hAnsi="Times New Roman"/>
          <w:sz w:val="28"/>
          <w:szCs w:val="28"/>
        </w:rPr>
        <w:t xml:space="preserve">Сараф М.Я. Введение в эстетику спорта: Учебное пособие для </w:t>
      </w:r>
      <w:r w:rsidRPr="007E4EA3">
        <w:rPr>
          <w:rFonts w:ascii="Times New Roman" w:hAnsi="Times New Roman"/>
          <w:sz w:val="28"/>
          <w:szCs w:val="28"/>
        </w:rPr>
        <w:t>институтов физкультуры/ М. Я. Сараф. - ФиС. - М., 2006.- 183 с.</w:t>
      </w:r>
    </w:p>
    <w:p w:rsidR="00E84273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Столяров В.И. Взаимосвязь спорта и искусства / сост. и ред.: В.В.Кузин, В.И.Столяров, Н.Н.Чесноков. - М.: Гуманитарный центр «Спарт». РГАФК. - 2008. - С.101-26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Теоретико - методические принципы обучения предмету «Физическая культура» / Ю.Д. Железняк, В.М. Минбулатов. - М.: Академия, 2004. - 272 с.</w:t>
      </w:r>
    </w:p>
    <w:p w:rsidR="00E84273" w:rsidRPr="00C8753A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Физическая культура 1-11 кл.: Программы для общеобразовательных учреждений/Авт. составитель А.П.Матвеев, Т.В.Петрова. -</w:t>
      </w:r>
      <w:r w:rsidR="009424FA">
        <w:rPr>
          <w:rFonts w:ascii="Times New Roman" w:hAnsi="Times New Roman" w:cs="Times New Roman"/>
          <w:sz w:val="28"/>
          <w:szCs w:val="28"/>
        </w:rPr>
        <w:t xml:space="preserve"> </w:t>
      </w:r>
      <w:r w:rsidRPr="00C8753A">
        <w:rPr>
          <w:rFonts w:ascii="Times New Roman" w:hAnsi="Times New Roman" w:cs="Times New Roman"/>
          <w:sz w:val="28"/>
          <w:szCs w:val="28"/>
        </w:rPr>
        <w:t>М: Дрофа, 2004. -96 с.</w:t>
      </w:r>
    </w:p>
    <w:p w:rsidR="00E84273" w:rsidRPr="007E4EA3" w:rsidRDefault="00E84273" w:rsidP="00E84273">
      <w:pPr>
        <w:pStyle w:val="ab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753A">
        <w:rPr>
          <w:rFonts w:ascii="Times New Roman" w:hAnsi="Times New Roman" w:cs="Times New Roman"/>
          <w:sz w:val="28"/>
          <w:szCs w:val="28"/>
        </w:rPr>
        <w:t>Френкин А. Эстетика физической культуры/А. Френкин. - М.: ФиС, 2013. - 258 с.</w:t>
      </w:r>
    </w:p>
    <w:p w:rsidR="00E84273" w:rsidRDefault="00E84273" w:rsidP="00C8753A">
      <w:pPr>
        <w:numPr>
          <w:ilvl w:val="0"/>
          <w:numId w:val="2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4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Шипилина И. А. Хореография/И. А. Шипилина – Лань., 2008, - 250 с.</w:t>
      </w:r>
    </w:p>
    <w:p w:rsidR="00E84273" w:rsidRPr="007E4EA3" w:rsidRDefault="00E84273" w:rsidP="00C8753A">
      <w:pPr>
        <w:pStyle w:val="ab"/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E4EA3">
        <w:rPr>
          <w:rFonts w:ascii="Times New Roman" w:hAnsi="Times New Roman"/>
          <w:sz w:val="28"/>
          <w:szCs w:val="28"/>
          <w:shd w:val="clear" w:color="auto" w:fill="FFFFFF"/>
        </w:rPr>
        <w:t>Якуб И. Ю., Старикова А. А. Аэробика как средство физическ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культуры // Молодой ученый. - 2015. - №16. -</w:t>
      </w:r>
      <w:r w:rsidRPr="007E4EA3">
        <w:rPr>
          <w:rFonts w:ascii="Times New Roman" w:hAnsi="Times New Roman"/>
          <w:sz w:val="28"/>
          <w:szCs w:val="28"/>
          <w:shd w:val="clear" w:color="auto" w:fill="FFFFFF"/>
        </w:rPr>
        <w:t xml:space="preserve"> С. 442-446.</w:t>
      </w:r>
    </w:p>
    <w:bookmarkEnd w:id="11"/>
    <w:p w:rsidR="00C8753A" w:rsidRPr="00C8753A" w:rsidRDefault="00C8753A" w:rsidP="00C875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288B" w:rsidRDefault="0021288B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21288B" w:rsidRDefault="0021288B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21288B" w:rsidRDefault="0021288B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21288B" w:rsidRDefault="0021288B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BA7244" w:rsidRDefault="00BA7244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BA7244" w:rsidRDefault="00BA7244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p w:rsidR="00BA7244" w:rsidRDefault="00BA7244" w:rsidP="00204F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noProof/>
          <w:sz w:val="28"/>
          <w:szCs w:val="28"/>
        </w:rPr>
      </w:pPr>
    </w:p>
    <w:sectPr w:rsidR="00BA7244" w:rsidSect="009E73E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9F" w:rsidRDefault="0018409F" w:rsidP="00AB1E6F">
      <w:pPr>
        <w:spacing w:after="0" w:line="240" w:lineRule="auto"/>
      </w:pPr>
      <w:r>
        <w:separator/>
      </w:r>
    </w:p>
  </w:endnote>
  <w:endnote w:type="continuationSeparator" w:id="1">
    <w:p w:rsidR="0018409F" w:rsidRDefault="0018409F" w:rsidP="00AB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616611"/>
      <w:docPartObj>
        <w:docPartGallery w:val="Page Numbers (Bottom of Page)"/>
        <w:docPartUnique/>
      </w:docPartObj>
    </w:sdtPr>
    <w:sdtContent>
      <w:p w:rsidR="00B370A4" w:rsidRDefault="00E2149C">
        <w:pPr>
          <w:pStyle w:val="a9"/>
          <w:jc w:val="right"/>
        </w:pPr>
        <w:fldSimple w:instr="PAGE   \* MERGEFORMAT">
          <w:r w:rsidR="00DC48EE">
            <w:rPr>
              <w:noProof/>
            </w:rPr>
            <w:t>15</w:t>
          </w:r>
        </w:fldSimple>
      </w:p>
    </w:sdtContent>
  </w:sdt>
  <w:p w:rsidR="00B370A4" w:rsidRDefault="00B370A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9F" w:rsidRDefault="0018409F" w:rsidP="00AB1E6F">
      <w:pPr>
        <w:spacing w:after="0" w:line="240" w:lineRule="auto"/>
      </w:pPr>
      <w:r>
        <w:separator/>
      </w:r>
    </w:p>
  </w:footnote>
  <w:footnote w:type="continuationSeparator" w:id="1">
    <w:p w:rsidR="0018409F" w:rsidRDefault="0018409F" w:rsidP="00AB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5D3"/>
    <w:multiLevelType w:val="hybridMultilevel"/>
    <w:tmpl w:val="5A968B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7443E5"/>
    <w:multiLevelType w:val="multilevel"/>
    <w:tmpl w:val="B4B28A3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833468"/>
    <w:multiLevelType w:val="multilevel"/>
    <w:tmpl w:val="824E5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C1A19"/>
    <w:multiLevelType w:val="multilevel"/>
    <w:tmpl w:val="E0D62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F2533"/>
    <w:multiLevelType w:val="multilevel"/>
    <w:tmpl w:val="BEDC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854AFB"/>
    <w:multiLevelType w:val="multilevel"/>
    <w:tmpl w:val="6660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2663D"/>
    <w:multiLevelType w:val="multilevel"/>
    <w:tmpl w:val="1C7A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C0B92"/>
    <w:multiLevelType w:val="multilevel"/>
    <w:tmpl w:val="12885A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703255"/>
    <w:multiLevelType w:val="hybridMultilevel"/>
    <w:tmpl w:val="C3A2AFB4"/>
    <w:lvl w:ilvl="0" w:tplc="2F180E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2E73F1E"/>
    <w:multiLevelType w:val="multilevel"/>
    <w:tmpl w:val="3BA24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67A5A"/>
    <w:multiLevelType w:val="hybridMultilevel"/>
    <w:tmpl w:val="D4347BD0"/>
    <w:lvl w:ilvl="0" w:tplc="C7F4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F079F"/>
    <w:multiLevelType w:val="multilevel"/>
    <w:tmpl w:val="3C26D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062772"/>
    <w:multiLevelType w:val="multilevel"/>
    <w:tmpl w:val="D01EA3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151743A"/>
    <w:multiLevelType w:val="multilevel"/>
    <w:tmpl w:val="411C5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C3877"/>
    <w:multiLevelType w:val="multilevel"/>
    <w:tmpl w:val="E7C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C62B8B"/>
    <w:multiLevelType w:val="multilevel"/>
    <w:tmpl w:val="3750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29314F"/>
    <w:multiLevelType w:val="multilevel"/>
    <w:tmpl w:val="B5BEA8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14268EC"/>
    <w:multiLevelType w:val="multilevel"/>
    <w:tmpl w:val="E84C500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1F1996"/>
    <w:multiLevelType w:val="multilevel"/>
    <w:tmpl w:val="A924472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3522CB"/>
    <w:multiLevelType w:val="multilevel"/>
    <w:tmpl w:val="EF820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98C5C3A"/>
    <w:multiLevelType w:val="multilevel"/>
    <w:tmpl w:val="A93CFDE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3B3324"/>
    <w:multiLevelType w:val="multilevel"/>
    <w:tmpl w:val="750EF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31B9B"/>
    <w:multiLevelType w:val="multilevel"/>
    <w:tmpl w:val="82F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EE71FF"/>
    <w:multiLevelType w:val="hybridMultilevel"/>
    <w:tmpl w:val="4262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E0612"/>
    <w:multiLevelType w:val="multilevel"/>
    <w:tmpl w:val="FDC0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E5BB1"/>
    <w:multiLevelType w:val="multilevel"/>
    <w:tmpl w:val="C1DE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22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8"/>
  </w:num>
  <w:num w:numId="10">
    <w:abstractNumId w:val="4"/>
  </w:num>
  <w:num w:numId="11">
    <w:abstractNumId w:val="14"/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10"/>
  </w:num>
  <w:num w:numId="18">
    <w:abstractNumId w:val="15"/>
  </w:num>
  <w:num w:numId="19">
    <w:abstractNumId w:val="9"/>
  </w:num>
  <w:num w:numId="20">
    <w:abstractNumId w:val="21"/>
  </w:num>
  <w:num w:numId="21">
    <w:abstractNumId w:val="3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8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D333B"/>
    <w:rsid w:val="0000631D"/>
    <w:rsid w:val="0001605A"/>
    <w:rsid w:val="00043A53"/>
    <w:rsid w:val="00045FCF"/>
    <w:rsid w:val="00066F41"/>
    <w:rsid w:val="000751A8"/>
    <w:rsid w:val="00076536"/>
    <w:rsid w:val="000B5D0E"/>
    <w:rsid w:val="000B6295"/>
    <w:rsid w:val="000D03AB"/>
    <w:rsid w:val="0010240E"/>
    <w:rsid w:val="0011196B"/>
    <w:rsid w:val="00114FBF"/>
    <w:rsid w:val="001170CD"/>
    <w:rsid w:val="0012044F"/>
    <w:rsid w:val="001239D8"/>
    <w:rsid w:val="00132A8A"/>
    <w:rsid w:val="0013535C"/>
    <w:rsid w:val="00135D18"/>
    <w:rsid w:val="0018409F"/>
    <w:rsid w:val="00195BBF"/>
    <w:rsid w:val="00195EB9"/>
    <w:rsid w:val="001C42C9"/>
    <w:rsid w:val="001D120E"/>
    <w:rsid w:val="001D7F53"/>
    <w:rsid w:val="001E32C5"/>
    <w:rsid w:val="001E3BB2"/>
    <w:rsid w:val="001E4CEB"/>
    <w:rsid w:val="001F13CB"/>
    <w:rsid w:val="002037C6"/>
    <w:rsid w:val="00204F45"/>
    <w:rsid w:val="00206EB0"/>
    <w:rsid w:val="0021288B"/>
    <w:rsid w:val="0021296C"/>
    <w:rsid w:val="00214244"/>
    <w:rsid w:val="002169FA"/>
    <w:rsid w:val="00217E21"/>
    <w:rsid w:val="00224264"/>
    <w:rsid w:val="00230CBB"/>
    <w:rsid w:val="0024027C"/>
    <w:rsid w:val="00243286"/>
    <w:rsid w:val="002500E9"/>
    <w:rsid w:val="00257C35"/>
    <w:rsid w:val="002634AC"/>
    <w:rsid w:val="00272992"/>
    <w:rsid w:val="00283425"/>
    <w:rsid w:val="00295472"/>
    <w:rsid w:val="00295B29"/>
    <w:rsid w:val="00297959"/>
    <w:rsid w:val="002A50B9"/>
    <w:rsid w:val="002C45E9"/>
    <w:rsid w:val="002C68AD"/>
    <w:rsid w:val="002C77B7"/>
    <w:rsid w:val="002F3CDD"/>
    <w:rsid w:val="003008A2"/>
    <w:rsid w:val="00305E21"/>
    <w:rsid w:val="003221A4"/>
    <w:rsid w:val="00337310"/>
    <w:rsid w:val="003436E3"/>
    <w:rsid w:val="0035487E"/>
    <w:rsid w:val="00374AC6"/>
    <w:rsid w:val="00374FF1"/>
    <w:rsid w:val="0039147A"/>
    <w:rsid w:val="003925C9"/>
    <w:rsid w:val="003936E6"/>
    <w:rsid w:val="003D592D"/>
    <w:rsid w:val="003D7A6F"/>
    <w:rsid w:val="003E48D0"/>
    <w:rsid w:val="00416250"/>
    <w:rsid w:val="004327AE"/>
    <w:rsid w:val="00457E83"/>
    <w:rsid w:val="0047044A"/>
    <w:rsid w:val="0049032E"/>
    <w:rsid w:val="004A0F13"/>
    <w:rsid w:val="004A7DE6"/>
    <w:rsid w:val="004B3B2F"/>
    <w:rsid w:val="004C2852"/>
    <w:rsid w:val="004C73C4"/>
    <w:rsid w:val="00510BE7"/>
    <w:rsid w:val="00512C96"/>
    <w:rsid w:val="0052277D"/>
    <w:rsid w:val="0055108A"/>
    <w:rsid w:val="0060348B"/>
    <w:rsid w:val="00617154"/>
    <w:rsid w:val="00622785"/>
    <w:rsid w:val="0062610E"/>
    <w:rsid w:val="00630326"/>
    <w:rsid w:val="00635BDA"/>
    <w:rsid w:val="00645326"/>
    <w:rsid w:val="00656942"/>
    <w:rsid w:val="006633A3"/>
    <w:rsid w:val="00676C2F"/>
    <w:rsid w:val="00687EBB"/>
    <w:rsid w:val="00687F3B"/>
    <w:rsid w:val="006907A6"/>
    <w:rsid w:val="006A55A0"/>
    <w:rsid w:val="006B4EDC"/>
    <w:rsid w:val="006D333B"/>
    <w:rsid w:val="006F16BB"/>
    <w:rsid w:val="00701836"/>
    <w:rsid w:val="007433A9"/>
    <w:rsid w:val="00770201"/>
    <w:rsid w:val="007759E3"/>
    <w:rsid w:val="007B71F1"/>
    <w:rsid w:val="007C5DD3"/>
    <w:rsid w:val="007D676A"/>
    <w:rsid w:val="007E040C"/>
    <w:rsid w:val="007F6371"/>
    <w:rsid w:val="008119DC"/>
    <w:rsid w:val="00841DE9"/>
    <w:rsid w:val="00861BCC"/>
    <w:rsid w:val="00862179"/>
    <w:rsid w:val="008723A0"/>
    <w:rsid w:val="00877140"/>
    <w:rsid w:val="00880628"/>
    <w:rsid w:val="0089106A"/>
    <w:rsid w:val="00895BE7"/>
    <w:rsid w:val="008B5C7D"/>
    <w:rsid w:val="008D304B"/>
    <w:rsid w:val="008E2FA4"/>
    <w:rsid w:val="008E4DCF"/>
    <w:rsid w:val="00905F0A"/>
    <w:rsid w:val="00921BDD"/>
    <w:rsid w:val="0093425F"/>
    <w:rsid w:val="00936BFF"/>
    <w:rsid w:val="009377C3"/>
    <w:rsid w:val="009424FA"/>
    <w:rsid w:val="009760F0"/>
    <w:rsid w:val="00977E16"/>
    <w:rsid w:val="009838C1"/>
    <w:rsid w:val="00996601"/>
    <w:rsid w:val="009A5637"/>
    <w:rsid w:val="009C14EA"/>
    <w:rsid w:val="009C6A71"/>
    <w:rsid w:val="009E5EAA"/>
    <w:rsid w:val="009E73E5"/>
    <w:rsid w:val="00A3136E"/>
    <w:rsid w:val="00A50E2B"/>
    <w:rsid w:val="00A54B2F"/>
    <w:rsid w:val="00A62830"/>
    <w:rsid w:val="00A87783"/>
    <w:rsid w:val="00A90435"/>
    <w:rsid w:val="00AA4AD6"/>
    <w:rsid w:val="00AB1E6F"/>
    <w:rsid w:val="00AF1B1C"/>
    <w:rsid w:val="00B048ED"/>
    <w:rsid w:val="00B13A01"/>
    <w:rsid w:val="00B21811"/>
    <w:rsid w:val="00B250D7"/>
    <w:rsid w:val="00B370A4"/>
    <w:rsid w:val="00B4228A"/>
    <w:rsid w:val="00B732EF"/>
    <w:rsid w:val="00B77CB2"/>
    <w:rsid w:val="00B974B5"/>
    <w:rsid w:val="00BA1045"/>
    <w:rsid w:val="00BA7244"/>
    <w:rsid w:val="00BB2E45"/>
    <w:rsid w:val="00BD0F7B"/>
    <w:rsid w:val="00BE5E21"/>
    <w:rsid w:val="00C054FD"/>
    <w:rsid w:val="00C15353"/>
    <w:rsid w:val="00C46DE6"/>
    <w:rsid w:val="00C51999"/>
    <w:rsid w:val="00C61478"/>
    <w:rsid w:val="00C66969"/>
    <w:rsid w:val="00C72910"/>
    <w:rsid w:val="00C83CEA"/>
    <w:rsid w:val="00C8753A"/>
    <w:rsid w:val="00C95720"/>
    <w:rsid w:val="00CA5348"/>
    <w:rsid w:val="00CB7571"/>
    <w:rsid w:val="00CC1263"/>
    <w:rsid w:val="00CC4688"/>
    <w:rsid w:val="00CE0609"/>
    <w:rsid w:val="00CE7764"/>
    <w:rsid w:val="00D137A4"/>
    <w:rsid w:val="00D21583"/>
    <w:rsid w:val="00D22D8D"/>
    <w:rsid w:val="00D30099"/>
    <w:rsid w:val="00D35AA9"/>
    <w:rsid w:val="00D406E8"/>
    <w:rsid w:val="00D42397"/>
    <w:rsid w:val="00D5318F"/>
    <w:rsid w:val="00D547D8"/>
    <w:rsid w:val="00D55395"/>
    <w:rsid w:val="00D7102D"/>
    <w:rsid w:val="00D811AB"/>
    <w:rsid w:val="00DA391C"/>
    <w:rsid w:val="00DA3F8B"/>
    <w:rsid w:val="00DC0A7A"/>
    <w:rsid w:val="00DC48EE"/>
    <w:rsid w:val="00E06A02"/>
    <w:rsid w:val="00E14F56"/>
    <w:rsid w:val="00E2149C"/>
    <w:rsid w:val="00E30800"/>
    <w:rsid w:val="00E3139D"/>
    <w:rsid w:val="00E31672"/>
    <w:rsid w:val="00E35BFA"/>
    <w:rsid w:val="00E66E42"/>
    <w:rsid w:val="00E6736D"/>
    <w:rsid w:val="00E73407"/>
    <w:rsid w:val="00E84273"/>
    <w:rsid w:val="00E85597"/>
    <w:rsid w:val="00EA0B8C"/>
    <w:rsid w:val="00EC15BA"/>
    <w:rsid w:val="00EE0274"/>
    <w:rsid w:val="00EE04FA"/>
    <w:rsid w:val="00EE7B88"/>
    <w:rsid w:val="00EF0AAA"/>
    <w:rsid w:val="00EF7BCD"/>
    <w:rsid w:val="00F053F5"/>
    <w:rsid w:val="00F128C0"/>
    <w:rsid w:val="00F13B6E"/>
    <w:rsid w:val="00F148FB"/>
    <w:rsid w:val="00F240C1"/>
    <w:rsid w:val="00F3472D"/>
    <w:rsid w:val="00F80996"/>
    <w:rsid w:val="00F84E2C"/>
    <w:rsid w:val="00F9603F"/>
    <w:rsid w:val="00FA78F6"/>
    <w:rsid w:val="00FB66E4"/>
    <w:rsid w:val="00FD06AF"/>
    <w:rsid w:val="00FD5AF6"/>
    <w:rsid w:val="00FE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3B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6D333B"/>
  </w:style>
  <w:style w:type="character" w:customStyle="1" w:styleId="30">
    <w:name w:val="Заголовок 3 Знак"/>
    <w:basedOn w:val="a0"/>
    <w:link w:val="3"/>
    <w:uiPriority w:val="9"/>
    <w:semiHidden/>
    <w:rsid w:val="00295B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rsid w:val="00204F4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204F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204F4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1"/>
    <w:uiPriority w:val="99"/>
    <w:rsid w:val="00204F45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204F45"/>
  </w:style>
  <w:style w:type="paragraph" w:styleId="a7">
    <w:name w:val="header"/>
    <w:basedOn w:val="a"/>
    <w:link w:val="a8"/>
    <w:uiPriority w:val="99"/>
    <w:unhideWhenUsed/>
    <w:rsid w:val="00AB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E6F"/>
  </w:style>
  <w:style w:type="paragraph" w:styleId="a9">
    <w:name w:val="footer"/>
    <w:basedOn w:val="a"/>
    <w:link w:val="aa"/>
    <w:uiPriority w:val="99"/>
    <w:unhideWhenUsed/>
    <w:rsid w:val="00AB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E6F"/>
  </w:style>
  <w:style w:type="numbering" w:customStyle="1" w:styleId="10">
    <w:name w:val="Нет списка1"/>
    <w:next w:val="a2"/>
    <w:uiPriority w:val="99"/>
    <w:semiHidden/>
    <w:unhideWhenUsed/>
    <w:rsid w:val="0011196B"/>
  </w:style>
  <w:style w:type="paragraph" w:customStyle="1" w:styleId="msonormal0">
    <w:name w:val="msonormal"/>
    <w:basedOn w:val="a"/>
    <w:rsid w:val="0011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F6371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rsid w:val="0010240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Подпись к таблице_"/>
    <w:basedOn w:val="a0"/>
    <w:link w:val="11"/>
    <w:uiPriority w:val="99"/>
    <w:rsid w:val="0010240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Подпись к таблице (3)_"/>
    <w:basedOn w:val="a0"/>
    <w:link w:val="310"/>
    <w:uiPriority w:val="99"/>
    <w:rsid w:val="0010240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10240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Подпись к таблице4"/>
    <w:basedOn w:val="ac"/>
    <w:uiPriority w:val="99"/>
    <w:rsid w:val="0010240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1"/>
    <w:uiPriority w:val="99"/>
    <w:rsid w:val="0010240E"/>
    <w:rPr>
      <w:rFonts w:ascii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34">
    <w:name w:val="Подпись к таблице (3)4"/>
    <w:basedOn w:val="31"/>
    <w:uiPriority w:val="99"/>
    <w:rsid w:val="0010240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0240E"/>
    <w:pPr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Подпись к таблице1"/>
    <w:basedOn w:val="a"/>
    <w:link w:val="ac"/>
    <w:uiPriority w:val="99"/>
    <w:rsid w:val="0010240E"/>
    <w:pPr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310">
    <w:name w:val="Подпись к таблице (3)1"/>
    <w:basedOn w:val="a"/>
    <w:link w:val="31"/>
    <w:uiPriority w:val="99"/>
    <w:rsid w:val="0010240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20">
    <w:name w:val="Заголовок №22"/>
    <w:basedOn w:val="a0"/>
    <w:uiPriority w:val="99"/>
    <w:rsid w:val="0010240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Основной текст + Полужирный1"/>
    <w:basedOn w:val="1"/>
    <w:uiPriority w:val="99"/>
    <w:rsid w:val="0010240E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14">
    <w:name w:val="Основной текст (114)_"/>
    <w:basedOn w:val="a0"/>
    <w:link w:val="1140"/>
    <w:uiPriority w:val="99"/>
    <w:rsid w:val="0010240E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paragraph" w:customStyle="1" w:styleId="1140">
    <w:name w:val="Основной текст (114)"/>
    <w:basedOn w:val="a"/>
    <w:link w:val="114"/>
    <w:uiPriority w:val="99"/>
    <w:rsid w:val="0010240E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8"/>
      <w:szCs w:val="28"/>
    </w:rPr>
  </w:style>
  <w:style w:type="character" w:customStyle="1" w:styleId="210">
    <w:name w:val="Основной текст (2)10"/>
    <w:basedOn w:val="2"/>
    <w:uiPriority w:val="99"/>
    <w:rsid w:val="0010240E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1"/>
    <w:uiPriority w:val="99"/>
    <w:rsid w:val="0010240E"/>
    <w:rPr>
      <w:rFonts w:ascii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c4">
    <w:name w:val="c4"/>
    <w:basedOn w:val="a"/>
    <w:rsid w:val="00EC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C15BA"/>
  </w:style>
  <w:style w:type="character" w:customStyle="1" w:styleId="c0">
    <w:name w:val="c0"/>
    <w:basedOn w:val="a0"/>
    <w:rsid w:val="00EC15BA"/>
  </w:style>
  <w:style w:type="paragraph" w:styleId="ad">
    <w:name w:val="Balloon Text"/>
    <w:basedOn w:val="a"/>
    <w:link w:val="ae"/>
    <w:uiPriority w:val="99"/>
    <w:semiHidden/>
    <w:unhideWhenUsed/>
    <w:rsid w:val="00E3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0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Исходный показатель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Бег 30 м /с</c:v>
                </c:pt>
                <c:pt idx="1">
                  <c:v>Челночный бег 3x10 м /с</c:v>
                </c:pt>
                <c:pt idx="2">
                  <c:v>Прыжок в длину с места, см</c:v>
                </c:pt>
                <c:pt idx="3">
                  <c:v>Подтягивание на низкой перекладине из виса лежа, раз</c:v>
                </c:pt>
                <c:pt idx="4">
                  <c:v>Наклон вперед из положения стоя, см</c:v>
                </c:pt>
                <c:pt idx="5">
                  <c:v>6-ти минутный бег, 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5.9</c:v>
                </c:pt>
                <c:pt idx="1">
                  <c:v>9.5</c:v>
                </c:pt>
                <c:pt idx="2">
                  <c:v>1.54</c:v>
                </c:pt>
                <c:pt idx="3">
                  <c:v>10.33</c:v>
                </c:pt>
                <c:pt idx="4">
                  <c:v>9.2000000000000011</c:v>
                </c:pt>
                <c:pt idx="5">
                  <c:v>9.8000000000000007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85-4B1D-ACAA-B5668684B2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Конечный показатель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Бег 30 м /с</c:v>
                </c:pt>
                <c:pt idx="1">
                  <c:v>Челночный бег 3x10 м /с</c:v>
                </c:pt>
                <c:pt idx="2">
                  <c:v>Прыжок в длину с места, см</c:v>
                </c:pt>
                <c:pt idx="3">
                  <c:v>Подтягивание на низкой перекладине из виса лежа, раз</c:v>
                </c:pt>
                <c:pt idx="4">
                  <c:v>Наклон вперед из положения стоя, см</c:v>
                </c:pt>
                <c:pt idx="5">
                  <c:v>6-ти минутный бег, 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5.3</c:v>
                </c:pt>
                <c:pt idx="1">
                  <c:v>8.6</c:v>
                </c:pt>
                <c:pt idx="2">
                  <c:v>1.83</c:v>
                </c:pt>
                <c:pt idx="3">
                  <c:v>13.28</c:v>
                </c:pt>
                <c:pt idx="4">
                  <c:v>18.100000000000001</c:v>
                </c:pt>
                <c:pt idx="5">
                  <c:v>11.05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85-4B1D-ACAA-B5668684B275}"/>
            </c:ext>
          </c:extLst>
        </c:ser>
        <c:gapWidth val="219"/>
        <c:overlap val="-27"/>
        <c:axId val="83228160"/>
        <c:axId val="83230080"/>
      </c:barChart>
      <c:catAx>
        <c:axId val="8322816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chemeClr val="tx1"/>
                    </a:solidFill>
                  </a:rPr>
                  <a:t>Название теста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30080"/>
        <c:crosses val="autoZero"/>
        <c:auto val="1"/>
        <c:lblAlgn val="ctr"/>
        <c:lblOffset val="100"/>
      </c:catAx>
      <c:valAx>
        <c:axId val="83230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chemeClr val="tx1"/>
                    </a:solidFill>
                  </a:rPr>
                  <a:t>Среднее</a:t>
                </a:r>
                <a:r>
                  <a:rPr lang="ru-RU" baseline="0">
                    <a:solidFill>
                      <a:schemeClr val="tx1"/>
                    </a:solidFill>
                  </a:rPr>
                  <a:t> количественное значение показателей тестов</a:t>
                </a:r>
                <a:endParaRPr lang="ru-RU">
                  <a:solidFill>
                    <a:schemeClr val="tx1"/>
                  </a:solidFill>
                </a:endParaRP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22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Исходный показатель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Бег 30 м /с</c:v>
                </c:pt>
                <c:pt idx="1">
                  <c:v>Челночный бег 3x10 м /с</c:v>
                </c:pt>
                <c:pt idx="2">
                  <c:v>Прыжок в длину с места, см</c:v>
                </c:pt>
                <c:pt idx="3">
                  <c:v>Подтягивание на низкой перекладине из виса лежа, раз</c:v>
                </c:pt>
                <c:pt idx="4">
                  <c:v>Наклон вперед из положения стоя, см</c:v>
                </c:pt>
                <c:pt idx="5">
                  <c:v>6-ти минутный бег, 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6.1</c:v>
                </c:pt>
                <c:pt idx="1">
                  <c:v>9.7000000000000011</c:v>
                </c:pt>
                <c:pt idx="2">
                  <c:v>1.59</c:v>
                </c:pt>
                <c:pt idx="3">
                  <c:v>9</c:v>
                </c:pt>
                <c:pt idx="4">
                  <c:v>10.3</c:v>
                </c:pt>
                <c:pt idx="5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8-462B-9BE2-0542F114E7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Конечный показатель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Бег 30 м /с</c:v>
                </c:pt>
                <c:pt idx="1">
                  <c:v>Челночный бег 3x10 м /с</c:v>
                </c:pt>
                <c:pt idx="2">
                  <c:v>Прыжок в длину с места, см</c:v>
                </c:pt>
                <c:pt idx="3">
                  <c:v>Подтягивание на низкой перекладине из виса лежа, раз</c:v>
                </c:pt>
                <c:pt idx="4">
                  <c:v>Наклон вперед из положения стоя, см</c:v>
                </c:pt>
                <c:pt idx="5">
                  <c:v>6-ти минутный бег, 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5.8</c:v>
                </c:pt>
                <c:pt idx="1">
                  <c:v>9.1</c:v>
                </c:pt>
                <c:pt idx="2">
                  <c:v>1.71</c:v>
                </c:pt>
                <c:pt idx="3">
                  <c:v>10</c:v>
                </c:pt>
                <c:pt idx="4">
                  <c:v>13.2</c:v>
                </c:pt>
                <c:pt idx="5">
                  <c:v>10.050000000000002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8-462B-9BE2-0542F114E7A4}"/>
            </c:ext>
          </c:extLst>
        </c:ser>
        <c:gapWidth val="219"/>
        <c:overlap val="-27"/>
        <c:axId val="83149568"/>
        <c:axId val="83151488"/>
      </c:barChart>
      <c:catAx>
        <c:axId val="83149568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Название тестов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151488"/>
        <c:crosses val="autoZero"/>
        <c:auto val="1"/>
        <c:lblAlgn val="ctr"/>
        <c:lblOffset val="100"/>
      </c:catAx>
      <c:valAx>
        <c:axId val="831514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Среднее</a:t>
                </a:r>
                <a:r>
                  <a:rPr lang="ru-RU" baseline="0"/>
                  <a:t> количественное значение покаазателей тестов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14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Бег 30 м /с</c:v>
                </c:pt>
                <c:pt idx="1">
                  <c:v>Челночный бег 3x10 м /с</c:v>
                </c:pt>
                <c:pt idx="2">
                  <c:v>Прыжок в длину с места, см</c:v>
                </c:pt>
                <c:pt idx="3">
                  <c:v>Подтягивание на низкой перекладине из виса лежа, раз</c:v>
                </c:pt>
                <c:pt idx="4">
                  <c:v>Наклон вперед из положения стоя, см</c:v>
                </c:pt>
                <c:pt idx="5">
                  <c:v>6-ти минутный бег, 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9.5</c:v>
                </c:pt>
                <c:pt idx="2">
                  <c:v>19</c:v>
                </c:pt>
                <c:pt idx="3">
                  <c:v>30</c:v>
                </c:pt>
                <c:pt idx="4">
                  <c:v>95</c:v>
                </c:pt>
                <c:pt idx="5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F2-47EE-956E-1F0C8EB287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Бег 30 м /с</c:v>
                </c:pt>
                <c:pt idx="1">
                  <c:v>Челночный бег 3x10 м /с</c:v>
                </c:pt>
                <c:pt idx="2">
                  <c:v>Прыжок в длину с места, см</c:v>
                </c:pt>
                <c:pt idx="3">
                  <c:v>Подтягивание на низкой перекладине из виса лежа, раз</c:v>
                </c:pt>
                <c:pt idx="4">
                  <c:v>Наклон вперед из положения стоя, см</c:v>
                </c:pt>
                <c:pt idx="5">
                  <c:v>6-ти минутный бег, 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11</c:v>
                </c:pt>
                <c:pt idx="3">
                  <c:v>11</c:v>
                </c:pt>
                <c:pt idx="4">
                  <c:v>28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2F2-47EE-956E-1F0C8EB2874A}"/>
            </c:ext>
          </c:extLst>
        </c:ser>
        <c:gapWidth val="219"/>
        <c:overlap val="-27"/>
        <c:axId val="88248320"/>
        <c:axId val="88250240"/>
      </c:barChart>
      <c:catAx>
        <c:axId val="8824832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Название тестов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50240"/>
        <c:crosses val="autoZero"/>
        <c:auto val="1"/>
        <c:lblAlgn val="ctr"/>
        <c:lblOffset val="100"/>
      </c:catAx>
      <c:valAx>
        <c:axId val="88250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Среднее</a:t>
                </a:r>
                <a:r>
                  <a:rPr lang="ru-RU" baseline="0"/>
                  <a:t> количественное значение показателей тестов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24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27F2-E86D-4732-B433-562A322E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1</Pages>
  <Words>12065</Words>
  <Characters>68773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olgavvc55@gmail.com</dc:creator>
  <cp:keywords/>
  <dc:description/>
  <cp:lastModifiedBy>Dom</cp:lastModifiedBy>
  <cp:revision>94</cp:revision>
  <cp:lastPrinted>2018-02-12T04:54:00Z</cp:lastPrinted>
  <dcterms:created xsi:type="dcterms:W3CDTF">2019-02-28T17:20:00Z</dcterms:created>
  <dcterms:modified xsi:type="dcterms:W3CDTF">2019-06-13T11:53:00Z</dcterms:modified>
</cp:coreProperties>
</file>