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2" w:rsidRPr="00825C08" w:rsidRDefault="00607A3E" w:rsidP="00607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C08">
        <w:rPr>
          <w:rFonts w:ascii="Times New Roman" w:hAnsi="Times New Roman"/>
          <w:b/>
          <w:sz w:val="24"/>
          <w:szCs w:val="24"/>
        </w:rPr>
        <w:t>Тема доклада «</w:t>
      </w:r>
      <w:r w:rsidR="00922752" w:rsidRPr="00825C08">
        <w:rPr>
          <w:rFonts w:ascii="Times New Roman" w:hAnsi="Times New Roman"/>
          <w:b/>
          <w:sz w:val="24"/>
          <w:szCs w:val="24"/>
        </w:rPr>
        <w:t>Использование информационно-коммуникационных технологий в учебной  деятельности на уроках технологии</w:t>
      </w:r>
      <w:r w:rsidRPr="00825C08">
        <w:rPr>
          <w:rFonts w:ascii="Times New Roman" w:hAnsi="Times New Roman"/>
          <w:b/>
          <w:sz w:val="24"/>
          <w:szCs w:val="24"/>
        </w:rPr>
        <w:t>»</w:t>
      </w:r>
    </w:p>
    <w:p w:rsidR="00607A3E" w:rsidRPr="00825C08" w:rsidRDefault="00607A3E" w:rsidP="00607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Стремительное развитие общества, совершенствование технологий, вызывает необходимость адекватного использования новых возможностей. С увеличением количества компьютеров в школах возрастает их роль как эффективного средства повышения результативности обучения, в том числе и по технологии. Применение компьютера позволяет повысить интеллектуальный уровень и облегчает решение практических задач. Чтобы идти в ногу со временем, учитель технологии должен владеть основами компьютерной грамотности.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Компьютерные технологии открыли новые возможности для создания самими преподавателями иллюстративного материала. Известно, что такие средства обучения  во многом облегчают учащимся понимание и запоминание учебного материала, пробуждают у них интерес к изучаемым явлениям. Восприятие информации - важный этап усвоения материала, от него зависит правильное формирование понятий, осознание их сути. В этой связи возрастает значение компьютера, графические возможности которого позволяют обеспечить наглядную информацию.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Введение элементов проникающих компьютерных технологий позволяет значительно разнообразить учебный процесс, вывести его на качественно новый уровень, восполнить несовершенство учебных пособий, а также развить личность, формировать её познавательную активность, творческий потенциал.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 xml:space="preserve"> У школьников более успешно формируются знания и умения осуществлять поиск, исследовать новую информацию, умение проводить анализ, сравнение, конструировать содержание собственного знания по предмету.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C08">
        <w:rPr>
          <w:rFonts w:ascii="Times New Roman" w:hAnsi="Times New Roman"/>
          <w:color w:val="000000"/>
          <w:sz w:val="24"/>
          <w:szCs w:val="24"/>
        </w:rPr>
        <w:t xml:space="preserve">На уроке технологии, как и на других уроках,  как правило, практикуются выступления учителя или учеников с использованием компьютера, проектора, звуковых колонок. 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C08">
        <w:rPr>
          <w:rFonts w:ascii="Times New Roman" w:hAnsi="Times New Roman"/>
          <w:color w:val="000000"/>
          <w:sz w:val="24"/>
          <w:szCs w:val="24"/>
        </w:rPr>
        <w:t xml:space="preserve">Наиболее эффективно в учебном процессе компьютер может использоваться при объяснении нового материала, мотивации введения понятия. Широко используется на этом этапе презентация. Главное здесь </w:t>
      </w:r>
      <w:proofErr w:type="spellStart"/>
      <w:r w:rsidRPr="00825C08">
        <w:rPr>
          <w:rFonts w:ascii="Times New Roman" w:hAnsi="Times New Roman"/>
          <w:color w:val="000000"/>
          <w:sz w:val="24"/>
          <w:szCs w:val="24"/>
        </w:rPr>
        <w:t>тезисность</w:t>
      </w:r>
      <w:proofErr w:type="spellEnd"/>
      <w:r w:rsidRPr="00825C08">
        <w:rPr>
          <w:rFonts w:ascii="Times New Roman" w:hAnsi="Times New Roman"/>
          <w:color w:val="000000"/>
          <w:sz w:val="24"/>
          <w:szCs w:val="24"/>
        </w:rPr>
        <w:t xml:space="preserve"> и наглядность. 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C08">
        <w:rPr>
          <w:rFonts w:ascii="Times New Roman" w:hAnsi="Times New Roman"/>
          <w:color w:val="000000"/>
          <w:sz w:val="24"/>
          <w:szCs w:val="24"/>
        </w:rPr>
        <w:t xml:space="preserve">При  демонстрации слайдов презентаций учитель может показать разнообразный иллюстративный материал, </w:t>
      </w:r>
      <w:proofErr w:type="spellStart"/>
      <w:r w:rsidRPr="00825C08">
        <w:rPr>
          <w:rFonts w:ascii="Times New Roman" w:hAnsi="Times New Roman"/>
          <w:color w:val="000000"/>
          <w:sz w:val="24"/>
          <w:szCs w:val="24"/>
        </w:rPr>
        <w:t>тезисно</w:t>
      </w:r>
      <w:proofErr w:type="spellEnd"/>
      <w:r w:rsidRPr="00825C08">
        <w:rPr>
          <w:rFonts w:ascii="Times New Roman" w:hAnsi="Times New Roman"/>
          <w:color w:val="000000"/>
          <w:sz w:val="24"/>
          <w:szCs w:val="24"/>
        </w:rPr>
        <w:t xml:space="preserve"> записать основное содержание  лекции, сопроводить показ музыкальными фрагментами.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25C08">
        <w:rPr>
          <w:rFonts w:ascii="Times New Roman" w:hAnsi="Times New Roman"/>
          <w:color w:val="000000"/>
          <w:sz w:val="24"/>
          <w:szCs w:val="24"/>
        </w:rPr>
        <w:t>Презентация может быть построена таким образом, чтобы наиболее опти</w:t>
      </w:r>
      <w:r w:rsidRPr="00825C08">
        <w:rPr>
          <w:rFonts w:ascii="Times New Roman" w:hAnsi="Times New Roman"/>
          <w:color w:val="000000"/>
          <w:sz w:val="24"/>
          <w:szCs w:val="24"/>
        </w:rPr>
        <w:softHyphen/>
        <w:t>мально решать поставленные на уроке задачи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Например, на уроке в 5 классе по теме «Горячие напитки» элементом занимательности служат легенды об от</w:t>
      </w:r>
      <w:r w:rsidRPr="00825C08">
        <w:rPr>
          <w:rFonts w:ascii="Times New Roman" w:hAnsi="Times New Roman"/>
          <w:sz w:val="24"/>
          <w:szCs w:val="24"/>
        </w:rPr>
        <w:softHyphen/>
        <w:t>крытиях человеком данных напитков, реализованные на слайдах презентации в виде рисунков, фото, текста и музыкального оформления - это новый мате</w:t>
      </w:r>
      <w:r w:rsidRPr="00825C08">
        <w:rPr>
          <w:rFonts w:ascii="Times New Roman" w:hAnsi="Times New Roman"/>
          <w:sz w:val="24"/>
          <w:szCs w:val="24"/>
        </w:rPr>
        <w:softHyphen/>
        <w:t xml:space="preserve">риал на уроке. </w:t>
      </w:r>
    </w:p>
    <w:p w:rsidR="00E90614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На уроке «Бытовая швейная машина</w:t>
      </w:r>
      <w:r w:rsidR="00E90614" w:rsidRPr="00825C08">
        <w:rPr>
          <w:rFonts w:ascii="Times New Roman" w:hAnsi="Times New Roman"/>
          <w:sz w:val="24"/>
          <w:szCs w:val="24"/>
        </w:rPr>
        <w:t xml:space="preserve"> </w:t>
      </w:r>
      <w:r w:rsidRPr="00825C08">
        <w:rPr>
          <w:rFonts w:ascii="Times New Roman" w:hAnsi="Times New Roman"/>
          <w:sz w:val="24"/>
          <w:szCs w:val="24"/>
        </w:rPr>
        <w:t xml:space="preserve"> об истории создания швейной машины и воз</w:t>
      </w:r>
      <w:r w:rsidRPr="00825C08">
        <w:rPr>
          <w:rFonts w:ascii="Times New Roman" w:hAnsi="Times New Roman"/>
          <w:sz w:val="24"/>
          <w:szCs w:val="24"/>
        </w:rPr>
        <w:softHyphen/>
        <w:t>можностях современных швейных машин.</w:t>
      </w:r>
    </w:p>
    <w:p w:rsidR="00E90614" w:rsidRPr="00825C08" w:rsidRDefault="00E90614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В 5</w:t>
      </w:r>
      <w:r w:rsidR="00922752" w:rsidRPr="00825C08">
        <w:rPr>
          <w:rFonts w:ascii="Times New Roman" w:hAnsi="Times New Roman"/>
          <w:sz w:val="24"/>
          <w:szCs w:val="24"/>
        </w:rPr>
        <w:t xml:space="preserve"> классе по тем</w:t>
      </w:r>
      <w:r w:rsidRPr="00825C08">
        <w:rPr>
          <w:rFonts w:ascii="Times New Roman" w:hAnsi="Times New Roman"/>
          <w:sz w:val="24"/>
          <w:szCs w:val="24"/>
        </w:rPr>
        <w:t>е «Построение  чертежа фартука м</w:t>
      </w:r>
      <w:proofErr w:type="gramStart"/>
      <w:r w:rsidRPr="00825C08">
        <w:rPr>
          <w:rFonts w:ascii="Times New Roman" w:hAnsi="Times New Roman"/>
          <w:sz w:val="24"/>
          <w:szCs w:val="24"/>
        </w:rPr>
        <w:t>1</w:t>
      </w:r>
      <w:proofErr w:type="gramEnd"/>
      <w:r w:rsidRPr="00825C08">
        <w:rPr>
          <w:rFonts w:ascii="Times New Roman" w:hAnsi="Times New Roman"/>
          <w:sz w:val="24"/>
          <w:szCs w:val="24"/>
        </w:rPr>
        <w:t>:4</w:t>
      </w:r>
      <w:r w:rsidR="00922752" w:rsidRPr="00825C08">
        <w:rPr>
          <w:rFonts w:ascii="Times New Roman" w:hAnsi="Times New Roman"/>
          <w:sz w:val="24"/>
          <w:szCs w:val="24"/>
        </w:rPr>
        <w:t xml:space="preserve">» </w:t>
      </w:r>
      <w:r w:rsidRPr="00825C08">
        <w:rPr>
          <w:rFonts w:ascii="Times New Roman" w:hAnsi="Times New Roman"/>
          <w:sz w:val="24"/>
          <w:szCs w:val="24"/>
        </w:rPr>
        <w:t xml:space="preserve"> где дети учатся выполнению расчета и построению чертежа фартука.</w:t>
      </w:r>
    </w:p>
    <w:p w:rsidR="00E90614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В 8  классе по теме «Мода, стили, силуэты» - учащиеся получают дополнитель</w:t>
      </w:r>
      <w:r w:rsidRPr="00825C08">
        <w:rPr>
          <w:rFonts w:ascii="Times New Roman" w:hAnsi="Times New Roman"/>
          <w:sz w:val="24"/>
          <w:szCs w:val="24"/>
        </w:rPr>
        <w:softHyphen/>
        <w:t xml:space="preserve">ную занимательную информацию о развитии представлений </w:t>
      </w:r>
    </w:p>
    <w:p w:rsidR="00E90614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людей о моде, о различных силуэтах, которые были модными в разные эпохи. Есть возмож</w:t>
      </w:r>
      <w:r w:rsidRPr="00825C08">
        <w:rPr>
          <w:rFonts w:ascii="Times New Roman" w:hAnsi="Times New Roman"/>
          <w:sz w:val="24"/>
          <w:szCs w:val="24"/>
        </w:rPr>
        <w:softHyphen/>
        <w:t>ность познакомить учащихся с деятельностью великих кутюрье, таких как Шанель, Диор и т.д., побывать на показе мод известных Домов Моды.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C08">
        <w:rPr>
          <w:rFonts w:ascii="Times New Roman" w:hAnsi="Times New Roman"/>
          <w:color w:val="000000"/>
          <w:sz w:val="24"/>
          <w:szCs w:val="24"/>
        </w:rPr>
        <w:t>Презентация позволяет учителю не просто читать лекцию, но и вести беседу с учащимися, задавая вопросы по теме и тем самым, заставляя учащихся актуализировать знания, полученные ранее по другим предметам, высказывать предположения.</w:t>
      </w:r>
    </w:p>
    <w:p w:rsidR="00BE24B4" w:rsidRPr="00825C08" w:rsidRDefault="00922752" w:rsidP="00607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C08">
        <w:rPr>
          <w:rFonts w:ascii="Times New Roman" w:hAnsi="Times New Roman"/>
          <w:color w:val="000000"/>
          <w:sz w:val="24"/>
          <w:szCs w:val="24"/>
        </w:rPr>
        <w:t xml:space="preserve">При отработке определенных навыков и умений на уроках закрепления и обобщения материала могут быть использованы электронные тесты, анимированные кроссворды.  </w:t>
      </w:r>
      <w:r w:rsidRPr="00825C08">
        <w:rPr>
          <w:rFonts w:ascii="Times New Roman" w:hAnsi="Times New Roman"/>
          <w:color w:val="000000"/>
          <w:sz w:val="24"/>
          <w:szCs w:val="24"/>
        </w:rPr>
        <w:lastRenderedPageBreak/>
        <w:t>Они</w:t>
      </w:r>
      <w:r w:rsidR="00BE24B4" w:rsidRPr="00825C08">
        <w:rPr>
          <w:rFonts w:ascii="Times New Roman" w:hAnsi="Times New Roman"/>
          <w:color w:val="000000"/>
          <w:sz w:val="24"/>
          <w:szCs w:val="24"/>
        </w:rPr>
        <w:t xml:space="preserve"> могут быть простыми  и сложными.</w:t>
      </w:r>
      <w:r w:rsidRPr="00825C08">
        <w:rPr>
          <w:rFonts w:ascii="Times New Roman" w:hAnsi="Times New Roman"/>
          <w:color w:val="000000"/>
          <w:sz w:val="24"/>
          <w:szCs w:val="24"/>
        </w:rPr>
        <w:t xml:space="preserve"> Отвечая на вопросы, учащиеся переходят от слайда к слайду. Попутно повторяя теорию и проверяя её на практике. Материал сопровождается иллюстрациями, анимационными картинками. Так же с помощью тестов проводится и контроль знаний.</w:t>
      </w:r>
    </w:p>
    <w:p w:rsidR="00BE24B4" w:rsidRPr="00825C08" w:rsidRDefault="00922752" w:rsidP="00607A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5C08">
        <w:rPr>
          <w:rFonts w:ascii="Times New Roman" w:eastAsia="Times New Roman" w:hAnsi="Times New Roman"/>
          <w:color w:val="000000"/>
          <w:sz w:val="24"/>
          <w:szCs w:val="24"/>
        </w:rPr>
        <w:t xml:space="preserve"> Уроки технологии предусматривают, прежде всего, формиро</w:t>
      </w:r>
      <w:r w:rsidRPr="00825C08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 и совершенствование практических умений, навыков учащихся в эко</w:t>
      </w:r>
      <w:r w:rsidRPr="00825C08">
        <w:rPr>
          <w:rFonts w:ascii="Times New Roman" w:eastAsia="Times New Roman" w:hAnsi="Times New Roman"/>
          <w:color w:val="000000"/>
          <w:sz w:val="24"/>
          <w:szCs w:val="24"/>
        </w:rPr>
        <w:softHyphen/>
        <w:t>номном ведении домашнего хозяйства, заготовке и хранении продуктов, ухо</w:t>
      </w:r>
      <w:r w:rsidRPr="00825C08">
        <w:rPr>
          <w:rFonts w:ascii="Times New Roman" w:eastAsia="Times New Roman" w:hAnsi="Times New Roman"/>
          <w:color w:val="000000"/>
          <w:sz w:val="24"/>
          <w:szCs w:val="24"/>
        </w:rPr>
        <w:softHyphen/>
        <w:t>де за жилищем, в способах художественной обработки материалов, модели</w:t>
      </w:r>
      <w:r w:rsidRPr="00825C08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рования и пошива одежды. Соответственно, большее количество времени должно уделяться практической деятельности учащихся на уроке.</w:t>
      </w:r>
    </w:p>
    <w:p w:rsidR="00BE24B4" w:rsidRPr="00825C08" w:rsidRDefault="00922752" w:rsidP="00607A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5C08">
        <w:rPr>
          <w:rFonts w:ascii="Times New Roman" w:eastAsia="Times New Roman" w:hAnsi="Times New Roman"/>
          <w:color w:val="000000"/>
          <w:sz w:val="24"/>
          <w:szCs w:val="24"/>
        </w:rPr>
        <w:t xml:space="preserve">На уроках часто </w:t>
      </w:r>
      <w:r w:rsidR="00607A3E" w:rsidRPr="00825C08">
        <w:rPr>
          <w:rFonts w:ascii="Times New Roman" w:eastAsia="Times New Roman" w:hAnsi="Times New Roman"/>
          <w:color w:val="000000"/>
          <w:sz w:val="24"/>
          <w:szCs w:val="24"/>
        </w:rPr>
        <w:t>применяются мультимедиа диски.</w:t>
      </w:r>
      <w:r w:rsidR="00BE24B4" w:rsidRPr="00825C08">
        <w:rPr>
          <w:rFonts w:ascii="Times New Roman" w:eastAsia="Times New Roman" w:hAnsi="Times New Roman"/>
          <w:color w:val="000000"/>
          <w:sz w:val="24"/>
          <w:szCs w:val="24"/>
        </w:rPr>
        <w:t xml:space="preserve"> Не</w:t>
      </w:r>
      <w:r w:rsidRPr="00825C08">
        <w:rPr>
          <w:rFonts w:ascii="Times New Roman" w:eastAsia="Times New Roman" w:hAnsi="Times New Roman"/>
          <w:color w:val="000000"/>
          <w:sz w:val="24"/>
          <w:szCs w:val="24"/>
        </w:rPr>
        <w:t>смотря на то, что диски имеют узкую тематическую направленность, они не лишены ряда достоинств. Таких, как профессионализм работы программистов, краси</w:t>
      </w:r>
      <w:r w:rsidRPr="00825C0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вая графика, содержат хорошую мультипликацию, многофункциональны и т. д. Но в большинстве своем они не вписываются в канву данного конкретного урока конкретного учителя. С их помощью невозможно достичь всех целей, поставленных учителем на уроке. </w:t>
      </w:r>
      <w:r w:rsidRPr="00825C08">
        <w:rPr>
          <w:rFonts w:ascii="Times New Roman" w:eastAsia="Times New Roman" w:hAnsi="Times New Roman"/>
          <w:sz w:val="24"/>
          <w:szCs w:val="24"/>
        </w:rPr>
        <w:t>Поэтому, использование лицензионных дисков предусматривает интеграцию с другими видами информационных ресурсов</w:t>
      </w:r>
      <w:r w:rsidRPr="00825C08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E24B4" w:rsidRPr="00825C08" w:rsidRDefault="00BE24B4" w:rsidP="00607A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5C08">
        <w:rPr>
          <w:rFonts w:ascii="Times New Roman" w:eastAsia="Times New Roman" w:hAnsi="Times New Roman"/>
          <w:sz w:val="24"/>
          <w:szCs w:val="24"/>
        </w:rPr>
        <w:t>Гиперссылка (ФЦОР) Федеральный центр информационно-образовательных ресурсов</w:t>
      </w:r>
      <w:proofErr w:type="gramStart"/>
      <w:r w:rsidRPr="00825C08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BE24B4" w:rsidRPr="00825C08" w:rsidRDefault="00BE24B4" w:rsidP="00607A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5C08">
        <w:rPr>
          <w:rFonts w:ascii="Times New Roman" w:eastAsia="Times New Roman" w:hAnsi="Times New Roman"/>
          <w:sz w:val="24"/>
          <w:szCs w:val="24"/>
        </w:rPr>
        <w:t>На сайте много материала не только для урока но и для закрепления</w:t>
      </w:r>
      <w:proofErr w:type="gramStart"/>
      <w:r w:rsidRPr="00825C08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BE24B4" w:rsidRPr="00825C08" w:rsidRDefault="00BE24B4" w:rsidP="00607A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5C08">
        <w:rPr>
          <w:rFonts w:ascii="Times New Roman" w:eastAsia="Times New Roman" w:hAnsi="Times New Roman"/>
          <w:sz w:val="24"/>
          <w:szCs w:val="24"/>
        </w:rPr>
        <w:t>В модуле представлены два оригинальных и простых по приготовлению рецепта открытых горячих бутербродов « Ассорти» и « Лодочка с омлетом»</w:t>
      </w:r>
    </w:p>
    <w:p w:rsidR="00BE24B4" w:rsidRPr="00825C08" w:rsidRDefault="00BE24B4" w:rsidP="00607A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5C08">
        <w:rPr>
          <w:rFonts w:ascii="Times New Roman" w:eastAsia="Times New Roman" w:hAnsi="Times New Roman"/>
          <w:sz w:val="24"/>
          <w:szCs w:val="24"/>
        </w:rPr>
        <w:t>Подробные яркие иллюстрац</w:t>
      </w:r>
      <w:proofErr w:type="gramStart"/>
      <w:r w:rsidRPr="00825C08">
        <w:rPr>
          <w:rFonts w:ascii="Times New Roman" w:eastAsia="Times New Roman" w:hAnsi="Times New Roman"/>
          <w:sz w:val="24"/>
          <w:szCs w:val="24"/>
        </w:rPr>
        <w:t>ии ау</w:t>
      </w:r>
      <w:proofErr w:type="gramEnd"/>
      <w:r w:rsidRPr="00825C08">
        <w:rPr>
          <w:rFonts w:ascii="Times New Roman" w:eastAsia="Times New Roman" w:hAnsi="Times New Roman"/>
          <w:sz w:val="24"/>
          <w:szCs w:val="24"/>
        </w:rPr>
        <w:t>диоматериалы и задания для самопроверки помогут лучше усвоить материал. С чего начинать работу подскажет анимированный помощник маленький повар.</w:t>
      </w:r>
    </w:p>
    <w:p w:rsidR="00F916D6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Исходя из вышесказанного, можно сделать следующий вывод: использо</w:t>
      </w:r>
      <w:r w:rsidRPr="00825C08">
        <w:rPr>
          <w:rFonts w:ascii="Times New Roman" w:hAnsi="Times New Roman"/>
          <w:sz w:val="24"/>
          <w:szCs w:val="24"/>
        </w:rPr>
        <w:softHyphen/>
        <w:t>вание презентации на уроке есть применение наглядного метода иллюстра</w:t>
      </w:r>
      <w:r w:rsidRPr="00825C08">
        <w:rPr>
          <w:rFonts w:ascii="Times New Roman" w:hAnsi="Times New Roman"/>
          <w:sz w:val="24"/>
          <w:szCs w:val="24"/>
        </w:rPr>
        <w:softHyphen/>
        <w:t>ций во взаимосвязи с другими методами, позволяющими развивать мышле</w:t>
      </w:r>
      <w:r w:rsidRPr="00825C08">
        <w:rPr>
          <w:rFonts w:ascii="Times New Roman" w:hAnsi="Times New Roman"/>
          <w:sz w:val="24"/>
          <w:szCs w:val="24"/>
        </w:rPr>
        <w:softHyphen/>
        <w:t>ние учащихся и активизировать их познавательную деятельность. Иллюстра</w:t>
      </w:r>
      <w:r w:rsidRPr="00825C08">
        <w:rPr>
          <w:rFonts w:ascii="Times New Roman" w:hAnsi="Times New Roman"/>
          <w:sz w:val="24"/>
          <w:szCs w:val="24"/>
        </w:rPr>
        <w:softHyphen/>
        <w:t>ции особенно необходимы тогда, когда объекты не доступны непосредствен</w:t>
      </w:r>
      <w:r w:rsidRPr="00825C08">
        <w:rPr>
          <w:rFonts w:ascii="Times New Roman" w:hAnsi="Times New Roman"/>
          <w:sz w:val="24"/>
          <w:szCs w:val="24"/>
        </w:rPr>
        <w:softHyphen/>
        <w:t>ному наблюдению, а слово учителя оказывается недостаточным, чтобы дать представление об изучаемом объекте или явлении. Информация, размещен</w:t>
      </w:r>
      <w:r w:rsidRPr="00825C08">
        <w:rPr>
          <w:rFonts w:ascii="Times New Roman" w:hAnsi="Times New Roman"/>
          <w:sz w:val="24"/>
          <w:szCs w:val="24"/>
        </w:rPr>
        <w:softHyphen/>
        <w:t>ная на слайде и появляющаяся в нужные моменты объяснения, проведения опытов, экспериментов, доказательств и т.д. заставляет учащихся пройти че</w:t>
      </w:r>
      <w:r w:rsidRPr="00825C08">
        <w:rPr>
          <w:rFonts w:ascii="Times New Roman" w:hAnsi="Times New Roman"/>
          <w:sz w:val="24"/>
          <w:szCs w:val="24"/>
        </w:rPr>
        <w:softHyphen/>
        <w:t>рез все этапы мышления, использовать различные мыслительные операции.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 xml:space="preserve"> По сравнению с традиционной формой ведения урока, заставляющей учителя постоянно обращаться к мелу и доске, использование таких презентаций, электронные тесты вы</w:t>
      </w:r>
      <w:r w:rsidRPr="00825C08">
        <w:rPr>
          <w:rFonts w:ascii="Times New Roman" w:hAnsi="Times New Roman"/>
          <w:sz w:val="24"/>
          <w:szCs w:val="24"/>
        </w:rPr>
        <w:softHyphen/>
        <w:t>свобождает большое количество времени, которое можно употребить для до</w:t>
      </w:r>
      <w:r w:rsidRPr="00825C08">
        <w:rPr>
          <w:rFonts w:ascii="Times New Roman" w:hAnsi="Times New Roman"/>
          <w:sz w:val="24"/>
          <w:szCs w:val="24"/>
        </w:rPr>
        <w:softHyphen/>
        <w:t>полнительного объяснения материала.</w:t>
      </w:r>
    </w:p>
    <w:p w:rsidR="00922752" w:rsidRPr="00825C08" w:rsidRDefault="00F916D6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 xml:space="preserve"> В </w:t>
      </w:r>
      <w:r w:rsidR="00922752" w:rsidRPr="00825C08">
        <w:rPr>
          <w:rFonts w:ascii="Times New Roman" w:hAnsi="Times New Roman"/>
          <w:sz w:val="24"/>
          <w:szCs w:val="24"/>
        </w:rPr>
        <w:t>Заключение</w:t>
      </w:r>
      <w:r w:rsidRPr="00825C08">
        <w:rPr>
          <w:rFonts w:ascii="Times New Roman" w:hAnsi="Times New Roman"/>
          <w:sz w:val="24"/>
          <w:szCs w:val="24"/>
        </w:rPr>
        <w:t xml:space="preserve"> хочется сказать:</w:t>
      </w:r>
    </w:p>
    <w:p w:rsidR="00922752" w:rsidRPr="00825C08" w:rsidRDefault="00922752" w:rsidP="0060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08">
        <w:rPr>
          <w:rFonts w:ascii="Times New Roman" w:hAnsi="Times New Roman"/>
          <w:sz w:val="24"/>
          <w:szCs w:val="24"/>
        </w:rPr>
        <w:t>Компьютерные технологии, используемые на занятиях, позволяют мне разнообразить материал на всех этапах урока, повысить мотивацию учащихся, их заинтересованность. Способствовать более прочному усвоению знаний, формировать личностные свойства и качества, определяющие художественное развитие учащихся, вооружить их знаниями, связанными с пониманием искусства, и умением выражать свои взгляды. А так же решать проблему индивидуализации обучения.</w:t>
      </w:r>
    </w:p>
    <w:p w:rsidR="00680BF7" w:rsidRPr="003B6674" w:rsidRDefault="00680BF7">
      <w:pPr>
        <w:rPr>
          <w:sz w:val="24"/>
          <w:szCs w:val="24"/>
        </w:rPr>
      </w:pPr>
    </w:p>
    <w:sectPr w:rsidR="00680BF7" w:rsidRPr="003B6674" w:rsidSect="001F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922752"/>
    <w:rsid w:val="000535D5"/>
    <w:rsid w:val="001F43CF"/>
    <w:rsid w:val="00280A4D"/>
    <w:rsid w:val="003B6674"/>
    <w:rsid w:val="004808D8"/>
    <w:rsid w:val="00607A3E"/>
    <w:rsid w:val="00680BF7"/>
    <w:rsid w:val="00777B0D"/>
    <w:rsid w:val="007B6630"/>
    <w:rsid w:val="00825C08"/>
    <w:rsid w:val="00922752"/>
    <w:rsid w:val="00BE24B4"/>
    <w:rsid w:val="00DB152D"/>
    <w:rsid w:val="00E90614"/>
    <w:rsid w:val="00F9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2012-04-09T08:35:00Z</cp:lastPrinted>
  <dcterms:created xsi:type="dcterms:W3CDTF">2011-12-19T18:51:00Z</dcterms:created>
  <dcterms:modified xsi:type="dcterms:W3CDTF">2012-05-27T06:54:00Z</dcterms:modified>
</cp:coreProperties>
</file>