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Комитет по образованию</w:t>
      </w: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Администрации Г.о. Подольск</w:t>
      </w:r>
    </w:p>
    <w:p w:rsidR="00F65167" w:rsidRDefault="00F65167" w:rsidP="00F65167">
      <w:pPr>
        <w:tabs>
          <w:tab w:val="left" w:pos="2420"/>
        </w:tabs>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Муниципальное дошкольное образовательное учреждение</w:t>
      </w:r>
    </w:p>
    <w:p w:rsidR="00F65167" w:rsidRDefault="00F65167" w:rsidP="00F65167">
      <w:pPr>
        <w:tabs>
          <w:tab w:val="left" w:pos="2420"/>
        </w:tabs>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Детский сад комбинированного вида №3 «Радуга»</w:t>
      </w: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i/>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i/>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i/>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ВЫСТУПЛЕНИЕ НА КОНФЕРЕНЦИИ на тему:</w:t>
      </w: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«Понятие</w:t>
      </w:r>
      <w:r w:rsidR="000818C0">
        <w:rPr>
          <w:rFonts w:ascii="Times New Roman" w:eastAsia="Times New Roman" w:hAnsi="Times New Roman" w:cs="Times New Roman"/>
          <w:b/>
          <w:sz w:val="28"/>
          <w:szCs w:val="28"/>
          <w:lang w:eastAsia="ru-RU"/>
        </w:rPr>
        <w:t xml:space="preserve"> о</w:t>
      </w:r>
      <w:r>
        <w:rPr>
          <w:rFonts w:ascii="Times New Roman" w:eastAsia="Times New Roman" w:hAnsi="Times New Roman" w:cs="Times New Roman"/>
          <w:b/>
          <w:sz w:val="28"/>
          <w:szCs w:val="28"/>
          <w:lang w:eastAsia="ru-RU"/>
        </w:rPr>
        <w:t xml:space="preserve"> национально</w:t>
      </w:r>
      <w:r w:rsidR="000818C0">
        <w:rPr>
          <w:rFonts w:ascii="Times New Roman" w:eastAsia="Times New Roman" w:hAnsi="Times New Roman" w:cs="Times New Roman"/>
          <w:b/>
          <w:sz w:val="28"/>
          <w:szCs w:val="28"/>
          <w:lang w:eastAsia="ru-RU"/>
        </w:rPr>
        <w:t>м</w:t>
      </w:r>
      <w:r>
        <w:rPr>
          <w:rFonts w:ascii="Times New Roman" w:eastAsia="Times New Roman" w:hAnsi="Times New Roman" w:cs="Times New Roman"/>
          <w:b/>
          <w:sz w:val="28"/>
          <w:szCs w:val="28"/>
          <w:lang w:eastAsia="ru-RU"/>
        </w:rPr>
        <w:t xml:space="preserve"> характер</w:t>
      </w:r>
      <w:r w:rsidR="000818C0">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eastAsia="ru-RU"/>
        </w:rPr>
        <w:t>: основные черты</w:t>
      </w:r>
      <w:r w:rsidR="00AC1E01">
        <w:rPr>
          <w:rFonts w:ascii="Times New Roman" w:eastAsia="Times New Roman" w:hAnsi="Times New Roman" w:cs="Times New Roman"/>
          <w:b/>
          <w:sz w:val="28"/>
          <w:szCs w:val="28"/>
          <w:lang w:eastAsia="ru-RU"/>
        </w:rPr>
        <w:t xml:space="preserve"> и истоки формирования </w:t>
      </w:r>
      <w:r>
        <w:rPr>
          <w:rFonts w:ascii="Times New Roman" w:eastAsia="Times New Roman" w:hAnsi="Times New Roman" w:cs="Times New Roman"/>
          <w:b/>
          <w:sz w:val="28"/>
          <w:szCs w:val="28"/>
          <w:lang w:eastAsia="ru-RU"/>
        </w:rPr>
        <w:t xml:space="preserve"> русского национального характера»</w:t>
      </w: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Подготовила:</w:t>
      </w:r>
    </w:p>
    <w:p w:rsidR="00F65167" w:rsidRDefault="00F65167" w:rsidP="00F65167">
      <w:pPr>
        <w:tabs>
          <w:tab w:val="left" w:pos="2420"/>
        </w:tab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Воспитатель 1 младшей группы №1</w:t>
      </w:r>
    </w:p>
    <w:p w:rsidR="00F65167" w:rsidRDefault="00F65167" w:rsidP="00F65167">
      <w:pPr>
        <w:tabs>
          <w:tab w:val="left" w:pos="2420"/>
        </w:tab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Королёва Е. И.</w:t>
      </w: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0818C0" w:rsidRDefault="000818C0"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0818C0" w:rsidRDefault="000818C0" w:rsidP="00F65167">
      <w:pPr>
        <w:tabs>
          <w:tab w:val="left" w:pos="2420"/>
        </w:tabs>
        <w:spacing w:after="0" w:line="240" w:lineRule="auto"/>
        <w:jc w:val="center"/>
        <w:rPr>
          <w:rFonts w:ascii="Times New Roman" w:eastAsia="Times New Roman" w:hAnsi="Times New Roman" w:cs="Times New Roman"/>
          <w:b/>
          <w:sz w:val="28"/>
          <w:szCs w:val="28"/>
          <w:lang w:eastAsia="ru-RU"/>
        </w:rPr>
      </w:pPr>
    </w:p>
    <w:p w:rsidR="00F65167" w:rsidRDefault="00F65167" w:rsidP="00F65167">
      <w:pPr>
        <w:tabs>
          <w:tab w:val="left" w:pos="24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2017 год</w:t>
      </w:r>
    </w:p>
    <w:p w:rsidR="00F65167" w:rsidRDefault="00F65167" w:rsidP="00F65167">
      <w:pPr>
        <w:tabs>
          <w:tab w:val="left" w:pos="2420"/>
        </w:tabs>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Подольск</w:t>
      </w:r>
    </w:p>
    <w:p w:rsidR="004979AE" w:rsidRPr="004979AE" w:rsidRDefault="004979AE" w:rsidP="000818C0">
      <w:pPr>
        <w:spacing w:after="0" w:line="360" w:lineRule="auto"/>
        <w:jc w:val="center"/>
        <w:rPr>
          <w:rFonts w:ascii="Times New Roman" w:hAnsi="Times New Roman" w:cs="Times New Roman"/>
          <w:sz w:val="28"/>
          <w:szCs w:val="28"/>
        </w:rPr>
      </w:pPr>
      <w:r w:rsidRPr="004979AE">
        <w:rPr>
          <w:rFonts w:ascii="Times New Roman" w:hAnsi="Times New Roman" w:cs="Times New Roman"/>
          <w:sz w:val="28"/>
          <w:szCs w:val="28"/>
        </w:rPr>
        <w:lastRenderedPageBreak/>
        <w:t>Содержание</w:t>
      </w:r>
    </w:p>
    <w:sdt>
      <w:sdtPr>
        <w:rPr>
          <w:rFonts w:ascii="Times New Roman" w:hAnsi="Times New Roman" w:cs="Times New Roman"/>
          <w:sz w:val="28"/>
        </w:rPr>
        <w:id w:val="56850798"/>
        <w:docPartObj>
          <w:docPartGallery w:val="Table of Contents"/>
          <w:docPartUnique/>
        </w:docPartObj>
      </w:sdtPr>
      <w:sdtContent>
        <w:p w:rsidR="004979AE" w:rsidRPr="004979AE" w:rsidRDefault="004979AE" w:rsidP="004979AE">
          <w:pPr>
            <w:keepNext/>
            <w:keepLines/>
            <w:spacing w:before="480" w:after="0"/>
            <w:rPr>
              <w:rFonts w:ascii="Times New Roman" w:eastAsiaTheme="majorEastAsia" w:hAnsi="Times New Roman" w:cs="Times New Roman"/>
              <w:b/>
              <w:bCs/>
              <w:sz w:val="28"/>
              <w:szCs w:val="28"/>
            </w:rPr>
          </w:pPr>
        </w:p>
        <w:p w:rsidR="004979AE" w:rsidRPr="004979AE" w:rsidRDefault="00DC15FD" w:rsidP="004979AE">
          <w:pPr>
            <w:tabs>
              <w:tab w:val="right" w:leader="dot" w:pos="9345"/>
            </w:tabs>
            <w:spacing w:after="100" w:line="360" w:lineRule="auto"/>
            <w:jc w:val="both"/>
            <w:rPr>
              <w:rFonts w:ascii="Times New Roman" w:hAnsi="Times New Roman" w:cs="Times New Roman"/>
              <w:noProof/>
              <w:sz w:val="28"/>
              <w:szCs w:val="28"/>
            </w:rPr>
          </w:pPr>
          <w:r w:rsidRPr="004979AE">
            <w:rPr>
              <w:rFonts w:ascii="Times New Roman" w:hAnsi="Times New Roman" w:cs="Times New Roman"/>
              <w:sz w:val="28"/>
              <w:szCs w:val="28"/>
            </w:rPr>
            <w:fldChar w:fldCharType="begin"/>
          </w:r>
          <w:r w:rsidR="004979AE" w:rsidRPr="004979AE">
            <w:rPr>
              <w:rFonts w:ascii="Times New Roman" w:hAnsi="Times New Roman" w:cs="Times New Roman"/>
              <w:sz w:val="28"/>
              <w:szCs w:val="28"/>
            </w:rPr>
            <w:instrText xml:space="preserve"> TOC \o "1-3" \h \z \u </w:instrText>
          </w:r>
          <w:r w:rsidRPr="004979AE">
            <w:rPr>
              <w:rFonts w:ascii="Times New Roman" w:hAnsi="Times New Roman" w:cs="Times New Roman"/>
              <w:sz w:val="28"/>
              <w:szCs w:val="28"/>
            </w:rPr>
            <w:fldChar w:fldCharType="separate"/>
          </w:r>
          <w:hyperlink r:id="rId5" w:anchor="_Toc419126496" w:history="1">
            <w:r w:rsidR="004979AE" w:rsidRPr="004979AE">
              <w:rPr>
                <w:rFonts w:ascii="Times New Roman" w:hAnsi="Times New Roman" w:cs="Times New Roman"/>
                <w:noProof/>
                <w:sz w:val="28"/>
                <w:u w:val="single"/>
              </w:rPr>
              <w:t>Введение</w:t>
            </w:r>
            <w:r w:rsidR="004979AE" w:rsidRPr="004979AE">
              <w:rPr>
                <w:rFonts w:ascii="Times New Roman" w:hAnsi="Times New Roman" w:cs="Times New Roman"/>
                <w:noProof/>
                <w:webHidden/>
                <w:sz w:val="28"/>
                <w:u w:val="single"/>
              </w:rPr>
              <w:tab/>
            </w:r>
            <w:r w:rsidRPr="004979AE">
              <w:rPr>
                <w:rFonts w:ascii="Times New Roman" w:hAnsi="Times New Roman" w:cs="Times New Roman"/>
                <w:noProof/>
                <w:webHidden/>
                <w:sz w:val="28"/>
                <w:u w:val="single"/>
              </w:rPr>
              <w:fldChar w:fldCharType="begin"/>
            </w:r>
            <w:r w:rsidR="004979AE" w:rsidRPr="004979AE">
              <w:rPr>
                <w:rFonts w:ascii="Times New Roman" w:hAnsi="Times New Roman" w:cs="Times New Roman"/>
                <w:noProof/>
                <w:webHidden/>
                <w:sz w:val="28"/>
                <w:u w:val="single"/>
              </w:rPr>
              <w:instrText xml:space="preserve"> PAGEREF _Toc419126496 \h </w:instrText>
            </w:r>
            <w:r w:rsidRPr="004979AE">
              <w:rPr>
                <w:rFonts w:ascii="Times New Roman" w:hAnsi="Times New Roman" w:cs="Times New Roman"/>
                <w:noProof/>
                <w:webHidden/>
                <w:sz w:val="28"/>
                <w:u w:val="single"/>
              </w:rPr>
            </w:r>
            <w:r w:rsidRPr="004979AE">
              <w:rPr>
                <w:rFonts w:ascii="Times New Roman" w:hAnsi="Times New Roman" w:cs="Times New Roman"/>
                <w:noProof/>
                <w:webHidden/>
                <w:sz w:val="28"/>
                <w:u w:val="single"/>
              </w:rPr>
              <w:fldChar w:fldCharType="separate"/>
            </w:r>
            <w:r w:rsidR="004979AE" w:rsidRPr="004979AE">
              <w:rPr>
                <w:rFonts w:ascii="Times New Roman" w:hAnsi="Times New Roman" w:cs="Times New Roman"/>
                <w:noProof/>
                <w:webHidden/>
                <w:sz w:val="28"/>
                <w:u w:val="single"/>
              </w:rPr>
              <w:t>3</w:t>
            </w:r>
            <w:r w:rsidRPr="004979AE">
              <w:rPr>
                <w:rFonts w:ascii="Times New Roman" w:hAnsi="Times New Roman" w:cs="Times New Roman"/>
                <w:noProof/>
                <w:webHidden/>
                <w:sz w:val="28"/>
                <w:u w:val="single"/>
              </w:rPr>
              <w:fldChar w:fldCharType="end"/>
            </w:r>
          </w:hyperlink>
        </w:p>
        <w:p w:rsidR="004979AE" w:rsidRPr="004979AE" w:rsidRDefault="00DC15FD" w:rsidP="004979AE">
          <w:pPr>
            <w:tabs>
              <w:tab w:val="right" w:leader="dot" w:pos="9345"/>
            </w:tabs>
            <w:spacing w:after="100" w:line="360" w:lineRule="auto"/>
            <w:jc w:val="both"/>
            <w:rPr>
              <w:rFonts w:ascii="Times New Roman" w:hAnsi="Times New Roman" w:cs="Times New Roman"/>
              <w:noProof/>
              <w:sz w:val="28"/>
              <w:szCs w:val="28"/>
            </w:rPr>
          </w:pPr>
          <w:hyperlink r:id="rId6" w:anchor="_Toc419126497" w:history="1">
            <w:r w:rsidR="004979AE" w:rsidRPr="004979AE">
              <w:rPr>
                <w:rFonts w:ascii="Times New Roman" w:hAnsi="Times New Roman" w:cs="Times New Roman"/>
                <w:noProof/>
                <w:sz w:val="28"/>
                <w:u w:val="single"/>
                <w:lang w:eastAsia="ru-RU"/>
              </w:rPr>
              <w:t>1.</w:t>
            </w:r>
            <w:r w:rsidR="004979AE" w:rsidRPr="004979AE">
              <w:rPr>
                <w:rFonts w:ascii="Times New Roman" w:hAnsi="Times New Roman" w:cs="Times New Roman"/>
                <w:noProof/>
                <w:sz w:val="28"/>
                <w:u w:val="single"/>
              </w:rPr>
              <w:t xml:space="preserve"> Понятие</w:t>
            </w:r>
            <w:r w:rsidR="004979AE" w:rsidRPr="004979AE">
              <w:rPr>
                <w:rFonts w:ascii="Times New Roman" w:eastAsia="Times New Roman" w:hAnsi="Times New Roman" w:cs="Times New Roman"/>
                <w:noProof/>
                <w:sz w:val="28"/>
                <w:u w:val="single"/>
                <w:lang w:eastAsia="ru-RU"/>
              </w:rPr>
              <w:t xml:space="preserve"> национального характера</w:t>
            </w:r>
            <w:r w:rsidR="004979AE" w:rsidRPr="004979AE">
              <w:rPr>
                <w:rFonts w:ascii="Times New Roman" w:hAnsi="Times New Roman" w:cs="Times New Roman"/>
                <w:noProof/>
                <w:webHidden/>
                <w:sz w:val="28"/>
                <w:u w:val="single"/>
              </w:rPr>
              <w:tab/>
            </w:r>
            <w:r w:rsidRPr="004979AE">
              <w:rPr>
                <w:rFonts w:ascii="Times New Roman" w:hAnsi="Times New Roman" w:cs="Times New Roman"/>
                <w:noProof/>
                <w:webHidden/>
                <w:sz w:val="28"/>
                <w:u w:val="single"/>
              </w:rPr>
              <w:fldChar w:fldCharType="begin"/>
            </w:r>
            <w:r w:rsidR="004979AE" w:rsidRPr="004979AE">
              <w:rPr>
                <w:rFonts w:ascii="Times New Roman" w:hAnsi="Times New Roman" w:cs="Times New Roman"/>
                <w:noProof/>
                <w:webHidden/>
                <w:sz w:val="28"/>
                <w:u w:val="single"/>
              </w:rPr>
              <w:instrText xml:space="preserve"> PAGEREF _Toc419126497 \h </w:instrText>
            </w:r>
            <w:r w:rsidRPr="004979AE">
              <w:rPr>
                <w:rFonts w:ascii="Times New Roman" w:hAnsi="Times New Roman" w:cs="Times New Roman"/>
                <w:noProof/>
                <w:webHidden/>
                <w:sz w:val="28"/>
                <w:u w:val="single"/>
              </w:rPr>
            </w:r>
            <w:r w:rsidRPr="004979AE">
              <w:rPr>
                <w:rFonts w:ascii="Times New Roman" w:hAnsi="Times New Roman" w:cs="Times New Roman"/>
                <w:noProof/>
                <w:webHidden/>
                <w:sz w:val="28"/>
                <w:u w:val="single"/>
              </w:rPr>
              <w:fldChar w:fldCharType="separate"/>
            </w:r>
            <w:r w:rsidR="004979AE" w:rsidRPr="004979AE">
              <w:rPr>
                <w:rFonts w:ascii="Times New Roman" w:hAnsi="Times New Roman" w:cs="Times New Roman"/>
                <w:noProof/>
                <w:webHidden/>
                <w:sz w:val="28"/>
                <w:u w:val="single"/>
              </w:rPr>
              <w:t>4</w:t>
            </w:r>
            <w:r w:rsidRPr="004979AE">
              <w:rPr>
                <w:rFonts w:ascii="Times New Roman" w:hAnsi="Times New Roman" w:cs="Times New Roman"/>
                <w:noProof/>
                <w:webHidden/>
                <w:sz w:val="28"/>
                <w:u w:val="single"/>
              </w:rPr>
              <w:fldChar w:fldCharType="end"/>
            </w:r>
          </w:hyperlink>
        </w:p>
        <w:p w:rsidR="004979AE" w:rsidRPr="004979AE" w:rsidRDefault="00DC15FD" w:rsidP="004979AE">
          <w:pPr>
            <w:tabs>
              <w:tab w:val="right" w:leader="dot" w:pos="9345"/>
            </w:tabs>
            <w:spacing w:after="100" w:line="360" w:lineRule="auto"/>
            <w:jc w:val="both"/>
            <w:rPr>
              <w:rFonts w:ascii="Times New Roman" w:hAnsi="Times New Roman" w:cs="Times New Roman"/>
              <w:noProof/>
              <w:sz w:val="28"/>
              <w:szCs w:val="28"/>
            </w:rPr>
          </w:pPr>
          <w:hyperlink r:id="rId7" w:anchor="_Toc419126498" w:history="1">
            <w:r w:rsidR="004979AE" w:rsidRPr="004979AE">
              <w:rPr>
                <w:rFonts w:ascii="Times New Roman" w:eastAsia="Times New Roman" w:hAnsi="Times New Roman" w:cs="Times New Roman"/>
                <w:noProof/>
                <w:sz w:val="28"/>
                <w:u w:val="single"/>
                <w:lang w:eastAsia="ru-RU"/>
              </w:rPr>
              <w:t>2. Признаки русского и западноевропейского национальных характеров</w:t>
            </w:r>
            <w:r w:rsidR="004979AE" w:rsidRPr="004979AE">
              <w:rPr>
                <w:rFonts w:ascii="Times New Roman" w:hAnsi="Times New Roman" w:cs="Times New Roman"/>
                <w:noProof/>
                <w:webHidden/>
                <w:sz w:val="28"/>
                <w:u w:val="single"/>
              </w:rPr>
              <w:tab/>
            </w:r>
            <w:r w:rsidRPr="004979AE">
              <w:rPr>
                <w:rFonts w:ascii="Times New Roman" w:hAnsi="Times New Roman" w:cs="Times New Roman"/>
                <w:noProof/>
                <w:webHidden/>
                <w:sz w:val="28"/>
                <w:u w:val="single"/>
              </w:rPr>
              <w:fldChar w:fldCharType="begin"/>
            </w:r>
            <w:r w:rsidR="004979AE" w:rsidRPr="004979AE">
              <w:rPr>
                <w:rFonts w:ascii="Times New Roman" w:hAnsi="Times New Roman" w:cs="Times New Roman"/>
                <w:noProof/>
                <w:webHidden/>
                <w:sz w:val="28"/>
                <w:u w:val="single"/>
              </w:rPr>
              <w:instrText xml:space="preserve"> PAGEREF _Toc419126498 \h </w:instrText>
            </w:r>
            <w:r w:rsidRPr="004979AE">
              <w:rPr>
                <w:rFonts w:ascii="Times New Roman" w:hAnsi="Times New Roman" w:cs="Times New Roman"/>
                <w:noProof/>
                <w:webHidden/>
                <w:sz w:val="28"/>
                <w:u w:val="single"/>
              </w:rPr>
            </w:r>
            <w:r w:rsidRPr="004979AE">
              <w:rPr>
                <w:rFonts w:ascii="Times New Roman" w:hAnsi="Times New Roman" w:cs="Times New Roman"/>
                <w:noProof/>
                <w:webHidden/>
                <w:sz w:val="28"/>
                <w:u w:val="single"/>
              </w:rPr>
              <w:fldChar w:fldCharType="separate"/>
            </w:r>
            <w:r w:rsidR="004979AE" w:rsidRPr="004979AE">
              <w:rPr>
                <w:rFonts w:ascii="Times New Roman" w:hAnsi="Times New Roman" w:cs="Times New Roman"/>
                <w:noProof/>
                <w:webHidden/>
                <w:sz w:val="28"/>
                <w:u w:val="single"/>
              </w:rPr>
              <w:t>9</w:t>
            </w:r>
            <w:r w:rsidRPr="004979AE">
              <w:rPr>
                <w:rFonts w:ascii="Times New Roman" w:hAnsi="Times New Roman" w:cs="Times New Roman"/>
                <w:noProof/>
                <w:webHidden/>
                <w:sz w:val="28"/>
                <w:u w:val="single"/>
              </w:rPr>
              <w:fldChar w:fldCharType="end"/>
            </w:r>
          </w:hyperlink>
        </w:p>
        <w:p w:rsidR="004979AE" w:rsidRPr="004979AE" w:rsidRDefault="00DC15FD" w:rsidP="004979AE">
          <w:pPr>
            <w:tabs>
              <w:tab w:val="right" w:leader="dot" w:pos="9345"/>
            </w:tabs>
            <w:spacing w:after="100" w:line="360" w:lineRule="auto"/>
            <w:jc w:val="both"/>
            <w:rPr>
              <w:rFonts w:ascii="Times New Roman" w:hAnsi="Times New Roman" w:cs="Times New Roman"/>
              <w:noProof/>
              <w:sz w:val="28"/>
              <w:szCs w:val="28"/>
            </w:rPr>
          </w:pPr>
          <w:hyperlink r:id="rId8" w:anchor="_Toc419126499" w:history="1">
            <w:r w:rsidR="004979AE" w:rsidRPr="004979AE">
              <w:rPr>
                <w:rFonts w:ascii="Times New Roman" w:eastAsia="Times New Roman" w:hAnsi="Times New Roman" w:cs="Times New Roman"/>
                <w:noProof/>
                <w:sz w:val="28"/>
                <w:u w:val="single"/>
              </w:rPr>
              <w:t>3. Факторы, влияющие на формирование русского национального характера</w:t>
            </w:r>
            <w:r w:rsidR="004979AE" w:rsidRPr="004979AE">
              <w:rPr>
                <w:rFonts w:ascii="Times New Roman" w:hAnsi="Times New Roman" w:cs="Times New Roman"/>
                <w:noProof/>
                <w:webHidden/>
                <w:sz w:val="28"/>
                <w:u w:val="single"/>
              </w:rPr>
              <w:tab/>
            </w:r>
            <w:r w:rsidRPr="004979AE">
              <w:rPr>
                <w:rFonts w:ascii="Times New Roman" w:hAnsi="Times New Roman" w:cs="Times New Roman"/>
                <w:noProof/>
                <w:webHidden/>
                <w:sz w:val="28"/>
                <w:u w:val="single"/>
              </w:rPr>
              <w:fldChar w:fldCharType="begin"/>
            </w:r>
            <w:r w:rsidR="004979AE" w:rsidRPr="004979AE">
              <w:rPr>
                <w:rFonts w:ascii="Times New Roman" w:hAnsi="Times New Roman" w:cs="Times New Roman"/>
                <w:noProof/>
                <w:webHidden/>
                <w:sz w:val="28"/>
                <w:u w:val="single"/>
              </w:rPr>
              <w:instrText xml:space="preserve"> PAGEREF _Toc419126499 \h </w:instrText>
            </w:r>
            <w:r w:rsidRPr="004979AE">
              <w:rPr>
                <w:rFonts w:ascii="Times New Roman" w:hAnsi="Times New Roman" w:cs="Times New Roman"/>
                <w:noProof/>
                <w:webHidden/>
                <w:sz w:val="28"/>
                <w:u w:val="single"/>
              </w:rPr>
            </w:r>
            <w:r w:rsidRPr="004979AE">
              <w:rPr>
                <w:rFonts w:ascii="Times New Roman" w:hAnsi="Times New Roman" w:cs="Times New Roman"/>
                <w:noProof/>
                <w:webHidden/>
                <w:sz w:val="28"/>
                <w:u w:val="single"/>
              </w:rPr>
              <w:fldChar w:fldCharType="separate"/>
            </w:r>
            <w:r w:rsidR="004979AE" w:rsidRPr="004979AE">
              <w:rPr>
                <w:rFonts w:ascii="Times New Roman" w:hAnsi="Times New Roman" w:cs="Times New Roman"/>
                <w:noProof/>
                <w:webHidden/>
                <w:sz w:val="28"/>
                <w:u w:val="single"/>
              </w:rPr>
              <w:t>13</w:t>
            </w:r>
            <w:r w:rsidRPr="004979AE">
              <w:rPr>
                <w:rFonts w:ascii="Times New Roman" w:hAnsi="Times New Roman" w:cs="Times New Roman"/>
                <w:noProof/>
                <w:webHidden/>
                <w:sz w:val="28"/>
                <w:u w:val="single"/>
              </w:rPr>
              <w:fldChar w:fldCharType="end"/>
            </w:r>
          </w:hyperlink>
        </w:p>
        <w:p w:rsidR="004979AE" w:rsidRPr="004979AE" w:rsidRDefault="00DC15FD" w:rsidP="004979AE">
          <w:pPr>
            <w:tabs>
              <w:tab w:val="right" w:leader="dot" w:pos="9345"/>
            </w:tabs>
            <w:spacing w:after="100" w:line="360" w:lineRule="auto"/>
            <w:jc w:val="both"/>
            <w:rPr>
              <w:rFonts w:ascii="Times New Roman" w:hAnsi="Times New Roman" w:cs="Times New Roman"/>
              <w:noProof/>
              <w:sz w:val="28"/>
              <w:szCs w:val="28"/>
            </w:rPr>
          </w:pPr>
          <w:hyperlink r:id="rId9" w:anchor="_Toc419126500" w:history="1">
            <w:r w:rsidR="004979AE" w:rsidRPr="004979AE">
              <w:rPr>
                <w:rFonts w:ascii="Times New Roman" w:hAnsi="Times New Roman" w:cs="Times New Roman"/>
                <w:noProof/>
                <w:sz w:val="28"/>
                <w:u w:val="single"/>
              </w:rPr>
              <w:t>Заключение</w:t>
            </w:r>
            <w:r w:rsidR="004979AE" w:rsidRPr="004979AE">
              <w:rPr>
                <w:rFonts w:ascii="Times New Roman" w:hAnsi="Times New Roman" w:cs="Times New Roman"/>
                <w:noProof/>
                <w:webHidden/>
                <w:sz w:val="28"/>
                <w:u w:val="single"/>
              </w:rPr>
              <w:tab/>
            </w:r>
            <w:r w:rsidRPr="004979AE">
              <w:rPr>
                <w:rFonts w:ascii="Times New Roman" w:hAnsi="Times New Roman" w:cs="Times New Roman"/>
                <w:noProof/>
                <w:webHidden/>
                <w:sz w:val="28"/>
                <w:u w:val="single"/>
              </w:rPr>
              <w:fldChar w:fldCharType="begin"/>
            </w:r>
            <w:r w:rsidR="004979AE" w:rsidRPr="004979AE">
              <w:rPr>
                <w:rFonts w:ascii="Times New Roman" w:hAnsi="Times New Roman" w:cs="Times New Roman"/>
                <w:noProof/>
                <w:webHidden/>
                <w:sz w:val="28"/>
                <w:u w:val="single"/>
              </w:rPr>
              <w:instrText xml:space="preserve"> PAGEREF _Toc419126500 \h </w:instrText>
            </w:r>
            <w:r w:rsidRPr="004979AE">
              <w:rPr>
                <w:rFonts w:ascii="Times New Roman" w:hAnsi="Times New Roman" w:cs="Times New Roman"/>
                <w:noProof/>
                <w:webHidden/>
                <w:sz w:val="28"/>
                <w:u w:val="single"/>
              </w:rPr>
            </w:r>
            <w:r w:rsidRPr="004979AE">
              <w:rPr>
                <w:rFonts w:ascii="Times New Roman" w:hAnsi="Times New Roman" w:cs="Times New Roman"/>
                <w:noProof/>
                <w:webHidden/>
                <w:sz w:val="28"/>
                <w:u w:val="single"/>
              </w:rPr>
              <w:fldChar w:fldCharType="separate"/>
            </w:r>
            <w:r w:rsidR="004979AE" w:rsidRPr="004979AE">
              <w:rPr>
                <w:rFonts w:ascii="Times New Roman" w:hAnsi="Times New Roman" w:cs="Times New Roman"/>
                <w:noProof/>
                <w:webHidden/>
                <w:sz w:val="28"/>
                <w:u w:val="single"/>
              </w:rPr>
              <w:t>16</w:t>
            </w:r>
            <w:r w:rsidRPr="004979AE">
              <w:rPr>
                <w:rFonts w:ascii="Times New Roman" w:hAnsi="Times New Roman" w:cs="Times New Roman"/>
                <w:noProof/>
                <w:webHidden/>
                <w:sz w:val="28"/>
                <w:u w:val="single"/>
              </w:rPr>
              <w:fldChar w:fldCharType="end"/>
            </w:r>
          </w:hyperlink>
        </w:p>
        <w:p w:rsidR="004979AE" w:rsidRPr="004979AE" w:rsidRDefault="00DC15FD" w:rsidP="004979AE">
          <w:pPr>
            <w:tabs>
              <w:tab w:val="right" w:leader="dot" w:pos="9345"/>
            </w:tabs>
            <w:spacing w:after="100" w:line="360" w:lineRule="auto"/>
            <w:jc w:val="both"/>
            <w:rPr>
              <w:rFonts w:ascii="Times New Roman" w:hAnsi="Times New Roman" w:cs="Times New Roman"/>
              <w:noProof/>
              <w:sz w:val="28"/>
              <w:szCs w:val="28"/>
            </w:rPr>
          </w:pPr>
          <w:hyperlink r:id="rId10" w:anchor="_Toc419126501" w:history="1">
            <w:r w:rsidR="004979AE" w:rsidRPr="004979AE">
              <w:rPr>
                <w:rFonts w:ascii="Times New Roman" w:hAnsi="Times New Roman" w:cs="Times New Roman"/>
                <w:noProof/>
                <w:sz w:val="28"/>
                <w:u w:val="single"/>
              </w:rPr>
              <w:t>Список использованной литературы</w:t>
            </w:r>
            <w:r w:rsidR="004979AE" w:rsidRPr="004979AE">
              <w:rPr>
                <w:rFonts w:ascii="Times New Roman" w:hAnsi="Times New Roman" w:cs="Times New Roman"/>
                <w:noProof/>
                <w:webHidden/>
                <w:sz w:val="28"/>
                <w:u w:val="single"/>
              </w:rPr>
              <w:tab/>
            </w:r>
            <w:r w:rsidRPr="004979AE">
              <w:rPr>
                <w:rFonts w:ascii="Times New Roman" w:hAnsi="Times New Roman" w:cs="Times New Roman"/>
                <w:noProof/>
                <w:webHidden/>
                <w:sz w:val="28"/>
                <w:u w:val="single"/>
              </w:rPr>
              <w:fldChar w:fldCharType="begin"/>
            </w:r>
            <w:r w:rsidR="004979AE" w:rsidRPr="004979AE">
              <w:rPr>
                <w:rFonts w:ascii="Times New Roman" w:hAnsi="Times New Roman" w:cs="Times New Roman"/>
                <w:noProof/>
                <w:webHidden/>
                <w:sz w:val="28"/>
                <w:u w:val="single"/>
              </w:rPr>
              <w:instrText xml:space="preserve"> PAGEREF _Toc419126501 \h </w:instrText>
            </w:r>
            <w:r w:rsidRPr="004979AE">
              <w:rPr>
                <w:rFonts w:ascii="Times New Roman" w:hAnsi="Times New Roman" w:cs="Times New Roman"/>
                <w:noProof/>
                <w:webHidden/>
                <w:sz w:val="28"/>
                <w:u w:val="single"/>
              </w:rPr>
            </w:r>
            <w:r w:rsidRPr="004979AE">
              <w:rPr>
                <w:rFonts w:ascii="Times New Roman" w:hAnsi="Times New Roman" w:cs="Times New Roman"/>
                <w:noProof/>
                <w:webHidden/>
                <w:sz w:val="28"/>
                <w:u w:val="single"/>
              </w:rPr>
              <w:fldChar w:fldCharType="separate"/>
            </w:r>
            <w:r w:rsidR="004979AE" w:rsidRPr="004979AE">
              <w:rPr>
                <w:rFonts w:ascii="Times New Roman" w:hAnsi="Times New Roman" w:cs="Times New Roman"/>
                <w:noProof/>
                <w:webHidden/>
                <w:sz w:val="28"/>
                <w:u w:val="single"/>
              </w:rPr>
              <w:t>18</w:t>
            </w:r>
            <w:r w:rsidRPr="004979AE">
              <w:rPr>
                <w:rFonts w:ascii="Times New Roman" w:hAnsi="Times New Roman" w:cs="Times New Roman"/>
                <w:noProof/>
                <w:webHidden/>
                <w:sz w:val="28"/>
                <w:u w:val="single"/>
              </w:rPr>
              <w:fldChar w:fldCharType="end"/>
            </w:r>
          </w:hyperlink>
        </w:p>
        <w:p w:rsidR="004979AE" w:rsidRPr="004979AE" w:rsidRDefault="00DC15FD" w:rsidP="004979AE">
          <w:pPr>
            <w:tabs>
              <w:tab w:val="right" w:leader="dot" w:pos="9345"/>
            </w:tabs>
            <w:spacing w:after="100" w:line="360" w:lineRule="auto"/>
            <w:jc w:val="both"/>
            <w:rPr>
              <w:rFonts w:ascii="Times New Roman" w:hAnsi="Times New Roman" w:cs="Times New Roman"/>
              <w:noProof/>
              <w:sz w:val="28"/>
              <w:szCs w:val="28"/>
            </w:rPr>
          </w:pPr>
          <w:hyperlink r:id="rId11" w:anchor="_Toc419126502" w:history="1">
            <w:r w:rsidR="004979AE" w:rsidRPr="004979AE">
              <w:rPr>
                <w:rFonts w:ascii="Times New Roman" w:hAnsi="Times New Roman" w:cs="Times New Roman"/>
                <w:noProof/>
                <w:sz w:val="28"/>
                <w:u w:val="single"/>
              </w:rPr>
              <w:t>Приложение</w:t>
            </w:r>
            <w:r w:rsidR="004979AE" w:rsidRPr="004979AE">
              <w:rPr>
                <w:rFonts w:ascii="Times New Roman" w:hAnsi="Times New Roman" w:cs="Times New Roman"/>
                <w:noProof/>
                <w:webHidden/>
                <w:sz w:val="28"/>
                <w:u w:val="single"/>
              </w:rPr>
              <w:tab/>
            </w:r>
            <w:r w:rsidRPr="004979AE">
              <w:rPr>
                <w:rFonts w:ascii="Times New Roman" w:hAnsi="Times New Roman" w:cs="Times New Roman"/>
                <w:noProof/>
                <w:webHidden/>
                <w:sz w:val="28"/>
                <w:u w:val="single"/>
              </w:rPr>
              <w:fldChar w:fldCharType="begin"/>
            </w:r>
            <w:r w:rsidR="004979AE" w:rsidRPr="004979AE">
              <w:rPr>
                <w:rFonts w:ascii="Times New Roman" w:hAnsi="Times New Roman" w:cs="Times New Roman"/>
                <w:noProof/>
                <w:webHidden/>
                <w:sz w:val="28"/>
                <w:u w:val="single"/>
              </w:rPr>
              <w:instrText xml:space="preserve"> PAGEREF _Toc419126502 \h </w:instrText>
            </w:r>
            <w:r w:rsidRPr="004979AE">
              <w:rPr>
                <w:rFonts w:ascii="Times New Roman" w:hAnsi="Times New Roman" w:cs="Times New Roman"/>
                <w:noProof/>
                <w:webHidden/>
                <w:sz w:val="28"/>
                <w:u w:val="single"/>
              </w:rPr>
            </w:r>
            <w:r w:rsidRPr="004979AE">
              <w:rPr>
                <w:rFonts w:ascii="Times New Roman" w:hAnsi="Times New Roman" w:cs="Times New Roman"/>
                <w:noProof/>
                <w:webHidden/>
                <w:sz w:val="28"/>
                <w:u w:val="single"/>
              </w:rPr>
              <w:fldChar w:fldCharType="separate"/>
            </w:r>
            <w:r w:rsidR="004979AE" w:rsidRPr="004979AE">
              <w:rPr>
                <w:rFonts w:ascii="Times New Roman" w:hAnsi="Times New Roman" w:cs="Times New Roman"/>
                <w:noProof/>
                <w:webHidden/>
                <w:sz w:val="28"/>
                <w:u w:val="single"/>
              </w:rPr>
              <w:t>19</w:t>
            </w:r>
            <w:r w:rsidRPr="004979AE">
              <w:rPr>
                <w:rFonts w:ascii="Times New Roman" w:hAnsi="Times New Roman" w:cs="Times New Roman"/>
                <w:noProof/>
                <w:webHidden/>
                <w:sz w:val="28"/>
                <w:u w:val="single"/>
              </w:rPr>
              <w:fldChar w:fldCharType="end"/>
            </w:r>
          </w:hyperlink>
        </w:p>
        <w:p w:rsidR="004979AE" w:rsidRPr="004979AE" w:rsidRDefault="004979AE" w:rsidP="004979AE">
          <w:pPr>
            <w:tabs>
              <w:tab w:val="right" w:leader="dot" w:pos="9345"/>
            </w:tabs>
            <w:spacing w:after="100" w:line="360" w:lineRule="auto"/>
            <w:jc w:val="both"/>
            <w:rPr>
              <w:rFonts w:ascii="Times New Roman" w:hAnsi="Times New Roman" w:cs="Times New Roman"/>
              <w:noProof/>
              <w:sz w:val="28"/>
              <w:szCs w:val="28"/>
            </w:rPr>
          </w:pPr>
        </w:p>
        <w:p w:rsidR="004979AE" w:rsidRPr="004979AE" w:rsidRDefault="00DC15FD" w:rsidP="004979AE">
          <w:pPr>
            <w:spacing w:after="0" w:line="360" w:lineRule="auto"/>
            <w:jc w:val="both"/>
            <w:rPr>
              <w:rFonts w:ascii="Times New Roman" w:hAnsi="Times New Roman" w:cs="Times New Roman"/>
              <w:sz w:val="28"/>
              <w:szCs w:val="28"/>
            </w:rPr>
          </w:pPr>
          <w:r w:rsidRPr="004979AE">
            <w:rPr>
              <w:rFonts w:ascii="Times New Roman" w:hAnsi="Times New Roman" w:cs="Times New Roman"/>
              <w:sz w:val="28"/>
              <w:szCs w:val="28"/>
            </w:rPr>
            <w:fldChar w:fldCharType="end"/>
          </w:r>
        </w:p>
      </w:sdtContent>
    </w:sdt>
    <w:p w:rsidR="004979AE" w:rsidRPr="004979AE" w:rsidRDefault="004979AE" w:rsidP="004979AE">
      <w:pPr>
        <w:spacing w:after="0" w:line="360" w:lineRule="auto"/>
        <w:jc w:val="center"/>
        <w:rPr>
          <w:rFonts w:ascii="Times New Roman" w:hAnsi="Times New Roman" w:cs="Times New Roman"/>
          <w:sz w:val="28"/>
          <w:szCs w:val="28"/>
        </w:rPr>
      </w:pPr>
    </w:p>
    <w:p w:rsidR="004979AE" w:rsidRPr="004979AE" w:rsidRDefault="004979AE" w:rsidP="004979AE">
      <w:pPr>
        <w:rPr>
          <w:rFonts w:ascii="Times New Roman" w:hAnsi="Times New Roman" w:cs="Times New Roman"/>
          <w:sz w:val="28"/>
          <w:szCs w:val="28"/>
        </w:rPr>
      </w:pPr>
      <w:r w:rsidRPr="004979AE">
        <w:rPr>
          <w:rFonts w:ascii="Times New Roman" w:hAnsi="Times New Roman" w:cs="Times New Roman"/>
          <w:sz w:val="28"/>
          <w:szCs w:val="28"/>
        </w:rPr>
        <w:br w:type="page"/>
      </w:r>
    </w:p>
    <w:p w:rsidR="004979AE" w:rsidRPr="004979AE" w:rsidRDefault="004979AE" w:rsidP="004979AE">
      <w:pPr>
        <w:keepNext/>
        <w:spacing w:before="240" w:after="60" w:line="360" w:lineRule="auto"/>
        <w:jc w:val="center"/>
        <w:outlineLvl w:val="0"/>
        <w:rPr>
          <w:rFonts w:ascii="Times New Roman" w:eastAsiaTheme="majorEastAsia" w:hAnsi="Times New Roman" w:cs="Times New Roman"/>
          <w:b/>
          <w:bCs/>
          <w:kern w:val="32"/>
          <w:sz w:val="28"/>
          <w:szCs w:val="28"/>
        </w:rPr>
      </w:pPr>
      <w:bookmarkStart w:id="0" w:name="_Toc419126496"/>
      <w:r w:rsidRPr="004979AE">
        <w:rPr>
          <w:rFonts w:ascii="Times New Roman" w:eastAsiaTheme="majorEastAsia" w:hAnsi="Times New Roman" w:cs="Times New Roman"/>
          <w:b/>
          <w:bCs/>
          <w:kern w:val="32"/>
          <w:sz w:val="28"/>
          <w:szCs w:val="28"/>
        </w:rPr>
        <w:lastRenderedPageBreak/>
        <w:t>Введение</w:t>
      </w:r>
      <w:bookmarkEnd w:id="0"/>
    </w:p>
    <w:p w:rsidR="004979AE" w:rsidRPr="004979AE" w:rsidRDefault="004979AE" w:rsidP="004979AE">
      <w:pPr>
        <w:spacing w:after="0" w:line="360" w:lineRule="auto"/>
        <w:ind w:firstLine="720"/>
        <w:jc w:val="both"/>
        <w:rPr>
          <w:rFonts w:ascii="Times New Roman" w:eastAsia="Times New Roman" w:hAnsi="Times New Roman" w:cs="Times New Roman"/>
          <w:sz w:val="28"/>
          <w:szCs w:val="28"/>
          <w:lang w:eastAsia="ru-RU"/>
        </w:rPr>
      </w:pPr>
      <w:r w:rsidRPr="004979AE">
        <w:rPr>
          <w:rFonts w:ascii="Times New Roman" w:eastAsia="Times New Roman" w:hAnsi="Times New Roman" w:cs="Times New Roman"/>
          <w:sz w:val="28"/>
          <w:szCs w:val="28"/>
          <w:lang w:eastAsia="ru-RU"/>
        </w:rPr>
        <w:t>Осмысление исторического опыта уходящего столетия, анализ причин этнических конфликтов, переоценка внешнеполитических реалий современного мира возродили интерес к проблеме национального характера. В повседневной жизни принято считать, что каждая нация имеет свой характер и что определенные черты характера закреплены за той или иной нацией. Так, американцев связывают с деловитостью, немцев - с пунктуальностью, французов - с остроумием и галантностью, русских - с открытостью, бесхитростностью, с мастерством.</w:t>
      </w:r>
    </w:p>
    <w:p w:rsidR="004979AE" w:rsidRPr="004979AE" w:rsidRDefault="004979AE" w:rsidP="004979AE">
      <w:pPr>
        <w:spacing w:after="0" w:line="360" w:lineRule="auto"/>
        <w:ind w:firstLine="720"/>
        <w:jc w:val="both"/>
        <w:rPr>
          <w:rFonts w:ascii="Times New Roman" w:eastAsia="Times New Roman" w:hAnsi="Times New Roman" w:cs="Times New Roman"/>
          <w:sz w:val="28"/>
          <w:szCs w:val="28"/>
          <w:lang w:eastAsia="ru-RU"/>
        </w:rPr>
      </w:pPr>
      <w:r w:rsidRPr="004979AE">
        <w:rPr>
          <w:rFonts w:ascii="Times New Roman" w:eastAsia="Times New Roman" w:hAnsi="Times New Roman" w:cs="Times New Roman"/>
          <w:sz w:val="28"/>
          <w:szCs w:val="28"/>
          <w:lang w:eastAsia="ru-RU"/>
        </w:rPr>
        <w:t>Сегодня тема, связанная с изучением национального характера необычайно актуальна. Изучением национального характера и, в частности, особенностей национального восприятия окружающего мира занимается этнопсихология - раздел социальной психологии. Выделение этнопсихологии в отдельную научную дисциплину связано с именами немецких ученых М.Лацаруса, Х.Штейнталя и В.Вундта, предпринявших во второй половине XIX века первые попытки научного анализа национальной психологии. Считается, что в основе немецкой школы этнопсихологии лежат идеи Гегеля об «объективном духе». Этнопсихология проявляется в характере и темпераменте этноса и его этосе (системе психических и нравственных норм поведения, эстетических представлений, народных преданий, зафиксированных, как правило, в фольклоре).</w:t>
      </w:r>
    </w:p>
    <w:p w:rsidR="004979AE" w:rsidRPr="004979AE" w:rsidRDefault="004979AE" w:rsidP="004979AE">
      <w:pPr>
        <w:spacing w:after="0" w:line="360" w:lineRule="auto"/>
        <w:ind w:firstLine="567"/>
        <w:jc w:val="both"/>
        <w:rPr>
          <w:rFonts w:ascii="Times New Roman" w:hAnsi="Times New Roman" w:cs="Times New Roman"/>
          <w:sz w:val="28"/>
          <w:szCs w:val="28"/>
        </w:rPr>
      </w:pPr>
      <w:r w:rsidRPr="004979AE">
        <w:rPr>
          <w:rFonts w:ascii="Times New Roman" w:hAnsi="Times New Roman" w:cs="Times New Roman"/>
          <w:sz w:val="28"/>
          <w:szCs w:val="28"/>
        </w:rPr>
        <w:t>Цель работы – изучить представления о национальном характере и проанализировать особенности русского национального характера.</w:t>
      </w:r>
    </w:p>
    <w:p w:rsidR="004979AE" w:rsidRPr="004979AE" w:rsidRDefault="004979AE" w:rsidP="004979AE">
      <w:pPr>
        <w:spacing w:after="0" w:line="360" w:lineRule="auto"/>
        <w:jc w:val="both"/>
        <w:rPr>
          <w:rFonts w:ascii="Times New Roman" w:hAnsi="Times New Roman" w:cs="Times New Roman"/>
          <w:color w:val="000000"/>
          <w:sz w:val="28"/>
          <w:szCs w:val="28"/>
          <w:shd w:val="clear" w:color="auto" w:fill="F3EFEE"/>
        </w:rPr>
      </w:pPr>
    </w:p>
    <w:p w:rsidR="004979AE" w:rsidRPr="004979AE" w:rsidRDefault="004979AE" w:rsidP="004979AE">
      <w:pPr>
        <w:spacing w:line="360" w:lineRule="auto"/>
        <w:rPr>
          <w:rFonts w:ascii="Times New Roman" w:hAnsi="Times New Roman" w:cs="Times New Roman"/>
          <w:color w:val="000000"/>
          <w:sz w:val="28"/>
          <w:szCs w:val="28"/>
          <w:shd w:val="clear" w:color="auto" w:fill="F3EFEE"/>
        </w:rPr>
      </w:pPr>
      <w:r w:rsidRPr="004979AE">
        <w:rPr>
          <w:rFonts w:ascii="Times New Roman" w:hAnsi="Times New Roman" w:cs="Times New Roman"/>
          <w:color w:val="000000"/>
          <w:sz w:val="28"/>
          <w:szCs w:val="28"/>
          <w:shd w:val="clear" w:color="auto" w:fill="F3EFEE"/>
        </w:rPr>
        <w:br w:type="page"/>
      </w:r>
    </w:p>
    <w:p w:rsidR="004979AE" w:rsidRPr="004979AE" w:rsidRDefault="004979AE" w:rsidP="004979AE">
      <w:pPr>
        <w:keepNext/>
        <w:spacing w:before="240" w:after="60" w:line="360" w:lineRule="auto"/>
        <w:jc w:val="center"/>
        <w:outlineLvl w:val="0"/>
        <w:rPr>
          <w:rFonts w:ascii="Times New Roman" w:eastAsia="Times New Roman" w:hAnsi="Times New Roman" w:cs="Times New Roman"/>
          <w:b/>
          <w:bCs/>
          <w:color w:val="000080"/>
          <w:kern w:val="32"/>
          <w:sz w:val="28"/>
          <w:szCs w:val="28"/>
          <w:lang w:eastAsia="ru-RU"/>
        </w:rPr>
      </w:pPr>
      <w:bookmarkStart w:id="1" w:name="_Toc419126497"/>
      <w:bookmarkStart w:id="2" w:name="_Toc32121854"/>
      <w:r w:rsidRPr="004979AE">
        <w:rPr>
          <w:rFonts w:ascii="Times New Roman" w:eastAsiaTheme="majorEastAsia" w:hAnsi="Times New Roman" w:cs="Times New Roman"/>
          <w:b/>
          <w:bCs/>
          <w:kern w:val="32"/>
          <w:sz w:val="28"/>
          <w:szCs w:val="28"/>
          <w:lang w:eastAsia="ru-RU"/>
        </w:rPr>
        <w:lastRenderedPageBreak/>
        <w:t>1.</w:t>
      </w:r>
      <w:r w:rsidRPr="004979AE">
        <w:rPr>
          <w:rFonts w:ascii="Times New Roman" w:eastAsiaTheme="majorEastAsia" w:hAnsi="Times New Roman" w:cs="Times New Roman"/>
          <w:b/>
          <w:bCs/>
          <w:kern w:val="32"/>
          <w:sz w:val="28"/>
          <w:szCs w:val="28"/>
        </w:rPr>
        <w:t xml:space="preserve"> Понятие</w:t>
      </w:r>
      <w:r w:rsidRPr="004979AE">
        <w:rPr>
          <w:rFonts w:ascii="Times New Roman" w:eastAsia="Times New Roman" w:hAnsi="Times New Roman" w:cs="Times New Roman"/>
          <w:b/>
          <w:bCs/>
          <w:kern w:val="32"/>
          <w:sz w:val="28"/>
          <w:szCs w:val="28"/>
          <w:lang w:eastAsia="ru-RU"/>
        </w:rPr>
        <w:t xml:space="preserve"> национального характера</w:t>
      </w:r>
      <w:bookmarkEnd w:id="1"/>
      <w:bookmarkEnd w:id="2"/>
    </w:p>
    <w:p w:rsidR="004979AE" w:rsidRPr="004979AE" w:rsidRDefault="004979AE" w:rsidP="004979AE">
      <w:pPr>
        <w:shd w:val="clear" w:color="auto" w:fill="FFFFFF"/>
        <w:spacing w:after="0" w:line="360" w:lineRule="auto"/>
        <w:ind w:right="-1" w:firstLine="709"/>
        <w:jc w:val="both"/>
        <w:rPr>
          <w:rFonts w:ascii="Times New Roman" w:eastAsia="Times New Roman" w:hAnsi="Times New Roman" w:cs="Times New Roman"/>
          <w:color w:val="000000"/>
          <w:sz w:val="28"/>
          <w:szCs w:val="28"/>
          <w:lang w:eastAsia="ru-RU"/>
        </w:rPr>
      </w:pPr>
      <w:r w:rsidRPr="004979AE">
        <w:rPr>
          <w:rFonts w:ascii="Times New Roman" w:eastAsia="Times New Roman" w:hAnsi="Times New Roman" w:cs="Times New Roman"/>
          <w:color w:val="000000"/>
          <w:sz w:val="28"/>
          <w:szCs w:val="28"/>
          <w:lang w:eastAsia="ru-RU"/>
        </w:rPr>
        <w:t>Национальный характер — совокупность наибо</w:t>
      </w:r>
      <w:r w:rsidRPr="004979AE">
        <w:rPr>
          <w:rFonts w:ascii="Times New Roman" w:eastAsia="Times New Roman" w:hAnsi="Times New Roman" w:cs="Times New Roman"/>
          <w:color w:val="000000"/>
          <w:sz w:val="28"/>
          <w:szCs w:val="28"/>
          <w:lang w:eastAsia="ru-RU"/>
        </w:rPr>
        <w:softHyphen/>
        <w:t>лее устойчивых для данной национальной общности особенностей эмоционально-чувственного восприятия окружающего мира и форм реакций на него. Выража</w:t>
      </w:r>
      <w:r w:rsidRPr="004979AE">
        <w:rPr>
          <w:rFonts w:ascii="Times New Roman" w:eastAsia="Times New Roman" w:hAnsi="Times New Roman" w:cs="Times New Roman"/>
          <w:color w:val="000000"/>
          <w:sz w:val="28"/>
          <w:szCs w:val="28"/>
          <w:lang w:eastAsia="ru-RU"/>
        </w:rPr>
        <w:softHyphen/>
        <w:t>ясь в эмоциях, чувствах, настроениях, национальный характер проявляется в национальном темпераменте, во многом обусловливая способы эмоционально-чув</w:t>
      </w:r>
      <w:r w:rsidRPr="004979AE">
        <w:rPr>
          <w:rFonts w:ascii="Times New Roman" w:eastAsia="Times New Roman" w:hAnsi="Times New Roman" w:cs="Times New Roman"/>
          <w:color w:val="000000"/>
          <w:sz w:val="28"/>
          <w:szCs w:val="28"/>
          <w:lang w:eastAsia="ru-RU"/>
        </w:rPr>
        <w:softHyphen/>
        <w:t>ственного освоения политической реальности, ско</w:t>
      </w:r>
      <w:r w:rsidRPr="004979AE">
        <w:rPr>
          <w:rFonts w:ascii="Times New Roman" w:eastAsia="Times New Roman" w:hAnsi="Times New Roman" w:cs="Times New Roman"/>
          <w:color w:val="000000"/>
          <w:sz w:val="28"/>
          <w:szCs w:val="28"/>
          <w:lang w:eastAsia="ru-RU"/>
        </w:rPr>
        <w:softHyphen/>
        <w:t>рость и интенсивность реакции политических субъек</w:t>
      </w:r>
      <w:r w:rsidRPr="004979AE">
        <w:rPr>
          <w:rFonts w:ascii="Times New Roman" w:eastAsia="Times New Roman" w:hAnsi="Times New Roman" w:cs="Times New Roman"/>
          <w:color w:val="000000"/>
          <w:sz w:val="28"/>
          <w:szCs w:val="28"/>
          <w:lang w:eastAsia="ru-RU"/>
        </w:rPr>
        <w:softHyphen/>
        <w:t>тов на происходящие политические события, формы и методы презентации ими своих политических интере</w:t>
      </w:r>
      <w:r w:rsidRPr="004979AE">
        <w:rPr>
          <w:rFonts w:ascii="Times New Roman" w:eastAsia="Times New Roman" w:hAnsi="Times New Roman" w:cs="Times New Roman"/>
          <w:color w:val="000000"/>
          <w:sz w:val="28"/>
          <w:szCs w:val="28"/>
          <w:lang w:eastAsia="ru-RU"/>
        </w:rPr>
        <w:softHyphen/>
        <w:t>сов, способы борьбы за их реализацию.</w:t>
      </w:r>
    </w:p>
    <w:p w:rsidR="004979AE" w:rsidRPr="004979AE" w:rsidRDefault="004979AE" w:rsidP="004979AE">
      <w:pPr>
        <w:shd w:val="clear" w:color="auto" w:fill="FFFFFF"/>
        <w:spacing w:after="0" w:line="360" w:lineRule="auto"/>
        <w:ind w:right="-1" w:firstLine="709"/>
        <w:jc w:val="both"/>
        <w:rPr>
          <w:rFonts w:ascii="Times New Roman" w:eastAsia="Times New Roman" w:hAnsi="Times New Roman" w:cs="Times New Roman"/>
          <w:color w:val="000000"/>
          <w:sz w:val="28"/>
          <w:szCs w:val="28"/>
          <w:lang w:eastAsia="ru-RU"/>
        </w:rPr>
      </w:pPr>
      <w:r w:rsidRPr="004979AE">
        <w:rPr>
          <w:rFonts w:ascii="Times New Roman" w:eastAsia="Times New Roman" w:hAnsi="Times New Roman" w:cs="Times New Roman"/>
          <w:color w:val="000000"/>
          <w:sz w:val="28"/>
          <w:szCs w:val="28"/>
          <w:lang w:eastAsia="ru-RU"/>
        </w:rPr>
        <w:t>Элементы национального характера закладыва</w:t>
      </w:r>
      <w:r w:rsidRPr="004979AE">
        <w:rPr>
          <w:rFonts w:ascii="Times New Roman" w:eastAsia="Times New Roman" w:hAnsi="Times New Roman" w:cs="Times New Roman"/>
          <w:color w:val="000000"/>
          <w:sz w:val="28"/>
          <w:szCs w:val="28"/>
          <w:lang w:eastAsia="ru-RU"/>
        </w:rPr>
        <w:softHyphen/>
        <w:t>лись на ранних, доклассовых этапах развития обще</w:t>
      </w:r>
      <w:r w:rsidRPr="004979AE">
        <w:rPr>
          <w:rFonts w:ascii="Times New Roman" w:eastAsia="Times New Roman" w:hAnsi="Times New Roman" w:cs="Times New Roman"/>
          <w:color w:val="000000"/>
          <w:sz w:val="28"/>
          <w:szCs w:val="28"/>
          <w:lang w:eastAsia="ru-RU"/>
        </w:rPr>
        <w:softHyphen/>
        <w:t>ства. Они служили важнейшим способом стихийного, эмпирического, обыденного отражения окружающей действительности. На последующих этапах историче</w:t>
      </w:r>
      <w:r w:rsidRPr="004979AE">
        <w:rPr>
          <w:rFonts w:ascii="Times New Roman" w:eastAsia="Times New Roman" w:hAnsi="Times New Roman" w:cs="Times New Roman"/>
          <w:color w:val="000000"/>
          <w:sz w:val="28"/>
          <w:szCs w:val="28"/>
          <w:lang w:eastAsia="ru-RU"/>
        </w:rPr>
        <w:softHyphen/>
        <w:t>ского развития на национальный характер оказывает влияние политическая система общества, однако его ценностно-смысловое ядро остается константным, хотя и корректируется политической жизнью, режимом, системой в целом. В кризисных ситуациях, в периоды обострения национальных проблем и противоречий те или иные черты национального характера могут вы</w:t>
      </w:r>
      <w:r w:rsidRPr="004979AE">
        <w:rPr>
          <w:rFonts w:ascii="Times New Roman" w:eastAsia="Times New Roman" w:hAnsi="Times New Roman" w:cs="Times New Roman"/>
          <w:color w:val="000000"/>
          <w:sz w:val="28"/>
          <w:szCs w:val="28"/>
          <w:lang w:eastAsia="ru-RU"/>
        </w:rPr>
        <w:softHyphen/>
        <w:t>ходить на передний план, детерминируя политическое поведение людей.</w:t>
      </w:r>
    </w:p>
    <w:p w:rsidR="004979AE" w:rsidRPr="004979AE" w:rsidRDefault="004979AE" w:rsidP="004979AE">
      <w:pPr>
        <w:shd w:val="clear" w:color="auto" w:fill="FFFFFF"/>
        <w:spacing w:after="0" w:line="360" w:lineRule="auto"/>
        <w:ind w:right="-1" w:firstLine="709"/>
        <w:jc w:val="both"/>
        <w:rPr>
          <w:rFonts w:ascii="Times New Roman" w:eastAsia="Times New Roman" w:hAnsi="Times New Roman" w:cs="Times New Roman"/>
          <w:color w:val="000000"/>
          <w:sz w:val="28"/>
          <w:szCs w:val="28"/>
          <w:lang w:eastAsia="ru-RU"/>
        </w:rPr>
      </w:pPr>
      <w:r w:rsidRPr="004979AE">
        <w:rPr>
          <w:rFonts w:ascii="Times New Roman" w:eastAsia="Times New Roman" w:hAnsi="Times New Roman" w:cs="Times New Roman"/>
          <w:color w:val="000000"/>
          <w:sz w:val="28"/>
          <w:szCs w:val="28"/>
          <w:lang w:eastAsia="ru-RU"/>
        </w:rPr>
        <w:t>Принято считать, что национальный характер — составной элемент и одновременно основа психоло</w:t>
      </w:r>
      <w:r w:rsidRPr="004979AE">
        <w:rPr>
          <w:rFonts w:ascii="Times New Roman" w:eastAsia="Times New Roman" w:hAnsi="Times New Roman" w:cs="Times New Roman"/>
          <w:color w:val="000000"/>
          <w:sz w:val="28"/>
          <w:szCs w:val="28"/>
          <w:lang w:eastAsia="ru-RU"/>
        </w:rPr>
        <w:softHyphen/>
        <w:t>гического склада нации и национальной психологии в целом. Однако именно взаимосвязанная и взаимообу</w:t>
      </w:r>
      <w:r w:rsidRPr="004979AE">
        <w:rPr>
          <w:rFonts w:ascii="Times New Roman" w:eastAsia="Times New Roman" w:hAnsi="Times New Roman" w:cs="Times New Roman"/>
          <w:color w:val="000000"/>
          <w:sz w:val="28"/>
          <w:szCs w:val="28"/>
          <w:lang w:eastAsia="ru-RU"/>
        </w:rPr>
        <w:softHyphen/>
        <w:t>словленная совокупность и эмоциональных, и рацио</w:t>
      </w:r>
      <w:r w:rsidRPr="004979AE">
        <w:rPr>
          <w:rFonts w:ascii="Times New Roman" w:eastAsia="Times New Roman" w:hAnsi="Times New Roman" w:cs="Times New Roman"/>
          <w:color w:val="000000"/>
          <w:sz w:val="28"/>
          <w:szCs w:val="28"/>
          <w:lang w:eastAsia="ru-RU"/>
        </w:rPr>
        <w:softHyphen/>
        <w:t>нальных элементов составляет психологический склад нации или национальный характер, который проявля</w:t>
      </w:r>
      <w:r w:rsidRPr="004979AE">
        <w:rPr>
          <w:rFonts w:ascii="Times New Roman" w:eastAsia="Times New Roman" w:hAnsi="Times New Roman" w:cs="Times New Roman"/>
          <w:color w:val="000000"/>
          <w:sz w:val="28"/>
          <w:szCs w:val="28"/>
          <w:lang w:eastAsia="ru-RU"/>
        </w:rPr>
        <w:softHyphen/>
        <w:t>ется и преломляется в национальной культуре, образе мыслей и действий, стереотипах поведения, обуслав</w:t>
      </w:r>
      <w:r w:rsidRPr="004979AE">
        <w:rPr>
          <w:rFonts w:ascii="Times New Roman" w:eastAsia="Times New Roman" w:hAnsi="Times New Roman" w:cs="Times New Roman"/>
          <w:color w:val="000000"/>
          <w:sz w:val="28"/>
          <w:szCs w:val="28"/>
          <w:lang w:eastAsia="ru-RU"/>
        </w:rPr>
        <w:softHyphen/>
        <w:t>ливая специфичность каждой нации, ее отличие от других. И.Л. Солоневич подчеркивал, что психология, «дух» народа являются решающим фактором, опреде</w:t>
      </w:r>
      <w:r w:rsidRPr="004979AE">
        <w:rPr>
          <w:rFonts w:ascii="Times New Roman" w:eastAsia="Times New Roman" w:hAnsi="Times New Roman" w:cs="Times New Roman"/>
          <w:color w:val="000000"/>
          <w:sz w:val="28"/>
          <w:szCs w:val="28"/>
          <w:lang w:eastAsia="ru-RU"/>
        </w:rPr>
        <w:softHyphen/>
        <w:t>ляющим своеобразие его государственного устройст</w:t>
      </w:r>
      <w:r w:rsidRPr="004979AE">
        <w:rPr>
          <w:rFonts w:ascii="Times New Roman" w:eastAsia="Times New Roman" w:hAnsi="Times New Roman" w:cs="Times New Roman"/>
          <w:color w:val="000000"/>
          <w:sz w:val="28"/>
          <w:szCs w:val="28"/>
          <w:lang w:eastAsia="ru-RU"/>
        </w:rPr>
        <w:softHyphen/>
        <w:t xml:space="preserve">ва. Общий социальный опыт, </w:t>
      </w:r>
      <w:r w:rsidRPr="004979AE">
        <w:rPr>
          <w:rFonts w:ascii="Times New Roman" w:eastAsia="Times New Roman" w:hAnsi="Times New Roman" w:cs="Times New Roman"/>
          <w:color w:val="000000"/>
          <w:sz w:val="28"/>
          <w:szCs w:val="28"/>
          <w:lang w:eastAsia="ru-RU"/>
        </w:rPr>
        <w:lastRenderedPageBreak/>
        <w:t>глубинный народный дух проявляется даже в таких, казалось бы, абстрактных вещах, как математика. Н.Я. Данилевский указывал на известный факт: греки в своих математических изы</w:t>
      </w:r>
      <w:r w:rsidRPr="004979AE">
        <w:rPr>
          <w:rFonts w:ascii="Times New Roman" w:eastAsia="Times New Roman" w:hAnsi="Times New Roman" w:cs="Times New Roman"/>
          <w:color w:val="000000"/>
          <w:sz w:val="28"/>
          <w:szCs w:val="28"/>
          <w:lang w:eastAsia="ru-RU"/>
        </w:rPr>
        <w:softHyphen/>
        <w:t>сканиях употребляли так называемый геометрический метод, тогда как ученые новой Европы — метод ана</w:t>
      </w:r>
      <w:r w:rsidRPr="004979AE">
        <w:rPr>
          <w:rFonts w:ascii="Times New Roman" w:eastAsia="Times New Roman" w:hAnsi="Times New Roman" w:cs="Times New Roman"/>
          <w:color w:val="000000"/>
          <w:sz w:val="28"/>
          <w:szCs w:val="28"/>
          <w:lang w:eastAsia="ru-RU"/>
        </w:rPr>
        <w:softHyphen/>
        <w:t>литический. Это различие в методах исследования, по мнению Н.Я. Данилевского, не случайно. Оно объяс</w:t>
      </w:r>
      <w:r w:rsidRPr="004979AE">
        <w:rPr>
          <w:rFonts w:ascii="Times New Roman" w:eastAsia="Times New Roman" w:hAnsi="Times New Roman" w:cs="Times New Roman"/>
          <w:color w:val="000000"/>
          <w:sz w:val="28"/>
          <w:szCs w:val="28"/>
          <w:lang w:eastAsia="ru-RU"/>
        </w:rPr>
        <w:softHyphen/>
        <w:t>няется психологическими особенностями народов эл</w:t>
      </w:r>
      <w:r w:rsidRPr="004979AE">
        <w:rPr>
          <w:rFonts w:ascii="Times New Roman" w:eastAsia="Times New Roman" w:hAnsi="Times New Roman" w:cs="Times New Roman"/>
          <w:color w:val="000000"/>
          <w:sz w:val="28"/>
          <w:szCs w:val="28"/>
          <w:lang w:eastAsia="ru-RU"/>
        </w:rPr>
        <w:softHyphen/>
        <w:t>линского и германо-романского типов.</w:t>
      </w:r>
    </w:p>
    <w:p w:rsidR="004979AE" w:rsidRPr="004979AE" w:rsidRDefault="004979AE" w:rsidP="004979AE">
      <w:pPr>
        <w:shd w:val="clear" w:color="auto" w:fill="FFFFFF"/>
        <w:spacing w:after="0" w:line="360" w:lineRule="auto"/>
        <w:ind w:right="-1" w:firstLine="709"/>
        <w:jc w:val="both"/>
        <w:rPr>
          <w:rFonts w:ascii="Times New Roman" w:eastAsia="Times New Roman" w:hAnsi="Times New Roman" w:cs="Times New Roman"/>
          <w:color w:val="000000"/>
          <w:sz w:val="28"/>
          <w:szCs w:val="28"/>
          <w:lang w:eastAsia="ru-RU"/>
        </w:rPr>
      </w:pPr>
      <w:r w:rsidRPr="004979AE">
        <w:rPr>
          <w:rFonts w:ascii="Times New Roman" w:eastAsia="Times New Roman" w:hAnsi="Times New Roman" w:cs="Times New Roman"/>
          <w:color w:val="000000"/>
          <w:sz w:val="28"/>
          <w:szCs w:val="28"/>
          <w:lang w:eastAsia="ru-RU"/>
        </w:rPr>
        <w:t>Отмечая наличие национальной самобытности, специфического склада мышления и поведения, сле</w:t>
      </w:r>
      <w:r w:rsidRPr="004979AE">
        <w:rPr>
          <w:rFonts w:ascii="Times New Roman" w:eastAsia="Times New Roman" w:hAnsi="Times New Roman" w:cs="Times New Roman"/>
          <w:color w:val="000000"/>
          <w:sz w:val="28"/>
          <w:szCs w:val="28"/>
          <w:lang w:eastAsia="ru-RU"/>
        </w:rPr>
        <w:softHyphen/>
        <w:t>дует подчеркнуть, что изучение «народной индивиду</w:t>
      </w:r>
      <w:r w:rsidRPr="004979AE">
        <w:rPr>
          <w:rFonts w:ascii="Times New Roman" w:eastAsia="Times New Roman" w:hAnsi="Times New Roman" w:cs="Times New Roman"/>
          <w:color w:val="000000"/>
          <w:sz w:val="28"/>
          <w:szCs w:val="28"/>
          <w:lang w:eastAsia="ru-RU"/>
        </w:rPr>
        <w:softHyphen/>
        <w:t>альности» сопряжено с большими трудностями. Как справедливо указывал Н. Бердяев, в определении на</w:t>
      </w:r>
      <w:r w:rsidRPr="004979AE">
        <w:rPr>
          <w:rFonts w:ascii="Times New Roman" w:eastAsia="Times New Roman" w:hAnsi="Times New Roman" w:cs="Times New Roman"/>
          <w:color w:val="000000"/>
          <w:sz w:val="28"/>
          <w:szCs w:val="28"/>
          <w:lang w:eastAsia="ru-RU"/>
        </w:rPr>
        <w:softHyphen/>
        <w:t>ционального типа «невозможно дать строго научного определения». Всегда остается что-то «непостижимое до конца, до последней глубины».</w:t>
      </w:r>
    </w:p>
    <w:p w:rsidR="004979AE" w:rsidRPr="004979AE" w:rsidRDefault="004979AE" w:rsidP="004979AE">
      <w:pPr>
        <w:shd w:val="clear" w:color="auto" w:fill="FFFFFF"/>
        <w:spacing w:after="0" w:line="360" w:lineRule="auto"/>
        <w:ind w:right="-1" w:firstLine="709"/>
        <w:jc w:val="both"/>
        <w:rPr>
          <w:rFonts w:ascii="Times New Roman" w:eastAsia="Times New Roman" w:hAnsi="Times New Roman" w:cs="Times New Roman"/>
          <w:color w:val="000000"/>
          <w:sz w:val="28"/>
          <w:szCs w:val="28"/>
          <w:lang w:eastAsia="ru-RU"/>
        </w:rPr>
      </w:pPr>
      <w:r w:rsidRPr="004979AE">
        <w:rPr>
          <w:rFonts w:ascii="Times New Roman" w:eastAsia="Times New Roman" w:hAnsi="Times New Roman" w:cs="Times New Roman"/>
          <w:color w:val="000000"/>
          <w:sz w:val="28"/>
          <w:szCs w:val="28"/>
          <w:lang w:eastAsia="ru-RU"/>
        </w:rPr>
        <w:t>Понятие национального характера не теоретико-аналитическое, а оценочно-описательное. Впервые его стали употреблять путешественники, за ними — гео</w:t>
      </w:r>
      <w:r w:rsidRPr="004979AE">
        <w:rPr>
          <w:rFonts w:ascii="Times New Roman" w:eastAsia="Times New Roman" w:hAnsi="Times New Roman" w:cs="Times New Roman"/>
          <w:color w:val="000000"/>
          <w:sz w:val="28"/>
          <w:szCs w:val="28"/>
          <w:lang w:eastAsia="ru-RU"/>
        </w:rPr>
        <w:softHyphen/>
        <w:t>графы, этнографы для обозначения специфических особенностей поведения и образа жизни народов. При этом разные авторы вкладывали в это понятие разное содержание. Одни подразумевали под национальным характером свойства темперамента, эмоциональных реакций народа, другие акцентировали внимание на социальных установках, ценностных ориентациях, хотя социальная и психологическая природа этих феноменов различна. В связи с тем, что проникновение в сущность национального характера осуществляется, по словам С.Л. Франка, «лишь посредством некой изна</w:t>
      </w:r>
      <w:r w:rsidRPr="004979AE">
        <w:rPr>
          <w:rFonts w:ascii="Times New Roman" w:eastAsia="Times New Roman" w:hAnsi="Times New Roman" w:cs="Times New Roman"/>
          <w:color w:val="000000"/>
          <w:sz w:val="28"/>
          <w:szCs w:val="28"/>
          <w:lang w:eastAsia="ru-RU"/>
        </w:rPr>
        <w:softHyphen/>
        <w:t>чальной интуиции», оно имеет «слишком субъектив</w:t>
      </w:r>
      <w:r w:rsidRPr="004979AE">
        <w:rPr>
          <w:rFonts w:ascii="Times New Roman" w:eastAsia="Times New Roman" w:hAnsi="Times New Roman" w:cs="Times New Roman"/>
          <w:color w:val="000000"/>
          <w:sz w:val="28"/>
          <w:szCs w:val="28"/>
          <w:lang w:eastAsia="ru-RU"/>
        </w:rPr>
        <w:softHyphen/>
        <w:t>ную окраску, чтобы претендовать на полную научную объективность», что неизбежно оборачивается схема</w:t>
      </w:r>
      <w:r w:rsidRPr="004979AE">
        <w:rPr>
          <w:rFonts w:ascii="Times New Roman" w:eastAsia="Times New Roman" w:hAnsi="Times New Roman" w:cs="Times New Roman"/>
          <w:color w:val="000000"/>
          <w:sz w:val="28"/>
          <w:szCs w:val="28"/>
          <w:lang w:eastAsia="ru-RU"/>
        </w:rPr>
        <w:softHyphen/>
        <w:t>тизмом.</w:t>
      </w:r>
    </w:p>
    <w:p w:rsidR="004979AE" w:rsidRPr="004979AE" w:rsidRDefault="004979AE" w:rsidP="004979AE">
      <w:pPr>
        <w:shd w:val="clear" w:color="auto" w:fill="FFFFFF"/>
        <w:spacing w:after="0" w:line="360" w:lineRule="auto"/>
        <w:ind w:right="-1" w:firstLine="709"/>
        <w:jc w:val="both"/>
        <w:rPr>
          <w:rFonts w:ascii="Times New Roman" w:eastAsia="Times New Roman" w:hAnsi="Times New Roman" w:cs="Times New Roman"/>
          <w:color w:val="000000"/>
          <w:sz w:val="28"/>
          <w:szCs w:val="28"/>
          <w:lang w:eastAsia="ru-RU"/>
        </w:rPr>
      </w:pPr>
      <w:r w:rsidRPr="004979AE">
        <w:rPr>
          <w:rFonts w:ascii="Times New Roman" w:eastAsia="Times New Roman" w:hAnsi="Times New Roman" w:cs="Times New Roman"/>
          <w:color w:val="000000"/>
          <w:sz w:val="28"/>
          <w:szCs w:val="28"/>
          <w:lang w:eastAsia="ru-RU"/>
        </w:rPr>
        <w:t>Проблемы национального характера давно явля</w:t>
      </w:r>
      <w:r w:rsidRPr="004979AE">
        <w:rPr>
          <w:rFonts w:ascii="Times New Roman" w:eastAsia="Times New Roman" w:hAnsi="Times New Roman" w:cs="Times New Roman"/>
          <w:color w:val="000000"/>
          <w:sz w:val="28"/>
          <w:szCs w:val="28"/>
          <w:lang w:eastAsia="ru-RU"/>
        </w:rPr>
        <w:softHyphen/>
        <w:t>ются предметом разносторонних научных исследова</w:t>
      </w:r>
      <w:r w:rsidRPr="004979AE">
        <w:rPr>
          <w:rFonts w:ascii="Times New Roman" w:eastAsia="Times New Roman" w:hAnsi="Times New Roman" w:cs="Times New Roman"/>
          <w:color w:val="000000"/>
          <w:sz w:val="28"/>
          <w:szCs w:val="28"/>
          <w:lang w:eastAsia="ru-RU"/>
        </w:rPr>
        <w:softHyphen/>
        <w:t>ний. Первые серьезные попытки были представлены в рамках сложившейся в середине </w:t>
      </w:r>
      <w:r w:rsidRPr="004979AE">
        <w:rPr>
          <w:rFonts w:ascii="Times New Roman" w:eastAsia="Times New Roman" w:hAnsi="Times New Roman" w:cs="Times New Roman"/>
          <w:color w:val="000000"/>
          <w:sz w:val="28"/>
          <w:szCs w:val="28"/>
          <w:lang w:val="en-US" w:eastAsia="ru-RU"/>
        </w:rPr>
        <w:t>XIX</w:t>
      </w:r>
      <w:r w:rsidRPr="004979AE">
        <w:rPr>
          <w:rFonts w:ascii="Times New Roman" w:eastAsia="Times New Roman" w:hAnsi="Times New Roman" w:cs="Times New Roman"/>
          <w:color w:val="000000"/>
          <w:sz w:val="28"/>
          <w:szCs w:val="28"/>
          <w:lang w:eastAsia="ru-RU"/>
        </w:rPr>
        <w:t>века в Герма</w:t>
      </w:r>
      <w:r w:rsidRPr="004979AE">
        <w:rPr>
          <w:rFonts w:ascii="Times New Roman" w:eastAsia="Times New Roman" w:hAnsi="Times New Roman" w:cs="Times New Roman"/>
          <w:color w:val="000000"/>
          <w:sz w:val="28"/>
          <w:szCs w:val="28"/>
          <w:lang w:eastAsia="ru-RU"/>
        </w:rPr>
        <w:softHyphen/>
        <w:t>нии школы психологии народов (В. Вундт, М. Лапарус, </w:t>
      </w:r>
      <w:r w:rsidRPr="004979AE">
        <w:rPr>
          <w:rFonts w:ascii="Times New Roman" w:eastAsia="Times New Roman" w:hAnsi="Times New Roman" w:cs="Times New Roman"/>
          <w:color w:val="000000"/>
          <w:sz w:val="28"/>
          <w:szCs w:val="28"/>
          <w:lang w:val="en-US" w:eastAsia="ru-RU"/>
        </w:rPr>
        <w:t>X</w:t>
      </w:r>
      <w:r w:rsidRPr="004979AE">
        <w:rPr>
          <w:rFonts w:ascii="Times New Roman" w:eastAsia="Times New Roman" w:hAnsi="Times New Roman" w:cs="Times New Roman"/>
          <w:color w:val="000000"/>
          <w:sz w:val="28"/>
          <w:szCs w:val="28"/>
          <w:lang w:eastAsia="ru-RU"/>
        </w:rPr>
        <w:t xml:space="preserve">. Штейнталь и др.). </w:t>
      </w:r>
      <w:r w:rsidRPr="004979AE">
        <w:rPr>
          <w:rFonts w:ascii="Times New Roman" w:eastAsia="Times New Roman" w:hAnsi="Times New Roman" w:cs="Times New Roman"/>
          <w:color w:val="000000"/>
          <w:sz w:val="28"/>
          <w:szCs w:val="28"/>
          <w:lang w:eastAsia="ru-RU"/>
        </w:rPr>
        <w:lastRenderedPageBreak/>
        <w:t>Представители этого научного направления считали, что движущей силой исторического процесса является народ, или «дух целого», выражающий себя в религии, языках, искусстве, ми</w:t>
      </w:r>
      <w:r w:rsidRPr="004979AE">
        <w:rPr>
          <w:rFonts w:ascii="Times New Roman" w:eastAsia="Times New Roman" w:hAnsi="Times New Roman" w:cs="Times New Roman"/>
          <w:color w:val="000000"/>
          <w:sz w:val="28"/>
          <w:szCs w:val="28"/>
          <w:lang w:eastAsia="ru-RU"/>
        </w:rPr>
        <w:softHyphen/>
        <w:t>фах, обычаях и т. д.</w:t>
      </w:r>
    </w:p>
    <w:p w:rsidR="004979AE" w:rsidRPr="004979AE" w:rsidRDefault="004979AE" w:rsidP="004979AE">
      <w:pPr>
        <w:shd w:val="clear" w:color="auto" w:fill="FFFFFF"/>
        <w:spacing w:after="0" w:line="360" w:lineRule="auto"/>
        <w:ind w:right="-1" w:firstLine="709"/>
        <w:jc w:val="both"/>
        <w:rPr>
          <w:rFonts w:ascii="Times New Roman" w:eastAsia="Times New Roman" w:hAnsi="Times New Roman" w:cs="Times New Roman"/>
          <w:color w:val="000000"/>
          <w:sz w:val="28"/>
          <w:szCs w:val="28"/>
          <w:lang w:eastAsia="ru-RU"/>
        </w:rPr>
      </w:pPr>
      <w:r w:rsidRPr="004979AE">
        <w:rPr>
          <w:rFonts w:ascii="Times New Roman" w:eastAsia="Times New Roman" w:hAnsi="Times New Roman" w:cs="Times New Roman"/>
          <w:color w:val="000000"/>
          <w:sz w:val="28"/>
          <w:szCs w:val="28"/>
          <w:lang w:eastAsia="ru-RU"/>
        </w:rPr>
        <w:t>Представителям американской этнопсихологической школы в середине </w:t>
      </w:r>
      <w:r w:rsidRPr="004979AE">
        <w:rPr>
          <w:rFonts w:ascii="Times New Roman" w:eastAsia="Times New Roman" w:hAnsi="Times New Roman" w:cs="Times New Roman"/>
          <w:color w:val="000000"/>
          <w:sz w:val="28"/>
          <w:szCs w:val="28"/>
          <w:lang w:val="en-US" w:eastAsia="ru-RU"/>
        </w:rPr>
        <w:t>XX</w:t>
      </w:r>
      <w:r w:rsidRPr="004979AE">
        <w:rPr>
          <w:rFonts w:ascii="Times New Roman" w:eastAsia="Times New Roman" w:hAnsi="Times New Roman" w:cs="Times New Roman"/>
          <w:color w:val="000000"/>
          <w:sz w:val="28"/>
          <w:szCs w:val="28"/>
          <w:lang w:eastAsia="ru-RU"/>
        </w:rPr>
        <w:t> века (Р.Ф. Бенедикт, А. Кардинер, Р. Линтон, Р. Мертон, М. Мид и др.) фокусиро</w:t>
      </w:r>
      <w:r w:rsidRPr="004979AE">
        <w:rPr>
          <w:rFonts w:ascii="Times New Roman" w:eastAsia="Times New Roman" w:hAnsi="Times New Roman" w:cs="Times New Roman"/>
          <w:color w:val="000000"/>
          <w:sz w:val="28"/>
          <w:szCs w:val="28"/>
          <w:lang w:eastAsia="ru-RU"/>
        </w:rPr>
        <w:softHyphen/>
        <w:t>вали свое внимание на построении модели «средней личности» той или иной национально-этнической груп</w:t>
      </w:r>
      <w:r w:rsidRPr="004979AE">
        <w:rPr>
          <w:rFonts w:ascii="Times New Roman" w:eastAsia="Times New Roman" w:hAnsi="Times New Roman" w:cs="Times New Roman"/>
          <w:color w:val="000000"/>
          <w:sz w:val="28"/>
          <w:szCs w:val="28"/>
          <w:lang w:eastAsia="ru-RU"/>
        </w:rPr>
        <w:softHyphen/>
        <w:t>пы, выделяя в каждой нации «базисную личность», соединяющей общие для ее представителей националь</w:t>
      </w:r>
      <w:r w:rsidRPr="004979AE">
        <w:rPr>
          <w:rFonts w:ascii="Times New Roman" w:eastAsia="Times New Roman" w:hAnsi="Times New Roman" w:cs="Times New Roman"/>
          <w:color w:val="000000"/>
          <w:sz w:val="28"/>
          <w:szCs w:val="28"/>
          <w:lang w:eastAsia="ru-RU"/>
        </w:rPr>
        <w:softHyphen/>
        <w:t>ные черты личности и характерные черты националь</w:t>
      </w:r>
      <w:r w:rsidRPr="004979AE">
        <w:rPr>
          <w:rFonts w:ascii="Times New Roman" w:eastAsia="Times New Roman" w:hAnsi="Times New Roman" w:cs="Times New Roman"/>
          <w:color w:val="000000"/>
          <w:sz w:val="28"/>
          <w:szCs w:val="28"/>
          <w:lang w:eastAsia="ru-RU"/>
        </w:rPr>
        <w:softHyphen/>
        <w:t>ной культуры.</w:t>
      </w:r>
    </w:p>
    <w:p w:rsidR="004979AE" w:rsidRPr="004979AE" w:rsidRDefault="004979AE" w:rsidP="004979AE">
      <w:pPr>
        <w:shd w:val="clear" w:color="auto" w:fill="FFFFFF"/>
        <w:spacing w:after="0" w:line="360" w:lineRule="auto"/>
        <w:ind w:right="-1" w:firstLine="709"/>
        <w:jc w:val="both"/>
        <w:rPr>
          <w:rFonts w:ascii="Times New Roman" w:eastAsia="Times New Roman" w:hAnsi="Times New Roman" w:cs="Times New Roman"/>
          <w:color w:val="000000"/>
          <w:sz w:val="28"/>
          <w:szCs w:val="28"/>
          <w:lang w:eastAsia="ru-RU"/>
        </w:rPr>
      </w:pPr>
      <w:r w:rsidRPr="004979AE">
        <w:rPr>
          <w:rFonts w:ascii="Times New Roman" w:eastAsia="Times New Roman" w:hAnsi="Times New Roman" w:cs="Times New Roman"/>
          <w:color w:val="000000"/>
          <w:sz w:val="28"/>
          <w:szCs w:val="28"/>
          <w:lang w:eastAsia="ru-RU"/>
        </w:rPr>
        <w:t>В отечественной литературе присутствуют попытки выявления сущности национального характера через выделение ценностей, разделяемых русским народом на протяжении веков. Такой подход является плодотворным. Этносоциальные архетипы воспроизводят из поколения в поколение ментальные стереотипы, ус</w:t>
      </w:r>
      <w:r w:rsidRPr="004979AE">
        <w:rPr>
          <w:rFonts w:ascii="Times New Roman" w:eastAsia="Times New Roman" w:hAnsi="Times New Roman" w:cs="Times New Roman"/>
          <w:color w:val="000000"/>
          <w:sz w:val="28"/>
          <w:szCs w:val="28"/>
          <w:lang w:eastAsia="ru-RU"/>
        </w:rPr>
        <w:softHyphen/>
        <w:t>тойчивые стили поведения, особенности социального мироощущения, социального темперамента народа, специфику его адаптации, ориентации в политической сфере. Их наличие обусловлено длительным сущест</w:t>
      </w:r>
      <w:r w:rsidRPr="004979AE">
        <w:rPr>
          <w:rFonts w:ascii="Times New Roman" w:eastAsia="Times New Roman" w:hAnsi="Times New Roman" w:cs="Times New Roman"/>
          <w:color w:val="000000"/>
          <w:sz w:val="28"/>
          <w:szCs w:val="28"/>
          <w:lang w:eastAsia="ru-RU"/>
        </w:rPr>
        <w:softHyphen/>
        <w:t>вованием ведущих форм общежития, устойчивыми ме</w:t>
      </w:r>
      <w:r w:rsidRPr="004979AE">
        <w:rPr>
          <w:rFonts w:ascii="Times New Roman" w:eastAsia="Times New Roman" w:hAnsi="Times New Roman" w:cs="Times New Roman"/>
          <w:color w:val="000000"/>
          <w:sz w:val="28"/>
          <w:szCs w:val="28"/>
          <w:lang w:eastAsia="ru-RU"/>
        </w:rPr>
        <w:softHyphen/>
        <w:t>ханизмами общественного признания, доминирующи</w:t>
      </w:r>
      <w:r w:rsidRPr="004979AE">
        <w:rPr>
          <w:rFonts w:ascii="Times New Roman" w:eastAsia="Times New Roman" w:hAnsi="Times New Roman" w:cs="Times New Roman"/>
          <w:color w:val="000000"/>
          <w:sz w:val="28"/>
          <w:szCs w:val="28"/>
          <w:lang w:eastAsia="ru-RU"/>
        </w:rPr>
        <w:softHyphen/>
        <w:t>ми формами участия в общественно-политической жизни, типичным характером взаимодействия между государствами и гражданами. Одновременно этносоциальные архетипы, воспроизводя стереотипизированные ментальные и политические установки, влияют на функционирование политических институтов, полити</w:t>
      </w:r>
      <w:r w:rsidRPr="004979AE">
        <w:rPr>
          <w:rFonts w:ascii="Times New Roman" w:eastAsia="Times New Roman" w:hAnsi="Times New Roman" w:cs="Times New Roman"/>
          <w:color w:val="000000"/>
          <w:sz w:val="28"/>
          <w:szCs w:val="28"/>
          <w:lang w:eastAsia="ru-RU"/>
        </w:rPr>
        <w:softHyphen/>
        <w:t>ко-культурной среды. В тот или иной исторический период в национальный характер неизбежно внедря</w:t>
      </w:r>
      <w:r w:rsidRPr="004979AE">
        <w:rPr>
          <w:rFonts w:ascii="Times New Roman" w:eastAsia="Times New Roman" w:hAnsi="Times New Roman" w:cs="Times New Roman"/>
          <w:color w:val="000000"/>
          <w:sz w:val="28"/>
          <w:szCs w:val="28"/>
          <w:lang w:eastAsia="ru-RU"/>
        </w:rPr>
        <w:softHyphen/>
        <w:t>ются инокультурные образования, могут получить рас</w:t>
      </w:r>
      <w:r w:rsidRPr="004979AE">
        <w:rPr>
          <w:rFonts w:ascii="Times New Roman" w:eastAsia="Times New Roman" w:hAnsi="Times New Roman" w:cs="Times New Roman"/>
          <w:color w:val="000000"/>
          <w:sz w:val="28"/>
          <w:szCs w:val="28"/>
          <w:lang w:eastAsia="ru-RU"/>
        </w:rPr>
        <w:softHyphen/>
        <w:t>пространение, нередко довольно широкое, инноваци</w:t>
      </w:r>
      <w:r w:rsidRPr="004979AE">
        <w:rPr>
          <w:rFonts w:ascii="Times New Roman" w:eastAsia="Times New Roman" w:hAnsi="Times New Roman" w:cs="Times New Roman"/>
          <w:color w:val="000000"/>
          <w:sz w:val="28"/>
          <w:szCs w:val="28"/>
          <w:lang w:eastAsia="ru-RU"/>
        </w:rPr>
        <w:softHyphen/>
        <w:t>онные элементы. Однако компоненты смыслового ядра национального характера обладают большой устойчи</w:t>
      </w:r>
      <w:r w:rsidRPr="004979AE">
        <w:rPr>
          <w:rFonts w:ascii="Times New Roman" w:eastAsia="Times New Roman" w:hAnsi="Times New Roman" w:cs="Times New Roman"/>
          <w:color w:val="000000"/>
          <w:sz w:val="28"/>
          <w:szCs w:val="28"/>
          <w:lang w:eastAsia="ru-RU"/>
        </w:rPr>
        <w:softHyphen/>
        <w:t>востью, хотя и релаксируются временными и другими факторами.</w:t>
      </w:r>
    </w:p>
    <w:p w:rsidR="004979AE" w:rsidRPr="004979AE" w:rsidRDefault="004979AE" w:rsidP="004979AE">
      <w:pPr>
        <w:spacing w:after="0" w:line="360" w:lineRule="auto"/>
        <w:ind w:firstLine="709"/>
        <w:jc w:val="both"/>
        <w:rPr>
          <w:rFonts w:ascii="Times New Roman" w:eastAsia="Times New Roman" w:hAnsi="Times New Roman" w:cs="Times New Roman"/>
          <w:color w:val="000000"/>
          <w:sz w:val="28"/>
          <w:szCs w:val="28"/>
          <w:lang w:eastAsia="ru-RU"/>
        </w:rPr>
      </w:pPr>
      <w:r w:rsidRPr="004979AE">
        <w:rPr>
          <w:rFonts w:ascii="Times New Roman" w:eastAsia="Times New Roman" w:hAnsi="Times New Roman" w:cs="Times New Roman"/>
          <w:color w:val="000000"/>
          <w:sz w:val="28"/>
          <w:szCs w:val="28"/>
          <w:lang w:eastAsia="ru-RU"/>
        </w:rPr>
        <w:t>Таким образом, в западной и отечественной нау</w:t>
      </w:r>
      <w:r w:rsidRPr="004979AE">
        <w:rPr>
          <w:rFonts w:ascii="Times New Roman" w:eastAsia="Times New Roman" w:hAnsi="Times New Roman" w:cs="Times New Roman"/>
          <w:color w:val="000000"/>
          <w:sz w:val="28"/>
          <w:szCs w:val="28"/>
          <w:lang w:eastAsia="ru-RU"/>
        </w:rPr>
        <w:softHyphen/>
        <w:t>ке не существует единой точки зрения и на пробле</w:t>
      </w:r>
      <w:r w:rsidRPr="004979AE">
        <w:rPr>
          <w:rFonts w:ascii="Times New Roman" w:eastAsia="Times New Roman" w:hAnsi="Times New Roman" w:cs="Times New Roman"/>
          <w:color w:val="000000"/>
          <w:sz w:val="28"/>
          <w:szCs w:val="28"/>
          <w:lang w:eastAsia="ru-RU"/>
        </w:rPr>
        <w:softHyphen/>
        <w:t xml:space="preserve">мы формирования национального характера. </w:t>
      </w:r>
      <w:r w:rsidRPr="004979AE">
        <w:rPr>
          <w:rFonts w:ascii="Times New Roman" w:eastAsia="Times New Roman" w:hAnsi="Times New Roman" w:cs="Times New Roman"/>
          <w:color w:val="000000"/>
          <w:sz w:val="28"/>
          <w:szCs w:val="28"/>
          <w:lang w:eastAsia="ru-RU"/>
        </w:rPr>
        <w:lastRenderedPageBreak/>
        <w:t>Одни от</w:t>
      </w:r>
      <w:r w:rsidRPr="004979AE">
        <w:rPr>
          <w:rFonts w:ascii="Times New Roman" w:eastAsia="Times New Roman" w:hAnsi="Times New Roman" w:cs="Times New Roman"/>
          <w:color w:val="000000"/>
          <w:sz w:val="28"/>
          <w:szCs w:val="28"/>
          <w:lang w:eastAsia="ru-RU"/>
        </w:rPr>
        <w:softHyphen/>
        <w:t>дают приоритет географическим факторам, другие — социальным. В одних теориях понятие национально</w:t>
      </w:r>
      <w:r w:rsidRPr="004979AE">
        <w:rPr>
          <w:rFonts w:ascii="Times New Roman" w:eastAsia="Times New Roman" w:hAnsi="Times New Roman" w:cs="Times New Roman"/>
          <w:color w:val="000000"/>
          <w:sz w:val="28"/>
          <w:szCs w:val="28"/>
          <w:lang w:eastAsia="ru-RU"/>
        </w:rPr>
        <w:softHyphen/>
        <w:t>го характера определяется через особенности общих психологических черт, присущих данному националь</w:t>
      </w:r>
      <w:r w:rsidRPr="004979AE">
        <w:rPr>
          <w:rFonts w:ascii="Times New Roman" w:eastAsia="Times New Roman" w:hAnsi="Times New Roman" w:cs="Times New Roman"/>
          <w:color w:val="000000"/>
          <w:sz w:val="28"/>
          <w:szCs w:val="28"/>
          <w:lang w:eastAsia="ru-RU"/>
        </w:rPr>
        <w:softHyphen/>
        <w:t>ному сообществу. В других концепциях основной упор делается на анализе социокультурной среды как оп</w:t>
      </w:r>
      <w:r w:rsidRPr="004979AE">
        <w:rPr>
          <w:rFonts w:ascii="Times New Roman" w:eastAsia="Times New Roman" w:hAnsi="Times New Roman" w:cs="Times New Roman"/>
          <w:color w:val="000000"/>
          <w:sz w:val="28"/>
          <w:szCs w:val="28"/>
          <w:lang w:eastAsia="ru-RU"/>
        </w:rPr>
        <w:softHyphen/>
        <w:t>ределяющего компонента в формировании особенно</w:t>
      </w:r>
      <w:r w:rsidRPr="004979AE">
        <w:rPr>
          <w:rFonts w:ascii="Times New Roman" w:eastAsia="Times New Roman" w:hAnsi="Times New Roman" w:cs="Times New Roman"/>
          <w:color w:val="000000"/>
          <w:sz w:val="28"/>
          <w:szCs w:val="28"/>
          <w:lang w:eastAsia="ru-RU"/>
        </w:rPr>
        <w:softHyphen/>
        <w:t xml:space="preserve">стей психики нации (А. Инкельс, Дж. Левисон). </w:t>
      </w:r>
      <w:bookmarkStart w:id="3" w:name="_Toc32121855"/>
    </w:p>
    <w:p w:rsidR="004979AE" w:rsidRPr="004979AE" w:rsidRDefault="004979AE" w:rsidP="004979AE">
      <w:pPr>
        <w:spacing w:after="0" w:line="360" w:lineRule="auto"/>
        <w:ind w:firstLine="709"/>
        <w:jc w:val="both"/>
        <w:rPr>
          <w:rFonts w:ascii="Times New Roman" w:eastAsia="Times New Roman" w:hAnsi="Times New Roman" w:cs="Times New Roman"/>
          <w:sz w:val="28"/>
          <w:szCs w:val="28"/>
          <w:lang w:eastAsia="ru-RU"/>
        </w:rPr>
      </w:pPr>
      <w:r w:rsidRPr="004979AE">
        <w:rPr>
          <w:rFonts w:ascii="Times New Roman" w:eastAsia="Times New Roman" w:hAnsi="Times New Roman" w:cs="Times New Roman"/>
          <w:sz w:val="28"/>
          <w:szCs w:val="28"/>
          <w:lang w:eastAsia="ru-RU"/>
        </w:rPr>
        <w:t>Национальный характер имеет следующие свойства:</w:t>
      </w:r>
    </w:p>
    <w:p w:rsidR="004979AE" w:rsidRPr="004979AE" w:rsidRDefault="004979AE" w:rsidP="004979AE">
      <w:pPr>
        <w:spacing w:after="0" w:line="360" w:lineRule="auto"/>
        <w:ind w:firstLine="709"/>
        <w:jc w:val="both"/>
        <w:rPr>
          <w:rFonts w:ascii="Times New Roman" w:eastAsia="Times New Roman" w:hAnsi="Times New Roman" w:cs="Times New Roman"/>
          <w:sz w:val="28"/>
          <w:szCs w:val="28"/>
          <w:lang w:eastAsia="ru-RU"/>
        </w:rPr>
      </w:pPr>
      <w:r w:rsidRPr="004979AE">
        <w:rPr>
          <w:rFonts w:ascii="Times New Roman" w:eastAsia="Times New Roman" w:hAnsi="Times New Roman" w:cs="Times New Roman"/>
          <w:sz w:val="28"/>
          <w:szCs w:val="28"/>
          <w:lang w:eastAsia="ru-RU"/>
        </w:rPr>
        <w:t>- в нем зафиксировано типичные черты, сформированные в неодинаковой степени и присутствуют в различных сочетаниях у большинства представителей этноса, он ни в коем случае не является простой суммой качеств отдельных людей</w:t>
      </w:r>
    </w:p>
    <w:p w:rsidR="004979AE" w:rsidRPr="004979AE" w:rsidRDefault="004979AE" w:rsidP="004979AE">
      <w:pPr>
        <w:spacing w:after="0" w:line="360" w:lineRule="auto"/>
        <w:ind w:firstLine="709"/>
        <w:jc w:val="both"/>
        <w:rPr>
          <w:rFonts w:ascii="Times New Roman" w:eastAsia="Times New Roman" w:hAnsi="Times New Roman" w:cs="Times New Roman"/>
          <w:sz w:val="28"/>
          <w:szCs w:val="28"/>
          <w:lang w:eastAsia="ru-RU"/>
        </w:rPr>
      </w:pPr>
      <w:r w:rsidRPr="004979AE">
        <w:rPr>
          <w:rFonts w:ascii="Times New Roman" w:eastAsia="Times New Roman" w:hAnsi="Times New Roman" w:cs="Times New Roman"/>
          <w:sz w:val="28"/>
          <w:szCs w:val="28"/>
          <w:lang w:eastAsia="ru-RU"/>
        </w:rPr>
        <w:t>- неповторимыми является не черты или их сумма, а структура характера; поэтому недопустимо рассматривать любые качества как, присущие отдельной этнической общности</w:t>
      </w:r>
    </w:p>
    <w:p w:rsidR="004979AE" w:rsidRPr="004979AE" w:rsidRDefault="004979AE" w:rsidP="004979A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79AE">
        <w:rPr>
          <w:rFonts w:ascii="Times New Roman" w:eastAsia="Times New Roman" w:hAnsi="Times New Roman" w:cs="Times New Roman"/>
          <w:color w:val="000000"/>
          <w:sz w:val="28"/>
          <w:szCs w:val="28"/>
          <w:lang w:eastAsia="ru-RU"/>
        </w:rPr>
        <w:t>Черты национального характера передаются от поколения к поколению, образуя прочную и устойчивую структуру, которую можно сравнить с огромной и тяжелой цепной сеткой крепко держит каждую свою звено - - индивида как представителя определенного этнос.</w:t>
      </w:r>
    </w:p>
    <w:p w:rsidR="004979AE" w:rsidRPr="004979AE" w:rsidRDefault="004979AE" w:rsidP="004979A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79AE">
        <w:rPr>
          <w:rFonts w:ascii="Times New Roman" w:eastAsia="Times New Roman" w:hAnsi="Times New Roman" w:cs="Times New Roman"/>
          <w:color w:val="000000"/>
          <w:sz w:val="28"/>
          <w:szCs w:val="28"/>
          <w:lang w:eastAsia="ru-RU"/>
        </w:rPr>
        <w:t>Согласно современным теориям наследования черт национального характера, эти черты могут передаваться в следующие способы:</w:t>
      </w:r>
    </w:p>
    <w:p w:rsidR="004979AE" w:rsidRPr="004979AE" w:rsidRDefault="004979AE" w:rsidP="004979A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79AE">
        <w:rPr>
          <w:rFonts w:ascii="Times New Roman" w:eastAsia="Times New Roman" w:hAnsi="Times New Roman" w:cs="Times New Roman"/>
          <w:color w:val="000000"/>
          <w:sz w:val="28"/>
          <w:szCs w:val="28"/>
          <w:lang w:eastAsia="ru-RU"/>
        </w:rPr>
        <w:t>- генетическим - в этом случае речь идет о наследовании памяти относительно исторического опыта своего народа, то есть о коллективное бессознательное; генетическая память содержит отпечатки исторического опыта нации, доисторического человеческого существования</w:t>
      </w:r>
    </w:p>
    <w:p w:rsidR="004979AE" w:rsidRPr="004979AE" w:rsidRDefault="004979AE" w:rsidP="004979A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979AE">
        <w:rPr>
          <w:rFonts w:ascii="Times New Roman" w:eastAsia="Times New Roman" w:hAnsi="Times New Roman" w:cs="Times New Roman"/>
          <w:color w:val="000000"/>
          <w:sz w:val="28"/>
          <w:szCs w:val="28"/>
          <w:lang w:eastAsia="ru-RU"/>
        </w:rPr>
        <w:t xml:space="preserve">- социально-психологическим - обычным или традиционным способом. Традиции - это синтезированные, подчинены национальному идеалу верования, способы мышления, чувства, стремления, страдания, нормы поведения предыдущих поколений В результате изменения идеалов и ценностных ориентаций меняются и традиции время предыдущие традиции разрушаются Функционирование традиций обеспечивается действием таких </w:t>
      </w:r>
      <w:r w:rsidRPr="004979AE">
        <w:rPr>
          <w:rFonts w:ascii="Times New Roman" w:eastAsia="Times New Roman" w:hAnsi="Times New Roman" w:cs="Times New Roman"/>
          <w:color w:val="000000"/>
          <w:sz w:val="28"/>
          <w:szCs w:val="28"/>
          <w:lang w:eastAsia="ru-RU"/>
        </w:rPr>
        <w:lastRenderedPageBreak/>
        <w:t xml:space="preserve">механизмов: внушения, убеждения и эмоциональность. Традиции является основным механизмом интеграции народа в единое целое. </w:t>
      </w:r>
    </w:p>
    <w:p w:rsidR="004979AE" w:rsidRPr="004979AE" w:rsidRDefault="004979AE" w:rsidP="004979AE">
      <w:pPr>
        <w:spacing w:after="0" w:line="360" w:lineRule="auto"/>
        <w:ind w:firstLine="709"/>
        <w:jc w:val="both"/>
        <w:rPr>
          <w:rFonts w:ascii="Times New Roman" w:eastAsia="Times New Roman" w:hAnsi="Times New Roman" w:cs="Times New Roman"/>
          <w:sz w:val="28"/>
          <w:szCs w:val="28"/>
          <w:lang w:eastAsia="ru-RU"/>
        </w:rPr>
      </w:pPr>
      <w:r w:rsidRPr="004979AE">
        <w:rPr>
          <w:rFonts w:ascii="Times New Roman" w:eastAsia="Times New Roman" w:hAnsi="Times New Roman" w:cs="Times New Roman"/>
          <w:sz w:val="28"/>
          <w:szCs w:val="28"/>
          <w:lang w:eastAsia="ru-RU"/>
        </w:rPr>
        <w:t xml:space="preserve">В </w:t>
      </w:r>
      <w:r w:rsidRPr="004979AE">
        <w:rPr>
          <w:rFonts w:ascii="Times New Roman" w:eastAsia="Times New Roman" w:hAnsi="Times New Roman" w:cs="Times New Roman"/>
          <w:bCs/>
          <w:sz w:val="28"/>
          <w:lang w:eastAsia="ru-RU"/>
        </w:rPr>
        <w:t>структуре</w:t>
      </w:r>
      <w:r w:rsidRPr="004979AE">
        <w:rPr>
          <w:rFonts w:ascii="Times New Roman" w:eastAsia="Times New Roman" w:hAnsi="Times New Roman" w:cs="Times New Roman"/>
          <w:b/>
          <w:bCs/>
          <w:sz w:val="28"/>
          <w:lang w:eastAsia="ru-RU"/>
        </w:rPr>
        <w:t xml:space="preserve"> </w:t>
      </w:r>
      <w:r w:rsidRPr="004979AE">
        <w:rPr>
          <w:rFonts w:ascii="Times New Roman" w:eastAsia="Times New Roman" w:hAnsi="Times New Roman" w:cs="Times New Roman"/>
          <w:sz w:val="28"/>
          <w:szCs w:val="28"/>
          <w:lang w:eastAsia="ru-RU"/>
        </w:rPr>
        <w:t xml:space="preserve">национального характера обычно различают ряд элементов. Во-первых, это </w:t>
      </w:r>
      <w:r w:rsidRPr="004979AE">
        <w:rPr>
          <w:rFonts w:ascii="Times New Roman" w:eastAsia="Times New Roman" w:hAnsi="Times New Roman" w:cs="Times New Roman"/>
          <w:i/>
          <w:iCs/>
          <w:sz w:val="28"/>
          <w:lang w:eastAsia="ru-RU"/>
        </w:rPr>
        <w:t>национальный темперамент</w:t>
      </w:r>
      <w:r w:rsidRPr="004979AE">
        <w:rPr>
          <w:rFonts w:ascii="Times New Roman" w:eastAsia="Times New Roman" w:hAnsi="Times New Roman" w:cs="Times New Roman"/>
          <w:b/>
          <w:bCs/>
          <w:sz w:val="28"/>
          <w:lang w:eastAsia="ru-RU"/>
        </w:rPr>
        <w:t xml:space="preserve"> </w:t>
      </w:r>
      <w:r w:rsidRPr="004979AE">
        <w:rPr>
          <w:rFonts w:ascii="Times New Roman" w:eastAsia="Times New Roman" w:hAnsi="Times New Roman" w:cs="Times New Roman"/>
          <w:sz w:val="28"/>
          <w:szCs w:val="28"/>
          <w:lang w:eastAsia="ru-RU"/>
        </w:rPr>
        <w:t xml:space="preserve">— он бывает, например, «возбудимым» и «бурным», или, напротив, «спокойным» и «замедленным». Во-вторых, </w:t>
      </w:r>
      <w:r w:rsidRPr="004979AE">
        <w:rPr>
          <w:rFonts w:ascii="Times New Roman" w:eastAsia="Times New Roman" w:hAnsi="Times New Roman" w:cs="Times New Roman"/>
          <w:i/>
          <w:iCs/>
          <w:sz w:val="28"/>
          <w:lang w:eastAsia="ru-RU"/>
        </w:rPr>
        <w:t>национальные эмоции</w:t>
      </w:r>
      <w:r w:rsidRPr="004979AE">
        <w:rPr>
          <w:rFonts w:ascii="Times New Roman" w:eastAsia="Times New Roman" w:hAnsi="Times New Roman" w:cs="Times New Roman"/>
          <w:b/>
          <w:bCs/>
          <w:sz w:val="28"/>
          <w:lang w:eastAsia="ru-RU"/>
        </w:rPr>
        <w:t xml:space="preserve"> </w:t>
      </w:r>
      <w:r w:rsidRPr="004979AE">
        <w:rPr>
          <w:rFonts w:ascii="Times New Roman" w:eastAsia="Times New Roman" w:hAnsi="Times New Roman" w:cs="Times New Roman"/>
          <w:sz w:val="28"/>
          <w:szCs w:val="28"/>
          <w:lang w:eastAsia="ru-RU"/>
        </w:rPr>
        <w:t xml:space="preserve">— типа «национальной восторженности» или, допустим, «национального скептицизма». В-третьих, </w:t>
      </w:r>
      <w:r w:rsidRPr="004979AE">
        <w:rPr>
          <w:rFonts w:ascii="Times New Roman" w:eastAsia="Times New Roman" w:hAnsi="Times New Roman" w:cs="Times New Roman"/>
          <w:i/>
          <w:iCs/>
          <w:sz w:val="28"/>
          <w:lang w:eastAsia="ru-RU"/>
        </w:rPr>
        <w:t>национальные чувства</w:t>
      </w:r>
      <w:r w:rsidRPr="004979AE">
        <w:rPr>
          <w:rFonts w:ascii="Times New Roman" w:eastAsia="Times New Roman" w:hAnsi="Times New Roman" w:cs="Times New Roman"/>
          <w:b/>
          <w:bCs/>
          <w:sz w:val="28"/>
          <w:lang w:eastAsia="ru-RU"/>
        </w:rPr>
        <w:t xml:space="preserve"> </w:t>
      </w:r>
      <w:r w:rsidRPr="004979AE">
        <w:rPr>
          <w:rFonts w:ascii="Times New Roman" w:eastAsia="Times New Roman" w:hAnsi="Times New Roman" w:cs="Times New Roman"/>
          <w:sz w:val="28"/>
          <w:szCs w:val="28"/>
          <w:lang w:eastAsia="ru-RU"/>
        </w:rPr>
        <w:t xml:space="preserve">— например, «национальную гордость», «национальную уничижительность» и др. В-четвертых, первичные </w:t>
      </w:r>
      <w:r w:rsidRPr="004979AE">
        <w:rPr>
          <w:rFonts w:ascii="Times New Roman" w:eastAsia="Times New Roman" w:hAnsi="Times New Roman" w:cs="Times New Roman"/>
          <w:i/>
          <w:iCs/>
          <w:sz w:val="28"/>
          <w:lang w:eastAsia="ru-RU"/>
        </w:rPr>
        <w:t>национальные предрассудки</w:t>
      </w:r>
      <w:r w:rsidRPr="004979AE">
        <w:rPr>
          <w:rFonts w:ascii="Times New Roman" w:eastAsia="Times New Roman" w:hAnsi="Times New Roman" w:cs="Times New Roman"/>
          <w:b/>
          <w:bCs/>
          <w:i/>
          <w:iCs/>
          <w:sz w:val="28"/>
          <w:szCs w:val="28"/>
          <w:lang w:eastAsia="ru-RU"/>
        </w:rPr>
        <w:t>.</w:t>
      </w:r>
      <w:r w:rsidRPr="004979AE">
        <w:rPr>
          <w:rFonts w:ascii="Times New Roman" w:eastAsia="Times New Roman" w:hAnsi="Times New Roman" w:cs="Times New Roman"/>
          <w:sz w:val="28"/>
          <w:szCs w:val="28"/>
          <w:lang w:eastAsia="ru-RU"/>
        </w:rPr>
        <w:t xml:space="preserve"> Обычно это — закрепившиеся в эмоциональной сфере мифологемы касающиеся «роли», «предназначения» или «исторической миссии» нации или народа. Эти мифологемы могут касаться и взаимоотношений национально-этнической группы с нациями-соседями. С одной стороны, это «комплекс нацменьшинства». С другой стороны, это «национально-патерналистский комплекс», обычно проявляющийся в виде так называемого «имперского синдрома» или «синдрома великодержавности» (иногда именуемого «синдромом Большого брата»). Разновидностью национально-этнических предрассудков являются соответствующие стереотипы реагирования на происходящие события типа, например, «национального консерватизма», «национальной покорности» или, напротив, «национального бунтарства» и «национальной самоуверенности». </w:t>
      </w:r>
    </w:p>
    <w:p w:rsidR="004979AE" w:rsidRPr="004979AE" w:rsidRDefault="004979AE" w:rsidP="004979AE">
      <w:pPr>
        <w:spacing w:after="0" w:line="360" w:lineRule="auto"/>
        <w:ind w:firstLine="709"/>
        <w:jc w:val="both"/>
        <w:rPr>
          <w:rFonts w:ascii="Times New Roman" w:eastAsia="Times New Roman" w:hAnsi="Times New Roman" w:cs="Times New Roman"/>
          <w:sz w:val="28"/>
          <w:szCs w:val="28"/>
          <w:lang w:eastAsia="ru-RU"/>
        </w:rPr>
      </w:pPr>
    </w:p>
    <w:p w:rsidR="004979AE" w:rsidRPr="004979AE" w:rsidRDefault="004979AE" w:rsidP="004979AE">
      <w:pPr>
        <w:spacing w:line="360" w:lineRule="auto"/>
        <w:rPr>
          <w:rFonts w:ascii="Times New Roman" w:eastAsia="Times New Roman" w:hAnsi="Times New Roman" w:cs="Times New Roman"/>
          <w:b/>
          <w:bCs/>
          <w:color w:val="1263AD"/>
          <w:sz w:val="28"/>
          <w:szCs w:val="28"/>
          <w:lang w:eastAsia="ru-RU"/>
        </w:rPr>
      </w:pPr>
      <w:r w:rsidRPr="004979AE">
        <w:rPr>
          <w:rFonts w:ascii="Times New Roman" w:eastAsia="Times New Roman" w:hAnsi="Times New Roman" w:cs="Times New Roman"/>
          <w:b/>
          <w:bCs/>
          <w:color w:val="1263AD"/>
          <w:sz w:val="28"/>
          <w:szCs w:val="28"/>
          <w:lang w:eastAsia="ru-RU"/>
        </w:rPr>
        <w:br w:type="page"/>
      </w:r>
    </w:p>
    <w:p w:rsidR="004979AE" w:rsidRPr="004979AE" w:rsidRDefault="004979AE" w:rsidP="004979AE">
      <w:pPr>
        <w:keepNext/>
        <w:spacing w:before="240" w:after="60" w:line="360" w:lineRule="auto"/>
        <w:jc w:val="center"/>
        <w:outlineLvl w:val="0"/>
        <w:rPr>
          <w:rFonts w:ascii="Times New Roman" w:eastAsia="Times New Roman" w:hAnsi="Times New Roman" w:cs="Times New Roman"/>
          <w:b/>
          <w:bCs/>
          <w:color w:val="000080"/>
          <w:kern w:val="32"/>
          <w:sz w:val="28"/>
          <w:szCs w:val="28"/>
          <w:lang w:eastAsia="ru-RU"/>
        </w:rPr>
      </w:pPr>
      <w:bookmarkStart w:id="4" w:name="_Toc419126498"/>
      <w:r w:rsidRPr="004979AE">
        <w:rPr>
          <w:rFonts w:ascii="Times New Roman" w:eastAsia="Times New Roman" w:hAnsi="Times New Roman" w:cs="Times New Roman"/>
          <w:b/>
          <w:bCs/>
          <w:kern w:val="32"/>
          <w:sz w:val="28"/>
          <w:szCs w:val="28"/>
          <w:lang w:eastAsia="ru-RU"/>
        </w:rPr>
        <w:lastRenderedPageBreak/>
        <w:t>2. Признаки русского и западноевропейского национальных характеров</w:t>
      </w:r>
      <w:bookmarkEnd w:id="3"/>
      <w:bookmarkEnd w:id="4"/>
    </w:p>
    <w:p w:rsidR="004979AE" w:rsidRPr="004979AE" w:rsidRDefault="004979AE" w:rsidP="004979AE">
      <w:pPr>
        <w:shd w:val="clear" w:color="auto" w:fill="FFFFFF"/>
        <w:spacing w:before="60" w:after="60" w:line="360" w:lineRule="auto"/>
        <w:ind w:right="-1" w:firstLine="709"/>
        <w:jc w:val="both"/>
        <w:rPr>
          <w:rFonts w:ascii="Times New Roman" w:eastAsia="Times New Roman" w:hAnsi="Times New Roman" w:cs="Times New Roman"/>
          <w:color w:val="000000"/>
          <w:sz w:val="28"/>
          <w:szCs w:val="28"/>
          <w:lang w:eastAsia="ru-RU"/>
        </w:rPr>
      </w:pPr>
      <w:r w:rsidRPr="004979AE">
        <w:rPr>
          <w:rFonts w:ascii="Times New Roman" w:eastAsia="Times New Roman" w:hAnsi="Times New Roman" w:cs="Times New Roman"/>
          <w:color w:val="000000"/>
          <w:sz w:val="28"/>
          <w:szCs w:val="28"/>
          <w:lang w:eastAsia="ru-RU"/>
        </w:rPr>
        <w:t>Характерной чертой западной ментальности яв</w:t>
      </w:r>
      <w:r w:rsidRPr="004979AE">
        <w:rPr>
          <w:rFonts w:ascii="Times New Roman" w:eastAsia="Times New Roman" w:hAnsi="Times New Roman" w:cs="Times New Roman"/>
          <w:color w:val="000000"/>
          <w:sz w:val="28"/>
          <w:szCs w:val="28"/>
          <w:lang w:eastAsia="ru-RU"/>
        </w:rPr>
        <w:softHyphen/>
        <w:t>ляется рационализм, упорядоченность, склонность к формальным, четко очерченным, внешне организован</w:t>
      </w:r>
      <w:r w:rsidRPr="004979AE">
        <w:rPr>
          <w:rFonts w:ascii="Times New Roman" w:eastAsia="Times New Roman" w:hAnsi="Times New Roman" w:cs="Times New Roman"/>
          <w:color w:val="000000"/>
          <w:sz w:val="28"/>
          <w:szCs w:val="28"/>
          <w:lang w:eastAsia="ru-RU"/>
        </w:rPr>
        <w:softHyphen/>
        <w:t>ным структурам. «Человек латино-романской культу</w:t>
      </w:r>
      <w:r w:rsidRPr="004979AE">
        <w:rPr>
          <w:rFonts w:ascii="Times New Roman" w:eastAsia="Times New Roman" w:hAnsi="Times New Roman" w:cs="Times New Roman"/>
          <w:color w:val="000000"/>
          <w:sz w:val="28"/>
          <w:szCs w:val="28"/>
          <w:lang w:eastAsia="ru-RU"/>
        </w:rPr>
        <w:softHyphen/>
        <w:t>ры, — писал П.Е. Астафьев, — стремится и всегда го</w:t>
      </w:r>
      <w:r w:rsidRPr="004979AE">
        <w:rPr>
          <w:rFonts w:ascii="Times New Roman" w:eastAsia="Times New Roman" w:hAnsi="Times New Roman" w:cs="Times New Roman"/>
          <w:color w:val="000000"/>
          <w:sz w:val="28"/>
          <w:szCs w:val="28"/>
          <w:lang w:eastAsia="ru-RU"/>
        </w:rPr>
        <w:softHyphen/>
        <w:t>тов организовать, кристаллизировать в твердых, точно определенных формах и экономических различий, и человеческое братство, и любовь, и уважение. Для него понятен и почти привлекателен даже вопрос о регла</w:t>
      </w:r>
      <w:r w:rsidRPr="004979AE">
        <w:rPr>
          <w:rFonts w:ascii="Times New Roman" w:eastAsia="Times New Roman" w:hAnsi="Times New Roman" w:cs="Times New Roman"/>
          <w:color w:val="000000"/>
          <w:sz w:val="28"/>
          <w:szCs w:val="28"/>
          <w:lang w:eastAsia="ru-RU"/>
        </w:rPr>
        <w:softHyphen/>
        <w:t>ментации, кодификации нравственности в тесном смыс</w:t>
      </w:r>
      <w:r w:rsidRPr="004979AE">
        <w:rPr>
          <w:rFonts w:ascii="Times New Roman" w:eastAsia="Times New Roman" w:hAnsi="Times New Roman" w:cs="Times New Roman"/>
          <w:color w:val="000000"/>
          <w:sz w:val="28"/>
          <w:szCs w:val="28"/>
          <w:lang w:eastAsia="ru-RU"/>
        </w:rPr>
        <w:softHyphen/>
        <w:t>ле, так чтобы нравственные мотивы действовали в душе по общим правилам, в точно определенных формах и т. д.». А. Аксаков, может быть, несколько ут</w:t>
      </w:r>
      <w:r w:rsidRPr="004979AE">
        <w:rPr>
          <w:rFonts w:ascii="Times New Roman" w:eastAsia="Times New Roman" w:hAnsi="Times New Roman" w:cs="Times New Roman"/>
          <w:color w:val="000000"/>
          <w:sz w:val="28"/>
          <w:szCs w:val="28"/>
          <w:lang w:eastAsia="ru-RU"/>
        </w:rPr>
        <w:softHyphen/>
        <w:t>рированно, но очень точно охарактеризовал рациона</w:t>
      </w:r>
      <w:r w:rsidRPr="004979AE">
        <w:rPr>
          <w:rFonts w:ascii="Times New Roman" w:eastAsia="Times New Roman" w:hAnsi="Times New Roman" w:cs="Times New Roman"/>
          <w:color w:val="000000"/>
          <w:sz w:val="28"/>
          <w:szCs w:val="28"/>
          <w:lang w:eastAsia="ru-RU"/>
        </w:rPr>
        <w:softHyphen/>
        <w:t>лизм западной цивилизации. «На западе души </w:t>
      </w:r>
      <w:r w:rsidRPr="004979AE">
        <w:rPr>
          <w:rFonts w:ascii="Times New Roman" w:eastAsia="Times New Roman" w:hAnsi="Times New Roman" w:cs="Times New Roman"/>
          <w:i/>
          <w:iCs/>
          <w:color w:val="000000"/>
          <w:sz w:val="28"/>
          <w:szCs w:val="28"/>
          <w:lang w:eastAsia="ru-RU"/>
        </w:rPr>
        <w:t>убива</w:t>
      </w:r>
      <w:r w:rsidRPr="004979AE">
        <w:rPr>
          <w:rFonts w:ascii="Times New Roman" w:eastAsia="Times New Roman" w:hAnsi="Times New Roman" w:cs="Times New Roman"/>
          <w:i/>
          <w:iCs/>
          <w:color w:val="000000"/>
          <w:sz w:val="28"/>
          <w:szCs w:val="28"/>
          <w:lang w:eastAsia="ru-RU"/>
        </w:rPr>
        <w:softHyphen/>
        <w:t>ют, — </w:t>
      </w:r>
      <w:r w:rsidRPr="004979AE">
        <w:rPr>
          <w:rFonts w:ascii="Times New Roman" w:eastAsia="Times New Roman" w:hAnsi="Times New Roman" w:cs="Times New Roman"/>
          <w:color w:val="000000"/>
          <w:sz w:val="28"/>
          <w:szCs w:val="28"/>
          <w:lang w:eastAsia="ru-RU"/>
        </w:rPr>
        <w:t>писал он, — заменяясь усовершенствованием государственных форм, полицейским благоустройстви-ем; совесть заменяется законом, внутренние побужде</w:t>
      </w:r>
      <w:r w:rsidRPr="004979AE">
        <w:rPr>
          <w:rFonts w:ascii="Times New Roman" w:eastAsia="Times New Roman" w:hAnsi="Times New Roman" w:cs="Times New Roman"/>
          <w:color w:val="000000"/>
          <w:sz w:val="28"/>
          <w:szCs w:val="28"/>
          <w:lang w:eastAsia="ru-RU"/>
        </w:rPr>
        <w:softHyphen/>
        <w:t>ния — регламентом, даже благотворительность превра</w:t>
      </w:r>
      <w:r w:rsidRPr="004979AE">
        <w:rPr>
          <w:rFonts w:ascii="Times New Roman" w:eastAsia="Times New Roman" w:hAnsi="Times New Roman" w:cs="Times New Roman"/>
          <w:color w:val="000000"/>
          <w:sz w:val="28"/>
          <w:szCs w:val="28"/>
          <w:lang w:eastAsia="ru-RU"/>
        </w:rPr>
        <w:softHyphen/>
        <w:t>щается в механическое дело; на Западе вся забота о государственных формах».</w:t>
      </w:r>
    </w:p>
    <w:p w:rsidR="004979AE" w:rsidRPr="004979AE" w:rsidRDefault="004979AE" w:rsidP="004979AE">
      <w:pPr>
        <w:shd w:val="clear" w:color="auto" w:fill="FFFFFF"/>
        <w:spacing w:before="60" w:after="60" w:line="360" w:lineRule="auto"/>
        <w:ind w:right="-1" w:firstLine="709"/>
        <w:jc w:val="both"/>
        <w:rPr>
          <w:rFonts w:ascii="Times New Roman" w:eastAsia="Times New Roman" w:hAnsi="Times New Roman" w:cs="Times New Roman"/>
          <w:color w:val="000000"/>
          <w:sz w:val="28"/>
          <w:szCs w:val="28"/>
          <w:lang w:eastAsia="ru-RU"/>
        </w:rPr>
      </w:pPr>
      <w:r w:rsidRPr="004979AE">
        <w:rPr>
          <w:rFonts w:ascii="Times New Roman" w:eastAsia="Times New Roman" w:hAnsi="Times New Roman" w:cs="Times New Roman"/>
          <w:color w:val="000000"/>
          <w:sz w:val="28"/>
          <w:szCs w:val="28"/>
          <w:lang w:eastAsia="ru-RU"/>
        </w:rPr>
        <w:t>Русское мышление «абсолютно антирационали</w:t>
      </w:r>
      <w:r w:rsidRPr="004979AE">
        <w:rPr>
          <w:rFonts w:ascii="Times New Roman" w:eastAsia="Times New Roman" w:hAnsi="Times New Roman" w:cs="Times New Roman"/>
          <w:color w:val="000000"/>
          <w:sz w:val="28"/>
          <w:szCs w:val="28"/>
          <w:lang w:eastAsia="ru-RU"/>
        </w:rPr>
        <w:softHyphen/>
        <w:t>стично», — констатировал С.Л. Франк. Антира</w:t>
      </w:r>
      <w:r w:rsidRPr="004979AE">
        <w:rPr>
          <w:rFonts w:ascii="Times New Roman" w:eastAsia="Times New Roman" w:hAnsi="Times New Roman" w:cs="Times New Roman"/>
          <w:color w:val="000000"/>
          <w:sz w:val="28"/>
          <w:szCs w:val="28"/>
          <w:lang w:eastAsia="ru-RU"/>
        </w:rPr>
        <w:softHyphen/>
        <w:t>ционализм не идентичен размытости, неясности, ло</w:t>
      </w:r>
      <w:r w:rsidRPr="004979AE">
        <w:rPr>
          <w:rFonts w:ascii="Times New Roman" w:eastAsia="Times New Roman" w:hAnsi="Times New Roman" w:cs="Times New Roman"/>
          <w:color w:val="000000"/>
          <w:sz w:val="28"/>
          <w:szCs w:val="28"/>
          <w:lang w:eastAsia="ru-RU"/>
        </w:rPr>
        <w:softHyphen/>
        <w:t>гической недифференцированности духовной жизни, не означает неприятия русскими точных наук или неспособности к ним. Он выражается в неподчинен</w:t>
      </w:r>
      <w:r w:rsidRPr="004979AE">
        <w:rPr>
          <w:rFonts w:ascii="Times New Roman" w:eastAsia="Times New Roman" w:hAnsi="Times New Roman" w:cs="Times New Roman"/>
          <w:color w:val="000000"/>
          <w:sz w:val="28"/>
          <w:szCs w:val="28"/>
          <w:lang w:eastAsia="ru-RU"/>
        </w:rPr>
        <w:softHyphen/>
        <w:t>ности пределу, норме, в неприятии внешних форм, «органической нелюбви ко всякой законности», равнодушии к благам, результатам своей жизни и деятельности. Антирационализм русских нашел яркое выра</w:t>
      </w:r>
      <w:r w:rsidRPr="004979AE">
        <w:rPr>
          <w:rFonts w:ascii="Times New Roman" w:eastAsia="Times New Roman" w:hAnsi="Times New Roman" w:cs="Times New Roman"/>
          <w:color w:val="000000"/>
          <w:sz w:val="28"/>
          <w:szCs w:val="28"/>
          <w:lang w:eastAsia="ru-RU"/>
        </w:rPr>
        <w:softHyphen/>
        <w:t>жение в устном народном творчестве. Образ дурака, столь типичный в народных сказках, олицетворяет вызов трезвому расчету, здравому смыслу. Его поступки противоречат житейским расчетам, на первый взгляд кажутся глупыми, но в конечном итоге он оказывается счастливее своих брать</w:t>
      </w:r>
      <w:r w:rsidRPr="004979AE">
        <w:rPr>
          <w:rFonts w:ascii="Times New Roman" w:eastAsia="Times New Roman" w:hAnsi="Times New Roman" w:cs="Times New Roman"/>
          <w:color w:val="000000"/>
          <w:sz w:val="28"/>
          <w:szCs w:val="28"/>
          <w:lang w:eastAsia="ru-RU"/>
        </w:rPr>
        <w:softHyphen/>
        <w:t>ев, действовавших расчетливо, хладнокровно, проду</w:t>
      </w:r>
      <w:r w:rsidRPr="004979AE">
        <w:rPr>
          <w:rFonts w:ascii="Times New Roman" w:eastAsia="Times New Roman" w:hAnsi="Times New Roman" w:cs="Times New Roman"/>
          <w:color w:val="000000"/>
          <w:sz w:val="28"/>
          <w:szCs w:val="28"/>
          <w:lang w:eastAsia="ru-RU"/>
        </w:rPr>
        <w:softHyphen/>
        <w:t>манно, спланированно.</w:t>
      </w:r>
    </w:p>
    <w:p w:rsidR="004979AE" w:rsidRPr="004979AE" w:rsidRDefault="004979AE" w:rsidP="004979AE">
      <w:pPr>
        <w:shd w:val="clear" w:color="auto" w:fill="FFFFFF"/>
        <w:spacing w:before="60" w:after="60" w:line="360" w:lineRule="auto"/>
        <w:ind w:right="-1" w:firstLine="709"/>
        <w:jc w:val="both"/>
        <w:rPr>
          <w:rFonts w:ascii="Times New Roman" w:eastAsia="Times New Roman" w:hAnsi="Times New Roman" w:cs="Times New Roman"/>
          <w:color w:val="000000"/>
          <w:sz w:val="28"/>
          <w:szCs w:val="28"/>
          <w:lang w:eastAsia="ru-RU"/>
        </w:rPr>
      </w:pPr>
      <w:r w:rsidRPr="004979AE">
        <w:rPr>
          <w:rFonts w:ascii="Times New Roman" w:eastAsia="Times New Roman" w:hAnsi="Times New Roman" w:cs="Times New Roman"/>
          <w:color w:val="000000"/>
          <w:sz w:val="28"/>
          <w:szCs w:val="28"/>
          <w:lang w:eastAsia="ru-RU"/>
        </w:rPr>
        <w:lastRenderedPageBreak/>
        <w:t>Полнота, цельность, глубина внутреннего мира, со</w:t>
      </w:r>
      <w:r w:rsidRPr="004979AE">
        <w:rPr>
          <w:rFonts w:ascii="Times New Roman" w:eastAsia="Times New Roman" w:hAnsi="Times New Roman" w:cs="Times New Roman"/>
          <w:color w:val="000000"/>
          <w:sz w:val="28"/>
          <w:szCs w:val="28"/>
          <w:lang w:eastAsia="ru-RU"/>
        </w:rPr>
        <w:softHyphen/>
        <w:t>весть, справедливость имеют первостепенное значение для русского народа. «Дух», моральность, личную со</w:t>
      </w:r>
      <w:r w:rsidRPr="004979AE">
        <w:rPr>
          <w:rFonts w:ascii="Times New Roman" w:eastAsia="Times New Roman" w:hAnsi="Times New Roman" w:cs="Times New Roman"/>
          <w:color w:val="000000"/>
          <w:sz w:val="28"/>
          <w:szCs w:val="28"/>
          <w:lang w:eastAsia="ru-RU"/>
        </w:rPr>
        <w:softHyphen/>
        <w:t>весть русский ставит всегда выше безличной легаль</w:t>
      </w:r>
      <w:r w:rsidRPr="004979AE">
        <w:rPr>
          <w:rFonts w:ascii="Times New Roman" w:eastAsia="Times New Roman" w:hAnsi="Times New Roman" w:cs="Times New Roman"/>
          <w:color w:val="000000"/>
          <w:sz w:val="28"/>
          <w:szCs w:val="28"/>
          <w:lang w:eastAsia="ru-RU"/>
        </w:rPr>
        <w:softHyphen/>
        <w:t>ности, а душа для него дороже формальной организо</w:t>
      </w:r>
      <w:r w:rsidRPr="004979AE">
        <w:rPr>
          <w:rFonts w:ascii="Times New Roman" w:eastAsia="Times New Roman" w:hAnsi="Times New Roman" w:cs="Times New Roman"/>
          <w:color w:val="000000"/>
          <w:sz w:val="28"/>
          <w:szCs w:val="28"/>
          <w:lang w:eastAsia="ru-RU"/>
        </w:rPr>
        <w:softHyphen/>
        <w:t>ванности. П.Е. Астафьев полагал, что по этой причине ценности «умеренности и аккуратности» никогда не станут у нас основополагающими. Поэтому русский на</w:t>
      </w:r>
      <w:r w:rsidRPr="004979AE">
        <w:rPr>
          <w:rFonts w:ascii="Times New Roman" w:eastAsia="Times New Roman" w:hAnsi="Times New Roman" w:cs="Times New Roman"/>
          <w:color w:val="000000"/>
          <w:sz w:val="28"/>
          <w:szCs w:val="28"/>
          <w:lang w:eastAsia="ru-RU"/>
        </w:rPr>
        <w:softHyphen/>
        <w:t>род «не организаторский» в смысле его неспособности и несклонности к высшей организованности, упорядо</w:t>
      </w:r>
      <w:r w:rsidRPr="004979AE">
        <w:rPr>
          <w:rFonts w:ascii="Times New Roman" w:eastAsia="Times New Roman" w:hAnsi="Times New Roman" w:cs="Times New Roman"/>
          <w:color w:val="000000"/>
          <w:sz w:val="28"/>
          <w:szCs w:val="28"/>
          <w:lang w:eastAsia="ru-RU"/>
        </w:rPr>
        <w:softHyphen/>
        <w:t xml:space="preserve">ченности жизни, не политический, не юридический и даже, по оценке П.Е. Астафьева, не социальный по своим идеалам и стремлениям. </w:t>
      </w:r>
    </w:p>
    <w:p w:rsidR="004979AE" w:rsidRPr="004979AE" w:rsidRDefault="004979AE" w:rsidP="004979AE">
      <w:pPr>
        <w:spacing w:after="0" w:line="360" w:lineRule="auto"/>
        <w:ind w:firstLine="709"/>
        <w:contextualSpacing/>
        <w:jc w:val="both"/>
        <w:rPr>
          <w:rFonts w:ascii="Times New Roman" w:eastAsia="Times New Roman" w:hAnsi="Times New Roman" w:cs="Times New Roman"/>
          <w:sz w:val="28"/>
          <w:szCs w:val="28"/>
          <w:lang w:eastAsia="ru-RU"/>
        </w:rPr>
      </w:pPr>
      <w:r w:rsidRPr="004979AE">
        <w:rPr>
          <w:rFonts w:ascii="Times New Roman" w:eastAsia="Times New Roman" w:hAnsi="Times New Roman" w:cs="Times New Roman"/>
          <w:sz w:val="28"/>
          <w:szCs w:val="28"/>
          <w:lang w:eastAsia="ru-RU"/>
        </w:rPr>
        <w:t>В своей книге Лосский дает следующий перечень основных черт, присущих русскому национальному характеру:</w:t>
      </w:r>
    </w:p>
    <w:p w:rsidR="004979AE" w:rsidRPr="004979AE" w:rsidRDefault="004979AE" w:rsidP="004979AE">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4979AE">
        <w:rPr>
          <w:rFonts w:ascii="Times New Roman" w:eastAsia="Times New Roman" w:hAnsi="Times New Roman" w:cs="Times New Roman"/>
          <w:b/>
          <w:i/>
          <w:sz w:val="28"/>
          <w:szCs w:val="28"/>
          <w:lang w:eastAsia="ru-RU"/>
        </w:rPr>
        <w:t>Религиозность русского народа</w:t>
      </w:r>
      <w:r w:rsidRPr="004979AE">
        <w:rPr>
          <w:rFonts w:ascii="Times New Roman" w:eastAsia="Times New Roman" w:hAnsi="Times New Roman" w:cs="Times New Roman"/>
          <w:sz w:val="28"/>
          <w:szCs w:val="28"/>
          <w:lang w:eastAsia="ru-RU"/>
        </w:rPr>
        <w:t>. Русский человек обладает чутким различием добра и зла, он зорко подмечает несовершенства всех наших поступков, нравов и учреждений, никогда не удовлетворяясь ими и не переставая искать совершенного добра.</w:t>
      </w:r>
    </w:p>
    <w:p w:rsidR="004979AE" w:rsidRPr="004979AE" w:rsidRDefault="004979AE" w:rsidP="004979AE">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4979AE">
        <w:rPr>
          <w:rFonts w:ascii="Times New Roman" w:eastAsia="Times New Roman" w:hAnsi="Times New Roman" w:cs="Times New Roman"/>
          <w:b/>
          <w:i/>
          <w:sz w:val="28"/>
          <w:szCs w:val="28"/>
          <w:lang w:eastAsia="ru-RU"/>
        </w:rPr>
        <w:t xml:space="preserve">Высокое развитие нравственного опыта </w:t>
      </w:r>
      <w:r w:rsidRPr="004979AE">
        <w:rPr>
          <w:rFonts w:ascii="Times New Roman" w:eastAsia="Times New Roman" w:hAnsi="Times New Roman" w:cs="Times New Roman"/>
          <w:sz w:val="28"/>
          <w:szCs w:val="28"/>
          <w:lang w:eastAsia="ru-RU"/>
        </w:rPr>
        <w:t xml:space="preserve">в том, что все слои русского народа проявляют особый интерес к различению добра и зла и чутко различают примеси зла к добру. К числу особенно ценных свойств русского народа принадлежит чуткое восприятие чужих душевных состояний. Отсюда получается живое общение даже и малознакомых людей друг с другом. Такая черта русского национального характера, как искание смысла жизни и основ бытия, превосходно изображено в русской литературе, в частности, в произведениях Толстова, Достоевского и др. </w:t>
      </w:r>
    </w:p>
    <w:p w:rsidR="004979AE" w:rsidRPr="004979AE" w:rsidRDefault="004979AE" w:rsidP="004979AE">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4979AE">
        <w:rPr>
          <w:rFonts w:ascii="Times New Roman" w:eastAsia="Times New Roman" w:hAnsi="Times New Roman" w:cs="Times New Roman"/>
          <w:b/>
          <w:i/>
          <w:sz w:val="28"/>
          <w:szCs w:val="28"/>
          <w:lang w:eastAsia="ru-RU"/>
        </w:rPr>
        <w:t>Чувство и воля.</w:t>
      </w:r>
      <w:r w:rsidRPr="004979AE">
        <w:rPr>
          <w:rFonts w:ascii="Times New Roman" w:eastAsia="Times New Roman" w:hAnsi="Times New Roman" w:cs="Times New Roman"/>
          <w:sz w:val="28"/>
          <w:szCs w:val="28"/>
          <w:lang w:eastAsia="ru-RU"/>
        </w:rPr>
        <w:t xml:space="preserve">  К числу первичных основных свойств русского народа, как считает Лосский, принадлежит могучая сила воли. Страсть есть сочетание сильного чувства и напряжения воли, направленных на любимую или ненавидимую ценность. Естественно, чем выше ценность, тем более сильные чувства и энергичную активность вызывает она у людей, обладающих сильной волей. Отсюда понятна страстность русских людей, </w:t>
      </w:r>
      <w:r w:rsidRPr="004979AE">
        <w:rPr>
          <w:rFonts w:ascii="Times New Roman" w:eastAsia="Times New Roman" w:hAnsi="Times New Roman" w:cs="Times New Roman"/>
          <w:sz w:val="28"/>
          <w:szCs w:val="28"/>
          <w:lang w:eastAsia="ru-RU"/>
        </w:rPr>
        <w:lastRenderedPageBreak/>
        <w:t>проявляемая в политической жизни, и еще большая страстность в жизни религиозной. Максимализм, экстремизм и фанатическая нетерпимость суть порождения этой страстности.</w:t>
      </w:r>
    </w:p>
    <w:p w:rsidR="004979AE" w:rsidRPr="004979AE" w:rsidRDefault="004979AE" w:rsidP="004979AE">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4979AE">
        <w:rPr>
          <w:rFonts w:ascii="Times New Roman" w:eastAsia="Times New Roman" w:hAnsi="Times New Roman" w:cs="Times New Roman"/>
          <w:b/>
          <w:i/>
          <w:sz w:val="28"/>
          <w:szCs w:val="28"/>
          <w:lang w:eastAsia="ru-RU"/>
        </w:rPr>
        <w:t>Свободолюбие.</w:t>
      </w:r>
      <w:r w:rsidRPr="004979AE">
        <w:rPr>
          <w:rFonts w:ascii="Times New Roman" w:eastAsia="Times New Roman" w:hAnsi="Times New Roman" w:cs="Times New Roman"/>
          <w:sz w:val="28"/>
          <w:szCs w:val="28"/>
          <w:lang w:eastAsia="ru-RU"/>
        </w:rPr>
        <w:t xml:space="preserve"> К числу первичных свойств русского народа, вместе с религиозностью, исканием абсолютного добра и силой воли, Лосский относит и любовь к свободе и высшее выражение ее – свободу духа: «тот, кто обладает свободой духа, склонен подвергать испытанию всякую ценность, не только мыслью, но даже и на опыте… Вследствие свободного искания правды русским людям трудно столковаться друг с другом» [4, с. 54].</w:t>
      </w:r>
    </w:p>
    <w:p w:rsidR="004979AE" w:rsidRPr="004979AE" w:rsidRDefault="004979AE" w:rsidP="004979AE">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4979AE">
        <w:rPr>
          <w:rFonts w:ascii="Times New Roman" w:eastAsia="Times New Roman" w:hAnsi="Times New Roman" w:cs="Times New Roman"/>
          <w:b/>
          <w:i/>
          <w:sz w:val="28"/>
          <w:szCs w:val="28"/>
          <w:lang w:eastAsia="ru-RU"/>
        </w:rPr>
        <w:t>Доброта.</w:t>
      </w:r>
      <w:r w:rsidRPr="004979AE">
        <w:rPr>
          <w:rFonts w:ascii="Times New Roman" w:eastAsia="Times New Roman" w:hAnsi="Times New Roman" w:cs="Times New Roman"/>
          <w:sz w:val="28"/>
          <w:szCs w:val="28"/>
          <w:lang w:eastAsia="ru-RU"/>
        </w:rPr>
        <w:t xml:space="preserve"> У русского народа особенно примечательно сочетание мужественной природы с женственной мягкостью. Кто жил в деревне и вступал в общение с крестьянами, у того, наверное, всплывут в уме воспоминания об этом прекрасном сочетании мужества и мягкости. Доброта русского народа во всех слоях его выражается в отсутствии злопамятности. Нередко русский человек, будучи страстным и склонным к максимализму, испытывает сильное чувство отталкивания от другого человека, однако при встрече с ним, в случае необходимости конкретного общения, сердце у него смягчается и он как-то невольно начинает проявлять к нему свою душевную мягкость, даже иногда осуждая себя за это, если считает, что данное лицо не заслуживает доброго отношения к нему. </w:t>
      </w:r>
    </w:p>
    <w:p w:rsidR="004979AE" w:rsidRPr="004979AE" w:rsidRDefault="004979AE" w:rsidP="004979AE">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4979AE">
        <w:rPr>
          <w:rFonts w:ascii="Times New Roman" w:eastAsia="Times New Roman" w:hAnsi="Times New Roman" w:cs="Times New Roman"/>
          <w:b/>
          <w:i/>
          <w:sz w:val="28"/>
          <w:szCs w:val="28"/>
          <w:lang w:eastAsia="ru-RU"/>
        </w:rPr>
        <w:t>Жестокость.</w:t>
      </w:r>
      <w:r w:rsidRPr="004979AE">
        <w:rPr>
          <w:rFonts w:ascii="Times New Roman" w:eastAsia="Times New Roman" w:hAnsi="Times New Roman" w:cs="Times New Roman"/>
          <w:sz w:val="28"/>
          <w:szCs w:val="28"/>
          <w:lang w:eastAsia="ru-RU"/>
        </w:rPr>
        <w:t xml:space="preserve"> Существуют много видов жестокости и некоторые из них могут встречаться, как это не парадоксально, даже в поведении людей, вовсе не злых по своей природе. Многие отрицательные стороны поведения крестьян Лосский объясняет чрезвычайной нищетой их, множеством обид и притеснений, переживаемых ими и ведущих их к крайнему озлоблению.</w:t>
      </w:r>
    </w:p>
    <w:p w:rsidR="004979AE" w:rsidRPr="004979AE" w:rsidRDefault="004979AE" w:rsidP="004979AE">
      <w:pPr>
        <w:spacing w:after="0" w:line="360" w:lineRule="auto"/>
        <w:ind w:firstLine="709"/>
        <w:jc w:val="both"/>
        <w:rPr>
          <w:rFonts w:ascii="Times New Roman" w:hAnsi="Times New Roman" w:cs="Times New Roman"/>
          <w:sz w:val="28"/>
          <w:szCs w:val="28"/>
        </w:rPr>
      </w:pPr>
      <w:r w:rsidRPr="004979AE">
        <w:rPr>
          <w:rFonts w:ascii="Times New Roman" w:hAnsi="Times New Roman" w:cs="Times New Roman"/>
          <w:sz w:val="28"/>
          <w:szCs w:val="28"/>
        </w:rPr>
        <w:t>По мнению философа Николая Лосского, «основная, наиболее глубокая черта русского народа есть его религиозность и связанное с нею искание абсолютного добра…». Исходя из этого, Лебедева Н.М [3] выделяет два абсолютно, казалось бы, противоположных по значению комплекса свойств русского народа:</w:t>
      </w:r>
    </w:p>
    <w:p w:rsidR="004979AE" w:rsidRPr="004979AE" w:rsidRDefault="004979AE" w:rsidP="004979AE">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4979AE">
        <w:rPr>
          <w:rFonts w:ascii="Times New Roman" w:eastAsia="Times New Roman" w:hAnsi="Times New Roman" w:cs="Times New Roman"/>
          <w:sz w:val="28"/>
          <w:szCs w:val="28"/>
          <w:lang w:eastAsia="ru-RU"/>
        </w:rPr>
        <w:lastRenderedPageBreak/>
        <w:t xml:space="preserve">Комплекс духовно-душевных свойств русских людей. Сюда можно отнести: доверчивое смирение с судьбой, готовность помогать другим, делясь своим насущным, способность к самоотвержению и самопожертвованию, вера, эпическое спокойствие в приятии смерти, непогоня за внешним жизненным успехом, непогоня за богатством, довольство умеренным достатком. </w:t>
      </w:r>
    </w:p>
    <w:p w:rsidR="004979AE" w:rsidRPr="004979AE" w:rsidRDefault="004979AE" w:rsidP="004979AE">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4979AE">
        <w:rPr>
          <w:rFonts w:ascii="Times New Roman" w:eastAsia="Times New Roman" w:hAnsi="Times New Roman" w:cs="Times New Roman"/>
          <w:sz w:val="28"/>
          <w:szCs w:val="28"/>
          <w:lang w:eastAsia="ru-RU"/>
        </w:rPr>
        <w:t xml:space="preserve">Пассивность, бездейственность. Сюда можно отнести неразвитое правосознание, заменяемое тягой к живой справедливости, вековое отчуждение нашего народа от политики и от общественной деятельности, отсутствие стремления к власти, соблазны и грехи, жажда чуда, отсутствие дисциплины, анархизм, которые могут привести к расстройствам частной и общественной жизни, к преступлениям, бунтам, терроризму. </w:t>
      </w:r>
    </w:p>
    <w:p w:rsidR="004979AE" w:rsidRPr="004979AE" w:rsidRDefault="004979AE" w:rsidP="004979AE">
      <w:pPr>
        <w:spacing w:after="0" w:line="360" w:lineRule="auto"/>
        <w:ind w:firstLine="709"/>
        <w:contextualSpacing/>
        <w:jc w:val="both"/>
        <w:rPr>
          <w:rFonts w:ascii="Times New Roman" w:eastAsia="Times New Roman" w:hAnsi="Times New Roman" w:cs="Times New Roman"/>
          <w:sz w:val="28"/>
          <w:szCs w:val="28"/>
          <w:lang w:eastAsia="ru-RU"/>
        </w:rPr>
      </w:pPr>
      <w:r w:rsidRPr="004979AE">
        <w:rPr>
          <w:rFonts w:ascii="Times New Roman" w:eastAsia="Times New Roman" w:hAnsi="Times New Roman" w:cs="Times New Roman"/>
          <w:sz w:val="28"/>
          <w:szCs w:val="28"/>
          <w:lang w:eastAsia="ru-RU"/>
        </w:rPr>
        <w:t xml:space="preserve">Таким образом, русские учёные, писатели и философы, анализируя черты русского характера, вытекающие из основы русской культуры – Православия, отмечают их двойственность и противоречивость. С одной стороны, высота, духовность, тяга к справедливости, а с другой – лень, бездеятельность, безответственность. </w:t>
      </w:r>
    </w:p>
    <w:p w:rsidR="004979AE" w:rsidRPr="004979AE" w:rsidRDefault="004979AE" w:rsidP="004979AE">
      <w:pPr>
        <w:spacing w:line="360" w:lineRule="auto"/>
        <w:rPr>
          <w:rFonts w:ascii="Times New Roman" w:hAnsi="Times New Roman" w:cs="Times New Roman"/>
          <w:sz w:val="28"/>
          <w:szCs w:val="28"/>
        </w:rPr>
      </w:pPr>
      <w:r w:rsidRPr="004979AE">
        <w:rPr>
          <w:rFonts w:ascii="Times New Roman" w:hAnsi="Times New Roman" w:cs="Times New Roman"/>
          <w:sz w:val="28"/>
          <w:szCs w:val="28"/>
        </w:rPr>
        <w:br w:type="page"/>
      </w:r>
    </w:p>
    <w:p w:rsidR="004979AE" w:rsidRPr="004979AE" w:rsidRDefault="004979AE" w:rsidP="004979AE">
      <w:pPr>
        <w:keepNext/>
        <w:spacing w:before="240" w:after="60" w:line="360" w:lineRule="auto"/>
        <w:jc w:val="center"/>
        <w:outlineLvl w:val="0"/>
        <w:rPr>
          <w:rFonts w:ascii="Times New Roman" w:eastAsia="Times New Roman" w:hAnsi="Times New Roman" w:cs="Times New Roman"/>
          <w:b/>
          <w:bCs/>
          <w:kern w:val="32"/>
          <w:sz w:val="28"/>
          <w:szCs w:val="28"/>
        </w:rPr>
      </w:pPr>
      <w:bookmarkStart w:id="5" w:name="_Toc419126499"/>
      <w:bookmarkStart w:id="6" w:name="_Toc253184117"/>
      <w:bookmarkStart w:id="7" w:name="_Toc253184059"/>
      <w:r w:rsidRPr="004979AE">
        <w:rPr>
          <w:rFonts w:ascii="Times New Roman" w:eastAsia="Times New Roman" w:hAnsi="Times New Roman" w:cs="Times New Roman"/>
          <w:b/>
          <w:bCs/>
          <w:kern w:val="32"/>
          <w:sz w:val="28"/>
          <w:szCs w:val="28"/>
        </w:rPr>
        <w:lastRenderedPageBreak/>
        <w:t>3. Факторы, влияющие на формирование русского национального характера</w:t>
      </w:r>
      <w:bookmarkEnd w:id="5"/>
      <w:bookmarkEnd w:id="6"/>
      <w:bookmarkEnd w:id="7"/>
    </w:p>
    <w:p w:rsidR="004979AE" w:rsidRPr="004979AE" w:rsidRDefault="004979AE" w:rsidP="004979AE">
      <w:pPr>
        <w:spacing w:after="0" w:line="360" w:lineRule="auto"/>
        <w:ind w:firstLine="567"/>
        <w:jc w:val="both"/>
        <w:rPr>
          <w:rFonts w:ascii="Times New Roman" w:eastAsia="Calibri" w:hAnsi="Times New Roman" w:cs="Times New Roman"/>
          <w:sz w:val="28"/>
          <w:szCs w:val="28"/>
        </w:rPr>
      </w:pPr>
    </w:p>
    <w:p w:rsidR="004979AE" w:rsidRPr="004979AE" w:rsidRDefault="004979AE" w:rsidP="004979AE">
      <w:pPr>
        <w:spacing w:after="0" w:line="360" w:lineRule="auto"/>
        <w:ind w:firstLine="567"/>
        <w:jc w:val="both"/>
        <w:rPr>
          <w:rFonts w:ascii="Times New Roman" w:eastAsia="Calibri" w:hAnsi="Times New Roman" w:cs="Times New Roman"/>
          <w:sz w:val="28"/>
          <w:szCs w:val="28"/>
        </w:rPr>
      </w:pPr>
      <w:r w:rsidRPr="004979AE">
        <w:rPr>
          <w:rFonts w:ascii="Times New Roman" w:eastAsia="Calibri" w:hAnsi="Times New Roman" w:cs="Times New Roman"/>
          <w:sz w:val="28"/>
          <w:szCs w:val="28"/>
        </w:rPr>
        <w:t>Русский национальный характер складывался на протяжении веков под воздействием множества факторов. Некоторые из них очевидны для всех: влияние христианства и византийской культуры, рост российского государства и взаимодействие с иными этносами, промежуточное положение России между Европой и Азией. В конечном счете, все сводится к религии, истории и географии. Реже говорят о наследственности, о "генетических русских", но это вопрос слишком скользкий, так как неясно даже кого считать таковыми. Давно уже существует мнение, что современными русскими называют смесь из финно-угров, татар и славян. Как бы то ни было, в арсенале многочисленных гипотез о происхождении русских, иронии по поводу  национального характера лучом света выделается одна, ставящая под угрозу государственную систему, но, тем не менее, кажущаяся единственно верной.</w:t>
      </w:r>
    </w:p>
    <w:p w:rsidR="004979AE" w:rsidRPr="004979AE" w:rsidRDefault="004979AE" w:rsidP="004979AE">
      <w:pPr>
        <w:spacing w:after="0" w:line="360" w:lineRule="auto"/>
        <w:ind w:firstLine="567"/>
        <w:jc w:val="both"/>
        <w:rPr>
          <w:rFonts w:ascii="Times New Roman" w:eastAsia="Calibri" w:hAnsi="Times New Roman" w:cs="Times New Roman"/>
          <w:sz w:val="28"/>
          <w:szCs w:val="28"/>
        </w:rPr>
      </w:pPr>
      <w:r w:rsidRPr="004979AE">
        <w:rPr>
          <w:rFonts w:ascii="Times New Roman" w:eastAsia="Calibri" w:hAnsi="Times New Roman" w:cs="Times New Roman"/>
          <w:sz w:val="28"/>
          <w:szCs w:val="28"/>
        </w:rPr>
        <w:t>В статье «Формирование национального характера русских» [8] Царик Ю. выделяет две главные особенности окружающей среды, в которой жили наши предки, — наличие и климатического, и социального вызовов, причем, довольно высокой интенсивности. Русский народ – единственный в мире, живущий в столь неблагоприятных условиях и создавший полноценную государственность. К этому стоит добавить очень неблагоприятное «социальное окружение» — постоянная опасность со стороны степи, постоянный (с тринадцатого века) натиск с запада. Необходимо понимать то, какими путями обозначенные факторы воздействовали на народных характер русских:</w:t>
      </w:r>
    </w:p>
    <w:p w:rsidR="004979AE" w:rsidRPr="004979AE" w:rsidRDefault="004979AE" w:rsidP="004979AE">
      <w:pPr>
        <w:spacing w:after="0" w:line="360" w:lineRule="auto"/>
        <w:ind w:firstLine="567"/>
        <w:jc w:val="both"/>
        <w:rPr>
          <w:rFonts w:ascii="Times New Roman" w:eastAsia="Calibri" w:hAnsi="Times New Roman" w:cs="Times New Roman"/>
          <w:sz w:val="28"/>
          <w:szCs w:val="28"/>
        </w:rPr>
      </w:pPr>
      <w:r w:rsidRPr="004979AE">
        <w:rPr>
          <w:rFonts w:ascii="Times New Roman" w:eastAsia="Calibri" w:hAnsi="Times New Roman" w:cs="Times New Roman"/>
          <w:sz w:val="28"/>
          <w:szCs w:val="28"/>
        </w:rPr>
        <w:t xml:space="preserve">1. Сам характер ландшафта и климата: равнинность, северное расположение – закладывает основные черты русского народного характера: рассудительнось, «широта души» и т.д. Отсутствие природных рубежей, которые могли бы служить естественными границами, ложится в основу </w:t>
      </w:r>
      <w:r w:rsidRPr="004979AE">
        <w:rPr>
          <w:rFonts w:ascii="Times New Roman" w:eastAsia="Calibri" w:hAnsi="Times New Roman" w:cs="Times New Roman"/>
          <w:sz w:val="28"/>
          <w:szCs w:val="28"/>
        </w:rPr>
        <w:lastRenderedPageBreak/>
        <w:t>будущей геополитической доктрины России и препятствует полноценному распадению единой цивилизации на этносы-нации (несмотря на благоприятствующие этому другие обстоятельства).</w:t>
      </w:r>
    </w:p>
    <w:p w:rsidR="004979AE" w:rsidRPr="004979AE" w:rsidRDefault="004979AE" w:rsidP="004979AE">
      <w:pPr>
        <w:spacing w:after="0" w:line="360" w:lineRule="auto"/>
        <w:ind w:firstLine="567"/>
        <w:jc w:val="both"/>
        <w:rPr>
          <w:rFonts w:ascii="Times New Roman" w:eastAsia="Calibri" w:hAnsi="Times New Roman" w:cs="Times New Roman"/>
          <w:sz w:val="28"/>
          <w:szCs w:val="28"/>
        </w:rPr>
      </w:pPr>
      <w:r w:rsidRPr="004979AE">
        <w:rPr>
          <w:rFonts w:ascii="Times New Roman" w:eastAsia="Calibri" w:hAnsi="Times New Roman" w:cs="Times New Roman"/>
          <w:sz w:val="28"/>
          <w:szCs w:val="28"/>
        </w:rPr>
        <w:t>2. Появившаяся под влиянием климатического фактора агротехника: интенсивный труд за короткие летние месяцы, продолжительное бездействие зимой, низкий уровень плодородности почв и др. – все это заложило основы экономической модели русского общества.</w:t>
      </w:r>
    </w:p>
    <w:p w:rsidR="004979AE" w:rsidRPr="004979AE" w:rsidRDefault="004979AE" w:rsidP="004979AE">
      <w:pPr>
        <w:spacing w:after="0" w:line="360" w:lineRule="auto"/>
        <w:ind w:firstLine="567"/>
        <w:jc w:val="both"/>
        <w:rPr>
          <w:rFonts w:ascii="Times New Roman" w:eastAsia="Calibri" w:hAnsi="Times New Roman" w:cs="Times New Roman"/>
          <w:sz w:val="28"/>
          <w:szCs w:val="28"/>
        </w:rPr>
      </w:pPr>
      <w:r w:rsidRPr="004979AE">
        <w:rPr>
          <w:rFonts w:ascii="Times New Roman" w:eastAsia="Calibri" w:hAnsi="Times New Roman" w:cs="Times New Roman"/>
          <w:sz w:val="28"/>
          <w:szCs w:val="28"/>
        </w:rPr>
        <w:t>3. Наличие постоянной внешней угрозы: необходимость мгновенной мобилизации – через формирование военной организации этот фактор оказал наибольшее влияние на социальный и политический уклад русских земель.</w:t>
      </w:r>
    </w:p>
    <w:p w:rsidR="004979AE" w:rsidRPr="004979AE" w:rsidRDefault="004979AE" w:rsidP="004979AE">
      <w:pPr>
        <w:spacing w:after="0" w:line="360" w:lineRule="auto"/>
        <w:ind w:firstLine="567"/>
        <w:jc w:val="both"/>
        <w:rPr>
          <w:rFonts w:ascii="Times New Roman" w:eastAsia="Calibri" w:hAnsi="Times New Roman" w:cs="Times New Roman"/>
          <w:sz w:val="28"/>
          <w:szCs w:val="28"/>
        </w:rPr>
      </w:pPr>
      <w:r w:rsidRPr="004979AE">
        <w:rPr>
          <w:rFonts w:ascii="Times New Roman" w:eastAsia="Calibri" w:hAnsi="Times New Roman" w:cs="Times New Roman"/>
          <w:sz w:val="28"/>
          <w:szCs w:val="28"/>
        </w:rPr>
        <w:t>На протяжении первых этапов своей истории русский народ выполнял в основном оборонительные задачи. Это также наложило свой отпечаток на русский народный характер. Занятый внутренним обустройством, восстановлением страны после многочисленных нашествий степняков, а потом – собиранием исконных земель, русский народ не сталкивался с проблемой мирного времени. Огромное количество энергии, которое поглощала оборонительная работа до конца пятнадцатого века, быстро стало избыточным, когда внешние опасности стали менее существенными, а инфраструктура экономики перестала требовать частого восстановления почти с полного нуля после очередных нашествий.</w:t>
      </w:r>
    </w:p>
    <w:p w:rsidR="004979AE" w:rsidRPr="004979AE" w:rsidRDefault="004979AE" w:rsidP="004979AE">
      <w:pPr>
        <w:spacing w:after="0" w:line="360" w:lineRule="auto"/>
        <w:ind w:firstLine="709"/>
        <w:jc w:val="both"/>
        <w:rPr>
          <w:rFonts w:ascii="Times New Roman" w:eastAsia="Calibri" w:hAnsi="Times New Roman" w:cs="Times New Roman"/>
          <w:sz w:val="28"/>
          <w:szCs w:val="28"/>
        </w:rPr>
      </w:pPr>
      <w:r w:rsidRPr="004979AE">
        <w:rPr>
          <w:rFonts w:ascii="Times New Roman" w:eastAsia="Calibri" w:hAnsi="Times New Roman" w:cs="Times New Roman"/>
          <w:sz w:val="28"/>
          <w:szCs w:val="28"/>
        </w:rPr>
        <w:t xml:space="preserve">Большое влияние на формирование русского культурного характера оказало принятие в 10 в. христианства, которое пришло на Русь из Византии в православной форме. Русский человек изначально был подготовлен к восприятию православия (всем ходом собственного развития). Православие, хотя оно включило в себя все общество, не захватывало человека целиком. Православие руководило лишь религиозно-нравственным бытом русского народа, то есть регулировало праздники церковные, семейные отношения, времяпровождение, при этом обычная будничная жизнь русского человека не затрагивалась им. Такое положение вещей предоставляло свободный простор самобытному национальному творчеству. </w:t>
      </w:r>
    </w:p>
    <w:p w:rsidR="004979AE" w:rsidRPr="004979AE" w:rsidRDefault="004979AE" w:rsidP="004979AE">
      <w:pPr>
        <w:spacing w:after="0" w:line="360" w:lineRule="auto"/>
        <w:ind w:firstLine="709"/>
        <w:jc w:val="both"/>
        <w:rPr>
          <w:rFonts w:ascii="Times New Roman" w:eastAsia="Calibri" w:hAnsi="Times New Roman" w:cs="Times New Roman"/>
          <w:sz w:val="28"/>
          <w:szCs w:val="28"/>
        </w:rPr>
      </w:pPr>
      <w:r w:rsidRPr="004979AE">
        <w:rPr>
          <w:rFonts w:ascii="Times New Roman" w:eastAsia="Calibri" w:hAnsi="Times New Roman" w:cs="Times New Roman"/>
          <w:sz w:val="28"/>
          <w:szCs w:val="28"/>
        </w:rPr>
        <w:lastRenderedPageBreak/>
        <w:t>С православием на русскую почву была перенесена и идея соборности, под которой обычно подразумевается коллективное жизнетворчество и согласие, единодушное участие верующих в жизни мира и церкви. В этом смысле соборность противопоставлялась индивидуальному мудрствованию с его рассудочной, по православным представлениям, абстрактной спекуляцией.</w:t>
      </w:r>
    </w:p>
    <w:p w:rsidR="004979AE" w:rsidRPr="004979AE" w:rsidRDefault="004979AE" w:rsidP="004979AE">
      <w:pPr>
        <w:spacing w:after="0" w:line="360" w:lineRule="auto"/>
        <w:ind w:firstLine="567"/>
        <w:jc w:val="both"/>
        <w:rPr>
          <w:rFonts w:ascii="Times New Roman" w:eastAsia="Calibri" w:hAnsi="Times New Roman" w:cs="Times New Roman"/>
          <w:sz w:val="28"/>
          <w:szCs w:val="28"/>
        </w:rPr>
      </w:pPr>
      <w:r w:rsidRPr="004979AE">
        <w:rPr>
          <w:rFonts w:ascii="Times New Roman" w:eastAsia="Calibri" w:hAnsi="Times New Roman" w:cs="Times New Roman"/>
          <w:sz w:val="28"/>
          <w:szCs w:val="28"/>
        </w:rPr>
        <w:t>Таким образом, генезис формирования русского национального характера определялся рассово-этническим, историко-географическим, геополитическими аспектами, где доминировала постоянная внешняя угроза. Большое влияние на формирование русского культурного характера также оказало принятие в Х в. христианства, которое пришло на Русь из Византии в православной форме.</w:t>
      </w:r>
    </w:p>
    <w:p w:rsidR="004979AE" w:rsidRPr="004979AE" w:rsidRDefault="004979AE" w:rsidP="004979AE">
      <w:pPr>
        <w:spacing w:line="360" w:lineRule="auto"/>
        <w:rPr>
          <w:rFonts w:ascii="Times New Roman" w:hAnsi="Times New Roman" w:cs="Times New Roman"/>
          <w:sz w:val="26"/>
          <w:szCs w:val="28"/>
          <w:lang w:eastAsia="ru-RU"/>
        </w:rPr>
      </w:pPr>
      <w:r w:rsidRPr="004979AE">
        <w:rPr>
          <w:rFonts w:ascii="Times New Roman" w:hAnsi="Times New Roman" w:cs="Times New Roman"/>
          <w:sz w:val="26"/>
          <w:lang w:eastAsia="ru-RU"/>
        </w:rPr>
        <w:br w:type="page"/>
      </w:r>
    </w:p>
    <w:p w:rsidR="004979AE" w:rsidRPr="004979AE" w:rsidRDefault="004979AE" w:rsidP="004979AE">
      <w:pPr>
        <w:keepNext/>
        <w:spacing w:before="240" w:after="60" w:line="360" w:lineRule="auto"/>
        <w:jc w:val="center"/>
        <w:outlineLvl w:val="0"/>
        <w:rPr>
          <w:rFonts w:ascii="Times New Roman" w:eastAsiaTheme="majorEastAsia" w:hAnsi="Times New Roman" w:cstheme="majorBidi"/>
          <w:b/>
          <w:bCs/>
          <w:kern w:val="32"/>
          <w:sz w:val="28"/>
          <w:szCs w:val="32"/>
        </w:rPr>
      </w:pPr>
      <w:bookmarkStart w:id="8" w:name="_Toc419126500"/>
      <w:r w:rsidRPr="004979AE">
        <w:rPr>
          <w:rFonts w:ascii="Times New Roman" w:eastAsiaTheme="majorEastAsia" w:hAnsi="Times New Roman" w:cs="Times New Roman"/>
          <w:b/>
          <w:bCs/>
          <w:kern w:val="32"/>
          <w:sz w:val="28"/>
          <w:szCs w:val="28"/>
        </w:rPr>
        <w:lastRenderedPageBreak/>
        <w:t>Заключение</w:t>
      </w:r>
      <w:bookmarkEnd w:id="8"/>
    </w:p>
    <w:p w:rsidR="004979AE" w:rsidRPr="004979AE" w:rsidRDefault="004979AE" w:rsidP="004979AE">
      <w:pPr>
        <w:spacing w:after="0" w:line="360" w:lineRule="auto"/>
        <w:ind w:firstLine="709"/>
        <w:jc w:val="both"/>
        <w:rPr>
          <w:rFonts w:ascii="Times New Roman" w:hAnsi="Times New Roman" w:cs="Times New Roman"/>
          <w:sz w:val="28"/>
          <w:szCs w:val="28"/>
        </w:rPr>
      </w:pPr>
      <w:r w:rsidRPr="004979AE">
        <w:rPr>
          <w:rFonts w:ascii="Times New Roman" w:hAnsi="Times New Roman" w:cs="Times New Roman"/>
          <w:sz w:val="28"/>
          <w:szCs w:val="28"/>
        </w:rPr>
        <w:t>Таким образом, в современной этнопсихологии понятие национального характера является до сих пор наиболее дискутируемым. Вместе с тем большинство исследователей соглашается, что национальный характер по необходимости должен включать в себя не только внешне проявляемые привычки и поведения, но и, в первую очередь, особенности эмоциональных реакция на явления привычной и непривычной среды, а также ценностный ориентации, потребности и вкусы.</w:t>
      </w:r>
    </w:p>
    <w:p w:rsidR="004979AE" w:rsidRPr="004979AE" w:rsidRDefault="004979AE" w:rsidP="004979AE">
      <w:pPr>
        <w:spacing w:after="0" w:line="360" w:lineRule="auto"/>
        <w:ind w:firstLine="709"/>
        <w:jc w:val="both"/>
        <w:rPr>
          <w:rFonts w:ascii="Times New Roman" w:hAnsi="Times New Roman" w:cs="Times New Roman"/>
          <w:sz w:val="26"/>
          <w:szCs w:val="28"/>
          <w:lang w:eastAsia="ru-RU"/>
        </w:rPr>
      </w:pPr>
      <w:r w:rsidRPr="004979AE">
        <w:rPr>
          <w:rFonts w:ascii="Times New Roman" w:hAnsi="Times New Roman" w:cs="Times New Roman"/>
          <w:sz w:val="26"/>
          <w:lang w:eastAsia="ru-RU"/>
        </w:rPr>
        <w:t xml:space="preserve">Проблема национального характера является весьма актуальной в социально-политических исследованиях зарубежных и отечественных ученых в последнее время. Как отмечают исследователи проблемы, </w:t>
      </w:r>
      <w:r w:rsidRPr="004979AE">
        <w:rPr>
          <w:rFonts w:ascii="Times New Roman" w:hAnsi="Times New Roman"/>
          <w:i/>
          <w:iCs/>
          <w:sz w:val="28"/>
        </w:rPr>
        <w:t xml:space="preserve">национальный характер — </w:t>
      </w:r>
      <w:r w:rsidRPr="004979AE">
        <w:rPr>
          <w:rFonts w:ascii="Times New Roman" w:hAnsi="Times New Roman" w:cs="Times New Roman"/>
          <w:sz w:val="28"/>
          <w:szCs w:val="28"/>
        </w:rPr>
        <w:t xml:space="preserve">это совокупность наиболее устойчивых, характерных для данной национальной общности особенностей восприятия окружающего мира и форм реакций на него, в то время, как </w:t>
      </w:r>
      <w:r w:rsidRPr="004979AE">
        <w:rPr>
          <w:rFonts w:ascii="Times New Roman" w:hAnsi="Times New Roman" w:cs="Times New Roman"/>
          <w:sz w:val="26"/>
          <w:lang w:eastAsia="ru-RU"/>
        </w:rPr>
        <w:t>менталитет означает совокупность устойчивых, исторически сложившихся в достаточно большие промежутки времени социально-психологических характеристик</w:t>
      </w:r>
      <w:r w:rsidRPr="004979AE">
        <w:rPr>
          <w:rFonts w:ascii="Times New Roman" w:hAnsi="Times New Roman" w:cs="Times New Roman"/>
          <w:sz w:val="28"/>
          <w:szCs w:val="28"/>
        </w:rPr>
        <w:t xml:space="preserve"> восприятия, призму осмысления мира</w:t>
      </w:r>
      <w:r w:rsidRPr="004979AE">
        <w:rPr>
          <w:rFonts w:ascii="Times New Roman" w:hAnsi="Times New Roman" w:cs="Times New Roman"/>
          <w:sz w:val="26"/>
          <w:lang w:eastAsia="ru-RU"/>
        </w:rPr>
        <w:t xml:space="preserve">. Это определенная направленность сознания, самосознания и деятельности. </w:t>
      </w:r>
    </w:p>
    <w:p w:rsidR="004979AE" w:rsidRPr="004979AE" w:rsidRDefault="004979AE" w:rsidP="004979AE">
      <w:pPr>
        <w:spacing w:after="0" w:line="360" w:lineRule="auto"/>
        <w:ind w:firstLine="567"/>
        <w:jc w:val="both"/>
        <w:rPr>
          <w:rFonts w:ascii="Times New Roman" w:eastAsia="Calibri" w:hAnsi="Times New Roman"/>
          <w:sz w:val="28"/>
        </w:rPr>
      </w:pPr>
      <w:r w:rsidRPr="004979AE">
        <w:rPr>
          <w:rFonts w:ascii="Times New Roman" w:eastAsia="Calibri" w:hAnsi="Times New Roman" w:cs="Times New Roman"/>
          <w:sz w:val="28"/>
          <w:szCs w:val="28"/>
        </w:rPr>
        <w:t xml:space="preserve">Таким образом, в завершении данной работы, следует сказать, что русский национальный характер безусловно, имеет свои специфические черты, отличные от черт присущих иным народам и такие непонятные для них. Та внутренняя сила, духовность и жертвенность народа, его доброта, душевная простота, сострадание и бескорыстие и, вместе с тем, инертность, нелогичность и нерациональность поступков, поведение, оправданное чаще всего лишь интуицией, все это делает русский народ не похожим ни на один народ в мире. Россия же, в которой живет такой необыкновенный народ, не похожа ни на одну страну в мире. </w:t>
      </w:r>
    </w:p>
    <w:p w:rsidR="004979AE" w:rsidRPr="004979AE" w:rsidRDefault="004979AE" w:rsidP="004979AE">
      <w:pPr>
        <w:spacing w:after="0" w:line="360" w:lineRule="auto"/>
        <w:ind w:firstLine="567"/>
        <w:jc w:val="both"/>
        <w:rPr>
          <w:rFonts w:ascii="Times New Roman" w:eastAsia="Calibri" w:hAnsi="Times New Roman" w:cs="Times New Roman"/>
          <w:sz w:val="28"/>
          <w:szCs w:val="28"/>
        </w:rPr>
      </w:pPr>
      <w:r w:rsidRPr="004979AE">
        <w:rPr>
          <w:rFonts w:ascii="Times New Roman" w:eastAsia="Calibri" w:hAnsi="Times New Roman" w:cs="Times New Roman"/>
          <w:sz w:val="28"/>
          <w:szCs w:val="28"/>
        </w:rPr>
        <w:t xml:space="preserve">Значительным является и влияние религиозного фактора, прежде всего православия как одного из источников российского менталитета. Оказывает влияние на специфику российского менталитета социальная организация </w:t>
      </w:r>
      <w:r w:rsidRPr="004979AE">
        <w:rPr>
          <w:rFonts w:ascii="Times New Roman" w:eastAsia="Calibri" w:hAnsi="Times New Roman" w:cs="Times New Roman"/>
          <w:sz w:val="28"/>
          <w:szCs w:val="28"/>
        </w:rPr>
        <w:lastRenderedPageBreak/>
        <w:t>общества, которая проявляется в активной роли государства, результатом является доминирование в менталитете россиян убеждения в необходимости сильной власти.</w:t>
      </w:r>
    </w:p>
    <w:p w:rsidR="004979AE" w:rsidRPr="004979AE" w:rsidRDefault="004979AE" w:rsidP="004979AE">
      <w:pPr>
        <w:spacing w:after="0" w:line="360" w:lineRule="auto"/>
        <w:ind w:firstLine="709"/>
        <w:jc w:val="both"/>
        <w:rPr>
          <w:rFonts w:ascii="Times New Roman" w:hAnsi="Times New Roman" w:cs="Times New Roman"/>
          <w:sz w:val="26"/>
          <w:szCs w:val="28"/>
          <w:lang w:eastAsia="ru-RU"/>
        </w:rPr>
      </w:pPr>
    </w:p>
    <w:p w:rsidR="004979AE" w:rsidRPr="004979AE" w:rsidRDefault="004979AE" w:rsidP="004979AE">
      <w:pPr>
        <w:spacing w:line="360" w:lineRule="auto"/>
        <w:rPr>
          <w:rFonts w:ascii="Times New Roman" w:hAnsi="Times New Roman"/>
          <w:sz w:val="28"/>
        </w:rPr>
      </w:pPr>
      <w:r w:rsidRPr="004979AE">
        <w:rPr>
          <w:rFonts w:ascii="Times New Roman" w:hAnsi="Times New Roman" w:cs="Times New Roman"/>
          <w:sz w:val="28"/>
          <w:szCs w:val="28"/>
        </w:rPr>
        <w:br w:type="page"/>
      </w:r>
    </w:p>
    <w:p w:rsidR="004979AE" w:rsidRPr="004979AE" w:rsidRDefault="004979AE" w:rsidP="004979AE">
      <w:pPr>
        <w:keepNext/>
        <w:spacing w:before="240" w:after="60" w:line="360" w:lineRule="auto"/>
        <w:jc w:val="center"/>
        <w:outlineLvl w:val="0"/>
        <w:rPr>
          <w:rFonts w:ascii="Times New Roman" w:eastAsiaTheme="majorEastAsia" w:hAnsi="Times New Roman" w:cs="Times New Roman"/>
          <w:b/>
          <w:bCs/>
          <w:kern w:val="32"/>
          <w:sz w:val="28"/>
          <w:szCs w:val="28"/>
        </w:rPr>
      </w:pPr>
      <w:bookmarkStart w:id="9" w:name="_Toc419126501"/>
      <w:r w:rsidRPr="004979AE">
        <w:rPr>
          <w:rFonts w:ascii="Times New Roman" w:eastAsiaTheme="majorEastAsia" w:hAnsi="Times New Roman" w:cs="Times New Roman"/>
          <w:b/>
          <w:bCs/>
          <w:kern w:val="32"/>
          <w:sz w:val="28"/>
          <w:szCs w:val="28"/>
        </w:rPr>
        <w:lastRenderedPageBreak/>
        <w:t>Список использованной литературы</w:t>
      </w:r>
      <w:bookmarkEnd w:id="9"/>
    </w:p>
    <w:p w:rsidR="004979AE" w:rsidRPr="004979AE" w:rsidRDefault="004979AE" w:rsidP="004979AE">
      <w:pPr>
        <w:numPr>
          <w:ilvl w:val="0"/>
          <w:numId w:val="3"/>
        </w:numPr>
        <w:spacing w:after="0" w:line="360" w:lineRule="auto"/>
        <w:jc w:val="both"/>
        <w:rPr>
          <w:rFonts w:ascii="Times New Roman" w:hAnsi="Times New Roman" w:cs="Times New Roman"/>
          <w:sz w:val="28"/>
          <w:szCs w:val="28"/>
        </w:rPr>
      </w:pPr>
      <w:r w:rsidRPr="004979AE">
        <w:rPr>
          <w:rFonts w:ascii="Times New Roman" w:hAnsi="Times New Roman" w:cs="Times New Roman"/>
          <w:sz w:val="28"/>
          <w:szCs w:val="28"/>
        </w:rPr>
        <w:t>Вальцев С.В. Структура, содержание и особенности национального менталитета. М.:  Издательство МГОУ, 2005.</w:t>
      </w:r>
    </w:p>
    <w:p w:rsidR="004979AE" w:rsidRPr="004979AE" w:rsidRDefault="004979AE" w:rsidP="004979AE">
      <w:pPr>
        <w:numPr>
          <w:ilvl w:val="0"/>
          <w:numId w:val="3"/>
        </w:numPr>
        <w:spacing w:after="0" w:line="360" w:lineRule="auto"/>
        <w:jc w:val="both"/>
        <w:rPr>
          <w:rFonts w:ascii="Times New Roman" w:hAnsi="Times New Roman" w:cs="Times New Roman"/>
          <w:sz w:val="28"/>
          <w:szCs w:val="28"/>
        </w:rPr>
      </w:pPr>
      <w:r w:rsidRPr="004979AE">
        <w:rPr>
          <w:rFonts w:ascii="Times New Roman" w:hAnsi="Times New Roman" w:cs="Times New Roman"/>
          <w:sz w:val="28"/>
          <w:szCs w:val="28"/>
        </w:rPr>
        <w:t>Габдулгафарова И.М. Национальный характер. О проблеме национального характера и менталитета. - М., 2007.</w:t>
      </w:r>
    </w:p>
    <w:p w:rsidR="004979AE" w:rsidRPr="004979AE" w:rsidRDefault="004979AE" w:rsidP="004979AE">
      <w:pPr>
        <w:numPr>
          <w:ilvl w:val="0"/>
          <w:numId w:val="3"/>
        </w:numPr>
        <w:spacing w:after="0" w:line="360" w:lineRule="auto"/>
        <w:jc w:val="both"/>
        <w:rPr>
          <w:rFonts w:ascii="Times New Roman" w:hAnsi="Times New Roman" w:cs="Times New Roman"/>
          <w:sz w:val="28"/>
          <w:szCs w:val="28"/>
        </w:rPr>
      </w:pPr>
      <w:r w:rsidRPr="004979AE">
        <w:rPr>
          <w:rFonts w:ascii="Times New Roman" w:hAnsi="Times New Roman" w:cs="Times New Roman"/>
          <w:sz w:val="28"/>
          <w:szCs w:val="28"/>
        </w:rPr>
        <w:t>Касьянова К. Особенности русского национального характера. М., 2003.</w:t>
      </w:r>
    </w:p>
    <w:p w:rsidR="004979AE" w:rsidRPr="004979AE" w:rsidRDefault="004979AE" w:rsidP="004979AE">
      <w:pPr>
        <w:numPr>
          <w:ilvl w:val="0"/>
          <w:numId w:val="3"/>
        </w:numPr>
        <w:spacing w:after="0" w:line="360" w:lineRule="auto"/>
        <w:jc w:val="both"/>
        <w:rPr>
          <w:rFonts w:ascii="Times New Roman" w:hAnsi="Times New Roman" w:cs="Times New Roman"/>
          <w:sz w:val="28"/>
          <w:szCs w:val="28"/>
        </w:rPr>
      </w:pPr>
      <w:r w:rsidRPr="004979AE">
        <w:rPr>
          <w:rFonts w:ascii="Times New Roman" w:hAnsi="Times New Roman" w:cs="Times New Roman"/>
          <w:sz w:val="28"/>
          <w:szCs w:val="28"/>
        </w:rPr>
        <w:t>Краткий психологический словарь/Сост. Л. А. Карпенко; под общей ред. А. В. Петровского, М. Г. Ярошевского. — 2-е изд., испр. – Ростов-на-Дону, 2008.</w:t>
      </w:r>
    </w:p>
    <w:p w:rsidR="004979AE" w:rsidRPr="004979AE" w:rsidRDefault="004979AE" w:rsidP="004979AE">
      <w:pPr>
        <w:numPr>
          <w:ilvl w:val="0"/>
          <w:numId w:val="3"/>
        </w:numPr>
        <w:spacing w:after="0" w:line="360" w:lineRule="auto"/>
        <w:jc w:val="both"/>
        <w:rPr>
          <w:rFonts w:ascii="Times New Roman" w:hAnsi="Times New Roman" w:cs="Times New Roman"/>
          <w:sz w:val="28"/>
          <w:szCs w:val="28"/>
        </w:rPr>
      </w:pPr>
      <w:r w:rsidRPr="004979AE">
        <w:rPr>
          <w:rFonts w:ascii="Times New Roman" w:hAnsi="Times New Roman" w:cs="Times New Roman"/>
          <w:sz w:val="28"/>
          <w:szCs w:val="28"/>
        </w:rPr>
        <w:t>Лебедева Н.М. Русский национальный характер / Трибуна русской мысли, 2002. №1.</w:t>
      </w:r>
    </w:p>
    <w:p w:rsidR="004979AE" w:rsidRPr="004979AE" w:rsidRDefault="004979AE" w:rsidP="004979AE">
      <w:pPr>
        <w:numPr>
          <w:ilvl w:val="0"/>
          <w:numId w:val="3"/>
        </w:numPr>
        <w:spacing w:after="0" w:line="360" w:lineRule="auto"/>
        <w:jc w:val="both"/>
        <w:rPr>
          <w:rFonts w:ascii="Times New Roman" w:hAnsi="Times New Roman" w:cs="Times New Roman"/>
          <w:sz w:val="28"/>
          <w:szCs w:val="28"/>
        </w:rPr>
      </w:pPr>
      <w:r w:rsidRPr="004979AE">
        <w:rPr>
          <w:rFonts w:ascii="Times New Roman" w:hAnsi="Times New Roman" w:cs="Times New Roman"/>
          <w:sz w:val="28"/>
          <w:szCs w:val="28"/>
        </w:rPr>
        <w:t>Ольшанский Д.В. Основы политической психологии: учебное пособие для вузов. М.: изд-во "Деловая книга", 2011.</w:t>
      </w:r>
    </w:p>
    <w:p w:rsidR="004979AE" w:rsidRPr="004979AE" w:rsidRDefault="004979AE" w:rsidP="004979AE">
      <w:pPr>
        <w:numPr>
          <w:ilvl w:val="0"/>
          <w:numId w:val="3"/>
        </w:numPr>
        <w:spacing w:after="0" w:line="360" w:lineRule="auto"/>
        <w:jc w:val="both"/>
        <w:rPr>
          <w:rFonts w:ascii="Times New Roman" w:hAnsi="Times New Roman" w:cs="Times New Roman"/>
          <w:sz w:val="28"/>
          <w:szCs w:val="28"/>
        </w:rPr>
      </w:pPr>
      <w:r w:rsidRPr="004979AE">
        <w:rPr>
          <w:rFonts w:ascii="Times New Roman" w:hAnsi="Times New Roman" w:cs="Times New Roman"/>
          <w:sz w:val="28"/>
          <w:szCs w:val="28"/>
        </w:rPr>
        <w:t>Стефаненко Т.Г. Этнопсихология: учебник для вузов. М.: Аспект-Пресс, 2006.</w:t>
      </w:r>
    </w:p>
    <w:p w:rsidR="004979AE" w:rsidRPr="004979AE" w:rsidRDefault="004979AE" w:rsidP="004979AE">
      <w:pPr>
        <w:numPr>
          <w:ilvl w:val="0"/>
          <w:numId w:val="3"/>
        </w:numPr>
        <w:spacing w:after="0" w:line="360" w:lineRule="auto"/>
        <w:jc w:val="both"/>
        <w:rPr>
          <w:rFonts w:ascii="Times New Roman" w:hAnsi="Times New Roman" w:cs="Times New Roman"/>
          <w:sz w:val="28"/>
          <w:szCs w:val="28"/>
        </w:rPr>
      </w:pPr>
      <w:r w:rsidRPr="004979AE">
        <w:rPr>
          <w:rFonts w:ascii="Times New Roman" w:hAnsi="Times New Roman" w:cs="Times New Roman"/>
          <w:sz w:val="28"/>
          <w:szCs w:val="28"/>
        </w:rPr>
        <w:t xml:space="preserve">Храмов И.В. Национальный характер и его ментальные основания. Автореф. диссертации на соискание ученой степени кандидата философских наук. Ставрополь, 2014. </w:t>
      </w:r>
    </w:p>
    <w:p w:rsidR="004979AE" w:rsidRPr="004979AE" w:rsidRDefault="004979AE" w:rsidP="004979AE">
      <w:pPr>
        <w:numPr>
          <w:ilvl w:val="0"/>
          <w:numId w:val="3"/>
        </w:numPr>
        <w:spacing w:after="0" w:line="360" w:lineRule="auto"/>
        <w:jc w:val="both"/>
        <w:rPr>
          <w:rFonts w:ascii="Times New Roman" w:hAnsi="Times New Roman" w:cs="Times New Roman"/>
          <w:sz w:val="28"/>
          <w:szCs w:val="28"/>
        </w:rPr>
      </w:pPr>
      <w:r w:rsidRPr="004979AE">
        <w:rPr>
          <w:rFonts w:ascii="Times New Roman" w:hAnsi="Times New Roman" w:cs="Times New Roman"/>
          <w:sz w:val="28"/>
          <w:szCs w:val="28"/>
        </w:rPr>
        <w:t>Царик Ю. Формирование национального характера русских// http://www.contr-tv.ru/common/128/</w:t>
      </w:r>
    </w:p>
    <w:p w:rsidR="004979AE" w:rsidRPr="004979AE" w:rsidRDefault="004979AE" w:rsidP="004979AE">
      <w:pPr>
        <w:spacing w:after="0" w:line="360" w:lineRule="auto"/>
        <w:rPr>
          <w:rFonts w:ascii="Times New Roman" w:eastAsia="Times New Roman" w:hAnsi="Times New Roman" w:cs="Times New Roman"/>
          <w:sz w:val="28"/>
          <w:szCs w:val="28"/>
          <w:lang w:eastAsia="ru-RU"/>
        </w:rPr>
      </w:pPr>
    </w:p>
    <w:p w:rsidR="004979AE" w:rsidRPr="004979AE" w:rsidRDefault="004979AE" w:rsidP="004979AE">
      <w:pPr>
        <w:keepNext/>
        <w:spacing w:before="240" w:after="60" w:line="360" w:lineRule="auto"/>
        <w:jc w:val="right"/>
        <w:outlineLvl w:val="0"/>
        <w:rPr>
          <w:rFonts w:ascii="Times New Roman" w:hAnsi="Times New Roman" w:cs="Times New Roman"/>
          <w:sz w:val="28"/>
          <w:szCs w:val="28"/>
        </w:rPr>
      </w:pPr>
      <w:r w:rsidRPr="004979AE">
        <w:rPr>
          <w:rFonts w:ascii="Times New Roman" w:hAnsi="Times New Roman" w:cs="Times New Roman"/>
          <w:sz w:val="28"/>
          <w:szCs w:val="28"/>
        </w:rPr>
        <w:br w:type="page"/>
      </w:r>
    </w:p>
    <w:sectPr w:rsidR="004979AE" w:rsidRPr="004979AE" w:rsidSect="008859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7A7"/>
    <w:multiLevelType w:val="hybridMultilevel"/>
    <w:tmpl w:val="FDC64262"/>
    <w:lvl w:ilvl="0" w:tplc="2814F9E2">
      <w:start w:val="1"/>
      <w:numFmt w:val="decimal"/>
      <w:suff w:val="space"/>
      <w:lvlText w:val="%1."/>
      <w:lvlJc w:val="left"/>
      <w:pPr>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E62A0A"/>
    <w:multiLevelType w:val="hybridMultilevel"/>
    <w:tmpl w:val="0240BC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9517245"/>
    <w:multiLevelType w:val="hybridMultilevel"/>
    <w:tmpl w:val="0E7ABE9C"/>
    <w:lvl w:ilvl="0" w:tplc="0BA4E476">
      <w:start w:val="1"/>
      <w:numFmt w:val="decimal"/>
      <w:suff w:val="space"/>
      <w:lvlText w:val="%1."/>
      <w:lvlJc w:val="left"/>
      <w:pPr>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79AE"/>
    <w:rsid w:val="000818C0"/>
    <w:rsid w:val="004979AE"/>
    <w:rsid w:val="008859C2"/>
    <w:rsid w:val="00AC1E01"/>
    <w:rsid w:val="00DC15FD"/>
    <w:rsid w:val="00F65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9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79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9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8402429">
      <w:bodyDiv w:val="1"/>
      <w:marLeft w:val="0"/>
      <w:marRight w:val="0"/>
      <w:marTop w:val="0"/>
      <w:marBottom w:val="0"/>
      <w:divBdr>
        <w:top w:val="none" w:sz="0" w:space="0" w:color="auto"/>
        <w:left w:val="none" w:sz="0" w:space="0" w:color="auto"/>
        <w:bottom w:val="none" w:sz="0" w:space="0" w:color="auto"/>
        <w:right w:val="none" w:sz="0" w:space="0" w:color="auto"/>
      </w:divBdr>
    </w:div>
    <w:div w:id="139739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2;&#1072;&#1090;&#1077;&#1088;&#1080;&#1085;&#1072;\Downloads\&#1053;&#1072;&#1094;&#1080;&#1086;&#1085;.&#1061;&#1072;&#1088;&#1072;&#1082;&#1090;&#1077;&#1088;.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45;&#1082;&#1072;&#1090;&#1077;&#1088;&#1080;&#1085;&#1072;\Downloads\&#1053;&#1072;&#1094;&#1080;&#1086;&#1085;.&#1061;&#1072;&#1088;&#1072;&#1082;&#1090;&#1077;&#1088;.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45;&#1082;&#1072;&#1090;&#1077;&#1088;&#1080;&#1085;&#1072;\Downloads\&#1053;&#1072;&#1094;&#1080;&#1086;&#1085;.&#1061;&#1072;&#1088;&#1072;&#1082;&#1090;&#1077;&#1088;.docx" TargetMode="External"/><Relationship Id="rId11" Type="http://schemas.openxmlformats.org/officeDocument/2006/relationships/hyperlink" Target="file:///C:\Users\&#1045;&#1082;&#1072;&#1090;&#1077;&#1088;&#1080;&#1085;&#1072;\Downloads\&#1053;&#1072;&#1094;&#1080;&#1086;&#1085;.&#1061;&#1072;&#1088;&#1072;&#1082;&#1090;&#1077;&#1088;.docx" TargetMode="External"/><Relationship Id="rId5" Type="http://schemas.openxmlformats.org/officeDocument/2006/relationships/hyperlink" Target="file:///C:\Users\&#1045;&#1082;&#1072;&#1090;&#1077;&#1088;&#1080;&#1085;&#1072;\Downloads\&#1053;&#1072;&#1094;&#1080;&#1086;&#1085;.&#1061;&#1072;&#1088;&#1072;&#1082;&#1090;&#1077;&#1088;.docx" TargetMode="External"/><Relationship Id="rId10" Type="http://schemas.openxmlformats.org/officeDocument/2006/relationships/hyperlink" Target="file:///C:\Users\&#1045;&#1082;&#1072;&#1090;&#1077;&#1088;&#1080;&#1085;&#1072;\Downloads\&#1053;&#1072;&#1094;&#1080;&#1086;&#1085;.&#1061;&#1072;&#1088;&#1072;&#1082;&#1090;&#1077;&#1088;.docx" TargetMode="External"/><Relationship Id="rId4" Type="http://schemas.openxmlformats.org/officeDocument/2006/relationships/webSettings" Target="webSettings.xml"/><Relationship Id="rId9" Type="http://schemas.openxmlformats.org/officeDocument/2006/relationships/hyperlink" Target="file:///C:\Users\&#1045;&#1082;&#1072;&#1090;&#1077;&#1088;&#1080;&#1085;&#1072;\Downloads\&#1053;&#1072;&#1094;&#1080;&#1086;&#1085;.&#1061;&#1072;&#1088;&#1072;&#1082;&#1090;&#1077;&#108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3975</Words>
  <Characters>22662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6</cp:revision>
  <dcterms:created xsi:type="dcterms:W3CDTF">2017-06-03T19:01:00Z</dcterms:created>
  <dcterms:modified xsi:type="dcterms:W3CDTF">2017-06-03T19:44:00Z</dcterms:modified>
</cp:coreProperties>
</file>