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9F" w:rsidRPr="00182B08" w:rsidRDefault="007E1799" w:rsidP="00182B0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  <w:r w:rsidR="00182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7A3" w:rsidRPr="00182B08">
        <w:rPr>
          <w:rFonts w:ascii="Times New Roman" w:eastAsia="Times New Roman" w:hAnsi="Times New Roman" w:cs="Times New Roman"/>
          <w:b/>
          <w:sz w:val="28"/>
          <w:szCs w:val="28"/>
        </w:rPr>
        <w:t>на тему</w:t>
      </w:r>
      <w:r w:rsidR="0012229F" w:rsidRPr="00182B08">
        <w:rPr>
          <w:rFonts w:ascii="Times New Roman" w:eastAsia="Times New Roman" w:hAnsi="Times New Roman" w:cs="Times New Roman"/>
          <w:b/>
          <w:sz w:val="28"/>
          <w:szCs w:val="28"/>
        </w:rPr>
        <w:t>: «Формирование мотивации к обучению обучающихся медицинского колледжа с использованием информационно-коммуникационных технологий»</w:t>
      </w:r>
    </w:p>
    <w:p w:rsidR="006C0E40" w:rsidRDefault="006C0E40" w:rsidP="006C0E40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E40" w:rsidRDefault="006C0E40" w:rsidP="006C0E40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2B08" w:rsidRDefault="006C0E40" w:rsidP="007E179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B08">
        <w:rPr>
          <w:rFonts w:ascii="Times New Roman" w:eastAsia="Times New Roman" w:hAnsi="Times New Roman" w:cs="Times New Roman"/>
          <w:sz w:val="28"/>
          <w:szCs w:val="28"/>
        </w:rPr>
        <w:t>Подготовила преподаватель</w:t>
      </w:r>
      <w:r w:rsidR="00182B08" w:rsidRPr="00182B08">
        <w:rPr>
          <w:rFonts w:ascii="Times New Roman" w:eastAsia="Times New Roman" w:hAnsi="Times New Roman" w:cs="Times New Roman"/>
          <w:sz w:val="28"/>
          <w:szCs w:val="28"/>
        </w:rPr>
        <w:t xml:space="preserve"> СОГБПОУ «Вяземский</w:t>
      </w:r>
    </w:p>
    <w:p w:rsidR="00182B08" w:rsidRDefault="00182B08" w:rsidP="00182B08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B08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колледж имени Е.О. Мухина»</w:t>
      </w:r>
    </w:p>
    <w:p w:rsidR="006C0E40" w:rsidRPr="006C0E40" w:rsidRDefault="00182B08" w:rsidP="00182B08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0E40" w:rsidRPr="00182B08">
        <w:rPr>
          <w:rFonts w:ascii="Times New Roman" w:eastAsia="Times New Roman" w:hAnsi="Times New Roman" w:cs="Times New Roman"/>
          <w:sz w:val="28"/>
          <w:szCs w:val="28"/>
        </w:rPr>
        <w:t>нискевич</w:t>
      </w:r>
      <w:proofErr w:type="spellEnd"/>
      <w:r w:rsidR="006C0E40" w:rsidRPr="006C0E4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атьяна Николаевна</w:t>
      </w:r>
    </w:p>
    <w:p w:rsidR="0012229F" w:rsidRDefault="0012229F" w:rsidP="006C0E40">
      <w:pPr>
        <w:shd w:val="clear" w:color="auto" w:fill="FFFFFF"/>
        <w:ind w:left="154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0E40" w:rsidRDefault="006C0E40" w:rsidP="006C0E40">
      <w:pPr>
        <w:shd w:val="clear" w:color="auto" w:fill="FFFFFF"/>
        <w:ind w:left="154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E1A" w:rsidRDefault="00182B08" w:rsidP="00182B0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E1A" w:rsidRPr="005D2E28">
        <w:rPr>
          <w:rFonts w:ascii="Times New Roman" w:eastAsia="Times New Roman" w:hAnsi="Times New Roman" w:cs="Times New Roman"/>
          <w:sz w:val="28"/>
          <w:szCs w:val="28"/>
        </w:rPr>
        <w:t>Согласно Стратегии развития информационного общества, использование информационно-коммуникационных техноло</w:t>
      </w:r>
      <w:r w:rsidR="00616E1A"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гий (ИКТ)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1A" w:rsidRPr="005D2E28">
        <w:rPr>
          <w:rFonts w:ascii="Times New Roman" w:eastAsia="Times New Roman" w:hAnsi="Times New Roman" w:cs="Times New Roman"/>
          <w:sz w:val="28"/>
          <w:szCs w:val="28"/>
        </w:rPr>
        <w:t xml:space="preserve"> один из приоритетов в образовании. В этой связи повышается актуальность разра</w:t>
      </w:r>
      <w:r w:rsidR="00616E1A"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ботки новых методов мотивации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16E1A" w:rsidRPr="005D2E28">
        <w:rPr>
          <w:rFonts w:ascii="Times New Roman" w:eastAsia="Times New Roman" w:hAnsi="Times New Roman" w:cs="Times New Roman"/>
          <w:sz w:val="28"/>
          <w:szCs w:val="28"/>
        </w:rPr>
        <w:t xml:space="preserve"> к обучению и усвоению новых знаний.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82B08" w:rsidRPr="005D2E28" w:rsidRDefault="00182B08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когда развиваются информационно-коммуникационные техноло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гии и ускоряется процесс обмена информаци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ей, возрастает потребность в формирован</w:t>
      </w:r>
      <w:proofErr w:type="gramStart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ии 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медицинских колледжей, моти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вации к обучению.</w:t>
      </w:r>
    </w:p>
    <w:p w:rsidR="00616E1A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pacing w:val="-4"/>
          <w:sz w:val="28"/>
          <w:szCs w:val="28"/>
        </w:rPr>
        <w:t>Главной особенностью подготовки будущих ме</w:t>
      </w:r>
      <w:r w:rsidRPr="005D2E2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дицинских работников среднего звена является </w:t>
      </w:r>
      <w:r w:rsidRPr="005D2E28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комплексный характер подхода к формированию общих и профессиональных компетенций и повы</w:t>
      </w:r>
      <w:r w:rsidRPr="005D2E2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шению уровня познавательной деятельности.</w:t>
      </w:r>
    </w:p>
    <w:p w:rsidR="00616E1A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Наряду с формированием специальных зна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D2E28">
        <w:rPr>
          <w:rFonts w:ascii="Times New Roman" w:eastAsia="Times New Roman" w:hAnsi="Times New Roman" w:cs="Times New Roman"/>
          <w:spacing w:val="-1"/>
          <w:sz w:val="28"/>
          <w:szCs w:val="28"/>
        </w:rPr>
        <w:t>ний существует как одна из основных задача раз</w:t>
      </w:r>
      <w:r w:rsidRPr="005D2E2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вития профессионально значимых личностных качеств </w:t>
      </w:r>
      <w:r w:rsidR="00182B0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, воспитания у него потребно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в творческой деятельности, формирования способности находить индивидуальный подход к пациенту, сочувствия, </w:t>
      </w:r>
      <w:proofErr w:type="spellStart"/>
      <w:r w:rsidRPr="005D2E28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5D2E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E1A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Основная проблема, с которой сталкива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ются   преподаватели   в   медицинских  колледжах, заключается в низкой заинтересованно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сти студентов-медиков в обучении, в слабой мотивационной стороне процесса обучения. Таким образом, преподаватели медицинских колледжей находятся в поиске новых, наиболее эффективных методик преподавания и обуче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способствующих интенсификации позна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вательной деятельности </w:t>
      </w:r>
      <w:r w:rsidR="00182B0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. Одним из возможных путей стимулирования учебной деятельности будущих медиков на теоретических и практических занятиях, на </w:t>
      </w:r>
      <w:r w:rsidR="00182B08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взгляд, является совершенствование методики проведения за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нятий, нацеленных на активную и осмысленную работу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16E1A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pacing w:val="-2"/>
          <w:sz w:val="28"/>
          <w:szCs w:val="28"/>
        </w:rPr>
        <w:t>Преподавание может обходиться и без инфор</w:t>
      </w:r>
      <w:r w:rsidRPr="005D2E2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мационных технологий, но они позволяют наибо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лее эффективно решать педагогические задачи.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С помощью ИКТ можно изучать теоретический материал, моделировать различные процессы, составлять планы, проекты и многое другое. Вид работы зависит от поставленных преподавате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лем на занятии задач (проверка знаний, закре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пление материала, объяснение новых тем и др.)</w:t>
      </w:r>
    </w:p>
    <w:p w:rsidR="00616E1A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В современном мире количество информа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ции постоянно растет и классические учебники уже не могут полностью решить все задачи обу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чения </w:t>
      </w:r>
      <w:proofErr w:type="gramStart"/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колледжа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, поэтому все чаще ис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пользуются электронные ресурсы.</w:t>
      </w:r>
    </w:p>
    <w:p w:rsidR="00163D5C" w:rsidRPr="005D2E28" w:rsidRDefault="00616E1A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Современные информационно-коммуника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ционные технологии позволяют получить доступ</w:t>
      </w:r>
      <w:r w:rsidR="005D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>к практически неограниченным объемам информации, хранящейся в виртуальном информаци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онном пространстве. Это предоставляет воз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можность при организации учебного процесса опираться на самые новые достижения науки и педагогические технологии.</w:t>
      </w:r>
    </w:p>
    <w:p w:rsidR="00163D5C" w:rsidRPr="005D2E28" w:rsidRDefault="00233E39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 xml:space="preserve">Материал уроков, на которых используются интерактивные доски и </w:t>
      </w:r>
      <w:proofErr w:type="spellStart"/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тор, становится более наглядным, интересным, доступным </w:t>
      </w:r>
      <w:proofErr w:type="gramStart"/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 xml:space="preserve">. Учебный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 xml:space="preserve"> в памят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t>, что способствует более лег</w:t>
      </w:r>
      <w:r w:rsidR="00163D5C"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кому его усвоению.</w:t>
      </w:r>
    </w:p>
    <w:p w:rsidR="00163D5C" w:rsidRPr="005D2E28" w:rsidRDefault="00163D5C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Благодаря использованию ИКТ на занятии можно показывать схемы, графики, формулы, анимацию изучаемых процессов и явлений, ра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боту медицинского оборудования и эксперимен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тальных установок, можно обратиться к интерак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тивным лекциям и обеспечить яркое представ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ление учебного материала, использовать воз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жности интернета (видеоролики) и др.</w:t>
      </w:r>
    </w:p>
    <w:p w:rsidR="00163D5C" w:rsidRPr="005D2E28" w:rsidRDefault="00163D5C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lastRenderedPageBreak/>
        <w:t>К наиболее эффективным способам пред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ставления материала следует отнести </w:t>
      </w:r>
      <w:proofErr w:type="spellStart"/>
      <w:r w:rsidRPr="005D2E28">
        <w:rPr>
          <w:rFonts w:ascii="Times New Roman" w:eastAsia="Times New Roman" w:hAnsi="Times New Roman" w:cs="Times New Roman"/>
          <w:sz w:val="28"/>
          <w:szCs w:val="28"/>
        </w:rPr>
        <w:t>муль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тимедийные</w:t>
      </w:r>
      <w:proofErr w:type="spellEnd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презентации. Их использование возможно на любом этапе урока, что позволяет оперативно применять разнообразные сред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ства обучения, способствующие более глубоко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 и осознанному усвоению </w:t>
      </w:r>
      <w:proofErr w:type="gramStart"/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ного материала.</w:t>
      </w:r>
    </w:p>
    <w:p w:rsidR="00163D5C" w:rsidRPr="005D2E28" w:rsidRDefault="00163D5C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презентации дает возможность </w:t>
      </w:r>
      <w:proofErr w:type="gramStart"/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проявить индивидуальный творче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ский подход к изучаемой теме. Для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медицинского колледжа крайне актуальным яв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ляется практическое применение медицинских знаний и умений.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сами могут созда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вать </w:t>
      </w:r>
      <w:proofErr w:type="spellStart"/>
      <w:r w:rsidRPr="005D2E28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и исполь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зовать их в своих ответах во время аудиторных занятий или участвовать во внеаудиторных ме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роприятиях, обеспечивая интерактивный про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цесс обучения.</w:t>
      </w:r>
    </w:p>
    <w:p w:rsidR="00163D5C" w:rsidRPr="005D2E28" w:rsidRDefault="00163D5C" w:rsidP="00182B08">
      <w:pPr>
        <w:shd w:val="clear" w:color="auto" w:fill="FFFFFF"/>
        <w:tabs>
          <w:tab w:val="left" w:pos="380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hAnsi="Times New Roman" w:cs="Times New Roman"/>
          <w:sz w:val="28"/>
          <w:szCs w:val="28"/>
        </w:rPr>
        <w:t>Еще одним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важным пунктом формирования мотивации к обучению у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 медицинского колледжа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 с помощью современных  информационных технологий является исследовательская   деятельность.</w:t>
      </w:r>
    </w:p>
    <w:p w:rsidR="009434B3" w:rsidRPr="005D2E28" w:rsidRDefault="009434B3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К исследовательской деятельности можно привлекать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научить их </w:t>
      </w:r>
      <w:proofErr w:type="spellStart"/>
      <w:r w:rsidRPr="005D2E28">
        <w:rPr>
          <w:rFonts w:ascii="Times New Roman" w:eastAsia="Times New Roman" w:hAnsi="Times New Roman" w:cs="Times New Roman"/>
          <w:sz w:val="28"/>
          <w:szCs w:val="28"/>
        </w:rPr>
        <w:t>креативному</w:t>
      </w:r>
      <w:proofErr w:type="spellEnd"/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мышлению, навыкам анализа и систематизации изучаемого материала, работе в команде, что крайне актуально в будущей про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фессиональной деятельности медицинских работников. Участие в исследовательской работе способствует формированию у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общих и профессиональных компетенций.</w:t>
      </w:r>
    </w:p>
    <w:p w:rsidR="009434B3" w:rsidRPr="005D2E28" w:rsidRDefault="009434B3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Методы исследовательской работы позволя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овладеть умением по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строения последовательности: от идеи через задачи, через мозговой штурм до реализации и обоснования законченного проекта. В основе ис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следовательской деятельности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лежит развитие познавательных навыков, умений само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стоятельно анализировать и систематизировать процессы окружающего мира, ориентироваться в информационном пространстве, находить пути решения и в итоге решать проблемы.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4B3" w:rsidRPr="005D2E28" w:rsidRDefault="009434B3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деятельность </w:t>
      </w:r>
      <w:proofErr w:type="gramStart"/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колледжа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это новая современная технология обучения. </w:t>
      </w:r>
      <w:proofErr w:type="gramStart"/>
      <w:r w:rsidRPr="005D2E28">
        <w:rPr>
          <w:rFonts w:ascii="Times New Roman" w:eastAsia="Times New Roman" w:hAnsi="Times New Roman" w:cs="Times New Roman"/>
          <w:sz w:val="28"/>
          <w:szCs w:val="28"/>
        </w:rPr>
        <w:t>В отличие от традиционной, она по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зволяет перейти от учения как процесса воздей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ствия субъекта (преподавателя) на обучающихся к их самостоятельной работе на занятиях,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t>стимулировать развитие разумной инициати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вы у будущего медицинского работника.</w:t>
      </w:r>
      <w:proofErr w:type="gramEnd"/>
    </w:p>
    <w:p w:rsidR="009434B3" w:rsidRPr="005D2E28" w:rsidRDefault="009434B3" w:rsidP="00182B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28">
        <w:rPr>
          <w:rFonts w:ascii="Times New Roman" w:eastAsia="Times New Roman" w:hAnsi="Times New Roman" w:cs="Times New Roman"/>
          <w:sz w:val="28"/>
          <w:szCs w:val="28"/>
        </w:rPr>
        <w:t>Повышение скорости передачи информа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ции неизбежно требует внедрения новых со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>временных информационно-коммуникационных технологий в обучении. Для этого необходим комплексный подход и требуются как техноло</w:t>
      </w:r>
      <w:r w:rsidRPr="005D2E2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гические меры - оснащение новой техникой, интерактивными материалами и программами, так и личная заинтересованность и активность </w:t>
      </w:r>
      <w:r w:rsidR="005724E3">
        <w:rPr>
          <w:rFonts w:ascii="Times New Roman" w:eastAsia="Times New Roman" w:hAnsi="Times New Roman" w:cs="Times New Roman"/>
          <w:sz w:val="28"/>
          <w:szCs w:val="28"/>
        </w:rPr>
        <w:t xml:space="preserve">самих </w:t>
      </w:r>
      <w:r w:rsidR="00233E39">
        <w:rPr>
          <w:rFonts w:ascii="Times New Roman" w:eastAsia="Times New Roman" w:hAnsi="Times New Roman" w:cs="Times New Roman"/>
          <w:sz w:val="28"/>
          <w:szCs w:val="28"/>
        </w:rPr>
        <w:t>обучающихся медицинского колледжа.</w:t>
      </w:r>
    </w:p>
    <w:p w:rsidR="009434B3" w:rsidRPr="005D2E28" w:rsidRDefault="005724E3" w:rsidP="005724E3">
      <w:pPr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16D4" w:rsidRDefault="007916D4"/>
    <w:sectPr w:rsidR="007916D4" w:rsidSect="00A6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7F6"/>
    <w:multiLevelType w:val="singleLevel"/>
    <w:tmpl w:val="C8586FA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4EB7"/>
    <w:rsid w:val="00001747"/>
    <w:rsid w:val="000054CB"/>
    <w:rsid w:val="00025C1A"/>
    <w:rsid w:val="000415BB"/>
    <w:rsid w:val="00043C2A"/>
    <w:rsid w:val="00047288"/>
    <w:rsid w:val="000609A6"/>
    <w:rsid w:val="000635DC"/>
    <w:rsid w:val="000A0B1A"/>
    <w:rsid w:val="000A1B34"/>
    <w:rsid w:val="000C2111"/>
    <w:rsid w:val="000C5663"/>
    <w:rsid w:val="000F3230"/>
    <w:rsid w:val="000F3E36"/>
    <w:rsid w:val="00106C83"/>
    <w:rsid w:val="001106A8"/>
    <w:rsid w:val="00121A48"/>
    <w:rsid w:val="0012229F"/>
    <w:rsid w:val="00136AFB"/>
    <w:rsid w:val="00141121"/>
    <w:rsid w:val="00151BB9"/>
    <w:rsid w:val="00152FD0"/>
    <w:rsid w:val="001561C2"/>
    <w:rsid w:val="001637D9"/>
    <w:rsid w:val="00163D5C"/>
    <w:rsid w:val="00167533"/>
    <w:rsid w:val="001708C5"/>
    <w:rsid w:val="00175506"/>
    <w:rsid w:val="00182970"/>
    <w:rsid w:val="00182B08"/>
    <w:rsid w:val="00182CD4"/>
    <w:rsid w:val="001A2FAF"/>
    <w:rsid w:val="001F2701"/>
    <w:rsid w:val="002018B9"/>
    <w:rsid w:val="00203177"/>
    <w:rsid w:val="00210BA8"/>
    <w:rsid w:val="00221FFF"/>
    <w:rsid w:val="00227373"/>
    <w:rsid w:val="00227BFF"/>
    <w:rsid w:val="00230CE4"/>
    <w:rsid w:val="00233E39"/>
    <w:rsid w:val="002511B8"/>
    <w:rsid w:val="00251815"/>
    <w:rsid w:val="00254E03"/>
    <w:rsid w:val="0027386F"/>
    <w:rsid w:val="00276BCF"/>
    <w:rsid w:val="00277D6C"/>
    <w:rsid w:val="0028190A"/>
    <w:rsid w:val="002878E4"/>
    <w:rsid w:val="0029665C"/>
    <w:rsid w:val="002B6AB9"/>
    <w:rsid w:val="002D0F64"/>
    <w:rsid w:val="002D25A9"/>
    <w:rsid w:val="002E07A3"/>
    <w:rsid w:val="00301F37"/>
    <w:rsid w:val="0031582F"/>
    <w:rsid w:val="00317B4F"/>
    <w:rsid w:val="00320B3A"/>
    <w:rsid w:val="00320F1D"/>
    <w:rsid w:val="00331F81"/>
    <w:rsid w:val="00343B36"/>
    <w:rsid w:val="00362488"/>
    <w:rsid w:val="00366A64"/>
    <w:rsid w:val="00377318"/>
    <w:rsid w:val="00380830"/>
    <w:rsid w:val="00382E62"/>
    <w:rsid w:val="003870A8"/>
    <w:rsid w:val="003978F0"/>
    <w:rsid w:val="003A71C4"/>
    <w:rsid w:val="003B4FD8"/>
    <w:rsid w:val="003B782C"/>
    <w:rsid w:val="003E55ED"/>
    <w:rsid w:val="003E7CB8"/>
    <w:rsid w:val="003F4D5C"/>
    <w:rsid w:val="004112A8"/>
    <w:rsid w:val="004128DD"/>
    <w:rsid w:val="00435994"/>
    <w:rsid w:val="00436567"/>
    <w:rsid w:val="004574D3"/>
    <w:rsid w:val="004627E7"/>
    <w:rsid w:val="00477508"/>
    <w:rsid w:val="004817F3"/>
    <w:rsid w:val="00486932"/>
    <w:rsid w:val="00490D67"/>
    <w:rsid w:val="00491C58"/>
    <w:rsid w:val="0049368E"/>
    <w:rsid w:val="004A2BC5"/>
    <w:rsid w:val="004A4BA2"/>
    <w:rsid w:val="004B5040"/>
    <w:rsid w:val="004B6451"/>
    <w:rsid w:val="004B6C1E"/>
    <w:rsid w:val="004E7606"/>
    <w:rsid w:val="004F5B9E"/>
    <w:rsid w:val="00501748"/>
    <w:rsid w:val="0051053B"/>
    <w:rsid w:val="0051216F"/>
    <w:rsid w:val="005136B9"/>
    <w:rsid w:val="00533A4F"/>
    <w:rsid w:val="005426EF"/>
    <w:rsid w:val="00556D2B"/>
    <w:rsid w:val="00557F0D"/>
    <w:rsid w:val="005650D1"/>
    <w:rsid w:val="005650F5"/>
    <w:rsid w:val="005724E3"/>
    <w:rsid w:val="00584043"/>
    <w:rsid w:val="005A1554"/>
    <w:rsid w:val="005D2E28"/>
    <w:rsid w:val="005D7F08"/>
    <w:rsid w:val="005E0494"/>
    <w:rsid w:val="005E27E9"/>
    <w:rsid w:val="005E7E34"/>
    <w:rsid w:val="005F046A"/>
    <w:rsid w:val="005F7E97"/>
    <w:rsid w:val="00601E67"/>
    <w:rsid w:val="00607557"/>
    <w:rsid w:val="00616801"/>
    <w:rsid w:val="00616E1A"/>
    <w:rsid w:val="00643DFE"/>
    <w:rsid w:val="00663A97"/>
    <w:rsid w:val="006646C3"/>
    <w:rsid w:val="00677B67"/>
    <w:rsid w:val="00680421"/>
    <w:rsid w:val="00685DDB"/>
    <w:rsid w:val="00690BCA"/>
    <w:rsid w:val="006B0360"/>
    <w:rsid w:val="006B3C1B"/>
    <w:rsid w:val="006B5751"/>
    <w:rsid w:val="006C0E40"/>
    <w:rsid w:val="006F2A66"/>
    <w:rsid w:val="006F4791"/>
    <w:rsid w:val="007170FD"/>
    <w:rsid w:val="00721E06"/>
    <w:rsid w:val="00743024"/>
    <w:rsid w:val="00764E5B"/>
    <w:rsid w:val="00777DD4"/>
    <w:rsid w:val="007916D4"/>
    <w:rsid w:val="00793949"/>
    <w:rsid w:val="00794A22"/>
    <w:rsid w:val="00797C04"/>
    <w:rsid w:val="007D4864"/>
    <w:rsid w:val="007E1799"/>
    <w:rsid w:val="007E2399"/>
    <w:rsid w:val="007F2241"/>
    <w:rsid w:val="008046B6"/>
    <w:rsid w:val="00805639"/>
    <w:rsid w:val="008309C7"/>
    <w:rsid w:val="00832447"/>
    <w:rsid w:val="008351B1"/>
    <w:rsid w:val="008438CD"/>
    <w:rsid w:val="0085076C"/>
    <w:rsid w:val="00852E2C"/>
    <w:rsid w:val="00871998"/>
    <w:rsid w:val="00882A44"/>
    <w:rsid w:val="008A4DBA"/>
    <w:rsid w:val="008C376A"/>
    <w:rsid w:val="008C462C"/>
    <w:rsid w:val="008D13A3"/>
    <w:rsid w:val="008D201B"/>
    <w:rsid w:val="008D7D4F"/>
    <w:rsid w:val="008F785D"/>
    <w:rsid w:val="00905D99"/>
    <w:rsid w:val="00927C27"/>
    <w:rsid w:val="009366C7"/>
    <w:rsid w:val="009434B3"/>
    <w:rsid w:val="00946C77"/>
    <w:rsid w:val="00972F32"/>
    <w:rsid w:val="0097391E"/>
    <w:rsid w:val="00974802"/>
    <w:rsid w:val="009947C0"/>
    <w:rsid w:val="009A2585"/>
    <w:rsid w:val="009A7E50"/>
    <w:rsid w:val="009C1309"/>
    <w:rsid w:val="009F6DCC"/>
    <w:rsid w:val="00A06F57"/>
    <w:rsid w:val="00A437A2"/>
    <w:rsid w:val="00A50F9D"/>
    <w:rsid w:val="00A63A16"/>
    <w:rsid w:val="00A658F1"/>
    <w:rsid w:val="00A85412"/>
    <w:rsid w:val="00A864CD"/>
    <w:rsid w:val="00AB1F23"/>
    <w:rsid w:val="00AB5303"/>
    <w:rsid w:val="00AC2411"/>
    <w:rsid w:val="00AC2F18"/>
    <w:rsid w:val="00AC68A5"/>
    <w:rsid w:val="00AC7F2E"/>
    <w:rsid w:val="00AF2E68"/>
    <w:rsid w:val="00AF30EC"/>
    <w:rsid w:val="00AF34D5"/>
    <w:rsid w:val="00B05B7E"/>
    <w:rsid w:val="00B17E8A"/>
    <w:rsid w:val="00B21D35"/>
    <w:rsid w:val="00B25CF1"/>
    <w:rsid w:val="00B446BF"/>
    <w:rsid w:val="00B44EB7"/>
    <w:rsid w:val="00B47216"/>
    <w:rsid w:val="00B54B2D"/>
    <w:rsid w:val="00B56A76"/>
    <w:rsid w:val="00B70488"/>
    <w:rsid w:val="00B75991"/>
    <w:rsid w:val="00B82FAF"/>
    <w:rsid w:val="00BB5985"/>
    <w:rsid w:val="00BE07FA"/>
    <w:rsid w:val="00BE258E"/>
    <w:rsid w:val="00C02D39"/>
    <w:rsid w:val="00C20015"/>
    <w:rsid w:val="00C353CE"/>
    <w:rsid w:val="00C5656A"/>
    <w:rsid w:val="00C56E42"/>
    <w:rsid w:val="00C64F6A"/>
    <w:rsid w:val="00C77CF3"/>
    <w:rsid w:val="00C92B70"/>
    <w:rsid w:val="00C938FE"/>
    <w:rsid w:val="00CA16CC"/>
    <w:rsid w:val="00CB70A4"/>
    <w:rsid w:val="00CC5D5C"/>
    <w:rsid w:val="00CD4875"/>
    <w:rsid w:val="00CE6532"/>
    <w:rsid w:val="00CF463D"/>
    <w:rsid w:val="00D04B8B"/>
    <w:rsid w:val="00D12B5B"/>
    <w:rsid w:val="00D14BCA"/>
    <w:rsid w:val="00D16E59"/>
    <w:rsid w:val="00D5220D"/>
    <w:rsid w:val="00D76A6E"/>
    <w:rsid w:val="00D97A5F"/>
    <w:rsid w:val="00DA3C09"/>
    <w:rsid w:val="00DB1D97"/>
    <w:rsid w:val="00DD27F1"/>
    <w:rsid w:val="00DE2091"/>
    <w:rsid w:val="00DF109D"/>
    <w:rsid w:val="00E01A0B"/>
    <w:rsid w:val="00E0476A"/>
    <w:rsid w:val="00E104A2"/>
    <w:rsid w:val="00E108BA"/>
    <w:rsid w:val="00E1564A"/>
    <w:rsid w:val="00E51517"/>
    <w:rsid w:val="00E63268"/>
    <w:rsid w:val="00E730D8"/>
    <w:rsid w:val="00E75023"/>
    <w:rsid w:val="00E7711D"/>
    <w:rsid w:val="00E92BE2"/>
    <w:rsid w:val="00E95791"/>
    <w:rsid w:val="00EA5B4F"/>
    <w:rsid w:val="00EA5E15"/>
    <w:rsid w:val="00EA6563"/>
    <w:rsid w:val="00EA78D5"/>
    <w:rsid w:val="00EB7124"/>
    <w:rsid w:val="00EC207F"/>
    <w:rsid w:val="00EC217B"/>
    <w:rsid w:val="00ED2B70"/>
    <w:rsid w:val="00EF5F90"/>
    <w:rsid w:val="00F10D2E"/>
    <w:rsid w:val="00F135F6"/>
    <w:rsid w:val="00F3342E"/>
    <w:rsid w:val="00F3595F"/>
    <w:rsid w:val="00F363E4"/>
    <w:rsid w:val="00F369BE"/>
    <w:rsid w:val="00F404A2"/>
    <w:rsid w:val="00F4212D"/>
    <w:rsid w:val="00F45154"/>
    <w:rsid w:val="00F45707"/>
    <w:rsid w:val="00F478A0"/>
    <w:rsid w:val="00F47B3C"/>
    <w:rsid w:val="00F52B71"/>
    <w:rsid w:val="00F609E1"/>
    <w:rsid w:val="00F638E0"/>
    <w:rsid w:val="00F66F0B"/>
    <w:rsid w:val="00FB1103"/>
    <w:rsid w:val="00FB6BC3"/>
    <w:rsid w:val="00FC38DE"/>
    <w:rsid w:val="00FD2A0C"/>
    <w:rsid w:val="00FE08F2"/>
    <w:rsid w:val="00F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E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pcuser</cp:lastModifiedBy>
  <cp:revision>9</cp:revision>
  <cp:lastPrinted>2018-03-20T14:43:00Z</cp:lastPrinted>
  <dcterms:created xsi:type="dcterms:W3CDTF">2017-12-18T07:38:00Z</dcterms:created>
  <dcterms:modified xsi:type="dcterms:W3CDTF">2019-06-23T21:42:00Z</dcterms:modified>
</cp:coreProperties>
</file>