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B3" w:rsidRDefault="003309B3" w:rsidP="00E754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309B3" w:rsidRDefault="003309B3" w:rsidP="003309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Иванова Лидия Валерьевна,</w:t>
      </w:r>
    </w:p>
    <w:p w:rsidR="003309B3" w:rsidRDefault="003309B3" w:rsidP="003309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педагог-психолог</w:t>
      </w:r>
    </w:p>
    <w:p w:rsidR="003309B3" w:rsidRDefault="003309B3" w:rsidP="003309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г. Ульяновск, </w:t>
      </w:r>
    </w:p>
    <w:p w:rsidR="003309B3" w:rsidRDefault="003309B3" w:rsidP="003309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д/с №18 «Аленушка»</w:t>
      </w:r>
    </w:p>
    <w:p w:rsidR="003309B3" w:rsidRDefault="003309B3" w:rsidP="00E754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Психологическое занятие с элементами тренинга на сплочение коллектива «Сердце педагога»:</w:t>
      </w: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(практикум для педагогов)</w:t>
      </w: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Задачи:</w:t>
      </w:r>
    </w:p>
    <w:p w:rsidR="00E75476" w:rsidRPr="003309B3" w:rsidRDefault="00E75476" w:rsidP="00E75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Формировать чувство общности, и целостности в коллективе.</w:t>
      </w:r>
    </w:p>
    <w:p w:rsidR="00E75476" w:rsidRPr="003309B3" w:rsidRDefault="00E75476" w:rsidP="00E75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Профилактика профессионального выгорания педагогов.</w:t>
      </w:r>
    </w:p>
    <w:p w:rsidR="00E75476" w:rsidRPr="003309B3" w:rsidRDefault="00E75476" w:rsidP="00E754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Способствовать повышению эффективности педагогического процесса.</w:t>
      </w: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Участники:</w:t>
      </w:r>
    </w:p>
    <w:p w:rsidR="00E75476" w:rsidRPr="003309B3" w:rsidRDefault="00E75476" w:rsidP="00E754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Педагоги всех категорий</w:t>
      </w:r>
    </w:p>
    <w:p w:rsidR="00E75476" w:rsidRPr="003309B3" w:rsidRDefault="00E75476" w:rsidP="00E754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Ведущая (педагог-психолог)</w:t>
      </w: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Используемый материал: </w:t>
      </w:r>
      <w:r w:rsidRPr="003309B3">
        <w:rPr>
          <w:color w:val="000000"/>
          <w:sz w:val="28"/>
          <w:szCs w:val="28"/>
        </w:rPr>
        <w:t>Ватман с изображением сердца,</w:t>
      </w:r>
      <w:r w:rsidR="003309B3" w:rsidRPr="003309B3">
        <w:rPr>
          <w:color w:val="000000"/>
          <w:sz w:val="28"/>
          <w:szCs w:val="28"/>
        </w:rPr>
        <w:t xml:space="preserve"> </w:t>
      </w:r>
      <w:r w:rsidRPr="003309B3">
        <w:rPr>
          <w:color w:val="000000"/>
          <w:sz w:val="28"/>
          <w:szCs w:val="28"/>
        </w:rPr>
        <w:t>сердечки из бумаги – 3 цвета, ручки, клей карандаш</w:t>
      </w:r>
    </w:p>
    <w:p w:rsidR="00E75476" w:rsidRDefault="00E75476" w:rsidP="00E754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Форма проведения:</w:t>
      </w:r>
      <w:r w:rsidRPr="003309B3">
        <w:rPr>
          <w:color w:val="000000"/>
          <w:sz w:val="28"/>
          <w:szCs w:val="28"/>
        </w:rPr>
        <w:t> практикум</w:t>
      </w:r>
    </w:p>
    <w:p w:rsidR="003309B3" w:rsidRPr="003309B3" w:rsidRDefault="003309B3" w:rsidP="00E754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75476" w:rsidRPr="003309B3" w:rsidRDefault="00E75476" w:rsidP="00E754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План сценария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 xml:space="preserve">Межличностные отношения на работе оказывают многогранное влияние на эмоциональное состояние человека. От благополучия эмоционально-психологического климата в коллективе зависит, будет ли человек комфортно чувствовать себя на рабочем месте, </w:t>
      </w:r>
      <w:proofErr w:type="gramStart"/>
      <w:r w:rsidRPr="003309B3">
        <w:rPr>
          <w:color w:val="000000"/>
          <w:sz w:val="28"/>
          <w:szCs w:val="28"/>
        </w:rPr>
        <w:t>на сколько</w:t>
      </w:r>
      <w:proofErr w:type="gramEnd"/>
      <w:r w:rsidRPr="003309B3">
        <w:rPr>
          <w:color w:val="000000"/>
          <w:sz w:val="28"/>
          <w:szCs w:val="28"/>
        </w:rPr>
        <w:t xml:space="preserve"> продуктивной и качественной будет его работа. Поэтому наш практикум мы проведем с целью еще большего сплочения, эмоционального </w:t>
      </w:r>
      <w:proofErr w:type="gramStart"/>
      <w:r w:rsidRPr="003309B3">
        <w:rPr>
          <w:color w:val="000000"/>
          <w:sz w:val="28"/>
          <w:szCs w:val="28"/>
        </w:rPr>
        <w:t>раскрепощении</w:t>
      </w:r>
      <w:proofErr w:type="gramEnd"/>
      <w:r w:rsidRPr="003309B3">
        <w:rPr>
          <w:color w:val="000000"/>
          <w:sz w:val="28"/>
          <w:szCs w:val="28"/>
        </w:rPr>
        <w:t>, разнообразия наших трудовых дней и получения позитивных эмоций.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Педагоги располагаются в кругу.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>позвольте рассказать вам историю об одном молодом педагоге. Целых 5 лет он старательно учился в педагогическом институте и наконец, стал обладателем заветного красного диплома, в котором было написано, что теперь он может работать в школе. И вот наш педагог 31 августа с трепетом и радостью пришёл в школу, в которой он должен был работать. Но школа показалась ему очень странной и непонятной. Начнем с того, что все работники школы здоровались там необычным способом.</w:t>
      </w:r>
    </w:p>
    <w:p w:rsidR="00E75476" w:rsidRPr="003309B3" w:rsidRDefault="00E75476" w:rsidP="003309B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2" w:lineRule="atLeast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Приветствие:</w:t>
      </w:r>
      <w:r w:rsidRPr="003309B3">
        <w:rPr>
          <w:color w:val="000000"/>
          <w:sz w:val="28"/>
          <w:szCs w:val="28"/>
        </w:rPr>
        <w:t> «</w:t>
      </w:r>
      <w:r w:rsidRPr="003309B3">
        <w:rPr>
          <w:b/>
          <w:bCs/>
          <w:color w:val="000000"/>
          <w:sz w:val="28"/>
          <w:szCs w:val="28"/>
          <w:u w:val="single"/>
        </w:rPr>
        <w:t>Здороваемся локтями»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  <w:u w:val="single"/>
        </w:rPr>
        <w:t>Цель:</w:t>
      </w:r>
      <w:r w:rsidRPr="003309B3">
        <w:rPr>
          <w:color w:val="000000"/>
          <w:sz w:val="28"/>
          <w:szCs w:val="28"/>
        </w:rPr>
        <w:t> Установление контакта между участниками, разрушение привычных стереотипов приветствия, развитие креативности.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  <w:u w:val="single"/>
        </w:rPr>
        <w:t>Содержание:</w:t>
      </w:r>
      <w:r w:rsidRPr="003309B3">
        <w:rPr>
          <w:color w:val="000000"/>
          <w:sz w:val="28"/>
          <w:szCs w:val="28"/>
        </w:rPr>
        <w:t> все участники рассчитываются на 1, 2, 3. Участники с №1 складывают руки за головой так, чтобы локти были направлены в разные стороны; №2 – упираются руками в бедро, чтобы локти тоже были направлены в стороны; №3 – держат сложенные крест-накрест руки на груди, при этом локти развернуты в стороны.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lastRenderedPageBreak/>
        <w:t>После того как участники примут исходное положение, им предлагается по сигналу (звону колокольчика) поздороваться как можно большим количеством присутствующих, сказав при этом: «Привет, как дела» и коснувшись друг друга локтями.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 xml:space="preserve">после того, как педагоги </w:t>
      </w:r>
      <w:proofErr w:type="gramStart"/>
      <w:r w:rsidRPr="003309B3">
        <w:rPr>
          <w:i/>
          <w:iCs/>
          <w:color w:val="000000"/>
          <w:sz w:val="28"/>
          <w:szCs w:val="28"/>
        </w:rPr>
        <w:t>поприветствовали друг друга начался</w:t>
      </w:r>
      <w:proofErr w:type="gramEnd"/>
      <w:r w:rsidRPr="003309B3">
        <w:rPr>
          <w:i/>
          <w:iCs/>
          <w:color w:val="000000"/>
          <w:sz w:val="28"/>
          <w:szCs w:val="28"/>
        </w:rPr>
        <w:t xml:space="preserve"> педсовет. На педсовете строгий директор грозно спросил у присутствующих, зачем они пришли, чего они хотят от педсовета.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Ведущий обращается к учителям: Что могли ответить педагоги данной школы. Звучат ответы учителей.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>но директор был очень хитер, он пустил в кабинете «газ правды». После этого он смог услышать самые правдивые ответы.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2. Игра «Зачем мы здесь сегодня собрались». ПРИЛОЖЕНИЕ 1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Педагогам предлагается достать из корзиночки листочки бумаги, на которых написаны шуточные ответы на вопрос «Зачем я пришла на педсовет». И зачитать их.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 xml:space="preserve">После педсовета наш молодой педагог захотел познакомиться с новыми коллегами. Но коллеги оказались </w:t>
      </w:r>
      <w:proofErr w:type="gramStart"/>
      <w:r w:rsidRPr="003309B3">
        <w:rPr>
          <w:i/>
          <w:iCs/>
          <w:color w:val="000000"/>
          <w:sz w:val="28"/>
          <w:szCs w:val="28"/>
        </w:rPr>
        <w:t>очень скрытными</w:t>
      </w:r>
      <w:proofErr w:type="gramEnd"/>
      <w:r w:rsidRPr="003309B3">
        <w:rPr>
          <w:i/>
          <w:iCs/>
          <w:color w:val="000000"/>
          <w:sz w:val="28"/>
          <w:szCs w:val="28"/>
        </w:rPr>
        <w:t>, они ничего не хотели говорить про себя, но при этом с удовольствием рассказывали про своих сотрудников.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3. Игра - интервью «Тайна имени»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Педагогам предлагается разделиться по парам. За 3 минуты они должны узнать друг у друга ответы на следующие вопросы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1. Как педагога называют дома, на работе, среди друзей.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2. Кто дал это имя, почему.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3. Устраивает ли это имя, если нет, то почему.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4. Как имя помогает в жизни.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После окончания отведенного времени педагоги должны по цепочке рассказать о своем напарнике все полученную информацию.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 xml:space="preserve">ну вот молодой педагог и познакомился со </w:t>
      </w:r>
      <w:proofErr w:type="spellStart"/>
      <w:r w:rsidRPr="003309B3">
        <w:rPr>
          <w:i/>
          <w:iCs/>
          <w:color w:val="000000"/>
          <w:sz w:val="28"/>
          <w:szCs w:val="28"/>
        </w:rPr>
        <w:t>свими</w:t>
      </w:r>
      <w:proofErr w:type="spellEnd"/>
      <w:r w:rsidRPr="003309B3">
        <w:rPr>
          <w:i/>
          <w:iCs/>
          <w:color w:val="000000"/>
          <w:sz w:val="28"/>
          <w:szCs w:val="28"/>
        </w:rPr>
        <w:t xml:space="preserve"> сотрудниками, узнал о них много нового. Затем наш педагог захотел найти свой кабинет. Но оказалось, что свободных кабинетов нет, все учителя в этой школе занимают кабинеты хитростью.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4. Игра «Поменяйтесь местами те, кто…» </w:t>
      </w:r>
      <w:r w:rsidRPr="003309B3">
        <w:rPr>
          <w:b/>
          <w:bCs/>
          <w:color w:val="000000"/>
          <w:sz w:val="28"/>
          <w:szCs w:val="28"/>
        </w:rPr>
        <w:t>(Разминка)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Ведущий выходит в цент круга, педагоги сидят на своих стульях. Свободных стульев нет. Ведущий говорит «Поменяйтесь местами те, кто утром завтракал». Пока педагоги меняются местами, ведущий занимает любое свободное место. В результате один из участников остается без места и продолжает игру. Длительность игры – 2-3 минуты.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 xml:space="preserve"> после того, как молодой педагог нашел свой кабинет, он успокоился и решил, что пора готовиться к 1 сентября. Тем более</w:t>
      </w:r>
      <w:proofErr w:type="gramStart"/>
      <w:r w:rsidRPr="003309B3">
        <w:rPr>
          <w:color w:val="000000"/>
          <w:sz w:val="28"/>
          <w:szCs w:val="28"/>
        </w:rPr>
        <w:t>,</w:t>
      </w:r>
      <w:proofErr w:type="gramEnd"/>
      <w:r w:rsidRPr="003309B3">
        <w:rPr>
          <w:color w:val="000000"/>
          <w:sz w:val="28"/>
          <w:szCs w:val="28"/>
        </w:rPr>
        <w:t xml:space="preserve"> что День знаний должен был наступить уже завтра. Молодой педагог решил отправиться в торговый центр и прикупить себе обновку. Когда он пришёл в магазин, то встретил там всех своих коллег. </w:t>
      </w:r>
      <w:proofErr w:type="gramStart"/>
      <w:r w:rsidRPr="003309B3">
        <w:rPr>
          <w:color w:val="000000"/>
          <w:sz w:val="28"/>
          <w:szCs w:val="28"/>
        </w:rPr>
        <w:t>Оказывается</w:t>
      </w:r>
      <w:proofErr w:type="gramEnd"/>
      <w:r w:rsidRPr="003309B3">
        <w:rPr>
          <w:color w:val="000000"/>
          <w:sz w:val="28"/>
          <w:szCs w:val="28"/>
        </w:rPr>
        <w:t xml:space="preserve"> они тоже захотели обновить свой гардероб.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lastRenderedPageBreak/>
        <w:t>5. Игра «Магазин»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Участникам предлагается сказать, что они хотели бы приобрести в магазине. На выбор: Одежда, Обувь, Ювелирные изделия. После ответов, участникам предлагается разделиться на три команды в соответствии с выбором. Ведущий говорит о том, что выбор всегда неслучаен, значит, есть еще много объединяющих факторов. Командам дается задание: Найти признаки, объединяющие их по внешним признакам (цвет глаз, волос, выбор одежды и т.д.) и по внутренним качествам. Время подготовки – 4 минуты</w:t>
      </w:r>
    </w:p>
    <w:p w:rsid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 xml:space="preserve">После того, как все команды </w:t>
      </w:r>
      <w:proofErr w:type="gramStart"/>
      <w:r w:rsidRPr="003309B3">
        <w:rPr>
          <w:color w:val="000000"/>
          <w:sz w:val="28"/>
          <w:szCs w:val="28"/>
        </w:rPr>
        <w:t>расскажут о своих качествах говорит</w:t>
      </w:r>
      <w:proofErr w:type="gramEnd"/>
      <w:r w:rsidRPr="003309B3">
        <w:rPr>
          <w:color w:val="000000"/>
          <w:sz w:val="28"/>
          <w:szCs w:val="28"/>
        </w:rPr>
        <w:t> 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3309B3">
        <w:rPr>
          <w:b/>
          <w:bCs/>
          <w:color w:val="000000"/>
          <w:sz w:val="28"/>
          <w:szCs w:val="28"/>
        </w:rPr>
        <w:t>Ведущий</w:t>
      </w:r>
      <w:proofErr w:type="gramStart"/>
      <w:r w:rsidRPr="003309B3">
        <w:rPr>
          <w:b/>
          <w:bCs/>
          <w:color w:val="000000"/>
          <w:sz w:val="28"/>
          <w:szCs w:val="28"/>
        </w:rPr>
        <w:t>:</w:t>
      </w:r>
      <w:r w:rsidRPr="003309B3">
        <w:rPr>
          <w:i/>
          <w:iCs/>
          <w:color w:val="000000"/>
          <w:sz w:val="28"/>
          <w:szCs w:val="28"/>
        </w:rPr>
        <w:t>М</w:t>
      </w:r>
      <w:proofErr w:type="gramEnd"/>
      <w:r w:rsidRPr="003309B3">
        <w:rPr>
          <w:i/>
          <w:iCs/>
          <w:color w:val="000000"/>
          <w:sz w:val="28"/>
          <w:szCs w:val="28"/>
        </w:rPr>
        <w:t>олодой</w:t>
      </w:r>
      <w:proofErr w:type="spellEnd"/>
      <w:r w:rsidRPr="003309B3">
        <w:rPr>
          <w:i/>
          <w:iCs/>
          <w:color w:val="000000"/>
          <w:sz w:val="28"/>
          <w:szCs w:val="28"/>
        </w:rPr>
        <w:t xml:space="preserve"> педагог послушал своих коллег, и понял, что и он такой же …</w:t>
      </w:r>
      <w:r w:rsidRPr="003309B3">
        <w:rPr>
          <w:color w:val="000000"/>
          <w:sz w:val="28"/>
          <w:szCs w:val="28"/>
        </w:rPr>
        <w:t>(далее ведущий перечисляет все внутренние качества о которых говорили участники, подводя к тому, что присутствующие люди во многом схожи.)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i/>
          <w:iCs/>
          <w:color w:val="000000"/>
          <w:sz w:val="28"/>
          <w:szCs w:val="28"/>
        </w:rPr>
        <w:t> и стало нашему молодому педагогу радостно, он понял, что не такие уж плохие люди будут окружать его на работе. Ну и что, что здороваются они не так, как он привык – </w:t>
      </w:r>
      <w:r w:rsidRPr="003309B3">
        <w:rPr>
          <w:i/>
          <w:iCs/>
          <w:color w:val="000000"/>
          <w:sz w:val="28"/>
          <w:szCs w:val="28"/>
          <w:u w:val="single"/>
        </w:rPr>
        <w:t>в чужой монастырь со своим уставом не лезь</w:t>
      </w:r>
      <w:r w:rsidRPr="003309B3">
        <w:rPr>
          <w:i/>
          <w:iCs/>
          <w:color w:val="000000"/>
          <w:sz w:val="28"/>
          <w:szCs w:val="28"/>
        </w:rPr>
        <w:t>, ну и что, что директор строгий – </w:t>
      </w:r>
      <w:r w:rsidRPr="003309B3">
        <w:rPr>
          <w:i/>
          <w:iCs/>
          <w:color w:val="000000"/>
          <w:sz w:val="28"/>
          <w:szCs w:val="28"/>
          <w:u w:val="single"/>
        </w:rPr>
        <w:t>на большом месте сидеть – надо ум иметь</w:t>
      </w:r>
      <w:r w:rsidRPr="003309B3">
        <w:rPr>
          <w:i/>
          <w:iCs/>
          <w:color w:val="000000"/>
          <w:sz w:val="28"/>
          <w:szCs w:val="28"/>
        </w:rPr>
        <w:t>, ну и что, что кабинетов не хватает – </w:t>
      </w:r>
      <w:r w:rsidRPr="003309B3">
        <w:rPr>
          <w:i/>
          <w:iCs/>
          <w:color w:val="000000"/>
          <w:sz w:val="28"/>
          <w:szCs w:val="28"/>
          <w:u w:val="single"/>
        </w:rPr>
        <w:t>в тесноте, да не в обиде.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i/>
          <w:iCs/>
          <w:color w:val="000000"/>
          <w:sz w:val="28"/>
          <w:szCs w:val="28"/>
        </w:rPr>
        <w:t xml:space="preserve">Вот с таким хорошим настроение пришел молодой педагог на школьную линейку 1 </w:t>
      </w:r>
      <w:proofErr w:type="spellStart"/>
      <w:r w:rsidRPr="003309B3">
        <w:rPr>
          <w:i/>
          <w:iCs/>
          <w:color w:val="000000"/>
          <w:sz w:val="28"/>
          <w:szCs w:val="28"/>
        </w:rPr>
        <w:t>сентября</w:t>
      </w:r>
      <w:proofErr w:type="gramStart"/>
      <w:r w:rsidRPr="003309B3">
        <w:rPr>
          <w:i/>
          <w:iCs/>
          <w:color w:val="000000"/>
          <w:sz w:val="28"/>
          <w:szCs w:val="28"/>
        </w:rPr>
        <w:t>.Н</w:t>
      </w:r>
      <w:proofErr w:type="gramEnd"/>
      <w:r w:rsidRPr="003309B3">
        <w:rPr>
          <w:i/>
          <w:iCs/>
          <w:color w:val="000000"/>
          <w:sz w:val="28"/>
          <w:szCs w:val="28"/>
        </w:rPr>
        <w:t>о</w:t>
      </w:r>
      <w:proofErr w:type="spellEnd"/>
      <w:r w:rsidRPr="003309B3">
        <w:rPr>
          <w:i/>
          <w:iCs/>
          <w:color w:val="000000"/>
          <w:sz w:val="28"/>
          <w:szCs w:val="28"/>
        </w:rPr>
        <w:t xml:space="preserve"> вдруг молодому педагогу стало плохо, у него закружилась голова и он упал в обморок. Срочно приехала скорая помощь. Доктор поставил диагноз – от всех переживаний у молодого педагога отказало сердце. Он так переживал за свое новое место работы, что совсем забыл о себе.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6. «Сердце педагога»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На ватмане нарисован контур большого сердца педагога. Но оно пока еще пустое, не заполненное, можно сказать безжизненное, его надо срочно заполнить пожеланиями. На столе 3 кучки разноцветных сердец из бумаги. Красные сердца – желания для личной жизни, желтые сердца – желание для работы, голубые сердца – желания для коллег. Участникам предлагается выбрать любые 2 сердца, написать там пожелания молодому педагогу в соответствии с тематикой и приклеить их на большое сердце по контуру.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Ведущий:</w:t>
      </w:r>
      <w:r w:rsidRPr="003309B3">
        <w:rPr>
          <w:color w:val="000000"/>
          <w:sz w:val="28"/>
          <w:szCs w:val="28"/>
        </w:rPr>
        <w:t> </w:t>
      </w:r>
      <w:r w:rsidRPr="003309B3">
        <w:rPr>
          <w:i/>
          <w:iCs/>
          <w:color w:val="000000"/>
          <w:sz w:val="28"/>
          <w:szCs w:val="28"/>
        </w:rPr>
        <w:t xml:space="preserve">Теперь сердце коллектива заполнено, и может биться в унисон с </w:t>
      </w:r>
      <w:proofErr w:type="gramStart"/>
      <w:r w:rsidRPr="003309B3">
        <w:rPr>
          <w:i/>
          <w:iCs/>
          <w:color w:val="000000"/>
          <w:sz w:val="28"/>
          <w:szCs w:val="28"/>
        </w:rPr>
        <w:t>вашим</w:t>
      </w:r>
      <w:proofErr w:type="gramEnd"/>
      <w:r w:rsidRPr="003309B3">
        <w:rPr>
          <w:i/>
          <w:iCs/>
          <w:color w:val="000000"/>
          <w:sz w:val="28"/>
          <w:szCs w:val="28"/>
        </w:rPr>
        <w:t>. Послушайте (щелкаем пальцами один раз, затем ударяем ладонью о грудь один раз, еще один щелчок пальцами и два хлопка ладонью о грудь и т.д.)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i/>
          <w:iCs/>
          <w:color w:val="000000"/>
          <w:sz w:val="28"/>
          <w:szCs w:val="28"/>
        </w:rPr>
        <w:t>Итак, наш молодой педагог ожил, и теперь он счастливо работает в кругу добрых, понимающих и немного чудаковатых коллег!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Заключительная часть.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i/>
          <w:iCs/>
          <w:color w:val="000000"/>
          <w:sz w:val="28"/>
          <w:szCs w:val="28"/>
        </w:rPr>
        <w:t>Рефлексия тренинга.</w:t>
      </w:r>
      <w:r w:rsidRPr="003309B3">
        <w:rPr>
          <w:color w:val="000000"/>
          <w:sz w:val="28"/>
          <w:szCs w:val="28"/>
        </w:rPr>
        <w:t> Обмен идеями, мыслями и чувствами по данной теме. Подведение итогов работы в рамках практикума.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Спасибо за внимание до новых встреч.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  <w:u w:val="single"/>
        </w:rPr>
        <w:lastRenderedPageBreak/>
        <w:t>ПРИЛОЖЕНИЕ 1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Ответы на вопрос «Зачем ты пришел на педсовет?»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дома делать нечего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 xml:space="preserve">мне обещали </w:t>
      </w:r>
      <w:proofErr w:type="gramStart"/>
      <w:r w:rsidRPr="003309B3">
        <w:rPr>
          <w:b/>
          <w:bCs/>
          <w:color w:val="000000"/>
          <w:sz w:val="28"/>
          <w:szCs w:val="28"/>
        </w:rPr>
        <w:t>незабываемую</w:t>
      </w:r>
      <w:proofErr w:type="gramEnd"/>
      <w:r w:rsidRPr="003309B3">
        <w:rPr>
          <w:b/>
          <w:bCs/>
          <w:color w:val="000000"/>
          <w:sz w:val="28"/>
          <w:szCs w:val="28"/>
        </w:rPr>
        <w:t xml:space="preserve"> шоу-программу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здесь столько интересных людей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хочу занять у кого-нибудь денег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я скрываюсь от полиции, и мне нужно было алиби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у меня просто не было другого выбора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это моя тайна, я не могу вам раскрыть ее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без меня этот педсовет просто не состоялся бы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мне не хотелось готовить обед, а здесь неплохо кормят!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у меня спецзадание — собрать компромат на всех присутствующих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хочу спеть свою любимую песню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______________________________________________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на работе меня все достали</w:t>
      </w:r>
    </w:p>
    <w:p w:rsidR="00E75476" w:rsidRPr="003309B3" w:rsidRDefault="00E75476" w:rsidP="003309B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color w:val="000000"/>
          <w:sz w:val="28"/>
          <w:szCs w:val="28"/>
        </w:rPr>
        <w:t>… </w:t>
      </w:r>
      <w:proofErr w:type="gramStart"/>
      <w:r w:rsidRPr="003309B3">
        <w:rPr>
          <w:b/>
          <w:bCs/>
          <w:color w:val="000000"/>
          <w:sz w:val="28"/>
          <w:szCs w:val="28"/>
        </w:rPr>
        <w:t>Во спросили</w:t>
      </w:r>
      <w:proofErr w:type="gramEnd"/>
      <w:r w:rsidRPr="003309B3">
        <w:rPr>
          <w:b/>
          <w:bCs/>
          <w:color w:val="000000"/>
          <w:sz w:val="28"/>
          <w:szCs w:val="28"/>
        </w:rPr>
        <w:t>! Я уже и не помню, зачем я тут!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____________________________________________________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А где ещё пообщаться с умными людьми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Денег занять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309B3">
        <w:rPr>
          <w:b/>
          <w:bCs/>
          <w:color w:val="000000"/>
          <w:sz w:val="28"/>
          <w:szCs w:val="28"/>
        </w:rPr>
        <w:t>Посмотреть</w:t>
      </w:r>
      <w:proofErr w:type="gramEnd"/>
      <w:r w:rsidRPr="003309B3">
        <w:rPr>
          <w:b/>
          <w:bCs/>
          <w:color w:val="000000"/>
          <w:sz w:val="28"/>
          <w:szCs w:val="28"/>
        </w:rPr>
        <w:t xml:space="preserve"> во что теперь одеваются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Посплетничать безобидно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Навести полезные контакты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Да люблю я их!!!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без меня вам будет скучно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- я тут живу!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ошибся дверью;</w:t>
      </w:r>
    </w:p>
    <w:p w:rsidR="00E75476" w:rsidRPr="003309B3" w:rsidRDefault="00E75476" w:rsidP="00330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9B3">
        <w:rPr>
          <w:b/>
          <w:bCs/>
          <w:color w:val="000000"/>
          <w:sz w:val="28"/>
          <w:szCs w:val="28"/>
        </w:rPr>
        <w:t>мне пообещали немалое денежное вознаграждение.</w:t>
      </w:r>
    </w:p>
    <w:p w:rsidR="009D586D" w:rsidRPr="003309B3" w:rsidRDefault="009D586D" w:rsidP="00330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586D" w:rsidRPr="003309B3" w:rsidSect="009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89F"/>
    <w:multiLevelType w:val="multilevel"/>
    <w:tmpl w:val="3FF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80C6A"/>
    <w:multiLevelType w:val="multilevel"/>
    <w:tmpl w:val="FEB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27A11"/>
    <w:multiLevelType w:val="multilevel"/>
    <w:tmpl w:val="6AA2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B3E4B"/>
    <w:multiLevelType w:val="multilevel"/>
    <w:tmpl w:val="171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A6EA3"/>
    <w:multiLevelType w:val="multilevel"/>
    <w:tmpl w:val="43AECD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76"/>
    <w:rsid w:val="003309B3"/>
    <w:rsid w:val="009D586D"/>
    <w:rsid w:val="00E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Elena</cp:lastModifiedBy>
  <cp:revision>4</cp:revision>
  <dcterms:created xsi:type="dcterms:W3CDTF">2019-04-05T15:05:00Z</dcterms:created>
  <dcterms:modified xsi:type="dcterms:W3CDTF">2019-09-09T17:54:00Z</dcterms:modified>
</cp:coreProperties>
</file>