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7E" w:rsidRPr="0022517E" w:rsidRDefault="0022517E" w:rsidP="0022517E">
      <w:pPr>
        <w:shd w:val="clear" w:color="auto" w:fill="FFFFFF"/>
        <w:spacing w:after="0" w:line="240" w:lineRule="auto"/>
        <w:jc w:val="center"/>
        <w:rPr>
          <w:rFonts w:ascii="Arial" w:eastAsia="Times New Roman" w:hAnsi="Arial" w:cs="Arial"/>
          <w:color w:val="000000"/>
          <w:lang w:eastAsia="ru-RU"/>
        </w:rPr>
      </w:pPr>
      <w:r w:rsidRPr="0022517E">
        <w:rPr>
          <w:rFonts w:ascii="Times New Roman" w:eastAsia="Times New Roman" w:hAnsi="Times New Roman" w:cs="Times New Roman"/>
          <w:b/>
          <w:bCs/>
          <w:color w:val="000000"/>
          <w:sz w:val="28"/>
          <w:lang w:eastAsia="ru-RU"/>
        </w:rPr>
        <w:t>Применение игровых технологий на уроках письма и развития речи.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w:t>
      </w:r>
      <w:r w:rsidRPr="0022517E">
        <w:rPr>
          <w:rFonts w:ascii="Arial" w:eastAsia="Times New Roman" w:hAnsi="Arial" w:cs="Arial"/>
          <w:color w:val="000000"/>
          <w:sz w:val="32"/>
          <w:lang w:eastAsia="ru-RU"/>
        </w:rPr>
        <w:t>     </w:t>
      </w:r>
      <w:r w:rsidRPr="0022517E">
        <w:rPr>
          <w:rFonts w:ascii="Arial" w:eastAsia="Times New Roman" w:hAnsi="Arial" w:cs="Arial"/>
          <w:color w:val="000000"/>
          <w:lang w:eastAsia="ru-RU"/>
        </w:rPr>
        <w:t xml:space="preserve">Профессионализм учителя во многом определяется требовательностью к самому себе. Не к ученикам, а именно к себе. Ученики могут иногда казаться и невнимательными, и ленивыми, и агрессивными, и слабыми, и заносчивыми, но учительская задача состоит в том, чтобы вооружить их знаниями, навыками, умениями отзывчиво и инициативно сотрудничать с другими и развивать в себе </w:t>
      </w:r>
      <w:proofErr w:type="gramStart"/>
      <w:r w:rsidRPr="0022517E">
        <w:rPr>
          <w:rFonts w:ascii="Arial" w:eastAsia="Times New Roman" w:hAnsi="Arial" w:cs="Arial"/>
          <w:color w:val="000000"/>
          <w:lang w:eastAsia="ru-RU"/>
        </w:rPr>
        <w:t>всё то</w:t>
      </w:r>
      <w:proofErr w:type="gramEnd"/>
      <w:r w:rsidRPr="0022517E">
        <w:rPr>
          <w:rFonts w:ascii="Arial" w:eastAsia="Times New Roman" w:hAnsi="Arial" w:cs="Arial"/>
          <w:color w:val="000000"/>
          <w:lang w:eastAsia="ru-RU"/>
        </w:rPr>
        <w:t xml:space="preserve"> лучшее, что делает человека человеком.</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     Предмет, который в школе именуется «русский язык», часто называется детьми в числе </w:t>
      </w:r>
      <w:proofErr w:type="gramStart"/>
      <w:r w:rsidRPr="0022517E">
        <w:rPr>
          <w:rFonts w:ascii="Arial" w:eastAsia="Times New Roman" w:hAnsi="Arial" w:cs="Arial"/>
          <w:color w:val="000000"/>
          <w:lang w:eastAsia="ru-RU"/>
        </w:rPr>
        <w:t>самых</w:t>
      </w:r>
      <w:proofErr w:type="gramEnd"/>
      <w:r w:rsidRPr="0022517E">
        <w:rPr>
          <w:rFonts w:ascii="Arial" w:eastAsia="Times New Roman" w:hAnsi="Arial" w:cs="Arial"/>
          <w:color w:val="000000"/>
          <w:lang w:eastAsia="ru-RU"/>
        </w:rPr>
        <w:t xml:space="preserve"> нелюбимых.   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обучению языку обуславливает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имеющих нарушение интеллекта,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   Поверхностное осмысление явлений внешнего мира, неразвитая речь, сниженная эмоциональность,    ограниченность интересов, недостаточная любознательность учащихся с трудностями в обучении нередко становятся непреодолимым препятствием на пути развития их познавательных интересов.</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Как учитель письма и развития речи  я постоянно ищу пути повышения эффективности обучения, использую разнообразные способы передачи знаний, так как этого от нас в данное время требует социальная среда.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У учителей есть возможность выбрать те методы и технологии обучения, которые, по их мнению, наиболее оптимальны для построения и конструирования учебного процесса.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Игровые технологии в воспитании и обучении, пожалуй, самые древние, они являются одной из уникальных форм обучения, которая позволяет сделать интересными и увлекательными будничные шаги по обучению учебных предметов. Занимательность условного мира игры, делает положительно эмоционально окрашенной, а эмоциональность игровых  действий активизирует все психологические процессы и функции ребенка. Другой положительной стороной игры является то, что она способствует использованию знаний в новой ситуации.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i/>
          <w:iCs/>
          <w:color w:val="000000"/>
          <w:sz w:val="24"/>
          <w:szCs w:val="24"/>
          <w:lang w:eastAsia="ru-RU"/>
        </w:rPr>
        <w:t>Игровые технологии, используемые в обучении и развитии учащихся, позволяют:</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-проводить уроки в нетрадиционной форме;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-дифференцированно подходить к оценке учебных компетенций учеников;</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-развивать коммуникативные навыки учащихся;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-обеспечивать свободный обмен мнениями;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-организовывать процесс обучения в форме состязания;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-облегчать решение учебной задачи;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-вовлекать всех учащихся в учебный процесс;</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-практически закреплять полученные знания;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-расширять кругозор детей; формировать навык совместной деятельности.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color w:val="000000"/>
          <w:sz w:val="24"/>
          <w:szCs w:val="24"/>
          <w:lang w:eastAsia="ru-RU"/>
        </w:rPr>
        <w:t>Игра </w:t>
      </w:r>
      <w:r w:rsidRPr="0022517E">
        <w:rPr>
          <w:rFonts w:ascii="Times New Roman" w:eastAsia="Times New Roman" w:hAnsi="Times New Roman" w:cs="Times New Roman"/>
          <w:color w:val="000000"/>
          <w:sz w:val="24"/>
          <w:szCs w:val="24"/>
          <w:lang w:eastAsia="ru-RU"/>
        </w:rPr>
        <w:t>–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color w:val="000000"/>
          <w:sz w:val="24"/>
          <w:szCs w:val="24"/>
          <w:lang w:eastAsia="ru-RU"/>
        </w:rPr>
        <w:t>Игра выполняет такие важнейшие функции, как:</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gramStart"/>
      <w:r w:rsidRPr="0022517E">
        <w:rPr>
          <w:rFonts w:ascii="Times New Roman" w:eastAsia="Times New Roman" w:hAnsi="Times New Roman" w:cs="Times New Roman"/>
          <w:color w:val="000000"/>
          <w:sz w:val="24"/>
          <w:szCs w:val="24"/>
          <w:lang w:eastAsia="ru-RU"/>
        </w:rPr>
        <w:t>- развлекательную (основная функция игры – развлечь, доставить удовольствие, воодушевить, пробудить интерес);</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xml:space="preserve">- </w:t>
      </w:r>
      <w:proofErr w:type="gramStart"/>
      <w:r w:rsidRPr="0022517E">
        <w:rPr>
          <w:rFonts w:ascii="Times New Roman" w:eastAsia="Times New Roman" w:hAnsi="Times New Roman" w:cs="Times New Roman"/>
          <w:color w:val="000000"/>
          <w:sz w:val="24"/>
          <w:szCs w:val="24"/>
          <w:lang w:eastAsia="ru-RU"/>
        </w:rPr>
        <w:t>коммуникативную</w:t>
      </w:r>
      <w:proofErr w:type="gramEnd"/>
      <w:r w:rsidRPr="0022517E">
        <w:rPr>
          <w:rFonts w:ascii="Times New Roman" w:eastAsia="Times New Roman" w:hAnsi="Times New Roman" w:cs="Times New Roman"/>
          <w:color w:val="000000"/>
          <w:sz w:val="24"/>
          <w:szCs w:val="24"/>
          <w:lang w:eastAsia="ru-RU"/>
        </w:rPr>
        <w:t>: освоение диалектики общения;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xml:space="preserve">- </w:t>
      </w:r>
      <w:proofErr w:type="gramStart"/>
      <w:r w:rsidRPr="0022517E">
        <w:rPr>
          <w:rFonts w:ascii="Times New Roman" w:eastAsia="Times New Roman" w:hAnsi="Times New Roman" w:cs="Times New Roman"/>
          <w:color w:val="000000"/>
          <w:sz w:val="24"/>
          <w:szCs w:val="24"/>
          <w:lang w:eastAsia="ru-RU"/>
        </w:rPr>
        <w:t>терапевтическую</w:t>
      </w:r>
      <w:proofErr w:type="gramEnd"/>
      <w:r w:rsidRPr="0022517E">
        <w:rPr>
          <w:rFonts w:ascii="Times New Roman" w:eastAsia="Times New Roman" w:hAnsi="Times New Roman" w:cs="Times New Roman"/>
          <w:color w:val="000000"/>
          <w:sz w:val="24"/>
          <w:szCs w:val="24"/>
          <w:lang w:eastAsia="ru-RU"/>
        </w:rPr>
        <w:t>: преодоление различных трудностей, возникающих в других видах жизнедеятельности;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xml:space="preserve">- </w:t>
      </w:r>
      <w:proofErr w:type="gramStart"/>
      <w:r w:rsidRPr="0022517E">
        <w:rPr>
          <w:rFonts w:ascii="Times New Roman" w:eastAsia="Times New Roman" w:hAnsi="Times New Roman" w:cs="Times New Roman"/>
          <w:color w:val="000000"/>
          <w:sz w:val="24"/>
          <w:szCs w:val="24"/>
          <w:lang w:eastAsia="ru-RU"/>
        </w:rPr>
        <w:t>диагностическую</w:t>
      </w:r>
      <w:proofErr w:type="gramEnd"/>
      <w:r w:rsidRPr="0022517E">
        <w:rPr>
          <w:rFonts w:ascii="Times New Roman" w:eastAsia="Times New Roman" w:hAnsi="Times New Roman" w:cs="Times New Roman"/>
          <w:color w:val="000000"/>
          <w:sz w:val="24"/>
          <w:szCs w:val="24"/>
          <w:lang w:eastAsia="ru-RU"/>
        </w:rPr>
        <w:t>: выявление отклонений от нормативного поведения, самопознание в процессе игры;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gramStart"/>
      <w:r w:rsidRPr="0022517E">
        <w:rPr>
          <w:rFonts w:ascii="Times New Roman" w:eastAsia="Times New Roman" w:hAnsi="Times New Roman" w:cs="Times New Roman"/>
          <w:color w:val="000000"/>
          <w:sz w:val="24"/>
          <w:szCs w:val="24"/>
          <w:lang w:eastAsia="ru-RU"/>
        </w:rPr>
        <w:lastRenderedPageBreak/>
        <w:t>- коррекционную: внесение позитивных изменений в структуру личностных показателей;</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xml:space="preserve">- </w:t>
      </w:r>
      <w:proofErr w:type="gramStart"/>
      <w:r w:rsidRPr="0022517E">
        <w:rPr>
          <w:rFonts w:ascii="Times New Roman" w:eastAsia="Times New Roman" w:hAnsi="Times New Roman" w:cs="Times New Roman"/>
          <w:color w:val="000000"/>
          <w:sz w:val="24"/>
          <w:szCs w:val="24"/>
          <w:lang w:eastAsia="ru-RU"/>
        </w:rPr>
        <w:t>межнациональную</w:t>
      </w:r>
      <w:proofErr w:type="gramEnd"/>
      <w:r w:rsidRPr="0022517E">
        <w:rPr>
          <w:rFonts w:ascii="Times New Roman" w:eastAsia="Times New Roman" w:hAnsi="Times New Roman" w:cs="Times New Roman"/>
          <w:color w:val="000000"/>
          <w:sz w:val="24"/>
          <w:szCs w:val="24"/>
          <w:lang w:eastAsia="ru-RU"/>
        </w:rPr>
        <w:t xml:space="preserve">: усвоение единых для всех людей </w:t>
      </w:r>
      <w:proofErr w:type="spellStart"/>
      <w:r w:rsidRPr="0022517E">
        <w:rPr>
          <w:rFonts w:ascii="Times New Roman" w:eastAsia="Times New Roman" w:hAnsi="Times New Roman" w:cs="Times New Roman"/>
          <w:color w:val="000000"/>
          <w:sz w:val="24"/>
          <w:szCs w:val="24"/>
          <w:lang w:eastAsia="ru-RU"/>
        </w:rPr>
        <w:t>социокультурных</w:t>
      </w:r>
      <w:proofErr w:type="spellEnd"/>
      <w:r w:rsidRPr="0022517E">
        <w:rPr>
          <w:rFonts w:ascii="Times New Roman" w:eastAsia="Times New Roman" w:hAnsi="Times New Roman" w:cs="Times New Roman"/>
          <w:color w:val="000000"/>
          <w:sz w:val="24"/>
          <w:szCs w:val="24"/>
          <w:lang w:eastAsia="ru-RU"/>
        </w:rPr>
        <w:t xml:space="preserve"> ценностей;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социализации: включение в систему общественных отношений, усвоение норм человеческого общежития.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Понятие «игровые педагогические технологии» включает достаточно обширную группу методов и приёмов организации педагогического процесса.</w:t>
      </w:r>
      <w:r w:rsidRPr="0022517E">
        <w:rPr>
          <w:rFonts w:ascii="Times New Roman" w:eastAsia="Times New Roman" w:hAnsi="Times New Roman" w:cs="Times New Roman"/>
          <w:b/>
          <w:bCs/>
          <w:color w:val="000000"/>
          <w:sz w:val="28"/>
          <w:lang w:eastAsia="ru-RU"/>
        </w:rPr>
        <w:t> </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i/>
          <w:iCs/>
          <w:color w:val="000000"/>
          <w:sz w:val="24"/>
          <w:szCs w:val="24"/>
          <w:lang w:eastAsia="ru-RU"/>
        </w:rPr>
        <w:t>Спектр целевых ориентаций игровой технологии: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xml:space="preserve">• Дидактические: расширение кругозора, познавательная деятельность, применение ЗУН в практической деятельности, формирование определённых умений и навыков, необходимых в практической деятельности, развитие </w:t>
      </w:r>
      <w:proofErr w:type="spellStart"/>
      <w:r w:rsidRPr="0022517E">
        <w:rPr>
          <w:rFonts w:ascii="Times New Roman" w:eastAsia="Times New Roman" w:hAnsi="Times New Roman" w:cs="Times New Roman"/>
          <w:color w:val="000000"/>
          <w:sz w:val="24"/>
          <w:szCs w:val="24"/>
          <w:lang w:eastAsia="ru-RU"/>
        </w:rPr>
        <w:t>общеучебных</w:t>
      </w:r>
      <w:proofErr w:type="spellEnd"/>
      <w:r w:rsidRPr="0022517E">
        <w:rPr>
          <w:rFonts w:ascii="Times New Roman" w:eastAsia="Times New Roman" w:hAnsi="Times New Roman" w:cs="Times New Roman"/>
          <w:color w:val="000000"/>
          <w:sz w:val="24"/>
          <w:szCs w:val="24"/>
          <w:lang w:eastAsia="ru-RU"/>
        </w:rPr>
        <w:t xml:space="preserve"> умений и навыков;</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gramStart"/>
      <w:r w:rsidRPr="0022517E">
        <w:rPr>
          <w:rFonts w:ascii="Times New Roman" w:eastAsia="Times New Roman" w:hAnsi="Times New Roman" w:cs="Times New Roman"/>
          <w:color w:val="000000"/>
          <w:sz w:val="24"/>
          <w:szCs w:val="24"/>
          <w:lang w:eastAsia="ru-RU"/>
        </w:rPr>
        <w:t xml:space="preserve">• Воспитывающие: воспитание самостоятельности, воли; формирование определённых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22517E">
        <w:rPr>
          <w:rFonts w:ascii="Times New Roman" w:eastAsia="Times New Roman" w:hAnsi="Times New Roman" w:cs="Times New Roman"/>
          <w:color w:val="000000"/>
          <w:sz w:val="24"/>
          <w:szCs w:val="24"/>
          <w:lang w:eastAsia="ru-RU"/>
        </w:rPr>
        <w:t>коммуникативности</w:t>
      </w:r>
      <w:proofErr w:type="spellEnd"/>
      <w:r w:rsidRPr="0022517E">
        <w:rPr>
          <w:rFonts w:ascii="Times New Roman" w:eastAsia="Times New Roman" w:hAnsi="Times New Roman" w:cs="Times New Roman"/>
          <w:color w:val="000000"/>
          <w:sz w:val="24"/>
          <w:szCs w:val="24"/>
          <w:lang w:eastAsia="ru-RU"/>
        </w:rPr>
        <w:t>;</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gramStart"/>
      <w:r w:rsidRPr="0022517E">
        <w:rPr>
          <w:rFonts w:ascii="Times New Roman" w:eastAsia="Times New Roman" w:hAnsi="Times New Roman" w:cs="Times New Roman"/>
          <w:color w:val="000000"/>
          <w:sz w:val="24"/>
          <w:szCs w:val="24"/>
          <w:lang w:eastAsia="ru-RU"/>
        </w:rP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22517E">
        <w:rPr>
          <w:rFonts w:ascii="Times New Roman" w:eastAsia="Times New Roman" w:hAnsi="Times New Roman" w:cs="Times New Roman"/>
          <w:color w:val="000000"/>
          <w:sz w:val="24"/>
          <w:szCs w:val="24"/>
          <w:lang w:eastAsia="ru-RU"/>
        </w:rPr>
        <w:t>эмпатии</w:t>
      </w:r>
      <w:proofErr w:type="spellEnd"/>
      <w:r w:rsidRPr="0022517E">
        <w:rPr>
          <w:rFonts w:ascii="Times New Roman" w:eastAsia="Times New Roman" w:hAnsi="Times New Roman" w:cs="Times New Roman"/>
          <w:color w:val="000000"/>
          <w:sz w:val="24"/>
          <w:szCs w:val="24"/>
          <w:lang w:eastAsia="ru-RU"/>
        </w:rPr>
        <w:t>, рефлексии, умения находить оптимальные решения, развитие мотивации учебной деятельности.</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Я бы хотела остановиться на дидактических играх, ведь именно дидактическая игра остаётся очень действенным методом для развития и совершенствования познавательных, умственных и творческих способностей детей. Одним из эффективных средств обучения русскому языку является использование на уроках  игр и игровых ситуаций.  Проблема применения игровых методов обучения на уроках письма и развития речи является узловой темой, разработка которой должна способствовать эффективной подготовке учителя к работе с детьми с нарушением интеллекта. Выбор игры в качестве первоочередного объекта творческого анализа и практического освоения продиктован тем обстоятельством, что именно она может выполнять  исключительную роль усиления познавательного интереса, облегчения сложного процесса учения по русскому языку для детей с нарушением интеллекта, ускорения развития ребёнка.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Дидактические игры следует рассматривать как особый метод обучения русскому языку, который определяет специфику взаимоотношений учителя и учащихся: задания выполняются в форме игры, активного соревнования между детьми, а учителю отводится роль руководителя и судьи играющих. Перед учащимися стоит задача показать в выполнения игрового задания свои знания, умения и навыки.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i/>
          <w:iCs/>
          <w:color w:val="000000"/>
          <w:sz w:val="24"/>
          <w:szCs w:val="24"/>
          <w:lang w:eastAsia="ru-RU"/>
        </w:rPr>
        <w:t>При использовании игровых технологий на уроках необходимо соблюдение следующих</w:t>
      </w:r>
      <w:r w:rsidRPr="0022517E">
        <w:rPr>
          <w:rFonts w:ascii="Times New Roman" w:eastAsia="Times New Roman" w:hAnsi="Times New Roman" w:cs="Times New Roman"/>
          <w:i/>
          <w:iCs/>
          <w:color w:val="000000"/>
          <w:sz w:val="24"/>
          <w:szCs w:val="24"/>
          <w:lang w:eastAsia="ru-RU"/>
        </w:rPr>
        <w:t> </w:t>
      </w:r>
      <w:r w:rsidRPr="0022517E">
        <w:rPr>
          <w:rFonts w:ascii="Times New Roman" w:eastAsia="Times New Roman" w:hAnsi="Times New Roman" w:cs="Times New Roman"/>
          <w:b/>
          <w:bCs/>
          <w:i/>
          <w:iCs/>
          <w:color w:val="000000"/>
          <w:sz w:val="24"/>
          <w:szCs w:val="24"/>
          <w:lang w:eastAsia="ru-RU"/>
        </w:rPr>
        <w:t>условий: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1) соответствие игры учебно-воспитательным целям урока;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2) доступность для учащихся данного возраста;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3) умеренность в использовании игр на уроках.</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b/>
          <w:bCs/>
          <w:i/>
          <w:iCs/>
          <w:color w:val="000000"/>
          <w:sz w:val="24"/>
          <w:szCs w:val="24"/>
          <w:lang w:eastAsia="ru-RU"/>
        </w:rPr>
        <w:t>Можно выделить такие виды уроков с использованием игровых технологий: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1) ролевые игры на уроке;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w:t>
      </w:r>
      <w:proofErr w:type="gramStart"/>
      <w:r w:rsidRPr="0022517E">
        <w:rPr>
          <w:rFonts w:ascii="Times New Roman" w:eastAsia="Times New Roman" w:hAnsi="Times New Roman" w:cs="Times New Roman"/>
          <w:color w:val="000000"/>
          <w:sz w:val="24"/>
          <w:szCs w:val="24"/>
          <w:lang w:eastAsia="ru-RU"/>
        </w:rPr>
        <w:t>2) игровая организация учебного процесса с использованием игровых заданий (урок - соревнование, урок - конкурс, урок - путешествие, урок - КВН);</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 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         Игры позволяют вовлечь в работу большое количество учащихся, вызвать активность детей и наглядно показать результат соревнования.  Как показывают мои </w:t>
      </w:r>
      <w:r w:rsidRPr="0022517E">
        <w:rPr>
          <w:rFonts w:ascii="Arial" w:eastAsia="Times New Roman" w:hAnsi="Arial" w:cs="Arial"/>
          <w:color w:val="000000"/>
          <w:lang w:eastAsia="ru-RU"/>
        </w:rPr>
        <w:lastRenderedPageBreak/>
        <w:t>наблюдения, игровые задания дети выполняют с большим интересом при максимальной активности и позволяют сделать работу более эффективной по усвоению материала по русскому языку.</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Задача - сделать  процесс обучения занимательным, создать у детей бодрое рабочее настроение, облегчить преодоление трудностей в усвоении учебного материала. Использование игровых технологий на уроках русского языка помогает в той или иной степени снять ряд трудностей, связанных с запоминанием материала, вести изучение и закрепление материала на уровне эмоционального осознания, что, несомненно, способствует развитию познавательного интереса к русскому языку как к учебному предмету. Немаловажно также и то, что игра на уроках русского языка способствует обогащению словарного запаса обучающихся, расширяет их кругозор. Она несёт в себе огромный эмоциональный заряд, решает не только </w:t>
      </w:r>
      <w:proofErr w:type="spellStart"/>
      <w:r w:rsidRPr="0022517E">
        <w:rPr>
          <w:rFonts w:ascii="Arial" w:eastAsia="Times New Roman" w:hAnsi="Arial" w:cs="Arial"/>
          <w:color w:val="000000"/>
          <w:lang w:eastAsia="ru-RU"/>
        </w:rPr>
        <w:t>общеучебные</w:t>
      </w:r>
      <w:proofErr w:type="spellEnd"/>
      <w:r w:rsidRPr="0022517E">
        <w:rPr>
          <w:rFonts w:ascii="Arial" w:eastAsia="Times New Roman" w:hAnsi="Arial" w:cs="Arial"/>
          <w:color w:val="000000"/>
          <w:lang w:eastAsia="ru-RU"/>
        </w:rPr>
        <w:t xml:space="preserve"> и развивающие задачи, но и воспитывает качества творческой личности: инициативу, настойчивость, целеустремлённость, умение находить решение в нестандартной ситуации.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b/>
          <w:bCs/>
          <w:i/>
          <w:iCs/>
          <w:color w:val="000000"/>
          <w:lang w:eastAsia="ru-RU"/>
        </w:rPr>
        <w:t>  Большинству игр присущи четыре главные черты:</w:t>
      </w:r>
    </w:p>
    <w:p w:rsidR="0022517E" w:rsidRPr="0022517E" w:rsidRDefault="0022517E" w:rsidP="0022517E">
      <w:pPr>
        <w:numPr>
          <w:ilvl w:val="0"/>
          <w:numId w:val="1"/>
        </w:numPr>
        <w:shd w:val="clear" w:color="auto" w:fill="FFFFFF"/>
        <w:spacing w:after="0" w:line="330" w:lineRule="atLeast"/>
        <w:rPr>
          <w:rFonts w:ascii="Arial" w:eastAsia="Times New Roman" w:hAnsi="Arial" w:cs="Arial"/>
          <w:color w:val="000000"/>
          <w:lang w:eastAsia="ru-RU"/>
        </w:rPr>
      </w:pPr>
      <w:r w:rsidRPr="0022517E">
        <w:rPr>
          <w:rFonts w:ascii="Arial" w:eastAsia="Times New Roman" w:hAnsi="Arial" w:cs="Arial"/>
          <w:color w:val="000000"/>
          <w:lang w:eastAsia="ru-RU"/>
        </w:rPr>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w:t>
      </w:r>
    </w:p>
    <w:p w:rsidR="0022517E" w:rsidRPr="0022517E" w:rsidRDefault="0022517E" w:rsidP="0022517E">
      <w:pPr>
        <w:numPr>
          <w:ilvl w:val="0"/>
          <w:numId w:val="1"/>
        </w:numPr>
        <w:shd w:val="clear" w:color="auto" w:fill="FFFFFF"/>
        <w:spacing w:after="0" w:line="330" w:lineRule="atLeast"/>
        <w:rPr>
          <w:rFonts w:ascii="Arial" w:eastAsia="Times New Roman" w:hAnsi="Arial" w:cs="Arial"/>
          <w:color w:val="000000"/>
          <w:lang w:eastAsia="ru-RU"/>
        </w:rPr>
      </w:pPr>
      <w:r w:rsidRPr="0022517E">
        <w:rPr>
          <w:rFonts w:ascii="Arial" w:eastAsia="Times New Roman" w:hAnsi="Arial" w:cs="Arial"/>
          <w:color w:val="000000"/>
          <w:lang w:eastAsia="ru-RU"/>
        </w:rPr>
        <w:t>творческий, в значительной мере импровизированный, очень активный характер этой деятельности;</w:t>
      </w:r>
    </w:p>
    <w:p w:rsidR="0022517E" w:rsidRPr="0022517E" w:rsidRDefault="0022517E" w:rsidP="0022517E">
      <w:pPr>
        <w:numPr>
          <w:ilvl w:val="0"/>
          <w:numId w:val="1"/>
        </w:numPr>
        <w:shd w:val="clear" w:color="auto" w:fill="FFFFFF"/>
        <w:spacing w:after="0" w:line="330" w:lineRule="atLeast"/>
        <w:rPr>
          <w:rFonts w:ascii="Arial" w:eastAsia="Times New Roman" w:hAnsi="Arial" w:cs="Arial"/>
          <w:color w:val="000000"/>
          <w:lang w:eastAsia="ru-RU"/>
        </w:rPr>
      </w:pPr>
      <w:r w:rsidRPr="0022517E">
        <w:rPr>
          <w:rFonts w:ascii="Arial" w:eastAsia="Times New Roman" w:hAnsi="Arial" w:cs="Arial"/>
          <w:color w:val="000000"/>
          <w:lang w:eastAsia="ru-RU"/>
        </w:rPr>
        <w:t>эмоциональная приподнятость деятельности, соперничество, состязательность, конкуренция;</w:t>
      </w:r>
    </w:p>
    <w:p w:rsidR="0022517E" w:rsidRPr="0022517E" w:rsidRDefault="0022517E" w:rsidP="0022517E">
      <w:pPr>
        <w:numPr>
          <w:ilvl w:val="0"/>
          <w:numId w:val="1"/>
        </w:numPr>
        <w:shd w:val="clear" w:color="auto" w:fill="FFFFFF"/>
        <w:spacing w:after="0" w:line="330" w:lineRule="atLeast"/>
        <w:rPr>
          <w:rFonts w:ascii="Arial" w:eastAsia="Times New Roman" w:hAnsi="Arial" w:cs="Arial"/>
          <w:color w:val="000000"/>
          <w:lang w:eastAsia="ru-RU"/>
        </w:rPr>
      </w:pPr>
      <w:r w:rsidRPr="0022517E">
        <w:rPr>
          <w:rFonts w:ascii="Arial" w:eastAsia="Times New Roman" w:hAnsi="Arial" w:cs="Arial"/>
          <w:color w:val="000000"/>
          <w:lang w:eastAsia="ru-RU"/>
        </w:rPr>
        <w:t>наличие прямых или косвенных правил, отражающих содержание игры, логическую временную последовательность ее развития</w:t>
      </w:r>
    </w:p>
    <w:p w:rsidR="0022517E" w:rsidRPr="0022517E" w:rsidRDefault="0022517E" w:rsidP="0022517E">
      <w:pPr>
        <w:shd w:val="clear" w:color="auto" w:fill="FFFFFF"/>
        <w:spacing w:after="0" w:line="240" w:lineRule="auto"/>
        <w:ind w:left="720"/>
        <w:rPr>
          <w:rFonts w:ascii="Arial" w:eastAsia="Times New Roman" w:hAnsi="Arial" w:cs="Arial"/>
          <w:color w:val="000000"/>
          <w:lang w:eastAsia="ru-RU"/>
        </w:rPr>
      </w:pPr>
      <w:r w:rsidRPr="0022517E">
        <w:rPr>
          <w:rFonts w:ascii="Arial" w:eastAsia="Times New Roman" w:hAnsi="Arial" w:cs="Arial"/>
          <w:b/>
          <w:bCs/>
          <w:i/>
          <w:iCs/>
          <w:color w:val="000000"/>
          <w:lang w:eastAsia="ru-RU"/>
        </w:rPr>
        <w:t>Выделяют следующие виды дидактических игр.</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 </w:t>
      </w:r>
      <w:r w:rsidRPr="0022517E">
        <w:rPr>
          <w:rFonts w:ascii="Arial" w:eastAsia="Times New Roman" w:hAnsi="Arial" w:cs="Arial"/>
          <w:color w:val="000000"/>
          <w:lang w:eastAsia="ru-RU"/>
        </w:rPr>
        <w:br/>
        <w:t xml:space="preserve">2. Игры-путешествия.  (Путешествие в страну </w:t>
      </w:r>
      <w:proofErr w:type="spellStart"/>
      <w:r w:rsidRPr="0022517E">
        <w:rPr>
          <w:rFonts w:ascii="Arial" w:eastAsia="Times New Roman" w:hAnsi="Arial" w:cs="Arial"/>
          <w:color w:val="000000"/>
          <w:lang w:eastAsia="ru-RU"/>
        </w:rPr>
        <w:t>Лингвинию</w:t>
      </w:r>
      <w:proofErr w:type="spellEnd"/>
      <w:r w:rsidRPr="0022517E">
        <w:rPr>
          <w:rFonts w:ascii="Arial" w:eastAsia="Times New Roman" w:hAnsi="Arial" w:cs="Arial"/>
          <w:color w:val="000000"/>
          <w:lang w:eastAsia="ru-RU"/>
        </w:rPr>
        <w:t>, Состав слова)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 </w:t>
      </w:r>
      <w:r w:rsidRPr="0022517E">
        <w:rPr>
          <w:rFonts w:ascii="Arial" w:eastAsia="Times New Roman" w:hAnsi="Arial" w:cs="Arial"/>
          <w:color w:val="000000"/>
          <w:lang w:eastAsia="ru-RU"/>
        </w:rPr>
        <w:br/>
        <w:t>3. Игры-соревнования. (На предметной неделе) Такие игры включают все виды дидактических игр. Учащиеся соревнуются, разделившись на команды.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Следует отметить, что дидактические игры давно заняли прочное место в практике проведения уроков русского языка. Но время не стоит на месте. Современная жизнь предъявляет всё более высокие требования к ученику как личности. Значит, необходимо перевести дидактическую игру на качественно новый уровень, сделать её творческой.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В практике работы коррекционной школы игра заняла прочное место на уроках письма и развития речи.   Игры могут применяться на уроках различного характера, но чаще я  использую их  на уроках закрепления изученного материала, а также на уроках обобщающего повторения и работы над ошибками. Игры можно использовать на любом этапе урока. Целесообразно использование  в конце урока, когда работоспособность учащихся падает, внимание начинает рассеиваться, и нужен более эффективный метод, способный мобилизовать умственные способности детей,  в начале урока (организационный момент), при проверке домашнего задания, орфографической пятиминутки, как своеобразную форму словарной работы.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Мыслительные операции, которые осуществляются учащимися коррекционной школы, должны быть подготовлены и дозированы. В противном случае игра становится для них либо утомительной, либо вообще недоступной. Игра и игровые упражнения на уроках письма реализуют познавательные, воспитательные и коррекционные задачи обучения. Очень часто на уроках письма я включаю в работу загадки</w:t>
      </w:r>
      <w:proofErr w:type="gramStart"/>
      <w:r w:rsidRPr="0022517E">
        <w:rPr>
          <w:rFonts w:ascii="Arial" w:eastAsia="Times New Roman" w:hAnsi="Arial" w:cs="Arial"/>
          <w:color w:val="000000"/>
          <w:lang w:eastAsia="ru-RU"/>
        </w:rPr>
        <w:t>.</w:t>
      </w:r>
      <w:proofErr w:type="gramEnd"/>
      <w:r w:rsidRPr="0022517E">
        <w:rPr>
          <w:rFonts w:ascii="Arial" w:eastAsia="Times New Roman" w:hAnsi="Arial" w:cs="Arial"/>
          <w:color w:val="000000"/>
          <w:lang w:eastAsia="ru-RU"/>
        </w:rPr>
        <w:t> </w:t>
      </w:r>
      <w:r w:rsidRPr="0022517E">
        <w:rPr>
          <w:rFonts w:ascii="Arial" w:eastAsia="Times New Roman" w:hAnsi="Arial" w:cs="Arial"/>
          <w:b/>
          <w:bCs/>
          <w:i/>
          <w:iCs/>
          <w:color w:val="000000"/>
          <w:lang w:eastAsia="ru-RU"/>
        </w:rPr>
        <w:t>(</w:t>
      </w:r>
      <w:proofErr w:type="gramStart"/>
      <w:r w:rsidRPr="0022517E">
        <w:rPr>
          <w:rFonts w:ascii="Arial" w:eastAsia="Times New Roman" w:hAnsi="Arial" w:cs="Arial"/>
          <w:b/>
          <w:bCs/>
          <w:i/>
          <w:iCs/>
          <w:color w:val="000000"/>
          <w:lang w:eastAsia="ru-RU"/>
        </w:rPr>
        <w:t>с</w:t>
      </w:r>
      <w:proofErr w:type="gramEnd"/>
      <w:r w:rsidRPr="0022517E">
        <w:rPr>
          <w:rFonts w:ascii="Arial" w:eastAsia="Times New Roman" w:hAnsi="Arial" w:cs="Arial"/>
          <w:b/>
          <w:bCs/>
          <w:i/>
          <w:iCs/>
          <w:color w:val="000000"/>
          <w:lang w:eastAsia="ru-RU"/>
        </w:rPr>
        <w:t>лайд 12) </w:t>
      </w:r>
      <w:r w:rsidRPr="0022517E">
        <w:rPr>
          <w:rFonts w:ascii="Arial" w:eastAsia="Times New Roman" w:hAnsi="Arial" w:cs="Arial"/>
          <w:color w:val="000000"/>
          <w:lang w:eastAsia="ru-RU"/>
        </w:rPr>
        <w:t xml:space="preserve">Учащиеся отгадывают загадки, записывают отгадки, составляют с отгадками предложение, ориентируясь на раннее изученные правила. Здесь коррекционно-развивающие и </w:t>
      </w:r>
      <w:r w:rsidRPr="0022517E">
        <w:rPr>
          <w:rFonts w:ascii="Arial" w:eastAsia="Times New Roman" w:hAnsi="Arial" w:cs="Arial"/>
          <w:color w:val="000000"/>
          <w:lang w:eastAsia="ru-RU"/>
        </w:rPr>
        <w:lastRenderedPageBreak/>
        <w:t>познавательные поурочные цели прослеживаются достаточно чётко. Дети переключаются на новый вид деятельности: выбирают картинки-отгадки, доказывают правильность выбора и написания слов, предложений.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Нельзя забывать, что игровые моменты на уроке письма очень эмоционально насыщены. Участвуя в играх на уроке, ребёнок переживает волнение, радость от удачно выполненной задачи, желание заново испытать свои силы. Общий эмоциональный подъём захватывает всех детей, даже обычно пассивных, легко отвлекающихся от решения учебной задачи. Дети испытывают радость от того, что они что-то умеют, знают.  Игру на уроках действительно можно назвать методом детской радости в воспитании положительного отношения к учёбе. В игре дети чувствуют себя свободно, они не боятся получить отметку, за которую его будут, возможно, бранить.</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При  включении в урок игровых  и занимательных упражнений я руководствуюсь </w:t>
      </w:r>
      <w:r w:rsidRPr="0022517E">
        <w:rPr>
          <w:rFonts w:ascii="Arial" w:eastAsia="Times New Roman" w:hAnsi="Arial" w:cs="Arial"/>
          <w:b/>
          <w:bCs/>
          <w:i/>
          <w:iCs/>
          <w:color w:val="000000"/>
          <w:lang w:eastAsia="ru-RU"/>
        </w:rPr>
        <w:t>методическими указаниями  к проведению дидактических игр и занимательных</w:t>
      </w:r>
      <w:r w:rsidRPr="0022517E">
        <w:rPr>
          <w:rFonts w:ascii="Arial" w:eastAsia="Times New Roman" w:hAnsi="Arial" w:cs="Arial"/>
          <w:color w:val="000000"/>
          <w:lang w:eastAsia="ru-RU"/>
        </w:rPr>
        <w:t> упражнений на уроках письма и развития речи.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Игра должна быть понятной, доступной, добровольной.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Правила игры должны быть точными, немногочисленными.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Подбор учебного материала должен соответствовать программе.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Легкие и трудные игры должны чередоваться.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Не следует проводить игры, требующие большой предварительной работы.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Все дети должны участвовать в игре в одинаковой степени.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После игры обязательно должны быть подведены итоги.</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Исходя из практики работы с детьми с ограниченными возможностями здоровья, я могу сделать вывод, что игры, игровые упражнения на уроках письма, да и на всех уроках в коррекционной школе, делают процесс обучения более интересным, занимательным, создают у детей бодрое рабочее настроение, облегчают преодоление трудностей в усвоении учебного материала.</w:t>
      </w:r>
    </w:p>
    <w:p w:rsidR="0022517E" w:rsidRPr="0022517E" w:rsidRDefault="0022517E" w:rsidP="0022517E">
      <w:pPr>
        <w:shd w:val="clear" w:color="auto" w:fill="FFFFFF"/>
        <w:spacing w:after="0" w:line="240" w:lineRule="auto"/>
        <w:jc w:val="both"/>
        <w:rPr>
          <w:rFonts w:ascii="Arial" w:eastAsia="Times New Roman" w:hAnsi="Arial" w:cs="Arial"/>
          <w:color w:val="000000"/>
          <w:lang w:eastAsia="ru-RU"/>
        </w:rPr>
      </w:pPr>
      <w:r w:rsidRPr="0022517E">
        <w:rPr>
          <w:rFonts w:ascii="Arial" w:eastAsia="Times New Roman" w:hAnsi="Arial" w:cs="Arial"/>
          <w:color w:val="000000"/>
          <w:lang w:eastAsia="ru-RU"/>
        </w:rPr>
        <w:t>Школьное сочинение – сложный, но, вместе с тем, интересный труд учителя и его учеников. Такая творческая работа является средством самовыражения личности школьника, его жизненной позиции, его внутреннего мира. По тому, что и как пишут ученики, можно определить не только уровень развития их речи, но и отношения к жизни. Необходимо также отметить, что любое сочинение способствует развитию воображения, внимания, памяти, логического и образного мышления. Но писать сочинения дети не так-то и любят</w:t>
      </w:r>
      <w:r w:rsidRPr="0022517E">
        <w:rPr>
          <w:rFonts w:ascii="Arial" w:eastAsia="Times New Roman" w:hAnsi="Arial" w:cs="Arial"/>
          <w:color w:val="000000"/>
          <w:sz w:val="20"/>
          <w:lang w:eastAsia="ru-RU"/>
        </w:rPr>
        <w:t>: </w:t>
      </w:r>
      <w:r w:rsidRPr="0022517E">
        <w:rPr>
          <w:rFonts w:ascii="Arial" w:eastAsia="Times New Roman" w:hAnsi="Arial" w:cs="Arial"/>
          <w:color w:val="000000"/>
          <w:lang w:eastAsia="ru-RU"/>
        </w:rPr>
        <w:t>как заинтересовать детей?</w:t>
      </w:r>
      <w:r w:rsidRPr="0022517E">
        <w:rPr>
          <w:rFonts w:ascii="Arial" w:eastAsia="Times New Roman" w:hAnsi="Arial" w:cs="Arial"/>
          <w:color w:val="000000"/>
          <w:sz w:val="20"/>
          <w:lang w:eastAsia="ru-RU"/>
        </w:rPr>
        <w:t> </w:t>
      </w:r>
    </w:p>
    <w:p w:rsidR="0022517E" w:rsidRPr="0022517E" w:rsidRDefault="0022517E" w:rsidP="0022517E">
      <w:pPr>
        <w:shd w:val="clear" w:color="auto" w:fill="FFFFFF"/>
        <w:spacing w:after="0" w:line="240" w:lineRule="auto"/>
        <w:jc w:val="both"/>
        <w:rPr>
          <w:rFonts w:ascii="Arial" w:eastAsia="Times New Roman" w:hAnsi="Arial" w:cs="Arial"/>
          <w:color w:val="000000"/>
          <w:lang w:eastAsia="ru-RU"/>
        </w:rPr>
      </w:pPr>
      <w:r w:rsidRPr="0022517E">
        <w:rPr>
          <w:rFonts w:ascii="Arial" w:eastAsia="Times New Roman" w:hAnsi="Arial" w:cs="Arial"/>
          <w:color w:val="000000"/>
          <w:sz w:val="20"/>
          <w:lang w:eastAsia="ru-RU"/>
        </w:rPr>
        <w:t>  </w:t>
      </w:r>
      <w:r w:rsidRPr="0022517E">
        <w:rPr>
          <w:rFonts w:ascii="Arial" w:eastAsia="Times New Roman" w:hAnsi="Arial" w:cs="Arial"/>
          <w:color w:val="000000"/>
          <w:lang w:eastAsia="ru-RU"/>
        </w:rPr>
        <w:t xml:space="preserve">Игровая технология – вот что спасает учителя и учащихся. Много интересных приемов в работе над сочинением уже сложилось  в современной методике. Мое внимание привлек прием сотворчества, когда в классе пишется коллективное мини-сочинение. При его написании учитывается ход мысли ученика, внесшего в текст первое предложение, затем ученика, который с учетом первого предложения составил последующее предложение и т.д. здесь своевременно исправляются недостатки в оформлении мысли, тщательно отбирается лексика, контролируется развитие темы или </w:t>
      </w:r>
      <w:proofErr w:type="spellStart"/>
      <w:r w:rsidRPr="0022517E">
        <w:rPr>
          <w:rFonts w:ascii="Arial" w:eastAsia="Times New Roman" w:hAnsi="Arial" w:cs="Arial"/>
          <w:color w:val="000000"/>
          <w:lang w:eastAsia="ru-RU"/>
        </w:rPr>
        <w:t>микротемы</w:t>
      </w:r>
      <w:proofErr w:type="spellEnd"/>
      <w:r w:rsidRPr="0022517E">
        <w:rPr>
          <w:rFonts w:ascii="Arial" w:eastAsia="Times New Roman" w:hAnsi="Arial" w:cs="Arial"/>
          <w:color w:val="000000"/>
          <w:lang w:eastAsia="ru-RU"/>
        </w:rPr>
        <w:t>. По завершении работы созданный общими усилиями текст выразительно прочитывается.</w:t>
      </w:r>
    </w:p>
    <w:p w:rsidR="0022517E" w:rsidRPr="0022517E" w:rsidRDefault="0022517E" w:rsidP="0022517E">
      <w:pPr>
        <w:shd w:val="clear" w:color="auto" w:fill="FFFFFF"/>
        <w:spacing w:after="0" w:line="240" w:lineRule="auto"/>
        <w:jc w:val="both"/>
        <w:rPr>
          <w:rFonts w:ascii="Arial" w:eastAsia="Times New Roman" w:hAnsi="Arial" w:cs="Arial"/>
          <w:color w:val="000000"/>
          <w:lang w:eastAsia="ru-RU"/>
        </w:rPr>
      </w:pPr>
      <w:r w:rsidRPr="0022517E">
        <w:rPr>
          <w:rFonts w:ascii="Arial" w:eastAsia="Times New Roman" w:hAnsi="Arial" w:cs="Arial"/>
          <w:color w:val="000000"/>
          <w:lang w:eastAsia="ru-RU"/>
        </w:rPr>
        <w:t>(</w:t>
      </w:r>
      <w:proofErr w:type="gramStart"/>
      <w:r w:rsidRPr="0022517E">
        <w:rPr>
          <w:rFonts w:ascii="Arial" w:eastAsia="Times New Roman" w:hAnsi="Arial" w:cs="Arial"/>
          <w:color w:val="000000"/>
          <w:lang w:eastAsia="ru-RU"/>
        </w:rPr>
        <w:t>п</w:t>
      </w:r>
      <w:proofErr w:type="gramEnd"/>
      <w:r w:rsidRPr="0022517E">
        <w:rPr>
          <w:rFonts w:ascii="Arial" w:eastAsia="Times New Roman" w:hAnsi="Arial" w:cs="Arial"/>
          <w:color w:val="000000"/>
          <w:lang w:eastAsia="ru-RU"/>
        </w:rPr>
        <w:t>оказать сочинения детей и рассказать)</w:t>
      </w:r>
    </w:p>
    <w:p w:rsidR="0022517E" w:rsidRPr="0022517E" w:rsidRDefault="0022517E" w:rsidP="0022517E">
      <w:pPr>
        <w:shd w:val="clear" w:color="auto" w:fill="FFFFFF"/>
        <w:spacing w:after="0" w:line="240" w:lineRule="auto"/>
        <w:jc w:val="both"/>
        <w:rPr>
          <w:rFonts w:ascii="Arial" w:eastAsia="Times New Roman" w:hAnsi="Arial" w:cs="Arial"/>
          <w:color w:val="000000"/>
          <w:lang w:eastAsia="ru-RU"/>
        </w:rPr>
      </w:pPr>
      <w:r w:rsidRPr="0022517E">
        <w:rPr>
          <w:rFonts w:ascii="Arial" w:eastAsia="Times New Roman" w:hAnsi="Arial" w:cs="Arial"/>
          <w:color w:val="000000"/>
          <w:lang w:eastAsia="ru-RU"/>
        </w:rPr>
        <w:t>В наше время сплошной телефонизации отходит в прошлое жанр письма. Письмо – это полузабытое искусство, очень интересная форма творческой работы, на литературном материале я практикую </w:t>
      </w:r>
      <w:r w:rsidRPr="0022517E">
        <w:rPr>
          <w:rFonts w:ascii="Arial" w:eastAsia="Times New Roman" w:hAnsi="Arial" w:cs="Arial"/>
          <w:i/>
          <w:iCs/>
          <w:color w:val="000000"/>
          <w:lang w:eastAsia="ru-RU"/>
        </w:rPr>
        <w:t>письма – обращения </w:t>
      </w:r>
      <w:r w:rsidRPr="0022517E">
        <w:rPr>
          <w:rFonts w:ascii="Arial" w:eastAsia="Times New Roman" w:hAnsi="Arial" w:cs="Arial"/>
          <w:color w:val="000000"/>
          <w:lang w:eastAsia="ru-RU"/>
        </w:rPr>
        <w:t>к какому-нибудь персонажу</w:t>
      </w:r>
      <w:r w:rsidRPr="0022517E">
        <w:rPr>
          <w:rFonts w:ascii="Arial" w:eastAsia="Times New Roman" w:hAnsi="Arial" w:cs="Arial"/>
          <w:i/>
          <w:iCs/>
          <w:color w:val="000000"/>
          <w:lang w:eastAsia="ru-RU"/>
        </w:rPr>
        <w:t>, письма - признания </w:t>
      </w:r>
      <w:r w:rsidRPr="0022517E">
        <w:rPr>
          <w:rFonts w:ascii="Arial" w:eastAsia="Times New Roman" w:hAnsi="Arial" w:cs="Arial"/>
          <w:color w:val="000000"/>
          <w:lang w:eastAsia="ru-RU"/>
        </w:rPr>
        <w:t>таланта какого-то человека, </w:t>
      </w:r>
      <w:r w:rsidRPr="0022517E">
        <w:rPr>
          <w:rFonts w:ascii="Arial" w:eastAsia="Times New Roman" w:hAnsi="Arial" w:cs="Arial"/>
          <w:i/>
          <w:iCs/>
          <w:color w:val="000000"/>
          <w:lang w:eastAsia="ru-RU"/>
        </w:rPr>
        <w:t>воображаемые письма</w:t>
      </w:r>
      <w:r w:rsidRPr="0022517E">
        <w:rPr>
          <w:rFonts w:ascii="Arial" w:eastAsia="Times New Roman" w:hAnsi="Arial" w:cs="Arial"/>
          <w:color w:val="000000"/>
          <w:lang w:eastAsia="ru-RU"/>
        </w:rPr>
        <w:t> одного героя другому.</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b/>
          <w:bCs/>
          <w:color w:val="000000"/>
          <w:lang w:eastAsia="ru-RU"/>
        </w:rPr>
        <w:t>  </w:t>
      </w:r>
      <w:r w:rsidRPr="0022517E">
        <w:rPr>
          <w:rFonts w:ascii="Arial" w:eastAsia="Times New Roman" w:hAnsi="Arial" w:cs="Arial"/>
          <w:color w:val="000000"/>
          <w:lang w:eastAsia="ru-RU"/>
        </w:rPr>
        <w:t>Кроссворд может быть предложен учителем классу в начале урока с целью актуализации знаний или постановки проблемы нового урока. Кроссворд, предложенный в конце урока, может стать своеобразным подведением итогов работы на уроке. Незаменимы кроссворды, чайнворды и другие головоломки в тех случаях, когда детям нужно дать своеобразную минутку отдыха: переключение внимания, возможность посмотреть на языковые явления под другим углом зрения – хорошая возможность поддержать умственную активность учащихся на уроке. Кроме того, кроссворды могут стать формой контроля на каком-либо этапе обучения. В этом случае он может быть не только предложен учащимся в готовом виде, но также и сами учащиеся могут составить кроссворд по изучаемой (изученной) теме.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b/>
          <w:bCs/>
          <w:color w:val="000000"/>
          <w:lang w:eastAsia="ru-RU"/>
        </w:rPr>
        <w:t> Игровые формы на уроке русского языка. Дидактические игры.</w:t>
      </w:r>
    </w:p>
    <w:p w:rsidR="0022517E" w:rsidRPr="0022517E" w:rsidRDefault="0022517E" w:rsidP="0022517E">
      <w:pPr>
        <w:shd w:val="clear" w:color="auto" w:fill="FFFFFF"/>
        <w:spacing w:after="0" w:line="240" w:lineRule="auto"/>
        <w:ind w:left="180"/>
        <w:rPr>
          <w:rFonts w:ascii="Arial" w:eastAsia="Times New Roman" w:hAnsi="Arial" w:cs="Arial"/>
          <w:color w:val="000000"/>
          <w:lang w:eastAsia="ru-RU"/>
        </w:rPr>
      </w:pPr>
      <w:r w:rsidRPr="0022517E">
        <w:rPr>
          <w:rFonts w:ascii="Arial" w:eastAsia="Times New Roman" w:hAnsi="Arial" w:cs="Arial"/>
          <w:b/>
          <w:bCs/>
          <w:i/>
          <w:iCs/>
          <w:color w:val="000000"/>
          <w:lang w:eastAsia="ru-RU"/>
        </w:rPr>
        <w:lastRenderedPageBreak/>
        <w:t>Игра «Бумеранг» воспитывает у детей внимание и быстроту реакции: ученику необходимо быстро извлечь из памяти нужное слово и «возвратить» его учителю.</w:t>
      </w:r>
    </w:p>
    <w:p w:rsidR="0022517E" w:rsidRPr="0022517E" w:rsidRDefault="0022517E" w:rsidP="0022517E">
      <w:pPr>
        <w:shd w:val="clear" w:color="auto" w:fill="FFFFFF"/>
        <w:spacing w:after="0" w:line="240" w:lineRule="auto"/>
        <w:ind w:left="180" w:hanging="360"/>
        <w:rPr>
          <w:rFonts w:ascii="Arial" w:eastAsia="Times New Roman" w:hAnsi="Arial" w:cs="Arial"/>
          <w:color w:val="000000"/>
          <w:lang w:eastAsia="ru-RU"/>
        </w:rPr>
      </w:pPr>
      <w:r w:rsidRPr="0022517E">
        <w:rPr>
          <w:rFonts w:ascii="Arial" w:eastAsia="Times New Roman" w:hAnsi="Arial" w:cs="Arial"/>
          <w:b/>
          <w:bCs/>
          <w:color w:val="000000"/>
          <w:lang w:eastAsia="ru-RU"/>
        </w:rPr>
        <w:t>        Найди синоним.</w:t>
      </w:r>
    </w:p>
    <w:p w:rsidR="0022517E" w:rsidRPr="0022517E" w:rsidRDefault="0022517E" w:rsidP="0022517E">
      <w:pPr>
        <w:shd w:val="clear" w:color="auto" w:fill="FFFFFF"/>
        <w:spacing w:after="0" w:line="240" w:lineRule="auto"/>
        <w:ind w:left="180"/>
        <w:rPr>
          <w:rFonts w:ascii="Arial" w:eastAsia="Times New Roman" w:hAnsi="Arial" w:cs="Arial"/>
          <w:color w:val="000000"/>
          <w:lang w:eastAsia="ru-RU"/>
        </w:rPr>
      </w:pPr>
      <w:proofErr w:type="gramStart"/>
      <w:r w:rsidRPr="0022517E">
        <w:rPr>
          <w:rFonts w:ascii="Arial" w:eastAsia="Times New Roman" w:hAnsi="Arial" w:cs="Arial"/>
          <w:color w:val="000000"/>
          <w:lang w:eastAsia="ru-RU"/>
        </w:rPr>
        <w:t>Простой человек </w:t>
      </w:r>
      <w:r w:rsidRPr="0022517E">
        <w:rPr>
          <w:rFonts w:ascii="Arial" w:eastAsia="Times New Roman" w:hAnsi="Arial" w:cs="Arial"/>
          <w:i/>
          <w:iCs/>
          <w:color w:val="000000"/>
          <w:lang w:eastAsia="ru-RU"/>
        </w:rPr>
        <w:t>(бесхитростный)</w:t>
      </w:r>
      <w:r w:rsidRPr="0022517E">
        <w:rPr>
          <w:rFonts w:ascii="Arial" w:eastAsia="Times New Roman" w:hAnsi="Arial" w:cs="Arial"/>
          <w:color w:val="000000"/>
          <w:lang w:eastAsia="ru-RU"/>
        </w:rPr>
        <w:t>, простая задача </w:t>
      </w:r>
      <w:r w:rsidRPr="0022517E">
        <w:rPr>
          <w:rFonts w:ascii="Arial" w:eastAsia="Times New Roman" w:hAnsi="Arial" w:cs="Arial"/>
          <w:i/>
          <w:iCs/>
          <w:color w:val="000000"/>
          <w:lang w:eastAsia="ru-RU"/>
        </w:rPr>
        <w:t>(легкая),</w:t>
      </w:r>
      <w:r w:rsidRPr="0022517E">
        <w:rPr>
          <w:rFonts w:ascii="Arial" w:eastAsia="Times New Roman" w:hAnsi="Arial" w:cs="Arial"/>
          <w:color w:val="000000"/>
          <w:lang w:eastAsia="ru-RU"/>
        </w:rPr>
        <w:t> простая истина </w:t>
      </w:r>
      <w:r w:rsidRPr="0022517E">
        <w:rPr>
          <w:rFonts w:ascii="Arial" w:eastAsia="Times New Roman" w:hAnsi="Arial" w:cs="Arial"/>
          <w:i/>
          <w:iCs/>
          <w:color w:val="000000"/>
          <w:lang w:eastAsia="ru-RU"/>
        </w:rPr>
        <w:t>(прописная); </w:t>
      </w:r>
      <w:r w:rsidRPr="0022517E">
        <w:rPr>
          <w:rFonts w:ascii="Arial" w:eastAsia="Times New Roman" w:hAnsi="Arial" w:cs="Arial"/>
          <w:color w:val="000000"/>
          <w:lang w:eastAsia="ru-RU"/>
        </w:rPr>
        <w:t>беспокойный человек </w:t>
      </w:r>
      <w:r w:rsidRPr="0022517E">
        <w:rPr>
          <w:rFonts w:ascii="Arial" w:eastAsia="Times New Roman" w:hAnsi="Arial" w:cs="Arial"/>
          <w:i/>
          <w:iCs/>
          <w:color w:val="000000"/>
          <w:lang w:eastAsia="ru-RU"/>
        </w:rPr>
        <w:t>(неугомонный), </w:t>
      </w:r>
      <w:r w:rsidRPr="0022517E">
        <w:rPr>
          <w:rFonts w:ascii="Arial" w:eastAsia="Times New Roman" w:hAnsi="Arial" w:cs="Arial"/>
          <w:color w:val="000000"/>
          <w:lang w:eastAsia="ru-RU"/>
        </w:rPr>
        <w:t>беспокойный взгляд </w:t>
      </w:r>
      <w:r w:rsidRPr="0022517E">
        <w:rPr>
          <w:rFonts w:ascii="Arial" w:eastAsia="Times New Roman" w:hAnsi="Arial" w:cs="Arial"/>
          <w:i/>
          <w:iCs/>
          <w:color w:val="000000"/>
          <w:lang w:eastAsia="ru-RU"/>
        </w:rPr>
        <w:t>(тревожный); </w:t>
      </w:r>
      <w:r w:rsidRPr="0022517E">
        <w:rPr>
          <w:rFonts w:ascii="Arial" w:eastAsia="Times New Roman" w:hAnsi="Arial" w:cs="Arial"/>
          <w:color w:val="000000"/>
          <w:lang w:eastAsia="ru-RU"/>
        </w:rPr>
        <w:t>крепкая дружба </w:t>
      </w:r>
      <w:r w:rsidRPr="0022517E">
        <w:rPr>
          <w:rFonts w:ascii="Arial" w:eastAsia="Times New Roman" w:hAnsi="Arial" w:cs="Arial"/>
          <w:i/>
          <w:iCs/>
          <w:color w:val="000000"/>
          <w:lang w:eastAsia="ru-RU"/>
        </w:rPr>
        <w:t>(надежная), </w:t>
      </w:r>
      <w:r w:rsidRPr="0022517E">
        <w:rPr>
          <w:rFonts w:ascii="Arial" w:eastAsia="Times New Roman" w:hAnsi="Arial" w:cs="Arial"/>
          <w:color w:val="000000"/>
          <w:lang w:eastAsia="ru-RU"/>
        </w:rPr>
        <w:t>крепкая подошва </w:t>
      </w:r>
      <w:r w:rsidRPr="0022517E">
        <w:rPr>
          <w:rFonts w:ascii="Arial" w:eastAsia="Times New Roman" w:hAnsi="Arial" w:cs="Arial"/>
          <w:i/>
          <w:iCs/>
          <w:color w:val="000000"/>
          <w:lang w:eastAsia="ru-RU"/>
        </w:rPr>
        <w:t>(прочная).</w:t>
      </w:r>
      <w:proofErr w:type="gramEnd"/>
    </w:p>
    <w:p w:rsidR="0022517E" w:rsidRPr="0022517E" w:rsidRDefault="0022517E" w:rsidP="0022517E">
      <w:pPr>
        <w:shd w:val="clear" w:color="auto" w:fill="FFFFFF"/>
        <w:spacing w:after="0" w:line="240" w:lineRule="auto"/>
        <w:ind w:left="180" w:hanging="360"/>
        <w:rPr>
          <w:rFonts w:ascii="Arial" w:eastAsia="Times New Roman" w:hAnsi="Arial" w:cs="Arial"/>
          <w:color w:val="000000"/>
          <w:lang w:eastAsia="ru-RU"/>
        </w:rPr>
      </w:pPr>
      <w:r w:rsidRPr="0022517E">
        <w:rPr>
          <w:rFonts w:ascii="Arial" w:eastAsia="Times New Roman" w:hAnsi="Arial" w:cs="Arial"/>
          <w:b/>
          <w:bCs/>
          <w:color w:val="000000"/>
          <w:lang w:eastAsia="ru-RU"/>
        </w:rPr>
        <w:t>      Найди антоним.</w:t>
      </w:r>
    </w:p>
    <w:p w:rsidR="0022517E" w:rsidRPr="0022517E" w:rsidRDefault="0022517E" w:rsidP="0022517E">
      <w:pPr>
        <w:shd w:val="clear" w:color="auto" w:fill="FFFFFF"/>
        <w:spacing w:after="0" w:line="240" w:lineRule="auto"/>
        <w:ind w:left="180"/>
        <w:rPr>
          <w:rFonts w:ascii="Arial" w:eastAsia="Times New Roman" w:hAnsi="Arial" w:cs="Arial"/>
          <w:color w:val="000000"/>
          <w:lang w:eastAsia="ru-RU"/>
        </w:rPr>
      </w:pPr>
      <w:proofErr w:type="gramStart"/>
      <w:r w:rsidRPr="0022517E">
        <w:rPr>
          <w:rFonts w:ascii="Arial" w:eastAsia="Times New Roman" w:hAnsi="Arial" w:cs="Arial"/>
          <w:color w:val="000000"/>
          <w:lang w:eastAsia="ru-RU"/>
        </w:rPr>
        <w:t>Близкий берег </w:t>
      </w:r>
      <w:r w:rsidRPr="0022517E">
        <w:rPr>
          <w:rFonts w:ascii="Arial" w:eastAsia="Times New Roman" w:hAnsi="Arial" w:cs="Arial"/>
          <w:i/>
          <w:iCs/>
          <w:color w:val="000000"/>
          <w:lang w:eastAsia="ru-RU"/>
        </w:rPr>
        <w:t>(далекий),</w:t>
      </w:r>
      <w:r w:rsidRPr="0022517E">
        <w:rPr>
          <w:rFonts w:ascii="Arial" w:eastAsia="Times New Roman" w:hAnsi="Arial" w:cs="Arial"/>
          <w:color w:val="000000"/>
          <w:lang w:eastAsia="ru-RU"/>
        </w:rPr>
        <w:t> близкий человек </w:t>
      </w:r>
      <w:r w:rsidRPr="0022517E">
        <w:rPr>
          <w:rFonts w:ascii="Arial" w:eastAsia="Times New Roman" w:hAnsi="Arial" w:cs="Arial"/>
          <w:i/>
          <w:iCs/>
          <w:color w:val="000000"/>
          <w:lang w:eastAsia="ru-RU"/>
        </w:rPr>
        <w:t>(чужой);</w:t>
      </w:r>
      <w:r w:rsidRPr="0022517E">
        <w:rPr>
          <w:rFonts w:ascii="Arial" w:eastAsia="Times New Roman" w:hAnsi="Arial" w:cs="Arial"/>
          <w:color w:val="000000"/>
          <w:lang w:eastAsia="ru-RU"/>
        </w:rPr>
        <w:t> веселая комедия </w:t>
      </w:r>
      <w:r w:rsidRPr="0022517E">
        <w:rPr>
          <w:rFonts w:ascii="Arial" w:eastAsia="Times New Roman" w:hAnsi="Arial" w:cs="Arial"/>
          <w:i/>
          <w:iCs/>
          <w:color w:val="000000"/>
          <w:lang w:eastAsia="ru-RU"/>
        </w:rPr>
        <w:t>(скучная)</w:t>
      </w:r>
      <w:r w:rsidRPr="0022517E">
        <w:rPr>
          <w:rFonts w:ascii="Arial" w:eastAsia="Times New Roman" w:hAnsi="Arial" w:cs="Arial"/>
          <w:color w:val="000000"/>
          <w:lang w:eastAsia="ru-RU"/>
        </w:rPr>
        <w:t>, веселое настроение </w:t>
      </w:r>
      <w:r w:rsidRPr="0022517E">
        <w:rPr>
          <w:rFonts w:ascii="Arial" w:eastAsia="Times New Roman" w:hAnsi="Arial" w:cs="Arial"/>
          <w:i/>
          <w:iCs/>
          <w:color w:val="000000"/>
          <w:lang w:eastAsia="ru-RU"/>
        </w:rPr>
        <w:t>(грустное)</w:t>
      </w:r>
      <w:r w:rsidRPr="0022517E">
        <w:rPr>
          <w:rFonts w:ascii="Arial" w:eastAsia="Times New Roman" w:hAnsi="Arial" w:cs="Arial"/>
          <w:color w:val="000000"/>
          <w:lang w:eastAsia="ru-RU"/>
        </w:rPr>
        <w:t>; глубокий колодец </w:t>
      </w:r>
      <w:r w:rsidRPr="0022517E">
        <w:rPr>
          <w:rFonts w:ascii="Arial" w:eastAsia="Times New Roman" w:hAnsi="Arial" w:cs="Arial"/>
          <w:i/>
          <w:iCs/>
          <w:color w:val="000000"/>
          <w:lang w:eastAsia="ru-RU"/>
        </w:rPr>
        <w:t>(мелкий)</w:t>
      </w:r>
      <w:r w:rsidRPr="0022517E">
        <w:rPr>
          <w:rFonts w:ascii="Arial" w:eastAsia="Times New Roman" w:hAnsi="Arial" w:cs="Arial"/>
          <w:color w:val="000000"/>
          <w:lang w:eastAsia="ru-RU"/>
        </w:rPr>
        <w:t>, глубокие знания </w:t>
      </w:r>
      <w:r w:rsidRPr="0022517E">
        <w:rPr>
          <w:rFonts w:ascii="Arial" w:eastAsia="Times New Roman" w:hAnsi="Arial" w:cs="Arial"/>
          <w:i/>
          <w:iCs/>
          <w:color w:val="000000"/>
          <w:lang w:eastAsia="ru-RU"/>
        </w:rPr>
        <w:t>(поверхностные); </w:t>
      </w:r>
      <w:r w:rsidRPr="0022517E">
        <w:rPr>
          <w:rFonts w:ascii="Arial" w:eastAsia="Times New Roman" w:hAnsi="Arial" w:cs="Arial"/>
          <w:color w:val="000000"/>
          <w:lang w:eastAsia="ru-RU"/>
        </w:rPr>
        <w:t>мелкая рыба </w:t>
      </w:r>
      <w:r w:rsidRPr="0022517E">
        <w:rPr>
          <w:rFonts w:ascii="Arial" w:eastAsia="Times New Roman" w:hAnsi="Arial" w:cs="Arial"/>
          <w:i/>
          <w:iCs/>
          <w:color w:val="000000"/>
          <w:lang w:eastAsia="ru-RU"/>
        </w:rPr>
        <w:t>(крупная)</w:t>
      </w:r>
      <w:r w:rsidRPr="0022517E">
        <w:rPr>
          <w:rFonts w:ascii="Arial" w:eastAsia="Times New Roman" w:hAnsi="Arial" w:cs="Arial"/>
          <w:color w:val="000000"/>
          <w:lang w:eastAsia="ru-RU"/>
        </w:rPr>
        <w:t>, мелкая река </w:t>
      </w:r>
      <w:r w:rsidRPr="0022517E">
        <w:rPr>
          <w:rFonts w:ascii="Arial" w:eastAsia="Times New Roman" w:hAnsi="Arial" w:cs="Arial"/>
          <w:i/>
          <w:iCs/>
          <w:color w:val="000000"/>
          <w:lang w:eastAsia="ru-RU"/>
        </w:rPr>
        <w:t>(глубокая).</w:t>
      </w:r>
      <w:proofErr w:type="gramEnd"/>
    </w:p>
    <w:p w:rsidR="0022517E" w:rsidRPr="0022517E" w:rsidRDefault="0022517E" w:rsidP="0022517E">
      <w:pPr>
        <w:shd w:val="clear" w:color="auto" w:fill="FFFFFF"/>
        <w:spacing w:after="0" w:line="240" w:lineRule="auto"/>
        <w:ind w:left="180" w:hanging="360"/>
        <w:rPr>
          <w:rFonts w:ascii="Arial" w:eastAsia="Times New Roman" w:hAnsi="Arial" w:cs="Arial"/>
          <w:color w:val="000000"/>
          <w:lang w:eastAsia="ru-RU"/>
        </w:rPr>
      </w:pPr>
      <w:r w:rsidRPr="0022517E">
        <w:rPr>
          <w:rFonts w:ascii="Arial" w:eastAsia="Times New Roman" w:hAnsi="Arial" w:cs="Arial"/>
          <w:color w:val="000000"/>
          <w:lang w:eastAsia="ru-RU"/>
        </w:rPr>
        <w:t>      Замени прилагательное таким словом, чтоб оно не только  называло признак, но и давало яркое,  образное представление о предмете.</w:t>
      </w:r>
    </w:p>
    <w:p w:rsidR="0022517E" w:rsidRPr="0022517E" w:rsidRDefault="0022517E" w:rsidP="0022517E">
      <w:pPr>
        <w:shd w:val="clear" w:color="auto" w:fill="FFFFFF"/>
        <w:spacing w:after="0" w:line="240" w:lineRule="auto"/>
        <w:ind w:left="180"/>
        <w:rPr>
          <w:rFonts w:ascii="Arial" w:eastAsia="Times New Roman" w:hAnsi="Arial" w:cs="Arial"/>
          <w:color w:val="000000"/>
          <w:lang w:eastAsia="ru-RU"/>
        </w:rPr>
      </w:pPr>
      <w:proofErr w:type="gramStart"/>
      <w:r w:rsidRPr="0022517E">
        <w:rPr>
          <w:rFonts w:ascii="Arial" w:eastAsia="Times New Roman" w:hAnsi="Arial" w:cs="Arial"/>
          <w:color w:val="000000"/>
          <w:lang w:eastAsia="ru-RU"/>
        </w:rPr>
        <w:t>Березка высокая </w:t>
      </w:r>
      <w:r w:rsidRPr="0022517E">
        <w:rPr>
          <w:rFonts w:ascii="Arial" w:eastAsia="Times New Roman" w:hAnsi="Arial" w:cs="Arial"/>
          <w:i/>
          <w:iCs/>
          <w:color w:val="000000"/>
          <w:lang w:eastAsia="ru-RU"/>
        </w:rPr>
        <w:t>(кудрявая, стройная, тоненькая и т. д.)</w:t>
      </w:r>
      <w:r w:rsidRPr="0022517E">
        <w:rPr>
          <w:rFonts w:ascii="Arial" w:eastAsia="Times New Roman" w:hAnsi="Arial" w:cs="Arial"/>
          <w:color w:val="000000"/>
          <w:lang w:eastAsia="ru-RU"/>
        </w:rPr>
        <w:t>; трава зеленая </w:t>
      </w:r>
      <w:r w:rsidRPr="0022517E">
        <w:rPr>
          <w:rFonts w:ascii="Arial" w:eastAsia="Times New Roman" w:hAnsi="Arial" w:cs="Arial"/>
          <w:i/>
          <w:iCs/>
          <w:color w:val="000000"/>
          <w:lang w:eastAsia="ru-RU"/>
        </w:rPr>
        <w:t>(бархатная, молодая, нежная, ласковая, молчаливая и др.)</w:t>
      </w:r>
      <w:r w:rsidRPr="0022517E">
        <w:rPr>
          <w:rFonts w:ascii="Arial" w:eastAsia="Times New Roman" w:hAnsi="Arial" w:cs="Arial"/>
          <w:color w:val="000000"/>
          <w:lang w:eastAsia="ru-RU"/>
        </w:rPr>
        <w:t>; вьюга февральская </w:t>
      </w:r>
      <w:r w:rsidRPr="0022517E">
        <w:rPr>
          <w:rFonts w:ascii="Arial" w:eastAsia="Times New Roman" w:hAnsi="Arial" w:cs="Arial"/>
          <w:i/>
          <w:iCs/>
          <w:color w:val="000000"/>
          <w:lang w:eastAsia="ru-RU"/>
        </w:rPr>
        <w:t>(злая, дикая, сердитая, разбушевавшаяся, бешеная и др.); </w:t>
      </w:r>
      <w:r w:rsidRPr="0022517E">
        <w:rPr>
          <w:rFonts w:ascii="Arial" w:eastAsia="Times New Roman" w:hAnsi="Arial" w:cs="Arial"/>
          <w:color w:val="000000"/>
          <w:lang w:eastAsia="ru-RU"/>
        </w:rPr>
        <w:t>туча грозовая </w:t>
      </w:r>
      <w:r w:rsidRPr="0022517E">
        <w:rPr>
          <w:rFonts w:ascii="Arial" w:eastAsia="Times New Roman" w:hAnsi="Arial" w:cs="Arial"/>
          <w:i/>
          <w:iCs/>
          <w:color w:val="000000"/>
          <w:lang w:eastAsia="ru-RU"/>
        </w:rPr>
        <w:t>(зловещая, хмурая, громыхающая и др.);</w:t>
      </w:r>
      <w:r w:rsidRPr="0022517E">
        <w:rPr>
          <w:rFonts w:ascii="Arial" w:eastAsia="Times New Roman" w:hAnsi="Arial" w:cs="Arial"/>
          <w:color w:val="000000"/>
          <w:lang w:eastAsia="ru-RU"/>
        </w:rPr>
        <w:t> русский язык </w:t>
      </w:r>
      <w:r w:rsidRPr="0022517E">
        <w:rPr>
          <w:rFonts w:ascii="Arial" w:eastAsia="Times New Roman" w:hAnsi="Arial" w:cs="Arial"/>
          <w:i/>
          <w:iCs/>
          <w:color w:val="000000"/>
          <w:lang w:eastAsia="ru-RU"/>
        </w:rPr>
        <w:t>(богатый, могучий, яркий, образный и др.);</w:t>
      </w:r>
      <w:r w:rsidRPr="0022517E">
        <w:rPr>
          <w:rFonts w:ascii="Arial" w:eastAsia="Times New Roman" w:hAnsi="Arial" w:cs="Arial"/>
          <w:color w:val="000000"/>
          <w:lang w:eastAsia="ru-RU"/>
        </w:rPr>
        <w:t> сорока пестрая </w:t>
      </w:r>
      <w:r w:rsidRPr="0022517E">
        <w:rPr>
          <w:rFonts w:ascii="Arial" w:eastAsia="Times New Roman" w:hAnsi="Arial" w:cs="Arial"/>
          <w:i/>
          <w:iCs/>
          <w:color w:val="000000"/>
          <w:lang w:eastAsia="ru-RU"/>
        </w:rPr>
        <w:t>(болтливая, суетливая, бойкая, хитрая и др.);</w:t>
      </w:r>
      <w:r w:rsidRPr="0022517E">
        <w:rPr>
          <w:rFonts w:ascii="Arial" w:eastAsia="Times New Roman" w:hAnsi="Arial" w:cs="Arial"/>
          <w:color w:val="000000"/>
          <w:lang w:eastAsia="ru-RU"/>
        </w:rPr>
        <w:t> осина тонкая </w:t>
      </w:r>
      <w:r w:rsidRPr="0022517E">
        <w:rPr>
          <w:rFonts w:ascii="Arial" w:eastAsia="Times New Roman" w:hAnsi="Arial" w:cs="Arial"/>
          <w:i/>
          <w:iCs/>
          <w:color w:val="000000"/>
          <w:lang w:eastAsia="ru-RU"/>
        </w:rPr>
        <w:t>(трепетная, дрожащая, огненная, лепечущая и др.).</w:t>
      </w:r>
      <w:proofErr w:type="gramEnd"/>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Антонимы.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«Мозговой штурм»</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Почему именно эти слова объединены учителем в пары? Что можно сказать о значении данных слов? Что можно сказать об их принадлежности к частям речи? Как называются такие слова? Дальше - работа по изучению темы.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На этапе формирования умений и навыков применяю различные игровые задания: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Заполнить «Лестницу» однокоренных слов.</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….лис….</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….лис….</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….лис….</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….лис….</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….ход….</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….ход….</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Times New Roman" w:eastAsia="Times New Roman" w:hAnsi="Times New Roman" w:cs="Times New Roman"/>
          <w:color w:val="000000"/>
          <w:sz w:val="24"/>
          <w:szCs w:val="24"/>
          <w:lang w:eastAsia="ru-RU"/>
        </w:rPr>
        <w:t>….ход….</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Игра «Орфографическая эстафета».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Класс делится на команды (по рядам). На доске записано слово с орфограммами (например, директор). Каждый член команды должен написать слово с орфограммами, которое начиналось буквой, на которую закончилось предыдущее. Выигрывает команда, быстрее справившаяся с заданием. (Например: директор - Рукавичка-ателье...).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Существительное. Повторение.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A) Угадайте слово, в котором: корень от слова земля, суффиксы от слов весенний, кровать, окончание от слова лопата (землянка).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Б) Угадайте слово: государственная песня + часть мира (гимназия).</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B) Угадайте слово: воронье слово + игровая карта (картуз).</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Г) Угадайте слово, в котором: приставку от слова бесцветный, корень от слова вода, суффикс от слова парный, окончание от слова красивый (безводный).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Кроме того, используем в 5 - 6 классах нетрадиционные уроки: языковой турнир, </w:t>
      </w:r>
      <w:proofErr w:type="spellStart"/>
      <w:r w:rsidRPr="0022517E">
        <w:rPr>
          <w:rFonts w:ascii="Arial" w:eastAsia="Times New Roman" w:hAnsi="Arial" w:cs="Arial"/>
          <w:color w:val="000000"/>
          <w:lang w:eastAsia="ru-RU"/>
        </w:rPr>
        <w:t>брейн-ринг</w:t>
      </w:r>
      <w:proofErr w:type="spellEnd"/>
      <w:r w:rsidRPr="0022517E">
        <w:rPr>
          <w:rFonts w:ascii="Arial" w:eastAsia="Times New Roman" w:hAnsi="Arial" w:cs="Arial"/>
          <w:color w:val="000000"/>
          <w:lang w:eastAsia="ru-RU"/>
        </w:rPr>
        <w:t>, урок-соревнование, урок-путешествие, урок-викторина, уро</w:t>
      </w:r>
      <w:proofErr w:type="gramStart"/>
      <w:r w:rsidRPr="0022517E">
        <w:rPr>
          <w:rFonts w:ascii="Arial" w:eastAsia="Times New Roman" w:hAnsi="Arial" w:cs="Arial"/>
          <w:color w:val="000000"/>
          <w:lang w:eastAsia="ru-RU"/>
        </w:rPr>
        <w:t>к-</w:t>
      </w:r>
      <w:proofErr w:type="gramEnd"/>
      <w:r w:rsidRPr="0022517E">
        <w:rPr>
          <w:rFonts w:ascii="Arial" w:eastAsia="Times New Roman" w:hAnsi="Arial" w:cs="Arial"/>
          <w:color w:val="000000"/>
          <w:lang w:eastAsia="ru-RU"/>
        </w:rPr>
        <w:t xml:space="preserve"> исследование и др., которые также привлекают учащихся и повышают уровень познавательной деятельности и мотивации к изучению родного языка.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Итак, исходя из собственного опыта, можно сделать вывод, что использование на уроках русского языка отдельных интерактивных технологий и игровых заданий действительно повышают уровень познавательной деятельности и мотивации учащихся, заинтересовывают их, что способствует желанию выполнять те или иные виды работ, </w:t>
      </w:r>
      <w:proofErr w:type="gramStart"/>
      <w:r w:rsidRPr="0022517E">
        <w:rPr>
          <w:rFonts w:ascii="Arial" w:eastAsia="Times New Roman" w:hAnsi="Arial" w:cs="Arial"/>
          <w:color w:val="000000"/>
          <w:lang w:eastAsia="ru-RU"/>
        </w:rPr>
        <w:t>а</w:t>
      </w:r>
      <w:proofErr w:type="gramEnd"/>
      <w:r w:rsidRPr="0022517E">
        <w:rPr>
          <w:rFonts w:ascii="Arial" w:eastAsia="Times New Roman" w:hAnsi="Arial" w:cs="Arial"/>
          <w:color w:val="000000"/>
          <w:lang w:eastAsia="ru-RU"/>
        </w:rPr>
        <w:t xml:space="preserve"> следовательно - усваивать учебный материал в сотрудничестве, сотворчестве, путем самостоятельной работы. А мне (как учителю) позволяет дифференцировать, индивидуализировать процесс обучения, развивать аналитическое мышление учащихся, </w:t>
      </w:r>
      <w:r w:rsidRPr="0022517E">
        <w:rPr>
          <w:rFonts w:ascii="Arial" w:eastAsia="Times New Roman" w:hAnsi="Arial" w:cs="Arial"/>
          <w:color w:val="000000"/>
          <w:lang w:eastAsia="ru-RU"/>
        </w:rPr>
        <w:lastRenderedPageBreak/>
        <w:t>формировать у них навыки самооценки, самоконтроля своей учебной деятельности, способствовать развитию творческого мышления, культуры общения, воспитывать активную личность, которая умеет видеть, ставить и решать нестандартные проблемы.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Понятно, что при использовании интерактивных технологий, игровых задач, возникают некоторые трудности, а именно:</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 иногда трудно контролировать процесс </w:t>
      </w:r>
      <w:proofErr w:type="spellStart"/>
      <w:r w:rsidRPr="0022517E">
        <w:rPr>
          <w:rFonts w:ascii="Arial" w:eastAsia="Times New Roman" w:hAnsi="Arial" w:cs="Arial"/>
          <w:color w:val="000000"/>
          <w:lang w:eastAsia="ru-RU"/>
        </w:rPr>
        <w:t>взаимообучения</w:t>
      </w:r>
      <w:proofErr w:type="spellEnd"/>
      <w:r w:rsidRPr="0022517E">
        <w:rPr>
          <w:rFonts w:ascii="Arial" w:eastAsia="Times New Roman" w:hAnsi="Arial" w:cs="Arial"/>
          <w:color w:val="000000"/>
          <w:lang w:eastAsia="ru-RU"/>
        </w:rPr>
        <w:t>,</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результаты работы учащихся менее предсказуемы,</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выработать у учащихся понимание того, что целью урока является не просто игра, а игра дидактическая, направлена в первую очередь на усвоение определенных знаний,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-организовать работу всех учеников, которые должны понять и соблюдать правила, что требует та или иная технология или игра,</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 научиться выслушивать мнение </w:t>
      </w:r>
      <w:proofErr w:type="gramStart"/>
      <w:r w:rsidRPr="0022517E">
        <w:rPr>
          <w:rFonts w:ascii="Arial" w:eastAsia="Times New Roman" w:hAnsi="Arial" w:cs="Arial"/>
          <w:color w:val="000000"/>
          <w:lang w:eastAsia="ru-RU"/>
        </w:rPr>
        <w:t>другого</w:t>
      </w:r>
      <w:proofErr w:type="gramEnd"/>
      <w:r w:rsidRPr="0022517E">
        <w:rPr>
          <w:rFonts w:ascii="Arial" w:eastAsia="Times New Roman" w:hAnsi="Arial" w:cs="Arial"/>
          <w:color w:val="000000"/>
          <w:lang w:eastAsia="ru-RU"/>
        </w:rPr>
        <w:t>,</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xml:space="preserve">- научиться </w:t>
      </w:r>
      <w:proofErr w:type="gramStart"/>
      <w:r w:rsidRPr="0022517E">
        <w:rPr>
          <w:rFonts w:ascii="Arial" w:eastAsia="Times New Roman" w:hAnsi="Arial" w:cs="Arial"/>
          <w:color w:val="000000"/>
          <w:lang w:eastAsia="ru-RU"/>
        </w:rPr>
        <w:t>аргументировано</w:t>
      </w:r>
      <w:proofErr w:type="gramEnd"/>
      <w:r w:rsidRPr="0022517E">
        <w:rPr>
          <w:rFonts w:ascii="Arial" w:eastAsia="Times New Roman" w:hAnsi="Arial" w:cs="Arial"/>
          <w:color w:val="000000"/>
          <w:lang w:eastAsia="ru-RU"/>
        </w:rPr>
        <w:t xml:space="preserve"> высказывать свое мнение.</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r w:rsidRPr="0022517E">
        <w:rPr>
          <w:rFonts w:ascii="Arial" w:eastAsia="Times New Roman" w:hAnsi="Arial" w:cs="Arial"/>
          <w:color w:val="000000"/>
          <w:lang w:eastAsia="ru-RU"/>
        </w:rPr>
        <w:t>       Роль и значение дидактических игр, используемых на уроках  письма и развития речи трудно переоценить. Они становятся не только источником активизации учебной деятельности школьников, имеющих нарушение интеллекта, но и открывают возможности для приобретения знаний, умений и навыков, а также создают благоприятные условия для коррекции имеющихся у детей отклонений. Использование дидактических игр на уроках  письма воздействует на совершенствование механизмов памяти, внимания, активизации мыслительных операций, на развитие таких психических процессов, как анализ, синтез, сравнение, обобщение и установление причинно-следственных связей.</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spellStart"/>
      <w:r w:rsidRPr="0022517E">
        <w:rPr>
          <w:rFonts w:ascii="Times New Roman" w:eastAsia="Times New Roman" w:hAnsi="Times New Roman" w:cs="Times New Roman"/>
          <w:color w:val="000000"/>
          <w:sz w:val="24"/>
          <w:szCs w:val="24"/>
          <w:lang w:eastAsia="ru-RU"/>
        </w:rPr>
        <w:t>Савенко</w:t>
      </w:r>
      <w:proofErr w:type="spellEnd"/>
      <w:r w:rsidRPr="0022517E">
        <w:rPr>
          <w:rFonts w:ascii="Times New Roman" w:eastAsia="Times New Roman" w:hAnsi="Times New Roman" w:cs="Times New Roman"/>
          <w:color w:val="000000"/>
          <w:sz w:val="24"/>
          <w:szCs w:val="24"/>
          <w:lang w:eastAsia="ru-RU"/>
        </w:rPr>
        <w:t xml:space="preserve"> Н.В Игровые технологии на уроках русского языка как средство развития познавательной активности у школьников</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spellStart"/>
      <w:r w:rsidRPr="0022517E">
        <w:rPr>
          <w:rFonts w:ascii="Times New Roman" w:eastAsia="Times New Roman" w:hAnsi="Times New Roman" w:cs="Times New Roman"/>
          <w:color w:val="000000"/>
          <w:sz w:val="24"/>
          <w:szCs w:val="24"/>
          <w:lang w:eastAsia="ru-RU"/>
        </w:rPr>
        <w:t>Селевко</w:t>
      </w:r>
      <w:proofErr w:type="spellEnd"/>
      <w:r w:rsidRPr="0022517E">
        <w:rPr>
          <w:rFonts w:ascii="Times New Roman" w:eastAsia="Times New Roman" w:hAnsi="Times New Roman" w:cs="Times New Roman"/>
          <w:color w:val="000000"/>
          <w:sz w:val="24"/>
          <w:szCs w:val="24"/>
          <w:lang w:eastAsia="ru-RU"/>
        </w:rPr>
        <w:t xml:space="preserve"> Г.К. Современные образовательные технологии. – М., 1998 год.</w:t>
      </w:r>
    </w:p>
    <w:p w:rsidR="0022517E" w:rsidRPr="0022517E" w:rsidRDefault="0022517E" w:rsidP="0022517E">
      <w:pPr>
        <w:shd w:val="clear" w:color="auto" w:fill="FFFFFF"/>
        <w:spacing w:after="0" w:line="240" w:lineRule="auto"/>
        <w:rPr>
          <w:rFonts w:ascii="Arial" w:eastAsia="Times New Roman" w:hAnsi="Arial" w:cs="Arial"/>
          <w:color w:val="000000"/>
          <w:lang w:eastAsia="ru-RU"/>
        </w:rPr>
      </w:pPr>
      <w:proofErr w:type="spellStart"/>
      <w:r w:rsidRPr="0022517E">
        <w:rPr>
          <w:rFonts w:ascii="Times New Roman" w:eastAsia="Times New Roman" w:hAnsi="Times New Roman" w:cs="Times New Roman"/>
          <w:color w:val="000000"/>
          <w:sz w:val="24"/>
          <w:szCs w:val="24"/>
          <w:lang w:eastAsia="ru-RU"/>
        </w:rPr>
        <w:t>Хребтищева</w:t>
      </w:r>
      <w:proofErr w:type="spellEnd"/>
      <w:r w:rsidRPr="0022517E">
        <w:rPr>
          <w:rFonts w:ascii="Times New Roman" w:eastAsia="Times New Roman" w:hAnsi="Times New Roman" w:cs="Times New Roman"/>
          <w:color w:val="000000"/>
          <w:sz w:val="24"/>
          <w:szCs w:val="24"/>
          <w:lang w:eastAsia="ru-RU"/>
        </w:rPr>
        <w:t xml:space="preserve"> Е.</w:t>
      </w:r>
      <w:proofErr w:type="gramStart"/>
      <w:r w:rsidRPr="0022517E">
        <w:rPr>
          <w:rFonts w:ascii="Times New Roman" w:eastAsia="Times New Roman" w:hAnsi="Times New Roman" w:cs="Times New Roman"/>
          <w:color w:val="000000"/>
          <w:sz w:val="24"/>
          <w:szCs w:val="24"/>
          <w:lang w:eastAsia="ru-RU"/>
        </w:rPr>
        <w:t>Ю</w:t>
      </w:r>
      <w:proofErr w:type="gramEnd"/>
      <w:r w:rsidRPr="0022517E">
        <w:rPr>
          <w:rFonts w:ascii="Times New Roman" w:eastAsia="Times New Roman" w:hAnsi="Times New Roman" w:cs="Times New Roman"/>
          <w:color w:val="000000"/>
          <w:sz w:val="24"/>
          <w:szCs w:val="24"/>
          <w:lang w:eastAsia="ru-RU"/>
        </w:rPr>
        <w:t xml:space="preserve"> </w:t>
      </w:r>
      <w:proofErr w:type="spellStart"/>
      <w:r w:rsidRPr="0022517E">
        <w:rPr>
          <w:rFonts w:ascii="Times New Roman" w:eastAsia="Times New Roman" w:hAnsi="Times New Roman" w:cs="Times New Roman"/>
          <w:color w:val="000000"/>
          <w:sz w:val="24"/>
          <w:szCs w:val="24"/>
          <w:lang w:eastAsia="ru-RU"/>
        </w:rPr>
        <w:t>Здоровьесберегающие</w:t>
      </w:r>
      <w:proofErr w:type="spellEnd"/>
      <w:r w:rsidRPr="0022517E">
        <w:rPr>
          <w:rFonts w:ascii="Times New Roman" w:eastAsia="Times New Roman" w:hAnsi="Times New Roman" w:cs="Times New Roman"/>
          <w:color w:val="000000"/>
          <w:sz w:val="24"/>
          <w:szCs w:val="24"/>
          <w:lang w:eastAsia="ru-RU"/>
        </w:rPr>
        <w:t xml:space="preserve"> технологии  на уроках русского языка и литературы, используемые на уроках русского языка и литературы</w:t>
      </w:r>
    </w:p>
    <w:p w:rsidR="00B22C26" w:rsidRDefault="00B22C26"/>
    <w:sectPr w:rsidR="00B22C26" w:rsidSect="00B22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40B38"/>
    <w:multiLevelType w:val="multilevel"/>
    <w:tmpl w:val="2EBC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17E"/>
    <w:rsid w:val="001A33F8"/>
    <w:rsid w:val="0022517E"/>
    <w:rsid w:val="006F3998"/>
    <w:rsid w:val="00960D8C"/>
    <w:rsid w:val="00B22C26"/>
    <w:rsid w:val="00B9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3998"/>
    <w:rPr>
      <w:b/>
      <w:bCs/>
    </w:rPr>
  </w:style>
  <w:style w:type="paragraph" w:styleId="a4">
    <w:name w:val="List Paragraph"/>
    <w:basedOn w:val="a"/>
    <w:uiPriority w:val="34"/>
    <w:qFormat/>
    <w:rsid w:val="006F3998"/>
    <w:pPr>
      <w:ind w:left="720"/>
      <w:contextualSpacing/>
    </w:pPr>
  </w:style>
  <w:style w:type="paragraph" w:customStyle="1" w:styleId="c0">
    <w:name w:val="c0"/>
    <w:basedOn w:val="a"/>
    <w:rsid w:val="00225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517E"/>
  </w:style>
  <w:style w:type="character" w:customStyle="1" w:styleId="c11">
    <w:name w:val="c11"/>
    <w:basedOn w:val="a0"/>
    <w:rsid w:val="0022517E"/>
  </w:style>
  <w:style w:type="character" w:customStyle="1" w:styleId="c3">
    <w:name w:val="c3"/>
    <w:basedOn w:val="a0"/>
    <w:rsid w:val="0022517E"/>
  </w:style>
  <w:style w:type="character" w:customStyle="1" w:styleId="c7">
    <w:name w:val="c7"/>
    <w:basedOn w:val="a0"/>
    <w:rsid w:val="0022517E"/>
  </w:style>
  <w:style w:type="character" w:customStyle="1" w:styleId="c16">
    <w:name w:val="c16"/>
    <w:basedOn w:val="a0"/>
    <w:rsid w:val="0022517E"/>
  </w:style>
  <w:style w:type="character" w:customStyle="1" w:styleId="c5">
    <w:name w:val="c5"/>
    <w:basedOn w:val="a0"/>
    <w:rsid w:val="0022517E"/>
  </w:style>
  <w:style w:type="paragraph" w:customStyle="1" w:styleId="c9">
    <w:name w:val="c9"/>
    <w:basedOn w:val="a"/>
    <w:rsid w:val="00225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02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2984</Words>
  <Characters>17015</Characters>
  <Application>Microsoft Office Word</Application>
  <DocSecurity>0</DocSecurity>
  <Lines>141</Lines>
  <Paragraphs>39</Paragraphs>
  <ScaleCrop>false</ScaleCrop>
  <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2020-03-02T18:16:00Z</dcterms:created>
  <dcterms:modified xsi:type="dcterms:W3CDTF">2020-03-02T18:18:00Z</dcterms:modified>
</cp:coreProperties>
</file>