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4E" w:rsidRPr="00066583" w:rsidRDefault="00B401EA"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621DC6" w:rsidRPr="00066583">
        <w:rPr>
          <w:rFonts w:ascii="Times New Roman" w:hAnsi="Times New Roman" w:cs="Times New Roman"/>
          <w:sz w:val="28"/>
          <w:szCs w:val="28"/>
        </w:rPr>
        <w:t>В условиях реализации ФГОС в дошкольном образовании в развитии ре</w:t>
      </w:r>
      <w:bookmarkStart w:id="0" w:name="_GoBack"/>
      <w:bookmarkEnd w:id="0"/>
      <w:r w:rsidR="00621DC6" w:rsidRPr="00066583">
        <w:rPr>
          <w:rFonts w:ascii="Times New Roman" w:hAnsi="Times New Roman" w:cs="Times New Roman"/>
          <w:sz w:val="28"/>
          <w:szCs w:val="28"/>
        </w:rPr>
        <w:t xml:space="preserve">чи дошкольников особую роль имеет художественная литература. </w:t>
      </w:r>
    </w:p>
    <w:p w:rsidR="00EA7944"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Речевое развитие дошкольника включает: </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Сюда же относится 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Дошкольный возраст – это период интенсивного формирования речи, это благотворная пора для выработк</w:t>
      </w:r>
      <w:r w:rsidR="002C5F3B" w:rsidRPr="00066583">
        <w:rPr>
          <w:rFonts w:ascii="Times New Roman" w:hAnsi="Times New Roman" w:cs="Times New Roman"/>
          <w:sz w:val="28"/>
          <w:szCs w:val="28"/>
        </w:rPr>
        <w:t xml:space="preserve">и навыков эффективного общения.  </w:t>
      </w:r>
      <w:r w:rsidRPr="00066583">
        <w:rPr>
          <w:rFonts w:ascii="Times New Roman" w:hAnsi="Times New Roman" w:cs="Times New Roman"/>
          <w:sz w:val="28"/>
          <w:szCs w:val="28"/>
        </w:rPr>
        <w:t>Одним из средств общения взрослых и детей является книга.</w:t>
      </w:r>
    </w:p>
    <w:p w:rsidR="00621DC6" w:rsidRPr="00066583" w:rsidRDefault="004C772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Художественная литература сопровождает человека с первых лет его жизни. </w:t>
      </w:r>
      <w:r w:rsidR="00621DC6" w:rsidRPr="00066583">
        <w:rPr>
          <w:rFonts w:ascii="Times New Roman" w:hAnsi="Times New Roman" w:cs="Times New Roman"/>
          <w:sz w:val="28"/>
          <w:szCs w:val="28"/>
        </w:rPr>
        <w:t>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детской речи.</w:t>
      </w:r>
    </w:p>
    <w:p w:rsidR="003E30CE" w:rsidRPr="00066583" w:rsidRDefault="003E30CE" w:rsidP="003E30CE">
      <w:pPr>
        <w:pStyle w:val="a3"/>
        <w:shd w:val="clear" w:color="auto" w:fill="FFFFFF"/>
        <w:spacing w:before="0" w:beforeAutospacing="0" w:after="0" w:afterAutospacing="0"/>
        <w:ind w:firstLine="851"/>
        <w:jc w:val="both"/>
        <w:rPr>
          <w:color w:val="000000"/>
          <w:sz w:val="28"/>
          <w:szCs w:val="28"/>
        </w:rPr>
      </w:pPr>
      <w:r w:rsidRPr="00066583">
        <w:rPr>
          <w:color w:val="000000"/>
          <w:sz w:val="28"/>
          <w:szCs w:val="28"/>
        </w:rPr>
        <w:t>Способствуя развитию речи наших воспитанников посредствам художественной литературы, мы </w:t>
      </w:r>
      <w:r w:rsidRPr="00066583">
        <w:rPr>
          <w:b/>
          <w:bCs/>
          <w:color w:val="000000"/>
          <w:sz w:val="28"/>
          <w:szCs w:val="28"/>
        </w:rPr>
        <w:t>решаем следующие задачи:</w:t>
      </w:r>
    </w:p>
    <w:p w:rsidR="003E30CE" w:rsidRPr="00066583" w:rsidRDefault="003E30CE" w:rsidP="003E30CE">
      <w:pPr>
        <w:pStyle w:val="a3"/>
        <w:shd w:val="clear" w:color="auto" w:fill="FFFFFF"/>
        <w:spacing w:before="0" w:beforeAutospacing="0" w:after="0" w:afterAutospacing="0"/>
        <w:ind w:firstLine="851"/>
        <w:jc w:val="both"/>
        <w:rPr>
          <w:color w:val="000000"/>
          <w:sz w:val="28"/>
          <w:szCs w:val="28"/>
        </w:rPr>
      </w:pPr>
      <w:r w:rsidRPr="00066583">
        <w:rPr>
          <w:color w:val="000000"/>
          <w:sz w:val="28"/>
          <w:szCs w:val="28"/>
        </w:rPr>
        <w:t>-Развивать артикуляционный и голосовой аппараты, речевое дыхание, слуховое восприятие, речевой слух.</w:t>
      </w:r>
    </w:p>
    <w:p w:rsidR="003E30CE" w:rsidRPr="00066583" w:rsidRDefault="003E30CE" w:rsidP="003E30CE">
      <w:pPr>
        <w:pStyle w:val="a3"/>
        <w:shd w:val="clear" w:color="auto" w:fill="FFFFFF"/>
        <w:spacing w:before="0" w:beforeAutospacing="0" w:after="0" w:afterAutospacing="0"/>
        <w:ind w:firstLine="851"/>
        <w:jc w:val="both"/>
        <w:rPr>
          <w:color w:val="000000"/>
          <w:sz w:val="28"/>
          <w:szCs w:val="28"/>
        </w:rPr>
      </w:pPr>
      <w:r w:rsidRPr="00066583">
        <w:rPr>
          <w:color w:val="000000"/>
          <w:sz w:val="28"/>
          <w:szCs w:val="28"/>
        </w:rPr>
        <w:t>-Формировать, уточнять и активизировать словарный запас, позволяющий дошкольникам характеризовать многообразие окружающего мира.</w:t>
      </w:r>
    </w:p>
    <w:p w:rsidR="003E30CE" w:rsidRPr="00066583" w:rsidRDefault="003E30CE" w:rsidP="003E30CE">
      <w:pPr>
        <w:pStyle w:val="a3"/>
        <w:shd w:val="clear" w:color="auto" w:fill="FFFFFF"/>
        <w:spacing w:before="0" w:beforeAutospacing="0" w:after="0" w:afterAutospacing="0"/>
        <w:ind w:firstLine="851"/>
        <w:jc w:val="both"/>
        <w:rPr>
          <w:color w:val="000000"/>
          <w:sz w:val="28"/>
          <w:szCs w:val="28"/>
        </w:rPr>
      </w:pPr>
      <w:r w:rsidRPr="00066583">
        <w:rPr>
          <w:color w:val="000000"/>
          <w:sz w:val="28"/>
          <w:szCs w:val="28"/>
        </w:rPr>
        <w:t>-Побуждать пользоваться в речи прилагательными, глаголами, наречиями, предлогами.</w:t>
      </w:r>
    </w:p>
    <w:p w:rsidR="003E30CE" w:rsidRPr="00066583" w:rsidRDefault="003E30CE" w:rsidP="003E30CE">
      <w:pPr>
        <w:pStyle w:val="a3"/>
        <w:shd w:val="clear" w:color="auto" w:fill="FFFFFF"/>
        <w:spacing w:before="0" w:beforeAutospacing="0" w:after="0" w:afterAutospacing="0"/>
        <w:ind w:firstLine="851"/>
        <w:jc w:val="both"/>
        <w:rPr>
          <w:color w:val="000000"/>
          <w:sz w:val="28"/>
          <w:szCs w:val="28"/>
        </w:rPr>
      </w:pPr>
      <w:r w:rsidRPr="00066583">
        <w:rPr>
          <w:color w:val="000000"/>
          <w:sz w:val="28"/>
          <w:szCs w:val="28"/>
        </w:rPr>
        <w:t>-Продолжать совершенствовать диалогическую и монологическую речь: активно участвовать в беседе, отвечать и задавать вопросы.</w:t>
      </w:r>
    </w:p>
    <w:p w:rsidR="003E30CE" w:rsidRPr="00066583" w:rsidRDefault="003E30CE" w:rsidP="003E30CE">
      <w:pPr>
        <w:pStyle w:val="a3"/>
        <w:shd w:val="clear" w:color="auto" w:fill="FFFFFF"/>
        <w:spacing w:before="0" w:beforeAutospacing="0" w:after="0" w:afterAutospacing="0"/>
        <w:ind w:firstLine="851"/>
        <w:jc w:val="both"/>
        <w:rPr>
          <w:sz w:val="28"/>
          <w:szCs w:val="28"/>
        </w:rPr>
      </w:pPr>
      <w:r w:rsidRPr="00066583">
        <w:rPr>
          <w:color w:val="000000"/>
          <w:sz w:val="28"/>
          <w:szCs w:val="28"/>
        </w:rPr>
        <w:t>-Упражнять в составлении рассказов по картине, по иллюстрациям, в процессе описания игрушек.</w:t>
      </w:r>
    </w:p>
    <w:p w:rsidR="002C5F3B"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дела</w:t>
      </w:r>
      <w:r w:rsidRPr="00066583">
        <w:rPr>
          <w:rFonts w:ascii="Times New Roman" w:hAnsi="Times New Roman" w:cs="Times New Roman"/>
          <w:sz w:val="28"/>
          <w:szCs w:val="28"/>
        </w:rPr>
        <w:softHyphen/>
        <w:t>ет эмоции более насыщенными, воспитывает воображение и дает дошкольнику пре</w:t>
      </w:r>
      <w:r w:rsidRPr="00066583">
        <w:rPr>
          <w:rFonts w:ascii="Times New Roman" w:hAnsi="Times New Roman" w:cs="Times New Roman"/>
          <w:sz w:val="28"/>
          <w:szCs w:val="28"/>
        </w:rPr>
        <w:softHyphen/>
        <w:t>красные образцы русского литературного языка. Эти образцы различны по своему воздействию: в рассказах дети узнают лаконичность и точность слова, в стихах улав</w:t>
      </w:r>
      <w:r w:rsidRPr="00066583">
        <w:rPr>
          <w:rFonts w:ascii="Times New Roman" w:hAnsi="Times New Roman" w:cs="Times New Roman"/>
          <w:sz w:val="28"/>
          <w:szCs w:val="28"/>
        </w:rPr>
        <w:softHyphen/>
        <w:t>ливают музыкальность, напевность, образность русской речи; народные сказки рас</w:t>
      </w:r>
      <w:r w:rsidRPr="00066583">
        <w:rPr>
          <w:rFonts w:ascii="Times New Roman" w:hAnsi="Times New Roman" w:cs="Times New Roman"/>
          <w:sz w:val="28"/>
          <w:szCs w:val="28"/>
        </w:rPr>
        <w:softHyphen/>
        <w:t xml:space="preserve">крывают перед ними меткость и выразительность русского слова, показывают, как богата родная речь юмором, живыми и образными выражениями, сравнениями. </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lastRenderedPageBreak/>
        <w:t>Дети дошкольного возраста — слушатели, а не читатели, художественное произве</w:t>
      </w:r>
      <w:r w:rsidRPr="00066583">
        <w:rPr>
          <w:rFonts w:ascii="Times New Roman" w:hAnsi="Times New Roman" w:cs="Times New Roman"/>
          <w:sz w:val="28"/>
          <w:szCs w:val="28"/>
        </w:rPr>
        <w:softHyphen/>
        <w:t>дение</w:t>
      </w:r>
      <w:r w:rsidR="00EA7944" w:rsidRPr="00066583">
        <w:rPr>
          <w:rFonts w:ascii="Times New Roman" w:hAnsi="Times New Roman" w:cs="Times New Roman"/>
          <w:sz w:val="28"/>
          <w:szCs w:val="28"/>
        </w:rPr>
        <w:t xml:space="preserve"> </w:t>
      </w:r>
      <w:r w:rsidRPr="00066583">
        <w:rPr>
          <w:rFonts w:ascii="Times New Roman" w:hAnsi="Times New Roman" w:cs="Times New Roman"/>
          <w:sz w:val="28"/>
          <w:szCs w:val="28"/>
        </w:rPr>
        <w:t xml:space="preserve"> доносит до них педагог, поэтому владение им навыками выразительного чтения приобретает особое значение.</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Перед педагогом стоит важная задача — каждое про</w:t>
      </w:r>
      <w:r w:rsidRPr="00066583">
        <w:rPr>
          <w:rFonts w:ascii="Times New Roman" w:hAnsi="Times New Roman" w:cs="Times New Roman"/>
          <w:sz w:val="28"/>
          <w:szCs w:val="28"/>
        </w:rPr>
        <w:softHyphen/>
        <w:t>изведение нужно донести до детей как произведение искусства, раскрыть его замы</w:t>
      </w:r>
      <w:r w:rsidRPr="00066583">
        <w:rPr>
          <w:rFonts w:ascii="Times New Roman" w:hAnsi="Times New Roman" w:cs="Times New Roman"/>
          <w:sz w:val="28"/>
          <w:szCs w:val="28"/>
        </w:rPr>
        <w:softHyphen/>
        <w:t xml:space="preserve">сел, заразить слушателя эмоциональным отношением к </w:t>
      </w:r>
      <w:proofErr w:type="gramStart"/>
      <w:r w:rsidRPr="00066583">
        <w:rPr>
          <w:rFonts w:ascii="Times New Roman" w:hAnsi="Times New Roman" w:cs="Times New Roman"/>
          <w:sz w:val="28"/>
          <w:szCs w:val="28"/>
        </w:rPr>
        <w:t>прочитанному</w:t>
      </w:r>
      <w:proofErr w:type="gramEnd"/>
      <w:r w:rsidRPr="00066583">
        <w:rPr>
          <w:rFonts w:ascii="Times New Roman" w:hAnsi="Times New Roman" w:cs="Times New Roman"/>
          <w:sz w:val="28"/>
          <w:szCs w:val="28"/>
        </w:rPr>
        <w:t>: чувствам, поступкам, лирическим переживаниям героев.</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Умение правильно воспринимать литературное произведение, осознавать наряду с со</w:t>
      </w:r>
      <w:r w:rsidRPr="00066583">
        <w:rPr>
          <w:rFonts w:ascii="Times New Roman" w:hAnsi="Times New Roman" w:cs="Times New Roman"/>
          <w:sz w:val="28"/>
          <w:szCs w:val="28"/>
        </w:rPr>
        <w:softHyphen/>
        <w:t>держанием и элементы художественной выразительности не приходит к ребенку само собой: его надо развивать и воспитывать с самого раннего возраста. В связи с этим очень важно формировать у детей способность активно слушать произведение, вслушиваться в художественную речь. Благодаря этим навыкам у ребенка будет формироваться своя яркая, образная, красочная, грамматически правильно построенная речь.</w:t>
      </w:r>
    </w:p>
    <w:p w:rsidR="00EA7944"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В работе с детьми особое значение имеет – обращение к художественной литературе. Дошедшие из глубины веков </w:t>
      </w:r>
      <w:proofErr w:type="spellStart"/>
      <w:r w:rsidRPr="00066583">
        <w:rPr>
          <w:rFonts w:ascii="Times New Roman" w:hAnsi="Times New Roman" w:cs="Times New Roman"/>
          <w:sz w:val="28"/>
          <w:szCs w:val="28"/>
        </w:rPr>
        <w:t>потешки</w:t>
      </w:r>
      <w:proofErr w:type="spellEnd"/>
      <w:r w:rsidRPr="00066583">
        <w:rPr>
          <w:rFonts w:ascii="Times New Roman" w:hAnsi="Times New Roman" w:cs="Times New Roman"/>
          <w:sz w:val="28"/>
          <w:szCs w:val="28"/>
        </w:rPr>
        <w:t xml:space="preserve">, </w:t>
      </w:r>
      <w:proofErr w:type="spellStart"/>
      <w:r w:rsidRPr="00066583">
        <w:rPr>
          <w:rFonts w:ascii="Times New Roman" w:hAnsi="Times New Roman" w:cs="Times New Roman"/>
          <w:sz w:val="28"/>
          <w:szCs w:val="28"/>
        </w:rPr>
        <w:t>заклички</w:t>
      </w:r>
      <w:proofErr w:type="spellEnd"/>
      <w:r w:rsidRPr="00066583">
        <w:rPr>
          <w:rFonts w:ascii="Times New Roman" w:hAnsi="Times New Roman" w:cs="Times New Roman"/>
          <w:sz w:val="28"/>
          <w:szCs w:val="28"/>
        </w:rPr>
        <w:t xml:space="preserve">, приговорки, прибаутки, перевертыши и т. д., наилучшим образом открывают и объясняют ребенку жизнь общества и природы, мир человеческих чувств и взаимоотношений. </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Художественная литература развивает мышление и воображение ребенка, обогащает его эмоции. Ценность чтения художественной литературы в том, что с её помощью взрослый легко устанавливает эмоциональный контакт с ребенком</w:t>
      </w:r>
      <w:r w:rsidR="00EA7944" w:rsidRPr="00066583">
        <w:rPr>
          <w:rFonts w:ascii="Times New Roman" w:hAnsi="Times New Roman" w:cs="Times New Roman"/>
          <w:sz w:val="28"/>
          <w:szCs w:val="28"/>
        </w:rPr>
        <w:t>.</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Регулярное чтение с дошкольником художественной литературы является залогом того, что ребенок будет иметь большой словарный запас, грамотно строить предложения, выразительно и красиво говорить. Помимо этого, чтение развивает интеллект, дает новые знания, вырабатывает привычку к познанию, формирует усидчивость. Обращение к книге играет очень важную роль в психофизиологическом развитии дошкольника: развиваются фонематический слух, память, внимание, воображение. </w:t>
      </w:r>
    </w:p>
    <w:p w:rsidR="00621DC6" w:rsidRPr="00066583" w:rsidRDefault="00621DC6"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Именно из художественной литературы ребёнок черпает знания и представления о разных сферах действительности: о жизни и поведении взрослых и сверстниках; узнает много новых слов; учиться выражать свои чувства и эмоции с помощью разных выразительных средств.</w:t>
      </w:r>
      <w:r w:rsidR="00EA7944" w:rsidRPr="00066583">
        <w:rPr>
          <w:rFonts w:ascii="Times New Roman" w:hAnsi="Times New Roman" w:cs="Times New Roman"/>
          <w:sz w:val="28"/>
          <w:szCs w:val="28"/>
        </w:rPr>
        <w:t xml:space="preserve"> </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В настоящее время в процессе перехода системы образования на новые стандарты, необходимо включать современные технологии. </w:t>
      </w:r>
    </w:p>
    <w:p w:rsidR="00EA7944"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lastRenderedPageBreak/>
        <w:t>Ведущую роль отводится </w:t>
      </w:r>
      <w:r w:rsidR="00EA7944" w:rsidRPr="00066583">
        <w:rPr>
          <w:rFonts w:ascii="Times New Roman" w:hAnsi="Times New Roman" w:cs="Times New Roman"/>
          <w:sz w:val="28"/>
          <w:szCs w:val="28"/>
        </w:rPr>
        <w:t xml:space="preserve">именно </w:t>
      </w:r>
      <w:r w:rsidRPr="00066583">
        <w:rPr>
          <w:rFonts w:ascii="Times New Roman" w:hAnsi="Times New Roman" w:cs="Times New Roman"/>
          <w:sz w:val="28"/>
          <w:szCs w:val="28"/>
        </w:rPr>
        <w:t>проектной технологии, которая предусматривает следующие правила:</w:t>
      </w:r>
      <w:r w:rsidR="00EA7944" w:rsidRPr="00066583">
        <w:rPr>
          <w:rFonts w:ascii="Times New Roman" w:hAnsi="Times New Roman" w:cs="Times New Roman"/>
          <w:sz w:val="28"/>
          <w:szCs w:val="28"/>
        </w:rPr>
        <w:t xml:space="preserve"> </w:t>
      </w:r>
      <w:r w:rsidRPr="00066583">
        <w:rPr>
          <w:rFonts w:ascii="Times New Roman" w:hAnsi="Times New Roman" w:cs="Times New Roman"/>
          <w:sz w:val="28"/>
          <w:szCs w:val="28"/>
        </w:rPr>
        <w:t>свобода выбора, открытость, деятельность, индивидуальность.</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Проектная технология способствует созданию условий для формирования и развития внутренней мотивации дошкольников к развитию самостоятельности, потребности в самосовершенствовании, ответственности за результат свой деятельности. Проектная деятельность позволяет дошкольникам ориентироваться в различных ситуациях, в дальнейшем адаптироваться в окружающем социуме.</w:t>
      </w:r>
      <w:r w:rsidR="00E371BB" w:rsidRPr="00066583">
        <w:rPr>
          <w:rFonts w:ascii="Arial" w:hAnsi="Arial" w:cs="Arial"/>
          <w:sz w:val="28"/>
          <w:szCs w:val="28"/>
          <w:shd w:val="clear" w:color="auto" w:fill="FFFFFF"/>
        </w:rPr>
        <w:t xml:space="preserve"> </w:t>
      </w:r>
      <w:r w:rsidR="00E371BB" w:rsidRPr="00066583">
        <w:rPr>
          <w:rFonts w:ascii="Times New Roman" w:hAnsi="Times New Roman" w:cs="Times New Roman"/>
          <w:sz w:val="28"/>
          <w:szCs w:val="28"/>
          <w:shd w:val="clear" w:color="auto" w:fill="FFFFFF"/>
        </w:rPr>
        <w:t xml:space="preserve">Художественная литература открывает и объясняет ребенку жизнь общества и природы, мир человеческих чувств и взаимоотношений, развивает мышление и воображение ребенка, обогащает его эмоции, дает прекрасные образцы русского литературного языка, оказывает влияние на развитие и обогащение детской речи. Имеет воспитательное, познавательное и эстетическое значение. Необходимость у ребенка вырабатывать модель его поведения при чтении художественной литературы, прежде </w:t>
      </w:r>
      <w:proofErr w:type="gramStart"/>
      <w:r w:rsidR="00E371BB" w:rsidRPr="00066583">
        <w:rPr>
          <w:rFonts w:ascii="Times New Roman" w:hAnsi="Times New Roman" w:cs="Times New Roman"/>
          <w:sz w:val="28"/>
          <w:szCs w:val="28"/>
          <w:shd w:val="clear" w:color="auto" w:fill="FFFFFF"/>
        </w:rPr>
        <w:t>всего</w:t>
      </w:r>
      <w:proofErr w:type="gramEnd"/>
      <w:r w:rsidR="00E371BB" w:rsidRPr="00066583">
        <w:rPr>
          <w:rFonts w:ascii="Times New Roman" w:hAnsi="Times New Roman" w:cs="Times New Roman"/>
          <w:sz w:val="28"/>
          <w:szCs w:val="28"/>
          <w:shd w:val="clear" w:color="auto" w:fill="FFFFFF"/>
        </w:rPr>
        <w:t xml:space="preserve"> научить ребенка слушать, воспитывать грамотного читателя. Она учит размышлять над новой информацией, развивает креативность, творческие способности, умение думать самостоятельно.</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Проект – специально организованный воспитателем и самостоятельно выполняемый детьми комплекс действий, завершающийся созданием творческих работ (то есть продукта). Под проектом понимается самостоятельная или коллективная творческая завершенная работа, имеющ</w:t>
      </w:r>
      <w:r w:rsidR="00EA7944" w:rsidRPr="00066583">
        <w:rPr>
          <w:rFonts w:ascii="Times New Roman" w:hAnsi="Times New Roman" w:cs="Times New Roman"/>
          <w:sz w:val="28"/>
          <w:szCs w:val="28"/>
        </w:rPr>
        <w:t>ая социально значимый результат.</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Основной целью проектной деятельности в детском саду является развитие свободной творческой личности ребёнка. А сказки, помогут раскрыть весь детский потенциал у ребенка.</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 проектной деятельности ребенок имеет возможность участвовать в обсуждении темы проекта, рассказать (представить продукт своей деятельности), выбирать определенный вид деятельности.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Реализация проекта в дошкольном образовательном учреждении начинается с определения (формулирования) актуальной для дошкольников проблемы. Педагог готовит предварительный план решения проблемы. Дети по ходу реализации проекта вносят свои предложения.</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Основные этапы метода проектов:</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1. Целеполагание: педагог помогает ребёнку выбрать наиболее актуальную и посильную для него задачу на определённый отрезок времени.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2. Разработка проекта – план деятельности по достижению цели:</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к кому обратится за помощью (взрослому, педагогу);</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lastRenderedPageBreak/>
        <w:t xml:space="preserve">- </w:t>
      </w:r>
      <w:r w:rsidR="00A606F8" w:rsidRPr="00066583">
        <w:rPr>
          <w:rFonts w:ascii="Times New Roman" w:hAnsi="Times New Roman" w:cs="Times New Roman"/>
          <w:sz w:val="28"/>
          <w:szCs w:val="28"/>
        </w:rPr>
        <w:t xml:space="preserve">в каких источниках можно найти </w:t>
      </w:r>
      <w:proofErr w:type="gramStart"/>
      <w:r w:rsidR="00A606F8" w:rsidRPr="00066583">
        <w:rPr>
          <w:rFonts w:ascii="Times New Roman" w:hAnsi="Times New Roman" w:cs="Times New Roman"/>
          <w:sz w:val="28"/>
          <w:szCs w:val="28"/>
        </w:rPr>
        <w:t>информацию</w:t>
      </w:r>
      <w:proofErr w:type="gramEnd"/>
      <w:r w:rsidR="00A606F8" w:rsidRPr="00066583">
        <w:rPr>
          <w:rFonts w:ascii="Times New Roman" w:hAnsi="Times New Roman" w:cs="Times New Roman"/>
          <w:sz w:val="28"/>
          <w:szCs w:val="28"/>
        </w:rPr>
        <w:t>;</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какие предметы использовать (принадлежности, оборудование);</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с какими предметами научиться работать для достижения цели.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3. Выполнение проекта – практическая часть.</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4. Подведение итогов – определение задач для новых проектов.</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 настоящее время проекты классифицируются:</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по составу участников;</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по целевой установке;</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по тематике;</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по срокам реализации.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 практике современных дошкольных учреждений испол</w:t>
      </w:r>
      <w:r w:rsidR="00EA7944" w:rsidRPr="00066583">
        <w:rPr>
          <w:rFonts w:ascii="Times New Roman" w:hAnsi="Times New Roman" w:cs="Times New Roman"/>
          <w:sz w:val="28"/>
          <w:szCs w:val="28"/>
        </w:rPr>
        <w:t>ьзуются следующие виды проектов.</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1. Исследовательские.</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Такие проекты требуют хорошо продуманной структуры проекта,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При выполнении проекта ребенок:</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Структурирует проект в логике научного исследования,</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Включает в проект аргументацию его актуальности,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Определяет объект и предмет исследования,</w:t>
      </w:r>
    </w:p>
    <w:p w:rsidR="00EA7944"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Обозначает цели и задачи проектного исследования, </w:t>
      </w:r>
    </w:p>
    <w:p w:rsidR="00EA7944"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 xml:space="preserve">Обозначает цели и </w:t>
      </w:r>
      <w:r w:rsidRPr="00066583">
        <w:rPr>
          <w:rFonts w:ascii="Times New Roman" w:hAnsi="Times New Roman" w:cs="Times New Roman"/>
          <w:sz w:val="28"/>
          <w:szCs w:val="28"/>
        </w:rPr>
        <w:t>задачи проектного исследования,</w:t>
      </w:r>
    </w:p>
    <w:p w:rsidR="00A606F8" w:rsidRPr="00066583" w:rsidRDefault="00EA7944"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 </w:t>
      </w:r>
      <w:r w:rsidR="00A606F8" w:rsidRPr="00066583">
        <w:rPr>
          <w:rFonts w:ascii="Times New Roman" w:hAnsi="Times New Roman" w:cs="Times New Roman"/>
          <w:sz w:val="28"/>
          <w:szCs w:val="28"/>
        </w:rPr>
        <w:t>Формулирует гипотезу исследования,</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Определяет методы исследования,</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Конкретизирует источники информации, Выводит методологию исследования,</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Определяет пути решения проблем,</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Осваивает новое опытным путем,</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Оформляет проект в виде выводов,</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Подтверждает или опровергает гипотезу,</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Выходит на новый спектр проблем.</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2. Информационные.</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Такие проекты </w:t>
      </w:r>
      <w:proofErr w:type="gramStart"/>
      <w:r w:rsidRPr="00066583">
        <w:rPr>
          <w:rFonts w:ascii="Times New Roman" w:hAnsi="Times New Roman" w:cs="Times New Roman"/>
          <w:sz w:val="28"/>
          <w:szCs w:val="28"/>
        </w:rPr>
        <w:t>также, как</w:t>
      </w:r>
      <w:proofErr w:type="gramEnd"/>
      <w:r w:rsidRPr="00066583">
        <w:rPr>
          <w:rFonts w:ascii="Times New Roman" w:hAnsi="Times New Roman" w:cs="Times New Roman"/>
          <w:sz w:val="28"/>
          <w:szCs w:val="28"/>
        </w:rPr>
        <w:t xml:space="preserve"> и исследовательские требуют хорошо продуманной структуры, возможности систематической коррекции по ходу работы над проектом. </w:t>
      </w:r>
      <w:proofErr w:type="gramStart"/>
      <w:r w:rsidRPr="00066583">
        <w:rPr>
          <w:rFonts w:ascii="Times New Roman" w:hAnsi="Times New Roman" w:cs="Times New Roman"/>
          <w:sz w:val="28"/>
          <w:szCs w:val="28"/>
        </w:rPr>
        <w:t xml:space="preserve">Структура такого проекта может быть обозначена следующим </w:t>
      </w:r>
      <w:r w:rsidRPr="00066583">
        <w:rPr>
          <w:rFonts w:ascii="Times New Roman" w:hAnsi="Times New Roman" w:cs="Times New Roman"/>
          <w:sz w:val="28"/>
          <w:szCs w:val="28"/>
        </w:rPr>
        <w:lastRenderedPageBreak/>
        <w:t>образом: цель проекта, его актуальность - методы получения (литературные источники, средства СМИ, базы данных, в том числе электронные, интервью, анкетирование, в том числе и зарубежных партнеров, проведение "мозговой атаки", пр.) и обработки информации (их анализ, обобщение, сопоставление с известными фактами, аргументированные выводы) - результат (статья, реферат, доклад, видео и пр.) - презентация (публикация, в том числе</w:t>
      </w:r>
      <w:proofErr w:type="gramEnd"/>
      <w:r w:rsidRPr="00066583">
        <w:rPr>
          <w:rFonts w:ascii="Times New Roman" w:hAnsi="Times New Roman" w:cs="Times New Roman"/>
          <w:sz w:val="28"/>
          <w:szCs w:val="28"/>
        </w:rPr>
        <w:t xml:space="preserve"> в сети, обсуждение в телеконференции, пр.).</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3. Творческие.</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Такие проекты, как правило, не имеют детально проработанной структуры, она только намечается и далее развивается, подчиняясь принятой логике и интересам участников проекта. В лучшем случае можно договориться о желаемых, планируемых результатах (совместной газете, сочинении, видеофильме, спортивной игре, экспедиции, пр.);</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4. Игровые.</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066583">
        <w:rPr>
          <w:rFonts w:ascii="Times New Roman" w:hAnsi="Times New Roman" w:cs="Times New Roman"/>
          <w:sz w:val="28"/>
          <w:szCs w:val="28"/>
        </w:rPr>
        <w:t>ролево</w:t>
      </w:r>
      <w:proofErr w:type="spellEnd"/>
      <w:r w:rsidRPr="00066583">
        <w:rPr>
          <w:rFonts w:ascii="Times New Roman" w:hAnsi="Times New Roman" w:cs="Times New Roman"/>
          <w:sz w:val="28"/>
          <w:szCs w:val="28"/>
        </w:rPr>
        <w:t xml:space="preserve"> - игровая, приключенческая.</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5. Практические.</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Эти проекты отличает четко обозначенный с самого начала результат деятельности участников проекта. </w:t>
      </w:r>
      <w:proofErr w:type="gramStart"/>
      <w:r w:rsidRPr="00066583">
        <w:rPr>
          <w:rFonts w:ascii="Times New Roman" w:hAnsi="Times New Roman" w:cs="Times New Roman"/>
          <w:sz w:val="28"/>
          <w:szCs w:val="28"/>
        </w:rPr>
        <w:t>Причем этот результат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w:t>
      </w:r>
      <w:r w:rsidR="004B251A" w:rsidRPr="00066583">
        <w:rPr>
          <w:rFonts w:ascii="Times New Roman" w:hAnsi="Times New Roman" w:cs="Times New Roman"/>
          <w:sz w:val="28"/>
          <w:szCs w:val="28"/>
        </w:rPr>
        <w:t>ал, пр.).</w:t>
      </w:r>
      <w:proofErr w:type="gramEnd"/>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A606F8" w:rsidRPr="00066583" w:rsidRDefault="004B251A"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Именно п</w:t>
      </w:r>
      <w:r w:rsidR="00A606F8" w:rsidRPr="00066583">
        <w:rPr>
          <w:rFonts w:ascii="Times New Roman" w:hAnsi="Times New Roman" w:cs="Times New Roman"/>
          <w:sz w:val="28"/>
          <w:szCs w:val="28"/>
        </w:rPr>
        <w:t xml:space="preserve">роектная деятельность в ознакомлении </w:t>
      </w:r>
      <w:r w:rsidR="00C84947" w:rsidRPr="00066583">
        <w:rPr>
          <w:rFonts w:ascii="Times New Roman" w:hAnsi="Times New Roman" w:cs="Times New Roman"/>
          <w:sz w:val="28"/>
          <w:szCs w:val="28"/>
        </w:rPr>
        <w:t>с художественной литературой</w:t>
      </w:r>
      <w:r w:rsidR="00A606F8" w:rsidRPr="00066583">
        <w:rPr>
          <w:rFonts w:ascii="Times New Roman" w:hAnsi="Times New Roman" w:cs="Times New Roman"/>
          <w:sz w:val="28"/>
          <w:szCs w:val="28"/>
        </w:rPr>
        <w:t xml:space="preserve"> способствует формированию творческих способностей.</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lastRenderedPageBreak/>
        <w:t>Организованная таким образом, работа будет способствовать тому, что проектная деятельность станет средством самовыражения и самореализации ребенка в разных видах творчества, самоутверждения в группе сверстников. А жизнь дошкольников в детском саду обогатится за счет интеграции деятельности включение разных видов искусства, которые находят свое воплощение в презентации проекта.</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Результаты проектной деятельности: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1. Полученный продукт</w:t>
      </w:r>
    </w:p>
    <w:p w:rsidR="00A606F8" w:rsidRPr="00066583" w:rsidRDefault="00A606F8" w:rsidP="00B401EA">
      <w:pPr>
        <w:spacing w:after="0"/>
        <w:ind w:firstLine="851"/>
        <w:jc w:val="both"/>
        <w:rPr>
          <w:rFonts w:ascii="Times New Roman" w:hAnsi="Times New Roman" w:cs="Times New Roman"/>
          <w:sz w:val="28"/>
          <w:szCs w:val="28"/>
        </w:rPr>
      </w:pPr>
      <w:proofErr w:type="gramStart"/>
      <w:r w:rsidRPr="00066583">
        <w:rPr>
          <w:rFonts w:ascii="Times New Roman" w:hAnsi="Times New Roman" w:cs="Times New Roman"/>
          <w:sz w:val="28"/>
          <w:szCs w:val="28"/>
        </w:rPr>
        <w:t>Результатом работы для дошкольников могут быть рисунок, поделка, аппликация, альбом, сочиненная сказка, концерт, спектакль, газета.</w:t>
      </w:r>
      <w:proofErr w:type="gramEnd"/>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2. Культурное развитие ребенка</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Дошкольник приобретает способность самостоятельно выдвигать темы проектов; у него развивается логика, способность определять свою позицию, понимание того, что на сложный вопрос нет простых ответов, что явление необходимо исследовать с разных сторон. Ребенок начинает осознавать значение совместных усилий при работе в группе; у него развивается активность и самостоятельность.</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3. Развитие взаимоотношений ребенка с </w:t>
      </w:r>
      <w:proofErr w:type="gramStart"/>
      <w:r w:rsidRPr="00066583">
        <w:rPr>
          <w:rFonts w:ascii="Times New Roman" w:hAnsi="Times New Roman" w:cs="Times New Roman"/>
          <w:sz w:val="28"/>
          <w:szCs w:val="28"/>
        </w:rPr>
        <w:t>воспитывающим</w:t>
      </w:r>
      <w:proofErr w:type="gramEnd"/>
      <w:r w:rsidRPr="00066583">
        <w:rPr>
          <w:rFonts w:ascii="Times New Roman" w:hAnsi="Times New Roman" w:cs="Times New Roman"/>
          <w:sz w:val="28"/>
          <w:szCs w:val="28"/>
        </w:rPr>
        <w:t xml:space="preserve"> взрослыми</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4. Участие родителей в совместном с воспитателями введении ребенка в контекст культуры.</w:t>
      </w:r>
    </w:p>
    <w:p w:rsidR="00A606F8" w:rsidRPr="00066583" w:rsidRDefault="00A606F8"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Участие родителей в создании и реализации проектов пробуждает интерес к познанию самих себя и детей, повышает их культурную компетентность в области воспитания дошкольников.</w:t>
      </w:r>
    </w:p>
    <w:p w:rsidR="00B401EA" w:rsidRPr="00066583" w:rsidRDefault="00890B9B" w:rsidP="00B401EA">
      <w:pPr>
        <w:spacing w:after="0"/>
        <w:ind w:firstLine="851"/>
        <w:jc w:val="both"/>
        <w:rPr>
          <w:rFonts w:ascii="Times New Roman" w:hAnsi="Times New Roman" w:cs="Times New Roman"/>
          <w:color w:val="FF0000"/>
          <w:sz w:val="28"/>
          <w:szCs w:val="28"/>
        </w:rPr>
      </w:pPr>
      <w:r w:rsidRPr="00066583">
        <w:rPr>
          <w:rFonts w:ascii="Times New Roman" w:hAnsi="Times New Roman" w:cs="Times New Roman"/>
          <w:sz w:val="28"/>
          <w:szCs w:val="28"/>
        </w:rPr>
        <w:t xml:space="preserve">В качестве примера </w:t>
      </w:r>
      <w:r w:rsidR="004B251A" w:rsidRPr="00066583">
        <w:rPr>
          <w:rFonts w:ascii="Times New Roman" w:hAnsi="Times New Roman" w:cs="Times New Roman"/>
          <w:sz w:val="28"/>
          <w:szCs w:val="28"/>
        </w:rPr>
        <w:t xml:space="preserve">ознакомления </w:t>
      </w:r>
      <w:r w:rsidRPr="00066583">
        <w:rPr>
          <w:rFonts w:ascii="Times New Roman" w:hAnsi="Times New Roman" w:cs="Times New Roman"/>
          <w:sz w:val="28"/>
          <w:szCs w:val="28"/>
        </w:rPr>
        <w:t xml:space="preserve"> дошкольников </w:t>
      </w:r>
      <w:r w:rsidR="004B251A" w:rsidRPr="00066583">
        <w:rPr>
          <w:rFonts w:ascii="Times New Roman" w:hAnsi="Times New Roman" w:cs="Times New Roman"/>
          <w:sz w:val="28"/>
          <w:szCs w:val="28"/>
        </w:rPr>
        <w:t xml:space="preserve">с художественной литературой </w:t>
      </w:r>
      <w:r w:rsidRPr="00066583">
        <w:rPr>
          <w:rFonts w:ascii="Times New Roman" w:hAnsi="Times New Roman" w:cs="Times New Roman"/>
          <w:sz w:val="28"/>
          <w:szCs w:val="28"/>
        </w:rPr>
        <w:t xml:space="preserve">хочу остановиться на одном из проектов, который позволит продемонстрировать, как проектная деятельность влияет на развитие </w:t>
      </w:r>
      <w:r w:rsidR="00ED7D15" w:rsidRPr="00066583">
        <w:rPr>
          <w:rFonts w:ascii="Times New Roman" w:hAnsi="Times New Roman" w:cs="Times New Roman"/>
          <w:sz w:val="28"/>
          <w:szCs w:val="28"/>
        </w:rPr>
        <w:t>личности ребенка, его познавательных и творческих способностей.</w:t>
      </w:r>
    </w:p>
    <w:p w:rsidR="00034B28" w:rsidRPr="00066583" w:rsidRDefault="00890B9B" w:rsidP="00B401EA">
      <w:pPr>
        <w:spacing w:after="0"/>
        <w:ind w:firstLine="851"/>
        <w:jc w:val="both"/>
        <w:rPr>
          <w:rFonts w:ascii="Times New Roman" w:eastAsia="Calibri" w:hAnsi="Times New Roman" w:cs="Times New Roman"/>
          <w:sz w:val="28"/>
          <w:szCs w:val="28"/>
        </w:rPr>
      </w:pPr>
      <w:r w:rsidRPr="00066583">
        <w:rPr>
          <w:rFonts w:ascii="Times New Roman" w:hAnsi="Times New Roman" w:cs="Times New Roman"/>
          <w:sz w:val="28"/>
          <w:szCs w:val="28"/>
        </w:rPr>
        <w:t>Проект называется «</w:t>
      </w:r>
      <w:r w:rsidR="004C7728" w:rsidRPr="00066583">
        <w:rPr>
          <w:rFonts w:ascii="Times New Roman" w:eastAsia="Times New Roman" w:hAnsi="Times New Roman" w:cs="Times New Roman"/>
          <w:b/>
          <w:bCs/>
          <w:sz w:val="28"/>
          <w:szCs w:val="28"/>
          <w:lang w:eastAsia="ru-RU"/>
        </w:rPr>
        <w:t xml:space="preserve">Умные и добрые сказки В.Г </w:t>
      </w:r>
      <w:proofErr w:type="spellStart"/>
      <w:r w:rsidR="004C7728" w:rsidRPr="00066583">
        <w:rPr>
          <w:rFonts w:ascii="Times New Roman" w:eastAsia="Times New Roman" w:hAnsi="Times New Roman" w:cs="Times New Roman"/>
          <w:b/>
          <w:bCs/>
          <w:sz w:val="28"/>
          <w:szCs w:val="28"/>
          <w:lang w:eastAsia="ru-RU"/>
        </w:rPr>
        <w:t>Сутеева</w:t>
      </w:r>
      <w:proofErr w:type="spellEnd"/>
      <w:r w:rsidR="004C7728" w:rsidRPr="00066583">
        <w:rPr>
          <w:rFonts w:ascii="Times New Roman" w:eastAsia="Times New Roman" w:hAnsi="Times New Roman" w:cs="Times New Roman"/>
          <w:b/>
          <w:bCs/>
          <w:sz w:val="28"/>
          <w:szCs w:val="28"/>
          <w:lang w:eastAsia="ru-RU"/>
        </w:rPr>
        <w:t>»</w:t>
      </w:r>
      <w:r w:rsidRPr="00066583">
        <w:rPr>
          <w:rFonts w:ascii="Times New Roman" w:hAnsi="Times New Roman" w:cs="Times New Roman"/>
          <w:sz w:val="28"/>
          <w:szCs w:val="28"/>
        </w:rPr>
        <w:t xml:space="preserve"> и направлен на </w:t>
      </w:r>
      <w:r w:rsidR="00034B28" w:rsidRPr="00066583">
        <w:rPr>
          <w:rFonts w:ascii="Times New Roman" w:eastAsia="Calibri" w:hAnsi="Times New Roman" w:cs="Times New Roman"/>
          <w:sz w:val="28"/>
          <w:szCs w:val="28"/>
        </w:rPr>
        <w:t>развивающий устойчивый интерес к произведениям как к произведению искусства.</w:t>
      </w:r>
    </w:p>
    <w:p w:rsidR="00034B28" w:rsidRPr="00066583" w:rsidRDefault="00890B9B"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При составлении паспорта проекта бала сформулирована проб</w:t>
      </w:r>
      <w:r w:rsidR="00034B28" w:rsidRPr="00066583">
        <w:rPr>
          <w:rFonts w:ascii="Times New Roman" w:hAnsi="Times New Roman" w:cs="Times New Roman"/>
          <w:sz w:val="28"/>
          <w:szCs w:val="28"/>
        </w:rPr>
        <w:t xml:space="preserve">лема и определены цели </w:t>
      </w:r>
      <w:r w:rsidR="00B401EA" w:rsidRPr="00066583">
        <w:rPr>
          <w:rFonts w:ascii="Times New Roman" w:hAnsi="Times New Roman" w:cs="Times New Roman"/>
          <w:sz w:val="28"/>
          <w:szCs w:val="28"/>
        </w:rPr>
        <w:t>проекта. Определили</w:t>
      </w:r>
      <w:r w:rsidRPr="00066583">
        <w:rPr>
          <w:rFonts w:ascii="Times New Roman" w:hAnsi="Times New Roman" w:cs="Times New Roman"/>
          <w:sz w:val="28"/>
          <w:szCs w:val="28"/>
        </w:rPr>
        <w:t xml:space="preserve"> задачи работы над проектом. Они, на наш, взгляд, позволили построить нашу работу четко и последовательно, и </w:t>
      </w:r>
      <w:proofErr w:type="gramStart"/>
      <w:r w:rsidRPr="00066583">
        <w:rPr>
          <w:rFonts w:ascii="Times New Roman" w:hAnsi="Times New Roman" w:cs="Times New Roman"/>
          <w:sz w:val="28"/>
          <w:szCs w:val="28"/>
        </w:rPr>
        <w:t>самое</w:t>
      </w:r>
      <w:proofErr w:type="gramEnd"/>
      <w:r w:rsidRPr="00066583">
        <w:rPr>
          <w:rFonts w:ascii="Times New Roman" w:hAnsi="Times New Roman" w:cs="Times New Roman"/>
          <w:sz w:val="28"/>
          <w:szCs w:val="28"/>
        </w:rPr>
        <w:t xml:space="preserve"> важное, позволили нам спрогнозировать результаты проекта, а именно: </w:t>
      </w:r>
    </w:p>
    <w:p w:rsidR="00034B28" w:rsidRPr="00066583" w:rsidRDefault="00034B28" w:rsidP="00B401EA">
      <w:pPr>
        <w:spacing w:after="0"/>
        <w:ind w:firstLine="851"/>
        <w:jc w:val="both"/>
        <w:rPr>
          <w:rFonts w:ascii="Times New Roman" w:eastAsia="Calibri" w:hAnsi="Times New Roman" w:cs="Times New Roman"/>
          <w:sz w:val="28"/>
          <w:szCs w:val="28"/>
        </w:rPr>
      </w:pPr>
      <w:r w:rsidRPr="00066583">
        <w:rPr>
          <w:rFonts w:ascii="Times New Roman" w:eastAsia="Calibri" w:hAnsi="Times New Roman" w:cs="Times New Roman"/>
          <w:sz w:val="28"/>
          <w:szCs w:val="28"/>
        </w:rPr>
        <w:t xml:space="preserve">В ходе реализации данного проекта дети получили уроки добра, сострадания, щедрости, ответственности, взаимной выручки, дружбы. Ведь главной темой произведения «Под грибом» являются коллективные отношения, умение дружить, вовремя оказать помощь. «В тесноте, да не в обиде» - так определяет автор нравственный смысл сказки, обращаясь к </w:t>
      </w:r>
      <w:r w:rsidRPr="00066583">
        <w:rPr>
          <w:rFonts w:ascii="Times New Roman" w:eastAsia="Calibri" w:hAnsi="Times New Roman" w:cs="Times New Roman"/>
          <w:sz w:val="28"/>
          <w:szCs w:val="28"/>
        </w:rPr>
        <w:lastRenderedPageBreak/>
        <w:t>известной русской пословице. Символично то, что места всем хватило "Гриб-то от дождя вырос и вместил всех". В процессе к подготовке и показу спектаклей дети почувствовали себя уверенными, раскрепощенными, способными выступать на сцене. Каждый ребенок сумел передать образ и характер своего героя, проявил индивидуальные творческие способности.</w:t>
      </w:r>
    </w:p>
    <w:p w:rsidR="00034B28" w:rsidRPr="00066583" w:rsidRDefault="00890B9B" w:rsidP="00B401EA">
      <w:pPr>
        <w:spacing w:after="0" w:line="240" w:lineRule="auto"/>
        <w:jc w:val="both"/>
        <w:rPr>
          <w:rFonts w:ascii="Times New Roman" w:eastAsia="Calibri" w:hAnsi="Times New Roman" w:cs="Times New Roman"/>
          <w:sz w:val="28"/>
          <w:szCs w:val="28"/>
        </w:rPr>
      </w:pPr>
      <w:r w:rsidRPr="00066583">
        <w:rPr>
          <w:rFonts w:ascii="Times New Roman" w:hAnsi="Times New Roman" w:cs="Times New Roman"/>
          <w:sz w:val="28"/>
          <w:szCs w:val="28"/>
        </w:rPr>
        <w:t>Кроме этого был подготовлен практический материал, который предполагался использовать для реализации задач проекта:</w:t>
      </w:r>
      <w:r w:rsidR="00034B28" w:rsidRPr="00066583">
        <w:rPr>
          <w:rFonts w:ascii="Times New Roman" w:eastAsia="Calibri" w:hAnsi="Times New Roman" w:cs="Times New Roman"/>
          <w:sz w:val="28"/>
          <w:szCs w:val="28"/>
        </w:rPr>
        <w:t xml:space="preserve"> беседы о творчестве </w:t>
      </w:r>
      <w:proofErr w:type="spellStart"/>
      <w:r w:rsidR="00034B28" w:rsidRPr="00066583">
        <w:rPr>
          <w:rFonts w:ascii="Times New Roman" w:eastAsia="Calibri" w:hAnsi="Times New Roman" w:cs="Times New Roman"/>
          <w:sz w:val="28"/>
          <w:szCs w:val="28"/>
        </w:rPr>
        <w:t>В.Г.Сутеева</w:t>
      </w:r>
      <w:proofErr w:type="spellEnd"/>
      <w:r w:rsidR="00034B28" w:rsidRPr="00066583">
        <w:rPr>
          <w:rFonts w:ascii="Times New Roman" w:eastAsia="Calibri" w:hAnsi="Times New Roman" w:cs="Times New Roman"/>
          <w:sz w:val="28"/>
          <w:szCs w:val="28"/>
        </w:rPr>
        <w:t xml:space="preserve"> как </w:t>
      </w:r>
      <w:proofErr w:type="spellStart"/>
      <w:r w:rsidR="00034B28" w:rsidRPr="00066583">
        <w:rPr>
          <w:rFonts w:ascii="Times New Roman" w:eastAsia="Calibri" w:hAnsi="Times New Roman" w:cs="Times New Roman"/>
          <w:sz w:val="28"/>
          <w:szCs w:val="28"/>
        </w:rPr>
        <w:t>художника-иллюстратора</w:t>
      </w:r>
      <w:proofErr w:type="gramStart"/>
      <w:r w:rsidR="00034B28" w:rsidRPr="00066583">
        <w:rPr>
          <w:rFonts w:ascii="Times New Roman" w:eastAsia="Calibri" w:hAnsi="Times New Roman" w:cs="Times New Roman"/>
          <w:sz w:val="28"/>
          <w:szCs w:val="28"/>
        </w:rPr>
        <w:t>;б</w:t>
      </w:r>
      <w:proofErr w:type="gramEnd"/>
      <w:r w:rsidR="00034B28" w:rsidRPr="00066583">
        <w:rPr>
          <w:rFonts w:ascii="Times New Roman" w:eastAsia="Calibri" w:hAnsi="Times New Roman" w:cs="Times New Roman"/>
          <w:sz w:val="28"/>
          <w:szCs w:val="28"/>
        </w:rPr>
        <w:t>еседы</w:t>
      </w:r>
      <w:proofErr w:type="spellEnd"/>
      <w:r w:rsidR="00034B28" w:rsidRPr="00066583">
        <w:rPr>
          <w:rFonts w:ascii="Times New Roman" w:eastAsia="Calibri" w:hAnsi="Times New Roman" w:cs="Times New Roman"/>
          <w:sz w:val="28"/>
          <w:szCs w:val="28"/>
        </w:rPr>
        <w:t xml:space="preserve"> по содержанию сказок </w:t>
      </w:r>
      <w:proofErr w:type="spellStart"/>
      <w:r w:rsidR="00034B28" w:rsidRPr="00066583">
        <w:rPr>
          <w:rFonts w:ascii="Times New Roman" w:eastAsia="Calibri" w:hAnsi="Times New Roman" w:cs="Times New Roman"/>
          <w:sz w:val="28"/>
          <w:szCs w:val="28"/>
        </w:rPr>
        <w:t>В.Г.Сутеева</w:t>
      </w:r>
      <w:proofErr w:type="spellEnd"/>
      <w:r w:rsidR="00034B28" w:rsidRPr="00066583">
        <w:rPr>
          <w:rFonts w:ascii="Times New Roman" w:eastAsia="Calibri" w:hAnsi="Times New Roman" w:cs="Times New Roman"/>
          <w:sz w:val="28"/>
          <w:szCs w:val="28"/>
        </w:rPr>
        <w:t xml:space="preserve">; Д\и: «Закодируй героев </w:t>
      </w:r>
      <w:proofErr w:type="spellStart"/>
      <w:r w:rsidR="00034B28" w:rsidRPr="00066583">
        <w:rPr>
          <w:rFonts w:ascii="Times New Roman" w:eastAsia="Calibri" w:hAnsi="Times New Roman" w:cs="Times New Roman"/>
          <w:sz w:val="28"/>
          <w:szCs w:val="28"/>
        </w:rPr>
        <w:t>сказки»,Д</w:t>
      </w:r>
      <w:proofErr w:type="spellEnd"/>
      <w:r w:rsidR="00034B28" w:rsidRPr="00066583">
        <w:rPr>
          <w:rFonts w:ascii="Times New Roman" w:eastAsia="Calibri" w:hAnsi="Times New Roman" w:cs="Times New Roman"/>
          <w:sz w:val="28"/>
          <w:szCs w:val="28"/>
        </w:rPr>
        <w:t xml:space="preserve">\и: «Что сначала, что </w:t>
      </w:r>
      <w:proofErr w:type="spellStart"/>
      <w:r w:rsidR="00034B28" w:rsidRPr="00066583">
        <w:rPr>
          <w:rFonts w:ascii="Times New Roman" w:eastAsia="Calibri" w:hAnsi="Times New Roman" w:cs="Times New Roman"/>
          <w:sz w:val="28"/>
          <w:szCs w:val="28"/>
        </w:rPr>
        <w:t>потом»,игра</w:t>
      </w:r>
      <w:proofErr w:type="spellEnd"/>
      <w:r w:rsidR="00034B28" w:rsidRPr="00066583">
        <w:rPr>
          <w:rFonts w:ascii="Times New Roman" w:eastAsia="Calibri" w:hAnsi="Times New Roman" w:cs="Times New Roman"/>
          <w:sz w:val="28"/>
          <w:szCs w:val="28"/>
        </w:rPr>
        <w:t xml:space="preserve"> по сказке «Капризная кошка», «Под </w:t>
      </w:r>
      <w:proofErr w:type="spellStart"/>
      <w:r w:rsidR="00034B28" w:rsidRPr="00066583">
        <w:rPr>
          <w:rFonts w:ascii="Times New Roman" w:eastAsia="Calibri" w:hAnsi="Times New Roman" w:cs="Times New Roman"/>
          <w:sz w:val="28"/>
          <w:szCs w:val="28"/>
        </w:rPr>
        <w:t>грибом»,совместное</w:t>
      </w:r>
      <w:proofErr w:type="spellEnd"/>
      <w:r w:rsidR="00034B28" w:rsidRPr="00066583">
        <w:rPr>
          <w:rFonts w:ascii="Times New Roman" w:eastAsia="Calibri" w:hAnsi="Times New Roman" w:cs="Times New Roman"/>
          <w:sz w:val="28"/>
          <w:szCs w:val="28"/>
        </w:rPr>
        <w:t xml:space="preserve"> изготовление детьми и родителями атрибуты по сказкам </w:t>
      </w:r>
      <w:proofErr w:type="spellStart"/>
      <w:r w:rsidR="00034B28" w:rsidRPr="00066583">
        <w:rPr>
          <w:rFonts w:ascii="Times New Roman" w:eastAsia="Calibri" w:hAnsi="Times New Roman" w:cs="Times New Roman"/>
          <w:sz w:val="28"/>
          <w:szCs w:val="28"/>
        </w:rPr>
        <w:t>В.Г.Сутеева</w:t>
      </w:r>
      <w:proofErr w:type="spellEnd"/>
      <w:r w:rsidR="00034B28" w:rsidRPr="00066583">
        <w:rPr>
          <w:rFonts w:ascii="Times New Roman" w:eastAsia="Calibri" w:hAnsi="Times New Roman" w:cs="Times New Roman"/>
          <w:sz w:val="28"/>
          <w:szCs w:val="28"/>
        </w:rPr>
        <w:t>;</w:t>
      </w:r>
    </w:p>
    <w:p w:rsidR="00034B28" w:rsidRPr="00066583" w:rsidRDefault="00890B9B" w:rsidP="00B401EA">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В ходе работы над проектом были использованы разнообразные приемы, которые стимулировали познавательн</w:t>
      </w:r>
      <w:r w:rsidR="00034B28" w:rsidRPr="00066583">
        <w:rPr>
          <w:rFonts w:ascii="Times New Roman" w:hAnsi="Times New Roman" w:cs="Times New Roman"/>
          <w:sz w:val="28"/>
          <w:szCs w:val="28"/>
        </w:rPr>
        <w:t>ые интересы моих воспитанников</w:t>
      </w:r>
      <w:r w:rsidR="00B401EA" w:rsidRPr="00066583">
        <w:rPr>
          <w:rFonts w:ascii="Times New Roman" w:hAnsi="Times New Roman" w:cs="Times New Roman"/>
          <w:sz w:val="28"/>
          <w:szCs w:val="28"/>
        </w:rPr>
        <w:t>.</w:t>
      </w:r>
    </w:p>
    <w:p w:rsidR="00A82E06" w:rsidRPr="00066583" w:rsidRDefault="00890B9B" w:rsidP="00A82E06">
      <w:pPr>
        <w:spacing w:after="0"/>
        <w:ind w:firstLine="851"/>
        <w:jc w:val="both"/>
        <w:rPr>
          <w:rFonts w:ascii="Times New Roman" w:hAnsi="Times New Roman" w:cs="Times New Roman"/>
          <w:color w:val="000000"/>
          <w:sz w:val="28"/>
          <w:szCs w:val="28"/>
          <w:shd w:val="clear" w:color="auto" w:fill="FFFFFF"/>
        </w:rPr>
      </w:pPr>
      <w:r w:rsidRPr="00066583">
        <w:rPr>
          <w:rFonts w:ascii="Times New Roman" w:hAnsi="Times New Roman" w:cs="Times New Roman"/>
          <w:sz w:val="28"/>
          <w:szCs w:val="28"/>
        </w:rPr>
        <w:t xml:space="preserve">Результаты работы показали, что дошкольники могут успешно участвуют в проектной деятельности. </w:t>
      </w:r>
      <w:proofErr w:type="gramStart"/>
      <w:r w:rsidRPr="00066583">
        <w:rPr>
          <w:rFonts w:ascii="Times New Roman" w:hAnsi="Times New Roman" w:cs="Times New Roman"/>
          <w:sz w:val="28"/>
          <w:szCs w:val="28"/>
        </w:rPr>
        <w:t xml:space="preserve">Мы еще раз убедились, что благодаря методу проектов у детей стали развиваться </w:t>
      </w:r>
      <w:r w:rsidR="00A82E06" w:rsidRPr="00066583">
        <w:rPr>
          <w:color w:val="000000"/>
          <w:sz w:val="28"/>
          <w:szCs w:val="28"/>
          <w:shd w:val="clear" w:color="auto" w:fill="FFFFFF"/>
        </w:rPr>
        <w:t> </w:t>
      </w:r>
      <w:r w:rsidR="00A82E06" w:rsidRPr="00066583">
        <w:rPr>
          <w:rFonts w:ascii="Times New Roman" w:hAnsi="Times New Roman" w:cs="Times New Roman"/>
          <w:color w:val="000000"/>
          <w:sz w:val="28"/>
          <w:szCs w:val="28"/>
          <w:shd w:val="clear" w:color="auto" w:fill="FFFFFF"/>
        </w:rPr>
        <w:t>творческие способности и умения детей при общении с книгой и реализовать их в ролевых играх по литературным сюжетам, в инсценировках и драматизациях, выразительном чтении стихов и др.</w:t>
      </w:r>
      <w:r w:rsidR="00A82E06" w:rsidRPr="00066583">
        <w:rPr>
          <w:color w:val="000000"/>
          <w:sz w:val="28"/>
          <w:szCs w:val="28"/>
          <w:shd w:val="clear" w:color="auto" w:fill="FFFFFF"/>
        </w:rPr>
        <w:t xml:space="preserve"> </w:t>
      </w:r>
      <w:r w:rsidR="00A82E06" w:rsidRPr="00066583">
        <w:rPr>
          <w:rFonts w:ascii="Times New Roman" w:hAnsi="Times New Roman" w:cs="Times New Roman"/>
          <w:color w:val="000000"/>
          <w:sz w:val="28"/>
          <w:szCs w:val="28"/>
          <w:shd w:val="clear" w:color="auto" w:fill="FFFFFF"/>
        </w:rPr>
        <w:t>Также осознавать некоторые виды комического в произведениях, передавать своё эмоциональное отношение в выразительном чтении.</w:t>
      </w:r>
      <w:proofErr w:type="gramEnd"/>
    </w:p>
    <w:p w:rsidR="00A606F8" w:rsidRPr="00066583" w:rsidRDefault="00890B9B" w:rsidP="00A82E06">
      <w:pPr>
        <w:spacing w:after="0"/>
        <w:ind w:firstLine="851"/>
        <w:jc w:val="both"/>
        <w:rPr>
          <w:rFonts w:ascii="Times New Roman" w:hAnsi="Times New Roman" w:cs="Times New Roman"/>
          <w:sz w:val="28"/>
          <w:szCs w:val="28"/>
        </w:rPr>
      </w:pPr>
      <w:r w:rsidRPr="00066583">
        <w:rPr>
          <w:rFonts w:ascii="Times New Roman" w:hAnsi="Times New Roman" w:cs="Times New Roman"/>
          <w:sz w:val="28"/>
          <w:szCs w:val="28"/>
        </w:rPr>
        <w:t xml:space="preserve">Таким образом, можно утверждать, что </w:t>
      </w:r>
      <w:r w:rsidR="00034B28" w:rsidRPr="00066583">
        <w:rPr>
          <w:rFonts w:ascii="Times New Roman" w:hAnsi="Times New Roman" w:cs="Times New Roman"/>
          <w:sz w:val="28"/>
          <w:szCs w:val="28"/>
        </w:rPr>
        <w:t>ознакомление детей старшего дошкольного возраста</w:t>
      </w:r>
      <w:r w:rsidR="00B401EA" w:rsidRPr="00066583">
        <w:rPr>
          <w:rFonts w:ascii="Times New Roman" w:hAnsi="Times New Roman" w:cs="Times New Roman"/>
          <w:sz w:val="28"/>
          <w:szCs w:val="28"/>
        </w:rPr>
        <w:t xml:space="preserve"> художественной литературой</w:t>
      </w:r>
      <w:r w:rsidR="00034B28" w:rsidRPr="00066583">
        <w:rPr>
          <w:rFonts w:ascii="Times New Roman" w:hAnsi="Times New Roman" w:cs="Times New Roman"/>
          <w:sz w:val="28"/>
          <w:szCs w:val="28"/>
        </w:rPr>
        <w:t xml:space="preserve"> </w:t>
      </w:r>
      <w:r w:rsidR="00B401EA" w:rsidRPr="00066583">
        <w:rPr>
          <w:rFonts w:ascii="Times New Roman" w:hAnsi="Times New Roman" w:cs="Times New Roman"/>
          <w:sz w:val="28"/>
          <w:szCs w:val="28"/>
        </w:rPr>
        <w:t xml:space="preserve">посредством </w:t>
      </w:r>
      <w:r w:rsidRPr="00066583">
        <w:rPr>
          <w:rFonts w:ascii="Times New Roman" w:hAnsi="Times New Roman" w:cs="Times New Roman"/>
          <w:sz w:val="28"/>
          <w:szCs w:val="28"/>
        </w:rPr>
        <w:t xml:space="preserve"> проектной </w:t>
      </w:r>
      <w:r w:rsidR="00B401EA" w:rsidRPr="00066583">
        <w:rPr>
          <w:rFonts w:ascii="Times New Roman" w:hAnsi="Times New Roman" w:cs="Times New Roman"/>
          <w:sz w:val="28"/>
          <w:szCs w:val="28"/>
        </w:rPr>
        <w:t>технологии</w:t>
      </w:r>
      <w:r w:rsidRPr="00066583">
        <w:rPr>
          <w:rFonts w:ascii="Times New Roman" w:hAnsi="Times New Roman" w:cs="Times New Roman"/>
          <w:sz w:val="28"/>
          <w:szCs w:val="28"/>
        </w:rPr>
        <w:t xml:space="preserve"> является эффективным и современным средством.</w:t>
      </w:r>
    </w:p>
    <w:p w:rsidR="000D0902" w:rsidRPr="00066583" w:rsidRDefault="000D0902" w:rsidP="00A82E06">
      <w:pPr>
        <w:spacing w:after="0"/>
        <w:ind w:firstLine="851"/>
        <w:jc w:val="both"/>
        <w:rPr>
          <w:rFonts w:ascii="Times New Roman" w:hAnsi="Times New Roman" w:cs="Times New Roman"/>
          <w:sz w:val="28"/>
          <w:szCs w:val="28"/>
        </w:rPr>
      </w:pPr>
    </w:p>
    <w:p w:rsidR="00534AA5" w:rsidRPr="00066583" w:rsidRDefault="00534AA5" w:rsidP="00534AA5">
      <w:pPr>
        <w:numPr>
          <w:ilvl w:val="0"/>
          <w:numId w:val="2"/>
        </w:numPr>
        <w:spacing w:after="0" w:line="216" w:lineRule="auto"/>
        <w:ind w:left="994"/>
        <w:contextualSpacing/>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 xml:space="preserve">Программа «От рождения до школы» Н. Е. </w:t>
      </w:r>
      <w:proofErr w:type="spellStart"/>
      <w:r w:rsidRPr="00066583">
        <w:rPr>
          <w:rFonts w:ascii="Times New Roman" w:eastAsia="+mn-ea" w:hAnsi="Times New Roman" w:cs="Times New Roman"/>
          <w:color w:val="000000"/>
          <w:kern w:val="24"/>
          <w:sz w:val="28"/>
          <w:szCs w:val="28"/>
          <w:lang w:eastAsia="ru-RU"/>
        </w:rPr>
        <w:t>Вераксы</w:t>
      </w:r>
      <w:proofErr w:type="spellEnd"/>
      <w:r w:rsidRPr="00066583">
        <w:rPr>
          <w:rFonts w:ascii="Times New Roman" w:eastAsia="+mn-ea" w:hAnsi="Times New Roman" w:cs="Times New Roman"/>
          <w:color w:val="000000"/>
          <w:kern w:val="24"/>
          <w:sz w:val="28"/>
          <w:szCs w:val="28"/>
          <w:lang w:eastAsia="ru-RU"/>
        </w:rPr>
        <w:t xml:space="preserve"> Москва. Мозаика – Синтез 2015г.</w:t>
      </w:r>
    </w:p>
    <w:p w:rsidR="00534AA5" w:rsidRPr="00066583" w:rsidRDefault="00534AA5" w:rsidP="00534AA5">
      <w:pPr>
        <w:numPr>
          <w:ilvl w:val="0"/>
          <w:numId w:val="2"/>
        </w:numPr>
        <w:spacing w:after="0" w:line="216" w:lineRule="auto"/>
        <w:ind w:left="994"/>
        <w:contextualSpacing/>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Перспективное планирование по программе «От рождения до школы» изд. – «учитель», 2011г.</w:t>
      </w:r>
    </w:p>
    <w:p w:rsidR="00534AA5" w:rsidRPr="00066583" w:rsidRDefault="00534AA5" w:rsidP="00534AA5">
      <w:pPr>
        <w:numPr>
          <w:ilvl w:val="0"/>
          <w:numId w:val="2"/>
        </w:numPr>
        <w:spacing w:after="0" w:line="216" w:lineRule="auto"/>
        <w:ind w:left="994"/>
        <w:contextualSpacing/>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 xml:space="preserve"> </w:t>
      </w:r>
      <w:proofErr w:type="spellStart"/>
      <w:r w:rsidRPr="00066583">
        <w:rPr>
          <w:rFonts w:ascii="Times New Roman" w:eastAsia="+mn-ea" w:hAnsi="Times New Roman" w:cs="Times New Roman"/>
          <w:color w:val="000000"/>
          <w:kern w:val="24"/>
          <w:sz w:val="28"/>
          <w:szCs w:val="28"/>
          <w:lang w:eastAsia="ru-RU"/>
        </w:rPr>
        <w:t>Гербова</w:t>
      </w:r>
      <w:proofErr w:type="spellEnd"/>
      <w:r w:rsidRPr="00066583">
        <w:rPr>
          <w:rFonts w:ascii="Times New Roman" w:eastAsia="+mn-ea" w:hAnsi="Times New Roman" w:cs="Times New Roman"/>
          <w:color w:val="000000"/>
          <w:kern w:val="24"/>
          <w:sz w:val="28"/>
          <w:szCs w:val="28"/>
          <w:lang w:eastAsia="ru-RU"/>
        </w:rPr>
        <w:t xml:space="preserve"> В.В., Приобщение детей к художественной литературе. Программа и методические рекомендации. Мозаика-Синтез. Москва, 2008.</w:t>
      </w:r>
    </w:p>
    <w:p w:rsidR="00534AA5" w:rsidRPr="00066583" w:rsidRDefault="00534AA5" w:rsidP="00534AA5">
      <w:pPr>
        <w:numPr>
          <w:ilvl w:val="0"/>
          <w:numId w:val="2"/>
        </w:numPr>
        <w:spacing w:after="0" w:line="216" w:lineRule="auto"/>
        <w:ind w:left="994"/>
        <w:contextualSpacing/>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 xml:space="preserve">  Ушаков О. С., </w:t>
      </w:r>
      <w:proofErr w:type="spellStart"/>
      <w:r w:rsidRPr="00066583">
        <w:rPr>
          <w:rFonts w:ascii="Times New Roman" w:eastAsia="+mn-ea" w:hAnsi="Times New Roman" w:cs="Times New Roman"/>
          <w:color w:val="000000"/>
          <w:kern w:val="24"/>
          <w:sz w:val="28"/>
          <w:szCs w:val="28"/>
          <w:lang w:eastAsia="ru-RU"/>
        </w:rPr>
        <w:t>Гавриш</w:t>
      </w:r>
      <w:proofErr w:type="spellEnd"/>
      <w:r w:rsidRPr="00066583">
        <w:rPr>
          <w:rFonts w:ascii="Times New Roman" w:eastAsia="+mn-ea" w:hAnsi="Times New Roman" w:cs="Times New Roman"/>
          <w:color w:val="000000"/>
          <w:kern w:val="24"/>
          <w:sz w:val="28"/>
          <w:szCs w:val="28"/>
          <w:lang w:eastAsia="ru-RU"/>
        </w:rPr>
        <w:t xml:space="preserve"> Н. В. Знакомим  дошкольников </w:t>
      </w:r>
      <w:proofErr w:type="gramStart"/>
      <w:r w:rsidRPr="00066583">
        <w:rPr>
          <w:rFonts w:ascii="Times New Roman" w:eastAsia="+mn-ea" w:hAnsi="Times New Roman" w:cs="Times New Roman"/>
          <w:color w:val="000000"/>
          <w:kern w:val="24"/>
          <w:sz w:val="28"/>
          <w:szCs w:val="28"/>
          <w:lang w:eastAsia="ru-RU"/>
        </w:rPr>
        <w:t>с</w:t>
      </w:r>
      <w:proofErr w:type="gramEnd"/>
    </w:p>
    <w:p w:rsidR="00534AA5" w:rsidRPr="00066583" w:rsidRDefault="00534AA5" w:rsidP="00534AA5">
      <w:pPr>
        <w:spacing w:before="150" w:after="0" w:line="216" w:lineRule="auto"/>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литературой. – М., 1998.</w:t>
      </w:r>
    </w:p>
    <w:p w:rsidR="00534AA5" w:rsidRPr="00066583" w:rsidRDefault="00534AA5" w:rsidP="00534AA5">
      <w:pPr>
        <w:numPr>
          <w:ilvl w:val="0"/>
          <w:numId w:val="3"/>
        </w:numPr>
        <w:spacing w:after="0" w:line="216" w:lineRule="auto"/>
        <w:ind w:left="994"/>
        <w:contextualSpacing/>
        <w:rPr>
          <w:rFonts w:ascii="Times New Roman" w:eastAsia="Times New Roman" w:hAnsi="Times New Roman" w:cs="Times New Roman"/>
          <w:sz w:val="28"/>
          <w:szCs w:val="28"/>
          <w:lang w:eastAsia="ru-RU"/>
        </w:rPr>
      </w:pPr>
      <w:r w:rsidRPr="00066583">
        <w:rPr>
          <w:rFonts w:ascii="Times New Roman" w:eastAsia="+mn-ea" w:hAnsi="Times New Roman" w:cs="Times New Roman"/>
          <w:color w:val="000000"/>
          <w:kern w:val="24"/>
          <w:sz w:val="28"/>
          <w:szCs w:val="28"/>
          <w:lang w:eastAsia="ru-RU"/>
        </w:rPr>
        <w:t xml:space="preserve">Гурович Л. М., Берегова Л. Б., Логинова В. И., </w:t>
      </w:r>
      <w:proofErr w:type="spellStart"/>
      <w:r w:rsidRPr="00066583">
        <w:rPr>
          <w:rFonts w:ascii="Times New Roman" w:eastAsia="+mn-ea" w:hAnsi="Times New Roman" w:cs="Times New Roman"/>
          <w:color w:val="000000"/>
          <w:kern w:val="24"/>
          <w:sz w:val="28"/>
          <w:szCs w:val="28"/>
          <w:lang w:eastAsia="ru-RU"/>
        </w:rPr>
        <w:t>Пирадова</w:t>
      </w:r>
      <w:proofErr w:type="spellEnd"/>
      <w:r w:rsidRPr="00066583">
        <w:rPr>
          <w:rFonts w:ascii="Times New Roman" w:eastAsia="+mn-ea" w:hAnsi="Times New Roman" w:cs="Times New Roman"/>
          <w:color w:val="000000"/>
          <w:kern w:val="24"/>
          <w:sz w:val="28"/>
          <w:szCs w:val="28"/>
          <w:lang w:eastAsia="ru-RU"/>
        </w:rPr>
        <w:t xml:space="preserve"> В. И. Ребенок и книга: СПб</w:t>
      </w:r>
      <w:proofErr w:type="gramStart"/>
      <w:r w:rsidRPr="00066583">
        <w:rPr>
          <w:rFonts w:ascii="Times New Roman" w:eastAsia="+mn-ea" w:hAnsi="Times New Roman" w:cs="Times New Roman"/>
          <w:color w:val="000000"/>
          <w:kern w:val="24"/>
          <w:sz w:val="28"/>
          <w:szCs w:val="28"/>
          <w:lang w:eastAsia="ru-RU"/>
        </w:rPr>
        <w:t xml:space="preserve">.: </w:t>
      </w:r>
      <w:proofErr w:type="gramEnd"/>
      <w:r w:rsidRPr="00066583">
        <w:rPr>
          <w:rFonts w:ascii="Times New Roman" w:eastAsia="+mn-ea" w:hAnsi="Times New Roman" w:cs="Times New Roman"/>
          <w:color w:val="000000"/>
          <w:kern w:val="24"/>
          <w:sz w:val="28"/>
          <w:szCs w:val="28"/>
          <w:lang w:eastAsia="ru-RU"/>
        </w:rPr>
        <w:t>1999.</w:t>
      </w:r>
    </w:p>
    <w:p w:rsidR="00A606F8" w:rsidRPr="00066583" w:rsidRDefault="00534AA5" w:rsidP="00534AA5">
      <w:pPr>
        <w:ind w:firstLine="851"/>
        <w:jc w:val="both"/>
        <w:rPr>
          <w:rFonts w:ascii="Times New Roman" w:hAnsi="Times New Roman" w:cs="Times New Roman"/>
          <w:sz w:val="28"/>
          <w:szCs w:val="28"/>
        </w:rPr>
      </w:pPr>
      <w:r w:rsidRPr="00066583">
        <w:rPr>
          <w:rFonts w:ascii="Times New Roman" w:eastAsia="+mn-ea" w:hAnsi="Times New Roman" w:cs="Times New Roman"/>
          <w:color w:val="000000"/>
          <w:kern w:val="24"/>
          <w:sz w:val="28"/>
          <w:szCs w:val="28"/>
          <w:lang w:eastAsia="ru-RU"/>
        </w:rPr>
        <w:t xml:space="preserve">Ушакова О.С. Ознакомление дошкольников с литературой и развитие речи. 3-е изд., </w:t>
      </w:r>
      <w:proofErr w:type="gramStart"/>
      <w:r w:rsidRPr="00066583">
        <w:rPr>
          <w:rFonts w:ascii="Times New Roman" w:eastAsia="+mn-ea" w:hAnsi="Times New Roman" w:cs="Times New Roman"/>
          <w:color w:val="000000"/>
          <w:kern w:val="24"/>
          <w:sz w:val="28"/>
          <w:szCs w:val="28"/>
          <w:lang w:eastAsia="ru-RU"/>
        </w:rPr>
        <w:t>дополнен</w:t>
      </w:r>
      <w:proofErr w:type="gramEnd"/>
      <w:r w:rsidRPr="00066583">
        <w:rPr>
          <w:rFonts w:ascii="Times New Roman" w:eastAsia="+mn-ea" w:hAnsi="Times New Roman" w:cs="Times New Roman"/>
          <w:color w:val="000000"/>
          <w:kern w:val="24"/>
          <w:sz w:val="28"/>
          <w:szCs w:val="28"/>
          <w:lang w:eastAsia="ru-RU"/>
        </w:rPr>
        <w:t>. Методическое пособие. – М.: ТЦ Сфера, 2018.</w:t>
      </w:r>
    </w:p>
    <w:p w:rsidR="00BD3B4E" w:rsidRPr="00BD3B4E" w:rsidRDefault="00BD3B4E" w:rsidP="00B401EA">
      <w:pPr>
        <w:ind w:firstLine="851"/>
        <w:jc w:val="both"/>
        <w:rPr>
          <w:rFonts w:ascii="Times New Roman" w:hAnsi="Times New Roman" w:cs="Times New Roman"/>
          <w:sz w:val="28"/>
          <w:szCs w:val="28"/>
        </w:rPr>
      </w:pPr>
    </w:p>
    <w:sectPr w:rsidR="00BD3B4E" w:rsidRPr="00BD3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576A2"/>
    <w:multiLevelType w:val="hybridMultilevel"/>
    <w:tmpl w:val="F654BB22"/>
    <w:lvl w:ilvl="0" w:tplc="BCF20224">
      <w:start w:val="1"/>
      <w:numFmt w:val="bullet"/>
      <w:lvlText w:val=""/>
      <w:lvlJc w:val="left"/>
      <w:pPr>
        <w:tabs>
          <w:tab w:val="num" w:pos="720"/>
        </w:tabs>
        <w:ind w:left="720" w:hanging="360"/>
      </w:pPr>
      <w:rPr>
        <w:rFonts w:ascii="Wingdings" w:hAnsi="Wingdings" w:hint="default"/>
      </w:rPr>
    </w:lvl>
    <w:lvl w:ilvl="1" w:tplc="8E28000A" w:tentative="1">
      <w:start w:val="1"/>
      <w:numFmt w:val="bullet"/>
      <w:lvlText w:val=""/>
      <w:lvlJc w:val="left"/>
      <w:pPr>
        <w:tabs>
          <w:tab w:val="num" w:pos="1440"/>
        </w:tabs>
        <w:ind w:left="1440" w:hanging="360"/>
      </w:pPr>
      <w:rPr>
        <w:rFonts w:ascii="Wingdings" w:hAnsi="Wingdings" w:hint="default"/>
      </w:rPr>
    </w:lvl>
    <w:lvl w:ilvl="2" w:tplc="DA5EE252" w:tentative="1">
      <w:start w:val="1"/>
      <w:numFmt w:val="bullet"/>
      <w:lvlText w:val=""/>
      <w:lvlJc w:val="left"/>
      <w:pPr>
        <w:tabs>
          <w:tab w:val="num" w:pos="2160"/>
        </w:tabs>
        <w:ind w:left="2160" w:hanging="360"/>
      </w:pPr>
      <w:rPr>
        <w:rFonts w:ascii="Wingdings" w:hAnsi="Wingdings" w:hint="default"/>
      </w:rPr>
    </w:lvl>
    <w:lvl w:ilvl="3" w:tplc="106413DE" w:tentative="1">
      <w:start w:val="1"/>
      <w:numFmt w:val="bullet"/>
      <w:lvlText w:val=""/>
      <w:lvlJc w:val="left"/>
      <w:pPr>
        <w:tabs>
          <w:tab w:val="num" w:pos="2880"/>
        </w:tabs>
        <w:ind w:left="2880" w:hanging="360"/>
      </w:pPr>
      <w:rPr>
        <w:rFonts w:ascii="Wingdings" w:hAnsi="Wingdings" w:hint="default"/>
      </w:rPr>
    </w:lvl>
    <w:lvl w:ilvl="4" w:tplc="7A98A630" w:tentative="1">
      <w:start w:val="1"/>
      <w:numFmt w:val="bullet"/>
      <w:lvlText w:val=""/>
      <w:lvlJc w:val="left"/>
      <w:pPr>
        <w:tabs>
          <w:tab w:val="num" w:pos="3600"/>
        </w:tabs>
        <w:ind w:left="3600" w:hanging="360"/>
      </w:pPr>
      <w:rPr>
        <w:rFonts w:ascii="Wingdings" w:hAnsi="Wingdings" w:hint="default"/>
      </w:rPr>
    </w:lvl>
    <w:lvl w:ilvl="5" w:tplc="0B5ADF18" w:tentative="1">
      <w:start w:val="1"/>
      <w:numFmt w:val="bullet"/>
      <w:lvlText w:val=""/>
      <w:lvlJc w:val="left"/>
      <w:pPr>
        <w:tabs>
          <w:tab w:val="num" w:pos="4320"/>
        </w:tabs>
        <w:ind w:left="4320" w:hanging="360"/>
      </w:pPr>
      <w:rPr>
        <w:rFonts w:ascii="Wingdings" w:hAnsi="Wingdings" w:hint="default"/>
      </w:rPr>
    </w:lvl>
    <w:lvl w:ilvl="6" w:tplc="28FEE7C4" w:tentative="1">
      <w:start w:val="1"/>
      <w:numFmt w:val="bullet"/>
      <w:lvlText w:val=""/>
      <w:lvlJc w:val="left"/>
      <w:pPr>
        <w:tabs>
          <w:tab w:val="num" w:pos="5040"/>
        </w:tabs>
        <w:ind w:left="5040" w:hanging="360"/>
      </w:pPr>
      <w:rPr>
        <w:rFonts w:ascii="Wingdings" w:hAnsi="Wingdings" w:hint="default"/>
      </w:rPr>
    </w:lvl>
    <w:lvl w:ilvl="7" w:tplc="CDE66A5C" w:tentative="1">
      <w:start w:val="1"/>
      <w:numFmt w:val="bullet"/>
      <w:lvlText w:val=""/>
      <w:lvlJc w:val="left"/>
      <w:pPr>
        <w:tabs>
          <w:tab w:val="num" w:pos="5760"/>
        </w:tabs>
        <w:ind w:left="5760" w:hanging="360"/>
      </w:pPr>
      <w:rPr>
        <w:rFonts w:ascii="Wingdings" w:hAnsi="Wingdings" w:hint="default"/>
      </w:rPr>
    </w:lvl>
    <w:lvl w:ilvl="8" w:tplc="B1D83226" w:tentative="1">
      <w:start w:val="1"/>
      <w:numFmt w:val="bullet"/>
      <w:lvlText w:val=""/>
      <w:lvlJc w:val="left"/>
      <w:pPr>
        <w:tabs>
          <w:tab w:val="num" w:pos="6480"/>
        </w:tabs>
        <w:ind w:left="6480" w:hanging="360"/>
      </w:pPr>
      <w:rPr>
        <w:rFonts w:ascii="Wingdings" w:hAnsi="Wingdings" w:hint="default"/>
      </w:rPr>
    </w:lvl>
  </w:abstractNum>
  <w:abstractNum w:abstractNumId="1">
    <w:nsid w:val="7194023C"/>
    <w:multiLevelType w:val="multilevel"/>
    <w:tmpl w:val="F0A0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77776"/>
    <w:multiLevelType w:val="hybridMultilevel"/>
    <w:tmpl w:val="85C8B9C8"/>
    <w:lvl w:ilvl="0" w:tplc="BB60CEE8">
      <w:start w:val="1"/>
      <w:numFmt w:val="bullet"/>
      <w:lvlText w:val=""/>
      <w:lvlJc w:val="left"/>
      <w:pPr>
        <w:tabs>
          <w:tab w:val="num" w:pos="720"/>
        </w:tabs>
        <w:ind w:left="720" w:hanging="360"/>
      </w:pPr>
      <w:rPr>
        <w:rFonts w:ascii="Wingdings" w:hAnsi="Wingdings" w:hint="default"/>
      </w:rPr>
    </w:lvl>
    <w:lvl w:ilvl="1" w:tplc="11F43322" w:tentative="1">
      <w:start w:val="1"/>
      <w:numFmt w:val="bullet"/>
      <w:lvlText w:val=""/>
      <w:lvlJc w:val="left"/>
      <w:pPr>
        <w:tabs>
          <w:tab w:val="num" w:pos="1440"/>
        </w:tabs>
        <w:ind w:left="1440" w:hanging="360"/>
      </w:pPr>
      <w:rPr>
        <w:rFonts w:ascii="Wingdings" w:hAnsi="Wingdings" w:hint="default"/>
      </w:rPr>
    </w:lvl>
    <w:lvl w:ilvl="2" w:tplc="FE582FC8" w:tentative="1">
      <w:start w:val="1"/>
      <w:numFmt w:val="bullet"/>
      <w:lvlText w:val=""/>
      <w:lvlJc w:val="left"/>
      <w:pPr>
        <w:tabs>
          <w:tab w:val="num" w:pos="2160"/>
        </w:tabs>
        <w:ind w:left="2160" w:hanging="360"/>
      </w:pPr>
      <w:rPr>
        <w:rFonts w:ascii="Wingdings" w:hAnsi="Wingdings" w:hint="default"/>
      </w:rPr>
    </w:lvl>
    <w:lvl w:ilvl="3" w:tplc="9B28FA4E" w:tentative="1">
      <w:start w:val="1"/>
      <w:numFmt w:val="bullet"/>
      <w:lvlText w:val=""/>
      <w:lvlJc w:val="left"/>
      <w:pPr>
        <w:tabs>
          <w:tab w:val="num" w:pos="2880"/>
        </w:tabs>
        <w:ind w:left="2880" w:hanging="360"/>
      </w:pPr>
      <w:rPr>
        <w:rFonts w:ascii="Wingdings" w:hAnsi="Wingdings" w:hint="default"/>
      </w:rPr>
    </w:lvl>
    <w:lvl w:ilvl="4" w:tplc="2236F3A0" w:tentative="1">
      <w:start w:val="1"/>
      <w:numFmt w:val="bullet"/>
      <w:lvlText w:val=""/>
      <w:lvlJc w:val="left"/>
      <w:pPr>
        <w:tabs>
          <w:tab w:val="num" w:pos="3600"/>
        </w:tabs>
        <w:ind w:left="3600" w:hanging="360"/>
      </w:pPr>
      <w:rPr>
        <w:rFonts w:ascii="Wingdings" w:hAnsi="Wingdings" w:hint="default"/>
      </w:rPr>
    </w:lvl>
    <w:lvl w:ilvl="5" w:tplc="E3002D0E" w:tentative="1">
      <w:start w:val="1"/>
      <w:numFmt w:val="bullet"/>
      <w:lvlText w:val=""/>
      <w:lvlJc w:val="left"/>
      <w:pPr>
        <w:tabs>
          <w:tab w:val="num" w:pos="4320"/>
        </w:tabs>
        <w:ind w:left="4320" w:hanging="360"/>
      </w:pPr>
      <w:rPr>
        <w:rFonts w:ascii="Wingdings" w:hAnsi="Wingdings" w:hint="default"/>
      </w:rPr>
    </w:lvl>
    <w:lvl w:ilvl="6" w:tplc="CEDA2216" w:tentative="1">
      <w:start w:val="1"/>
      <w:numFmt w:val="bullet"/>
      <w:lvlText w:val=""/>
      <w:lvlJc w:val="left"/>
      <w:pPr>
        <w:tabs>
          <w:tab w:val="num" w:pos="5040"/>
        </w:tabs>
        <w:ind w:left="5040" w:hanging="360"/>
      </w:pPr>
      <w:rPr>
        <w:rFonts w:ascii="Wingdings" w:hAnsi="Wingdings" w:hint="default"/>
      </w:rPr>
    </w:lvl>
    <w:lvl w:ilvl="7" w:tplc="1660D418" w:tentative="1">
      <w:start w:val="1"/>
      <w:numFmt w:val="bullet"/>
      <w:lvlText w:val=""/>
      <w:lvlJc w:val="left"/>
      <w:pPr>
        <w:tabs>
          <w:tab w:val="num" w:pos="5760"/>
        </w:tabs>
        <w:ind w:left="5760" w:hanging="360"/>
      </w:pPr>
      <w:rPr>
        <w:rFonts w:ascii="Wingdings" w:hAnsi="Wingdings" w:hint="default"/>
      </w:rPr>
    </w:lvl>
    <w:lvl w:ilvl="8" w:tplc="4AB8C43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61"/>
    <w:rsid w:val="00034B28"/>
    <w:rsid w:val="00066583"/>
    <w:rsid w:val="000D0902"/>
    <w:rsid w:val="002C5F3B"/>
    <w:rsid w:val="003707D1"/>
    <w:rsid w:val="003E30CE"/>
    <w:rsid w:val="004B251A"/>
    <w:rsid w:val="004C7728"/>
    <w:rsid w:val="00534AA5"/>
    <w:rsid w:val="00604C61"/>
    <w:rsid w:val="00621DC6"/>
    <w:rsid w:val="00890B9B"/>
    <w:rsid w:val="00A606F8"/>
    <w:rsid w:val="00A82E06"/>
    <w:rsid w:val="00B401EA"/>
    <w:rsid w:val="00BA217C"/>
    <w:rsid w:val="00BD3B4E"/>
    <w:rsid w:val="00C84947"/>
    <w:rsid w:val="00E371BB"/>
    <w:rsid w:val="00E80610"/>
    <w:rsid w:val="00EA7944"/>
    <w:rsid w:val="00ED7D15"/>
    <w:rsid w:val="00EF7713"/>
    <w:rsid w:val="00FD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0B9B"/>
  </w:style>
  <w:style w:type="paragraph" w:customStyle="1" w:styleId="c18">
    <w:name w:val="c18"/>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0B9B"/>
  </w:style>
  <w:style w:type="character" w:customStyle="1" w:styleId="c17">
    <w:name w:val="c17"/>
    <w:basedOn w:val="a0"/>
    <w:rsid w:val="00890B9B"/>
  </w:style>
  <w:style w:type="paragraph" w:customStyle="1" w:styleId="c50">
    <w:name w:val="c50"/>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0B9B"/>
  </w:style>
  <w:style w:type="paragraph" w:customStyle="1" w:styleId="c18">
    <w:name w:val="c18"/>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0B9B"/>
  </w:style>
  <w:style w:type="character" w:customStyle="1" w:styleId="c17">
    <w:name w:val="c17"/>
    <w:basedOn w:val="a0"/>
    <w:rsid w:val="00890B9B"/>
  </w:style>
  <w:style w:type="paragraph" w:customStyle="1" w:styleId="c50">
    <w:name w:val="c50"/>
    <w:basedOn w:val="a"/>
    <w:rsid w:val="00890B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632">
      <w:bodyDiv w:val="1"/>
      <w:marLeft w:val="0"/>
      <w:marRight w:val="0"/>
      <w:marTop w:val="0"/>
      <w:marBottom w:val="0"/>
      <w:divBdr>
        <w:top w:val="none" w:sz="0" w:space="0" w:color="auto"/>
        <w:left w:val="none" w:sz="0" w:space="0" w:color="auto"/>
        <w:bottom w:val="none" w:sz="0" w:space="0" w:color="auto"/>
        <w:right w:val="none" w:sz="0" w:space="0" w:color="auto"/>
      </w:divBdr>
    </w:div>
    <w:div w:id="164132518">
      <w:bodyDiv w:val="1"/>
      <w:marLeft w:val="0"/>
      <w:marRight w:val="0"/>
      <w:marTop w:val="0"/>
      <w:marBottom w:val="0"/>
      <w:divBdr>
        <w:top w:val="none" w:sz="0" w:space="0" w:color="auto"/>
        <w:left w:val="none" w:sz="0" w:space="0" w:color="auto"/>
        <w:bottom w:val="none" w:sz="0" w:space="0" w:color="auto"/>
        <w:right w:val="none" w:sz="0" w:space="0" w:color="auto"/>
      </w:divBdr>
    </w:div>
    <w:div w:id="390806929">
      <w:bodyDiv w:val="1"/>
      <w:marLeft w:val="0"/>
      <w:marRight w:val="0"/>
      <w:marTop w:val="0"/>
      <w:marBottom w:val="0"/>
      <w:divBdr>
        <w:top w:val="none" w:sz="0" w:space="0" w:color="auto"/>
        <w:left w:val="none" w:sz="0" w:space="0" w:color="auto"/>
        <w:bottom w:val="none" w:sz="0" w:space="0" w:color="auto"/>
        <w:right w:val="none" w:sz="0" w:space="0" w:color="auto"/>
      </w:divBdr>
    </w:div>
    <w:div w:id="410546129">
      <w:bodyDiv w:val="1"/>
      <w:marLeft w:val="0"/>
      <w:marRight w:val="0"/>
      <w:marTop w:val="0"/>
      <w:marBottom w:val="0"/>
      <w:divBdr>
        <w:top w:val="none" w:sz="0" w:space="0" w:color="auto"/>
        <w:left w:val="none" w:sz="0" w:space="0" w:color="auto"/>
        <w:bottom w:val="none" w:sz="0" w:space="0" w:color="auto"/>
        <w:right w:val="none" w:sz="0" w:space="0" w:color="auto"/>
      </w:divBdr>
      <w:divsChild>
        <w:div w:id="375159980">
          <w:marLeft w:val="274"/>
          <w:marRight w:val="0"/>
          <w:marTop w:val="150"/>
          <w:marBottom w:val="0"/>
          <w:divBdr>
            <w:top w:val="none" w:sz="0" w:space="0" w:color="auto"/>
            <w:left w:val="none" w:sz="0" w:space="0" w:color="auto"/>
            <w:bottom w:val="none" w:sz="0" w:space="0" w:color="auto"/>
            <w:right w:val="none" w:sz="0" w:space="0" w:color="auto"/>
          </w:divBdr>
        </w:div>
        <w:div w:id="1748066255">
          <w:marLeft w:val="274"/>
          <w:marRight w:val="0"/>
          <w:marTop w:val="150"/>
          <w:marBottom w:val="0"/>
          <w:divBdr>
            <w:top w:val="none" w:sz="0" w:space="0" w:color="auto"/>
            <w:left w:val="none" w:sz="0" w:space="0" w:color="auto"/>
            <w:bottom w:val="none" w:sz="0" w:space="0" w:color="auto"/>
            <w:right w:val="none" w:sz="0" w:space="0" w:color="auto"/>
          </w:divBdr>
        </w:div>
        <w:div w:id="532693851">
          <w:marLeft w:val="274"/>
          <w:marRight w:val="0"/>
          <w:marTop w:val="150"/>
          <w:marBottom w:val="0"/>
          <w:divBdr>
            <w:top w:val="none" w:sz="0" w:space="0" w:color="auto"/>
            <w:left w:val="none" w:sz="0" w:space="0" w:color="auto"/>
            <w:bottom w:val="none" w:sz="0" w:space="0" w:color="auto"/>
            <w:right w:val="none" w:sz="0" w:space="0" w:color="auto"/>
          </w:divBdr>
        </w:div>
        <w:div w:id="232856865">
          <w:marLeft w:val="274"/>
          <w:marRight w:val="0"/>
          <w:marTop w:val="150"/>
          <w:marBottom w:val="0"/>
          <w:divBdr>
            <w:top w:val="none" w:sz="0" w:space="0" w:color="auto"/>
            <w:left w:val="none" w:sz="0" w:space="0" w:color="auto"/>
            <w:bottom w:val="none" w:sz="0" w:space="0" w:color="auto"/>
            <w:right w:val="none" w:sz="0" w:space="0" w:color="auto"/>
          </w:divBdr>
        </w:div>
        <w:div w:id="1452480964">
          <w:marLeft w:val="274"/>
          <w:marRight w:val="0"/>
          <w:marTop w:val="150"/>
          <w:marBottom w:val="0"/>
          <w:divBdr>
            <w:top w:val="none" w:sz="0" w:space="0" w:color="auto"/>
            <w:left w:val="none" w:sz="0" w:space="0" w:color="auto"/>
            <w:bottom w:val="none" w:sz="0" w:space="0" w:color="auto"/>
            <w:right w:val="none" w:sz="0" w:space="0" w:color="auto"/>
          </w:divBdr>
        </w:div>
        <w:div w:id="2074965029">
          <w:marLeft w:val="274"/>
          <w:marRight w:val="0"/>
          <w:marTop w:val="150"/>
          <w:marBottom w:val="0"/>
          <w:divBdr>
            <w:top w:val="none" w:sz="0" w:space="0" w:color="auto"/>
            <w:left w:val="none" w:sz="0" w:space="0" w:color="auto"/>
            <w:bottom w:val="none" w:sz="0" w:space="0" w:color="auto"/>
            <w:right w:val="none" w:sz="0" w:space="0" w:color="auto"/>
          </w:divBdr>
        </w:div>
        <w:div w:id="1658070044">
          <w:marLeft w:val="274"/>
          <w:marRight w:val="0"/>
          <w:marTop w:val="150"/>
          <w:marBottom w:val="0"/>
          <w:divBdr>
            <w:top w:val="none" w:sz="0" w:space="0" w:color="auto"/>
            <w:left w:val="none" w:sz="0" w:space="0" w:color="auto"/>
            <w:bottom w:val="none" w:sz="0" w:space="0" w:color="auto"/>
            <w:right w:val="none" w:sz="0" w:space="0" w:color="auto"/>
          </w:divBdr>
        </w:div>
        <w:div w:id="1111559012">
          <w:marLeft w:val="274"/>
          <w:marRight w:val="0"/>
          <w:marTop w:val="150"/>
          <w:marBottom w:val="0"/>
          <w:divBdr>
            <w:top w:val="none" w:sz="0" w:space="0" w:color="auto"/>
            <w:left w:val="none" w:sz="0" w:space="0" w:color="auto"/>
            <w:bottom w:val="none" w:sz="0" w:space="0" w:color="auto"/>
            <w:right w:val="none" w:sz="0" w:space="0" w:color="auto"/>
          </w:divBdr>
        </w:div>
      </w:divsChild>
    </w:div>
    <w:div w:id="905842614">
      <w:bodyDiv w:val="1"/>
      <w:marLeft w:val="0"/>
      <w:marRight w:val="0"/>
      <w:marTop w:val="0"/>
      <w:marBottom w:val="0"/>
      <w:divBdr>
        <w:top w:val="none" w:sz="0" w:space="0" w:color="auto"/>
        <w:left w:val="none" w:sz="0" w:space="0" w:color="auto"/>
        <w:bottom w:val="none" w:sz="0" w:space="0" w:color="auto"/>
        <w:right w:val="none" w:sz="0" w:space="0" w:color="auto"/>
      </w:divBdr>
    </w:div>
    <w:div w:id="1370110410">
      <w:bodyDiv w:val="1"/>
      <w:marLeft w:val="0"/>
      <w:marRight w:val="0"/>
      <w:marTop w:val="0"/>
      <w:marBottom w:val="0"/>
      <w:divBdr>
        <w:top w:val="none" w:sz="0" w:space="0" w:color="auto"/>
        <w:left w:val="none" w:sz="0" w:space="0" w:color="auto"/>
        <w:bottom w:val="none" w:sz="0" w:space="0" w:color="auto"/>
        <w:right w:val="none" w:sz="0" w:space="0" w:color="auto"/>
      </w:divBdr>
    </w:div>
    <w:div w:id="1610744545">
      <w:bodyDiv w:val="1"/>
      <w:marLeft w:val="0"/>
      <w:marRight w:val="0"/>
      <w:marTop w:val="0"/>
      <w:marBottom w:val="0"/>
      <w:divBdr>
        <w:top w:val="none" w:sz="0" w:space="0" w:color="auto"/>
        <w:left w:val="none" w:sz="0" w:space="0" w:color="auto"/>
        <w:bottom w:val="none" w:sz="0" w:space="0" w:color="auto"/>
        <w:right w:val="none" w:sz="0" w:space="0" w:color="auto"/>
      </w:divBdr>
    </w:div>
    <w:div w:id="1913470733">
      <w:bodyDiv w:val="1"/>
      <w:marLeft w:val="0"/>
      <w:marRight w:val="0"/>
      <w:marTop w:val="0"/>
      <w:marBottom w:val="0"/>
      <w:divBdr>
        <w:top w:val="none" w:sz="0" w:space="0" w:color="auto"/>
        <w:left w:val="none" w:sz="0" w:space="0" w:color="auto"/>
        <w:bottom w:val="none" w:sz="0" w:space="0" w:color="auto"/>
        <w:right w:val="none" w:sz="0" w:space="0" w:color="auto"/>
      </w:divBdr>
    </w:div>
    <w:div w:id="1939756495">
      <w:bodyDiv w:val="1"/>
      <w:marLeft w:val="0"/>
      <w:marRight w:val="0"/>
      <w:marTop w:val="0"/>
      <w:marBottom w:val="0"/>
      <w:divBdr>
        <w:top w:val="none" w:sz="0" w:space="0" w:color="auto"/>
        <w:left w:val="none" w:sz="0" w:space="0" w:color="auto"/>
        <w:bottom w:val="none" w:sz="0" w:space="0" w:color="auto"/>
        <w:right w:val="none" w:sz="0" w:space="0" w:color="auto"/>
      </w:divBdr>
      <w:divsChild>
        <w:div w:id="1876379886">
          <w:marLeft w:val="0"/>
          <w:marRight w:val="0"/>
          <w:marTop w:val="420"/>
          <w:marBottom w:val="570"/>
          <w:divBdr>
            <w:top w:val="single" w:sz="6" w:space="21" w:color="C8E2EC"/>
            <w:left w:val="none" w:sz="0" w:space="0" w:color="auto"/>
            <w:bottom w:val="none" w:sz="0" w:space="0" w:color="auto"/>
            <w:right w:val="none" w:sz="0" w:space="0" w:color="auto"/>
          </w:divBdr>
          <w:divsChild>
            <w:div w:id="511377447">
              <w:marLeft w:val="0"/>
              <w:marRight w:val="0"/>
              <w:marTop w:val="0"/>
              <w:marBottom w:val="0"/>
              <w:divBdr>
                <w:top w:val="single" w:sz="6" w:space="21" w:color="C8E2EC"/>
                <w:left w:val="single" w:sz="6" w:space="21" w:color="C8E2EC"/>
                <w:bottom w:val="single" w:sz="6" w:space="21" w:color="C8E2EC"/>
                <w:right w:val="single" w:sz="6" w:space="21" w:color="C8E2EC"/>
              </w:divBdr>
              <w:divsChild>
                <w:div w:id="1567447995">
                  <w:marLeft w:val="0"/>
                  <w:marRight w:val="0"/>
                  <w:marTop w:val="0"/>
                  <w:marBottom w:val="240"/>
                  <w:divBdr>
                    <w:top w:val="none" w:sz="0" w:space="0" w:color="auto"/>
                    <w:left w:val="none" w:sz="0" w:space="0" w:color="auto"/>
                    <w:bottom w:val="none" w:sz="0" w:space="0" w:color="auto"/>
                    <w:right w:val="none" w:sz="0" w:space="0" w:color="auto"/>
                  </w:divBdr>
                </w:div>
                <w:div w:id="891580168">
                  <w:marLeft w:val="0"/>
                  <w:marRight w:val="0"/>
                  <w:marTop w:val="0"/>
                  <w:marBottom w:val="240"/>
                  <w:divBdr>
                    <w:top w:val="none" w:sz="0" w:space="0" w:color="auto"/>
                    <w:left w:val="none" w:sz="0" w:space="0" w:color="auto"/>
                    <w:bottom w:val="none" w:sz="0" w:space="0" w:color="auto"/>
                    <w:right w:val="none" w:sz="0" w:space="0" w:color="auto"/>
                  </w:divBdr>
                </w:div>
                <w:div w:id="864320637">
                  <w:marLeft w:val="0"/>
                  <w:marRight w:val="0"/>
                  <w:marTop w:val="0"/>
                  <w:marBottom w:val="240"/>
                  <w:divBdr>
                    <w:top w:val="none" w:sz="0" w:space="0" w:color="auto"/>
                    <w:left w:val="none" w:sz="0" w:space="0" w:color="auto"/>
                    <w:bottom w:val="none" w:sz="0" w:space="0" w:color="auto"/>
                    <w:right w:val="none" w:sz="0" w:space="0" w:color="auto"/>
                  </w:divBdr>
                </w:div>
                <w:div w:id="2023629285">
                  <w:marLeft w:val="0"/>
                  <w:marRight w:val="0"/>
                  <w:marTop w:val="0"/>
                  <w:marBottom w:val="240"/>
                  <w:divBdr>
                    <w:top w:val="none" w:sz="0" w:space="0" w:color="auto"/>
                    <w:left w:val="none" w:sz="0" w:space="0" w:color="auto"/>
                    <w:bottom w:val="none" w:sz="0" w:space="0" w:color="auto"/>
                    <w:right w:val="none" w:sz="0" w:space="0" w:color="auto"/>
                  </w:divBdr>
                </w:div>
                <w:div w:id="1732537230">
                  <w:marLeft w:val="0"/>
                  <w:marRight w:val="0"/>
                  <w:marTop w:val="0"/>
                  <w:marBottom w:val="240"/>
                  <w:divBdr>
                    <w:top w:val="none" w:sz="0" w:space="0" w:color="auto"/>
                    <w:left w:val="none" w:sz="0" w:space="0" w:color="auto"/>
                    <w:bottom w:val="none" w:sz="0" w:space="0" w:color="auto"/>
                    <w:right w:val="none" w:sz="0" w:space="0" w:color="auto"/>
                  </w:divBdr>
                </w:div>
                <w:div w:id="1159660358">
                  <w:marLeft w:val="0"/>
                  <w:marRight w:val="0"/>
                  <w:marTop w:val="0"/>
                  <w:marBottom w:val="240"/>
                  <w:divBdr>
                    <w:top w:val="none" w:sz="0" w:space="0" w:color="auto"/>
                    <w:left w:val="none" w:sz="0" w:space="0" w:color="auto"/>
                    <w:bottom w:val="none" w:sz="0" w:space="0" w:color="auto"/>
                    <w:right w:val="none" w:sz="0" w:space="0" w:color="auto"/>
                  </w:divBdr>
                </w:div>
                <w:div w:id="170800968">
                  <w:marLeft w:val="0"/>
                  <w:marRight w:val="0"/>
                  <w:marTop w:val="0"/>
                  <w:marBottom w:val="240"/>
                  <w:divBdr>
                    <w:top w:val="none" w:sz="0" w:space="0" w:color="auto"/>
                    <w:left w:val="none" w:sz="0" w:space="0" w:color="auto"/>
                    <w:bottom w:val="none" w:sz="0" w:space="0" w:color="auto"/>
                    <w:right w:val="none" w:sz="0" w:space="0" w:color="auto"/>
                  </w:divBdr>
                </w:div>
                <w:div w:id="1323779961">
                  <w:marLeft w:val="0"/>
                  <w:marRight w:val="0"/>
                  <w:marTop w:val="0"/>
                  <w:marBottom w:val="240"/>
                  <w:divBdr>
                    <w:top w:val="none" w:sz="0" w:space="0" w:color="auto"/>
                    <w:left w:val="none" w:sz="0" w:space="0" w:color="auto"/>
                    <w:bottom w:val="none" w:sz="0" w:space="0" w:color="auto"/>
                    <w:right w:val="none" w:sz="0" w:space="0" w:color="auto"/>
                  </w:divBdr>
                </w:div>
                <w:div w:id="2037539746">
                  <w:marLeft w:val="0"/>
                  <w:marRight w:val="0"/>
                  <w:marTop w:val="0"/>
                  <w:marBottom w:val="240"/>
                  <w:divBdr>
                    <w:top w:val="none" w:sz="0" w:space="0" w:color="auto"/>
                    <w:left w:val="none" w:sz="0" w:space="0" w:color="auto"/>
                    <w:bottom w:val="none" w:sz="0" w:space="0" w:color="auto"/>
                    <w:right w:val="none" w:sz="0" w:space="0" w:color="auto"/>
                  </w:divBdr>
                </w:div>
                <w:div w:id="1701514476">
                  <w:marLeft w:val="0"/>
                  <w:marRight w:val="0"/>
                  <w:marTop w:val="0"/>
                  <w:marBottom w:val="240"/>
                  <w:divBdr>
                    <w:top w:val="none" w:sz="0" w:space="0" w:color="auto"/>
                    <w:left w:val="none" w:sz="0" w:space="0" w:color="auto"/>
                    <w:bottom w:val="none" w:sz="0" w:space="0" w:color="auto"/>
                    <w:right w:val="none" w:sz="0" w:space="0" w:color="auto"/>
                  </w:divBdr>
                </w:div>
                <w:div w:id="1103527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0084945">
      <w:bodyDiv w:val="1"/>
      <w:marLeft w:val="0"/>
      <w:marRight w:val="0"/>
      <w:marTop w:val="0"/>
      <w:marBottom w:val="0"/>
      <w:divBdr>
        <w:top w:val="none" w:sz="0" w:space="0" w:color="auto"/>
        <w:left w:val="none" w:sz="0" w:space="0" w:color="auto"/>
        <w:bottom w:val="none" w:sz="0" w:space="0" w:color="auto"/>
        <w:right w:val="none" w:sz="0" w:space="0" w:color="auto"/>
      </w:divBdr>
    </w:div>
    <w:div w:id="2047291758">
      <w:bodyDiv w:val="1"/>
      <w:marLeft w:val="0"/>
      <w:marRight w:val="0"/>
      <w:marTop w:val="0"/>
      <w:marBottom w:val="0"/>
      <w:divBdr>
        <w:top w:val="none" w:sz="0" w:space="0" w:color="auto"/>
        <w:left w:val="none" w:sz="0" w:space="0" w:color="auto"/>
        <w:bottom w:val="none" w:sz="0" w:space="0" w:color="auto"/>
        <w:right w:val="none" w:sz="0" w:space="0" w:color="auto"/>
      </w:divBdr>
    </w:div>
    <w:div w:id="21168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6FFD-3C74-4998-B7D4-6EDA625E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2020-03-08T18:04:00Z</dcterms:created>
  <dcterms:modified xsi:type="dcterms:W3CDTF">2020-03-09T16:06:00Z</dcterms:modified>
</cp:coreProperties>
</file>