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0B" w:rsidRDefault="003A130B" w:rsidP="003A130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Взаимодействие образовательной организации с родителями воспитанников в рамках ФГОС</w:t>
      </w:r>
    </w:p>
    <w:p w:rsidR="003A130B" w:rsidRDefault="003A130B" w:rsidP="003A130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Воспитание и образование – процесс трудный, многогранный и требует</w:t>
      </w:r>
    </w:p>
    <w:p w:rsidR="003A130B" w:rsidRDefault="003A130B" w:rsidP="003A130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взаимодействие всех его участников: родителей, воспитателей. Взрослые</w:t>
      </w:r>
    </w:p>
    <w:p w:rsidR="003A130B" w:rsidRDefault="003A130B" w:rsidP="003A130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непосредственно </w:t>
      </w:r>
      <w:proofErr w:type="gramStart"/>
      <w:r>
        <w:rPr>
          <w:rStyle w:val="c0"/>
          <w:color w:val="000000"/>
          <w:sz w:val="28"/>
          <w:szCs w:val="28"/>
        </w:rPr>
        <w:t>причастны</w:t>
      </w:r>
      <w:proofErr w:type="gramEnd"/>
      <w:r>
        <w:rPr>
          <w:rStyle w:val="c0"/>
          <w:color w:val="000000"/>
          <w:sz w:val="28"/>
          <w:szCs w:val="28"/>
        </w:rPr>
        <w:t xml:space="preserve"> к созданию благоприятного климата для ребенка.</w:t>
      </w:r>
    </w:p>
    <w:p w:rsidR="003A130B" w:rsidRDefault="003A130B" w:rsidP="003A130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    </w:t>
      </w:r>
      <w:r>
        <w:rPr>
          <w:rStyle w:val="c0"/>
          <w:color w:val="000000"/>
          <w:sz w:val="28"/>
          <w:szCs w:val="28"/>
        </w:rPr>
        <w:t>С введением Федерального государственного образовательного стандарта большое внимание уделяется работе с родителями. Одни из основных принципов дошкольного образования:</w:t>
      </w:r>
    </w:p>
    <w:p w:rsidR="003A130B" w:rsidRDefault="003A130B" w:rsidP="003A130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сотрудничество Организации с семьей;</w:t>
      </w:r>
    </w:p>
    <w:p w:rsidR="003A130B" w:rsidRDefault="003A130B" w:rsidP="003A130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– приобщение детей к </w:t>
      </w:r>
      <w:proofErr w:type="spellStart"/>
      <w:r>
        <w:rPr>
          <w:rStyle w:val="c0"/>
          <w:color w:val="000000"/>
          <w:sz w:val="28"/>
          <w:szCs w:val="28"/>
        </w:rPr>
        <w:t>социокультурным</w:t>
      </w:r>
      <w:proofErr w:type="spellEnd"/>
      <w:r>
        <w:rPr>
          <w:rStyle w:val="c0"/>
          <w:color w:val="000000"/>
          <w:sz w:val="28"/>
          <w:szCs w:val="28"/>
        </w:rPr>
        <w:t xml:space="preserve"> нормам, традициям семьи, общества и государства.</w:t>
      </w:r>
    </w:p>
    <w:p w:rsidR="003A130B" w:rsidRDefault="003A130B" w:rsidP="003A130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Одна из задач, на решение которой направлен стандарт –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A130B" w:rsidRDefault="003A130B" w:rsidP="003A130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Семья и детский сад – вот два источника, которые формируют наше будущее поколение.</w:t>
      </w:r>
    </w:p>
    <w:p w:rsidR="003A130B" w:rsidRDefault="003A130B" w:rsidP="003A130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Целью воспитателя является заинтересовать родителей и вовлечь их в создание единого культурно-образовательного пространства «детский сад-семья».</w:t>
      </w:r>
    </w:p>
    <w:p w:rsidR="003A130B" w:rsidRDefault="003A130B" w:rsidP="003A130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Данная цель реализуется через следующие задачи:</w:t>
      </w:r>
    </w:p>
    <w:p w:rsidR="003A130B" w:rsidRDefault="003A130B" w:rsidP="003A130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установить партнерские отношения с семьей каждого воспитанника;</w:t>
      </w:r>
    </w:p>
    <w:p w:rsidR="003A130B" w:rsidRDefault="003A130B" w:rsidP="003A130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объединить усилия для развития и воспитания детей;</w:t>
      </w:r>
    </w:p>
    <w:p w:rsidR="003A130B" w:rsidRDefault="003A130B" w:rsidP="003A130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– создать атмосферу взаимопонимания, общности интересов, эмоциональной </w:t>
      </w:r>
      <w:proofErr w:type="spellStart"/>
      <w:r>
        <w:rPr>
          <w:rStyle w:val="c0"/>
          <w:color w:val="000000"/>
          <w:sz w:val="28"/>
          <w:szCs w:val="28"/>
        </w:rPr>
        <w:t>взаимоподдержки</w:t>
      </w:r>
      <w:proofErr w:type="spellEnd"/>
      <w:r>
        <w:rPr>
          <w:rStyle w:val="c0"/>
          <w:color w:val="000000"/>
          <w:sz w:val="28"/>
          <w:szCs w:val="28"/>
        </w:rPr>
        <w:t>;</w:t>
      </w:r>
    </w:p>
    <w:p w:rsidR="003A130B" w:rsidRDefault="003A130B" w:rsidP="003A130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активизировать и обогащать воспитательные умения родителей;</w:t>
      </w:r>
    </w:p>
    <w:p w:rsidR="003A130B" w:rsidRDefault="003A130B" w:rsidP="003A130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поддерживать их уверенность в собственных педагогических возможностях.</w:t>
      </w:r>
    </w:p>
    <w:p w:rsidR="003A130B" w:rsidRDefault="003A130B" w:rsidP="003A130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Проблема вовлечения родителей в единое пространство детского развития в ДОУ решается в трех направлениях:</w:t>
      </w:r>
    </w:p>
    <w:p w:rsidR="003A130B" w:rsidRDefault="003A130B" w:rsidP="003A130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     1.Информирование родителей и изучение семьи.</w:t>
      </w:r>
    </w:p>
    <w:p w:rsidR="003A130B" w:rsidRDefault="003A130B" w:rsidP="003A130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Родители знакомятся с детским садом, с образовательными программами, с педагогическим коллективом, раскрываются возможности совместной работы, устанавливаются доброжелательные отношения между воспитателями и родителями с установкой на будущее сотрудничество.</w:t>
      </w:r>
    </w:p>
    <w:p w:rsidR="003A130B" w:rsidRDefault="003A130B" w:rsidP="003A130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того чтобы спланировать работу с родителями, надо хорошо знать родителей своих воспитанников. Поэтому начинать необходимо с анализа социального состава родителей, их настроя и ожиданий от пребывания ребенка в детском саду.</w:t>
      </w:r>
    </w:p>
    <w:p w:rsidR="003A130B" w:rsidRDefault="003A130B" w:rsidP="003A130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По данному направлению можно проводить: анкетирование, личные беседы с родителями, опросы. Это помогает правильно выстроить работу с родителями, сделать ее эффективной, подобрать интересные формы взаимодействия с семьей. Данные сведения используются при планировании </w:t>
      </w:r>
      <w:r>
        <w:rPr>
          <w:rStyle w:val="c0"/>
          <w:color w:val="000000"/>
          <w:sz w:val="28"/>
          <w:szCs w:val="28"/>
        </w:rPr>
        <w:lastRenderedPageBreak/>
        <w:t>организационно-педагогической работы с родителями для привлечения их к оказанию помощи учреждению, для определения перспектив развития детского сада.</w:t>
      </w:r>
    </w:p>
    <w:p w:rsidR="003A130B" w:rsidRDefault="003A130B" w:rsidP="003A130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3A130B" w:rsidRDefault="003A130B" w:rsidP="003A130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     2. Повышение педагогической культуры родителей.</w:t>
      </w:r>
    </w:p>
    <w:p w:rsidR="003A130B" w:rsidRDefault="003A130B" w:rsidP="003A130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Знакомство родителей с особенностями возрастного и психологического развития детей.</w:t>
      </w:r>
    </w:p>
    <w:p w:rsidR="003A130B" w:rsidRDefault="003A130B" w:rsidP="003A130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Тематические и индивидуальные консультации, презентация дошкольного учреждения, открытые занятия с детьми, педагогические беседы и наглядно-информационные формы: родительские уголки включающие: нормативные документы, объявления и рекламы, информационные листы, памятки для родителей; папки-передвижки; выставки детских работ; </w:t>
      </w:r>
      <w:proofErr w:type="spellStart"/>
      <w:r>
        <w:rPr>
          <w:rStyle w:val="c0"/>
          <w:color w:val="000000"/>
          <w:sz w:val="28"/>
          <w:szCs w:val="28"/>
        </w:rPr>
        <w:t>фотоотчёты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3A130B" w:rsidRDefault="003A130B" w:rsidP="003A130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3A130B" w:rsidRDefault="003A130B" w:rsidP="003A130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    3. Вовлечение родителей в деятельность ДОУ, совместная работа по обмену опытом.</w:t>
      </w:r>
    </w:p>
    <w:p w:rsidR="003A130B" w:rsidRDefault="003A130B" w:rsidP="003A130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Привлечение родителей к реализации различных проектов.</w:t>
      </w:r>
    </w:p>
    <w:p w:rsidR="003A130B" w:rsidRDefault="003A130B" w:rsidP="003A130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Родители, участвуя в реализации проекта, являются не только источниками информации, реальной помощи и поддержки ребенку и педагогу в процессе работы над проектом, но и становятся непосредственными участниками образовательного процесса, обогащают свой педагогический опыт, испытывают чувство сопричастности и удовлетворения от своих успехов и достижений ребенка. Проектная деятельность развивает у всех членов сообщества (воспитанников, родителей, воспитателей) самостоятельность, инициативность, умение планировать свою деятельность и общаться друг с другом, а главное, способствует укреплению отношений между ребенком, родителями и детским садом.</w:t>
      </w:r>
    </w:p>
    <w:p w:rsidR="003A130B" w:rsidRDefault="003A130B" w:rsidP="003A130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Самыми востребованными являются </w:t>
      </w:r>
      <w:proofErr w:type="spellStart"/>
      <w:r>
        <w:rPr>
          <w:rStyle w:val="c0"/>
          <w:color w:val="000000"/>
          <w:sz w:val="28"/>
          <w:szCs w:val="28"/>
        </w:rPr>
        <w:t>досуговые</w:t>
      </w:r>
      <w:proofErr w:type="spellEnd"/>
      <w:r>
        <w:rPr>
          <w:rStyle w:val="c0"/>
          <w:color w:val="000000"/>
          <w:sz w:val="28"/>
          <w:szCs w:val="28"/>
        </w:rPr>
        <w:t xml:space="preserve"> формы организации общения детского сада и семьи. Они призваны устанавливать теплые отношения между педагогами и родителями, а также более доверительные отношения между родителями и детьми.</w:t>
      </w:r>
    </w:p>
    <w:p w:rsidR="003A130B" w:rsidRDefault="003A130B" w:rsidP="003A130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Это объясняется тем, что любое совместное мероприятие позволяет родителям увидеть изнутри проблемы своего ребёнка, сравнить его с другими детьми, увидеть трудности во взаимоотношениях, посмотреть, как делают это другие, т.е. приобрести опыт взаимодействия не только со своим ребёнком, но и с родительской общественностью в целом. Праздники необходимо проводить не для родителей, а с привлечением родителей, чтобы они знали, сколько хлопот и труда надо вложить при подготовке любого торжества.</w:t>
      </w:r>
    </w:p>
    <w:p w:rsidR="003A130B" w:rsidRDefault="003A130B" w:rsidP="003A130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Подобные мероприятия сплачивают семьи, дают возможность взглянуть друг на друга в новой обстановке, укрепляют сотрудничество между семьей и детским садом.</w:t>
      </w:r>
    </w:p>
    <w:p w:rsidR="003A130B" w:rsidRDefault="003A130B" w:rsidP="003A130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</w:t>
      </w:r>
      <w:r>
        <w:rPr>
          <w:rStyle w:val="c10"/>
          <w:b/>
          <w:bCs/>
          <w:i/>
          <w:iCs/>
          <w:color w:val="000000"/>
          <w:sz w:val="28"/>
          <w:szCs w:val="28"/>
        </w:rPr>
        <w:t>Роль педагога сегодня</w:t>
      </w:r>
      <w:r>
        <w:rPr>
          <w:rStyle w:val="c4"/>
          <w:i/>
          <w:iCs/>
          <w:color w:val="000000"/>
          <w:sz w:val="28"/>
          <w:szCs w:val="28"/>
        </w:rPr>
        <w:t>:</w:t>
      </w:r>
    </w:p>
    <w:p w:rsidR="003A130B" w:rsidRDefault="003A130B" w:rsidP="003A130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Информирует родителей о развитии их ребенка.</w:t>
      </w:r>
    </w:p>
    <w:p w:rsidR="003A130B" w:rsidRDefault="003A130B" w:rsidP="003A130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Оценивает ребенка.</w:t>
      </w:r>
    </w:p>
    <w:p w:rsidR="003A130B" w:rsidRDefault="003A130B" w:rsidP="003A130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 Указывает, как нужно поступать в том или ином случае.</w:t>
      </w:r>
    </w:p>
    <w:p w:rsidR="003A130B" w:rsidRDefault="003A130B" w:rsidP="003A130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4. Задает родителям домашние задания.</w:t>
      </w:r>
    </w:p>
    <w:p w:rsidR="003A130B" w:rsidRDefault="003A130B" w:rsidP="003A130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5. Работает для удовлетворения потребностей ДОУ, программы.</w:t>
      </w:r>
    </w:p>
    <w:p w:rsidR="003A130B" w:rsidRDefault="003A130B" w:rsidP="003A130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6. Учит родителя, как развивать ребенка.</w:t>
      </w:r>
    </w:p>
    <w:p w:rsidR="003A130B" w:rsidRDefault="003A130B" w:rsidP="003A130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7. </w:t>
      </w:r>
      <w:proofErr w:type="gramStart"/>
      <w:r>
        <w:rPr>
          <w:rStyle w:val="c4"/>
          <w:color w:val="000000"/>
          <w:sz w:val="28"/>
          <w:szCs w:val="28"/>
        </w:rPr>
        <w:t>Считает, что все знает сам о детях и родителях (уверен в своей</w:t>
      </w:r>
      <w:proofErr w:type="gramEnd"/>
    </w:p>
    <w:p w:rsidR="003A130B" w:rsidRDefault="003A130B" w:rsidP="003A130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компетентности).</w:t>
      </w:r>
    </w:p>
    <w:p w:rsidR="003A130B" w:rsidRDefault="003A130B" w:rsidP="003A130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      Роль педагога – сотрудника, партнера:</w:t>
      </w:r>
    </w:p>
    <w:p w:rsidR="003A130B" w:rsidRDefault="003A130B" w:rsidP="003A130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1) Опирается на инициативу родителя и предлагает свое.</w:t>
      </w:r>
    </w:p>
    <w:p w:rsidR="003A130B" w:rsidRDefault="003A130B" w:rsidP="003A130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2) Узнает о ребенке у родителя и вместе с ним оценивает ребенка.</w:t>
      </w:r>
    </w:p>
    <w:p w:rsidR="003A130B" w:rsidRDefault="003A130B" w:rsidP="003A130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3) Не дает готовых советов, а вместе с родителями решает проблему.</w:t>
      </w:r>
    </w:p>
    <w:p w:rsidR="003A130B" w:rsidRDefault="003A130B" w:rsidP="003A130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4) Подходит к родителю, учитывая индивидуальность семьи.</w:t>
      </w:r>
    </w:p>
    <w:p w:rsidR="003A130B" w:rsidRDefault="003A130B" w:rsidP="003A130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5) Помогает родителям создать для ребенка успешную деятельность </w:t>
      </w:r>
      <w:proofErr w:type="gramStart"/>
      <w:r>
        <w:rPr>
          <w:rStyle w:val="c4"/>
          <w:color w:val="000000"/>
          <w:sz w:val="28"/>
          <w:szCs w:val="28"/>
        </w:rPr>
        <w:t>для</w:t>
      </w:r>
      <w:proofErr w:type="gramEnd"/>
    </w:p>
    <w:p w:rsidR="003A130B" w:rsidRDefault="003A130B" w:rsidP="003A130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самореализации личности.</w:t>
      </w:r>
    </w:p>
    <w:p w:rsidR="003A130B" w:rsidRDefault="003A130B" w:rsidP="003A130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6) Помогает родителям в правильности семейного воспитания, иногда</w:t>
      </w:r>
    </w:p>
    <w:p w:rsidR="003A130B" w:rsidRDefault="003A130B" w:rsidP="003A130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учится у родителей.</w:t>
      </w:r>
    </w:p>
    <w:p w:rsidR="003A130B" w:rsidRDefault="003A130B" w:rsidP="003A130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7) Не поучает родителей, а дает советы как дипломированный специалист.</w:t>
      </w:r>
    </w:p>
    <w:p w:rsidR="003A130B" w:rsidRDefault="003A130B" w:rsidP="003A130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8) Высшая цель и содержание работы – ребенок.</w:t>
      </w:r>
    </w:p>
    <w:p w:rsidR="003A130B" w:rsidRDefault="003A130B" w:rsidP="003A130B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Взаимодействие родителей и детского сада редко возникают сразу. Это длительный процесс, долгий кропотливый труд, требующий терпеливого неуклонного следования выбранной цели, и постоянный поиск новых путей сотрудничества с родителями</w:t>
      </w:r>
      <w:r>
        <w:rPr>
          <w:rStyle w:val="c6"/>
          <w:rFonts w:ascii="Arial" w:hAnsi="Arial" w:cs="Arial"/>
          <w:color w:val="000000"/>
          <w:sz w:val="18"/>
          <w:szCs w:val="18"/>
        </w:rPr>
        <w:t>.</w:t>
      </w:r>
    </w:p>
    <w:p w:rsidR="003A130B" w:rsidRDefault="003A130B" w:rsidP="003A130B"/>
    <w:p w:rsidR="00812B5D" w:rsidRDefault="00812B5D"/>
    <w:sectPr w:rsidR="00812B5D" w:rsidSect="00B0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30B"/>
    <w:rsid w:val="003A130B"/>
    <w:rsid w:val="0081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A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130B"/>
  </w:style>
  <w:style w:type="paragraph" w:customStyle="1" w:styleId="c1">
    <w:name w:val="c1"/>
    <w:basedOn w:val="a"/>
    <w:rsid w:val="003A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A130B"/>
  </w:style>
  <w:style w:type="character" w:customStyle="1" w:styleId="c0">
    <w:name w:val="c0"/>
    <w:basedOn w:val="a0"/>
    <w:rsid w:val="003A130B"/>
  </w:style>
  <w:style w:type="character" w:customStyle="1" w:styleId="c7">
    <w:name w:val="c7"/>
    <w:basedOn w:val="a0"/>
    <w:rsid w:val="003A130B"/>
  </w:style>
  <w:style w:type="character" w:customStyle="1" w:styleId="c10">
    <w:name w:val="c10"/>
    <w:basedOn w:val="a0"/>
    <w:rsid w:val="003A130B"/>
  </w:style>
  <w:style w:type="character" w:customStyle="1" w:styleId="c8">
    <w:name w:val="c8"/>
    <w:basedOn w:val="a0"/>
    <w:rsid w:val="003A130B"/>
  </w:style>
  <w:style w:type="paragraph" w:customStyle="1" w:styleId="c9">
    <w:name w:val="c9"/>
    <w:basedOn w:val="a"/>
    <w:rsid w:val="003A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A1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5034</Characters>
  <Application>Microsoft Office Word</Application>
  <DocSecurity>0</DocSecurity>
  <Lines>41</Lines>
  <Paragraphs>11</Paragraphs>
  <ScaleCrop>false</ScaleCrop>
  <Company>Microsoft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2020-10-25T08:21:00Z</dcterms:created>
  <dcterms:modified xsi:type="dcterms:W3CDTF">2020-10-25T08:21:00Z</dcterms:modified>
</cp:coreProperties>
</file>