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11" w:rsidRDefault="00D55511" w:rsidP="00D555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Cambria" w:hAnsi="Cambria" w:cs="Arial"/>
          <w:b/>
          <w:color w:val="111111"/>
          <w:shd w:val="clear" w:color="auto" w:fill="FFFFFF"/>
        </w:rPr>
      </w:pPr>
      <w:r w:rsidRPr="00D55511">
        <w:rPr>
          <w:rFonts w:ascii="Cambria" w:hAnsi="Cambria" w:cs="Arial"/>
          <w:b/>
          <w:color w:val="111111"/>
          <w:shd w:val="clear" w:color="auto" w:fill="FFFFFF"/>
        </w:rPr>
        <w:t>«ИСПОЛЬЗОВАНИЕ ЭЛЕМЕНТОВ СПОРТИВНЫХ ИГР ДЛЯ РАЗВИТИЯФИЗИЧЕСКИХ КАЧЕСТВ ДОШКОЛЬНИКОВ»</w:t>
      </w:r>
    </w:p>
    <w:p w:rsidR="00D55511" w:rsidRDefault="00D55511" w:rsidP="00D555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Fonts w:ascii="Cambria" w:hAnsi="Cambria" w:cs="Arial"/>
          <w:b/>
          <w:color w:val="111111"/>
          <w:shd w:val="clear" w:color="auto" w:fill="FFFFFF"/>
        </w:rPr>
      </w:pPr>
      <w:r>
        <w:rPr>
          <w:rFonts w:ascii="Cambria" w:hAnsi="Cambria" w:cs="Arial"/>
          <w:b/>
          <w:color w:val="111111"/>
          <w:shd w:val="clear" w:color="auto" w:fill="FFFFFF"/>
        </w:rPr>
        <w:t>ПОДГОТОВИЛА ИНСТРУКТОР ФК</w:t>
      </w:r>
    </w:p>
    <w:p w:rsidR="00D55511" w:rsidRDefault="00D55511" w:rsidP="00D555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Fonts w:ascii="Cambria" w:hAnsi="Cambria" w:cs="Arial"/>
          <w:b/>
          <w:color w:val="111111"/>
          <w:shd w:val="clear" w:color="auto" w:fill="FFFFFF"/>
        </w:rPr>
      </w:pPr>
      <w:r>
        <w:rPr>
          <w:rFonts w:ascii="Cambria" w:hAnsi="Cambria" w:cs="Arial"/>
          <w:b/>
          <w:color w:val="111111"/>
          <w:shd w:val="clear" w:color="auto" w:fill="FFFFFF"/>
        </w:rPr>
        <w:t>МБДОУ Д\С «СЕВЕРЯНОЧКА»</w:t>
      </w:r>
    </w:p>
    <w:p w:rsidR="00D55511" w:rsidRPr="00D55511" w:rsidRDefault="00D55511" w:rsidP="00D555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Fonts w:ascii="Cambria" w:hAnsi="Cambria" w:cs="Arial"/>
          <w:b/>
          <w:color w:val="111111"/>
          <w:shd w:val="clear" w:color="auto" w:fill="FFFFFF"/>
        </w:rPr>
      </w:pPr>
      <w:r>
        <w:rPr>
          <w:rFonts w:ascii="Cambria" w:hAnsi="Cambria" w:cs="Arial"/>
          <w:b/>
          <w:color w:val="111111"/>
          <w:shd w:val="clear" w:color="auto" w:fill="FFFFFF"/>
        </w:rPr>
        <w:t>СМЫЧАГИНА О. М.</w:t>
      </w:r>
    </w:p>
    <w:p w:rsidR="00D55511" w:rsidRDefault="00D55511" w:rsidP="00E46C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Arial"/>
          <w:color w:val="111111"/>
          <w:shd w:val="clear" w:color="auto" w:fill="FFFFFF"/>
        </w:rPr>
      </w:pPr>
    </w:p>
    <w:p w:rsidR="00D55511" w:rsidRDefault="00D55511" w:rsidP="00E46C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Arial"/>
          <w:color w:val="111111"/>
          <w:shd w:val="clear" w:color="auto" w:fill="FFFFFF"/>
        </w:rPr>
      </w:pPr>
    </w:p>
    <w:p w:rsidR="00E6183B" w:rsidRPr="00E46C87" w:rsidRDefault="00E46C87" w:rsidP="00E46C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Tahoma"/>
          <w:b/>
          <w:i/>
          <w:color w:val="111111"/>
        </w:rPr>
      </w:pPr>
      <w:r w:rsidRPr="00E46C87">
        <w:rPr>
          <w:rFonts w:ascii="Cambria" w:hAnsi="Cambria" w:cs="Arial"/>
          <w:color w:val="111111"/>
          <w:shd w:val="clear" w:color="auto" w:fill="FFFFFF"/>
        </w:rPr>
        <w:t>В общей системе всестороннего развития человека, физическое</w:t>
      </w:r>
      <w:r w:rsidRPr="00E46C87">
        <w:rPr>
          <w:rFonts w:ascii="Cambria" w:hAnsi="Cambria" w:cs="Cambria"/>
          <w:color w:val="111111"/>
          <w:shd w:val="clear" w:color="auto" w:fill="FFFFFF"/>
        </w:rPr>
        <w:t> </w:t>
      </w:r>
      <w:r w:rsidRPr="00E46C8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>воспитание</w:t>
      </w:r>
      <w:r w:rsidRPr="00E46C87">
        <w:rPr>
          <w:rStyle w:val="a4"/>
          <w:rFonts w:ascii="Cambria" w:hAnsi="Cambria" w:cs="Arial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занимает важное место. Именно </w:t>
      </w:r>
      <w:bookmarkStart w:id="0" w:name="_GoBack"/>
      <w:bookmarkEnd w:id="0"/>
      <w:r w:rsidRPr="00E46C87">
        <w:rPr>
          <w:rFonts w:ascii="Cambria" w:hAnsi="Cambria" w:cs="Arial"/>
          <w:color w:val="111111"/>
          <w:shd w:val="clear" w:color="auto" w:fill="FFFFFF"/>
        </w:rPr>
        <w:t>в</w:t>
      </w:r>
      <w:r w:rsidRPr="00E46C87">
        <w:rPr>
          <w:rFonts w:ascii="Cambria" w:hAnsi="Cambria" w:cs="Cambria"/>
          <w:color w:val="111111"/>
          <w:shd w:val="clear" w:color="auto" w:fill="FFFFFF"/>
        </w:rPr>
        <w:t> </w:t>
      </w:r>
      <w:r w:rsidRPr="00E46C8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>дошкольном</w:t>
      </w:r>
      <w:r w:rsidRPr="00E46C87">
        <w:rPr>
          <w:rFonts w:ascii="Cambria" w:hAnsi="Cambria" w:cs="Cambria"/>
          <w:color w:val="111111"/>
          <w:shd w:val="clear" w:color="auto" w:fill="FFFFFF"/>
        </w:rPr>
        <w:t> </w:t>
      </w:r>
      <w:r w:rsidRPr="00E46C87">
        <w:rPr>
          <w:rFonts w:ascii="Cambria" w:hAnsi="Cambria" w:cs="a_Romanus"/>
          <w:color w:val="111111"/>
          <w:shd w:val="clear" w:color="auto" w:fill="FFFFFF"/>
        </w:rPr>
        <w:t>возрасте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закладываются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основы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здоровья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, </w:t>
      </w:r>
      <w:r w:rsidRPr="00E46C87">
        <w:rPr>
          <w:rFonts w:ascii="Cambria" w:hAnsi="Cambria" w:cs="a_Romanus"/>
          <w:color w:val="111111"/>
          <w:shd w:val="clear" w:color="auto" w:fill="FFFFFF"/>
        </w:rPr>
        <w:t>физического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развития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, </w:t>
      </w:r>
      <w:r w:rsidRPr="00E46C87">
        <w:rPr>
          <w:rFonts w:ascii="Cambria" w:hAnsi="Cambria" w:cs="a_Romanus"/>
          <w:color w:val="111111"/>
          <w:shd w:val="clear" w:color="auto" w:fill="FFFFFF"/>
        </w:rPr>
        <w:t>формиру</w:t>
      </w:r>
      <w:r w:rsidRPr="00E46C87">
        <w:rPr>
          <w:rFonts w:ascii="Cambria" w:hAnsi="Cambria" w:cs="Arial"/>
          <w:color w:val="111111"/>
          <w:shd w:val="clear" w:color="auto" w:fill="FFFFFF"/>
        </w:rPr>
        <w:t>ются двигательные навыки, создается фундамент для</w:t>
      </w:r>
      <w:r w:rsidRPr="00E46C87">
        <w:rPr>
          <w:rFonts w:ascii="Cambria" w:hAnsi="Cambria" w:cs="Cambria"/>
          <w:color w:val="111111"/>
          <w:shd w:val="clear" w:color="auto" w:fill="FFFFFF"/>
        </w:rPr>
        <w:t> </w:t>
      </w:r>
      <w:r w:rsidRPr="00E46C8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>воспитания физических качеств</w:t>
      </w:r>
      <w:r w:rsidRPr="00E46C87">
        <w:rPr>
          <w:rFonts w:ascii="Cambria" w:hAnsi="Cambria" w:cs="Arial"/>
          <w:b/>
          <w:color w:val="111111"/>
          <w:shd w:val="clear" w:color="auto" w:fill="FFFFFF"/>
        </w:rPr>
        <w:t>.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Дети</w:t>
      </w:r>
      <w:r w:rsidRPr="00E46C87">
        <w:rPr>
          <w:rFonts w:ascii="Cambria" w:hAnsi="Cambria" w:cs="Cambria"/>
          <w:color w:val="111111"/>
          <w:shd w:val="clear" w:color="auto" w:fill="FFFFFF"/>
        </w:rPr>
        <w:t> </w:t>
      </w:r>
      <w:r w:rsidRPr="00E46C8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>дошкольного</w:t>
      </w:r>
      <w:r w:rsidRPr="00E46C87">
        <w:rPr>
          <w:rFonts w:ascii="Cambria" w:hAnsi="Cambria" w:cs="Cambria"/>
          <w:color w:val="111111"/>
          <w:shd w:val="clear" w:color="auto" w:fill="FFFFFF"/>
        </w:rPr>
        <w:t> </w:t>
      </w:r>
      <w:r w:rsidRPr="00E46C87">
        <w:rPr>
          <w:rFonts w:ascii="Cambria" w:hAnsi="Cambria" w:cs="a_Romanus"/>
          <w:color w:val="111111"/>
          <w:shd w:val="clear" w:color="auto" w:fill="FFFFFF"/>
        </w:rPr>
        <w:t>возрас</w:t>
      </w:r>
      <w:r w:rsidRPr="00E46C87">
        <w:rPr>
          <w:rFonts w:ascii="Cambria" w:hAnsi="Cambria" w:cs="Arial"/>
          <w:color w:val="111111"/>
          <w:shd w:val="clear" w:color="auto" w:fill="FFFFFF"/>
        </w:rPr>
        <w:t>та с большим удовольствием занимаются физкультурой.</w:t>
      </w:r>
      <w:r w:rsidRPr="00E46C87">
        <w:rPr>
          <w:rFonts w:ascii="Cambria" w:hAnsi="Cambria" w:cs="Cambria"/>
          <w:color w:val="111111"/>
          <w:shd w:val="clear" w:color="auto" w:fill="FFFFFF"/>
        </w:rPr>
        <w:t> </w:t>
      </w:r>
      <w:r w:rsidRPr="00E46C87">
        <w:rPr>
          <w:rFonts w:ascii="Cambria" w:hAnsi="Cambria" w:cs="Arial"/>
          <w:color w:val="111111"/>
          <w:shd w:val="clear" w:color="auto" w:fill="FFFFFF"/>
        </w:rPr>
        <w:t>Особ</w:t>
      </w:r>
      <w:r>
        <w:rPr>
          <w:rFonts w:ascii="Cambria" w:hAnsi="Cambria" w:cs="Arial"/>
          <w:color w:val="111111"/>
          <w:shd w:val="clear" w:color="auto" w:fill="FFFFFF"/>
        </w:rPr>
        <w:t>ы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й интерес у них вызывают игры. </w:t>
      </w:r>
      <w:r w:rsidR="00E6183B" w:rsidRPr="00E46C87">
        <w:rPr>
          <w:rFonts w:ascii="Cambria" w:hAnsi="Cambria" w:cs="Tahoma"/>
          <w:color w:val="111111"/>
        </w:rPr>
        <w:t xml:space="preserve">Игры как вид физических упражнений делятся на </w:t>
      </w:r>
      <w:r w:rsidR="00E6183B" w:rsidRPr="00E46C87">
        <w:rPr>
          <w:rFonts w:ascii="Cambria" w:hAnsi="Cambria" w:cs="Tahoma"/>
          <w:b/>
          <w:i/>
          <w:color w:val="111111"/>
        </w:rPr>
        <w:t xml:space="preserve">подвижные </w:t>
      </w:r>
      <w:r w:rsidR="00E6183B" w:rsidRPr="00E46C87">
        <w:rPr>
          <w:rFonts w:ascii="Cambria" w:hAnsi="Cambria" w:cs="Tahoma"/>
          <w:color w:val="111111"/>
        </w:rPr>
        <w:t xml:space="preserve">и </w:t>
      </w:r>
      <w:r w:rsidR="00E6183B" w:rsidRPr="00E46C87">
        <w:rPr>
          <w:rFonts w:ascii="Cambria" w:hAnsi="Cambria" w:cs="Tahoma"/>
          <w:b/>
          <w:i/>
          <w:color w:val="111111"/>
        </w:rPr>
        <w:t>спортивные.</w:t>
      </w:r>
    </w:p>
    <w:p w:rsidR="00E46C87" w:rsidRDefault="00E6183B" w:rsidP="00E46C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Tahoma"/>
          <w:color w:val="111111"/>
        </w:rPr>
      </w:pPr>
      <w:r w:rsidRPr="00E46C87">
        <w:rPr>
          <w:rFonts w:ascii="Cambria" w:hAnsi="Cambria" w:cs="Tahoma"/>
          <w:b/>
          <w:i/>
          <w:color w:val="111111"/>
        </w:rPr>
        <w:t>Спортивные игры</w:t>
      </w:r>
      <w:r w:rsidRPr="00E46C87">
        <w:rPr>
          <w:rFonts w:ascii="Cambria" w:hAnsi="Cambria" w:cs="Tahoma"/>
          <w:color w:val="111111"/>
        </w:rPr>
        <w:t xml:space="preserve"> отличаются сложной и точной техникой, требуют такого развития физических возможностей, которого еще нет у детей дошкольного возраста. Игры с элементами спортивных игр рассматриваются как более высокая ступень подвижной игры. Их объединяет наличие сильных эмоций, но в других отношениях они значительно отличаются друг от друга. </w:t>
      </w:r>
    </w:p>
    <w:p w:rsidR="00E6183B" w:rsidRPr="00E46C87" w:rsidRDefault="00E6183B" w:rsidP="00E46C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Tahoma"/>
          <w:color w:val="111111"/>
        </w:rPr>
      </w:pPr>
      <w:r w:rsidRPr="00E46C87">
        <w:rPr>
          <w:rFonts w:ascii="Cambria" w:hAnsi="Cambria" w:cs="Tahoma"/>
          <w:color w:val="111111"/>
        </w:rPr>
        <w:t xml:space="preserve">Характерными чертами </w:t>
      </w:r>
      <w:r w:rsidRPr="00E46C87">
        <w:rPr>
          <w:rFonts w:ascii="Cambria" w:hAnsi="Cambria" w:cs="Tahoma"/>
          <w:b/>
          <w:i/>
          <w:color w:val="111111"/>
        </w:rPr>
        <w:t>подвижных игр</w:t>
      </w:r>
      <w:r w:rsidRPr="00E46C87">
        <w:rPr>
          <w:rFonts w:ascii="Cambria" w:hAnsi="Cambria" w:cs="Tahoma"/>
          <w:color w:val="111111"/>
        </w:rPr>
        <w:t xml:space="preserve"> являются разнообразие и свобода применения игровых действий, большие возможности для проявления инициативы и творчества. Правила в подвижной игре определяют в основном ее структуру, а не точность двигательных действий. Для игр же с элементами спортивных игр характерна известная ограниченность, даже односторонность движений, которые сочетаются с точностью двигательных действий и строгой их формой. Структура игр с элементами спортивных игр по сравнению с подвижными играми отличается большей определенностью. Состав команд, обязанности игроков и продолжительность игры меняться не могут. Игры с элементами спортивных игр имеют строго установленные правила, определяющие точность двигательных действий; обязательным для них является наличие судьи, правильная разметка площадки, соответствующее оборудование и инвентарь.</w:t>
      </w:r>
    </w:p>
    <w:p w:rsidR="00E46C87" w:rsidRPr="00E46C87" w:rsidRDefault="00E46C87" w:rsidP="00E46C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Tahoma"/>
          <w:color w:val="111111"/>
        </w:rPr>
      </w:pPr>
      <w:r w:rsidRPr="00E46C87">
        <w:rPr>
          <w:rFonts w:ascii="Cambria" w:hAnsi="Cambria" w:cs="Tahoma"/>
          <w:color w:val="111111"/>
        </w:rPr>
        <w:t>Основными задачами в работе с детьми по применению игр с элементами спортивных игр являются общее развитие ребенка, оздоровление его организма, развитие движений, двигательных способностей и психофизических качеств, создание эмоциональной обстановки, воспитание любви и интереса к различным видам физических упражнений.</w:t>
      </w:r>
    </w:p>
    <w:p w:rsidR="00E6183B" w:rsidRPr="006D2DA0" w:rsidRDefault="00E46C87" w:rsidP="006D2D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Arial"/>
          <w:color w:val="111111"/>
          <w:shd w:val="clear" w:color="auto" w:fill="FFFFFF"/>
        </w:rPr>
      </w:pPr>
      <w:r w:rsidRPr="00E46C87">
        <w:rPr>
          <w:rFonts w:ascii="Cambria" w:hAnsi="Cambria" w:cs="Arial"/>
          <w:color w:val="111111"/>
          <w:shd w:val="clear" w:color="auto" w:fill="FFFFFF"/>
        </w:rPr>
        <w:t>При обучении</w:t>
      </w:r>
      <w:r w:rsidRPr="00E46C87">
        <w:rPr>
          <w:rFonts w:ascii="Cambria" w:hAnsi="Cambria" w:cs="Cambria"/>
          <w:color w:val="111111"/>
          <w:shd w:val="clear" w:color="auto" w:fill="FFFFFF"/>
        </w:rPr>
        <w:t> </w:t>
      </w:r>
      <w:r w:rsidRPr="00E46C87">
        <w:rPr>
          <w:rStyle w:val="a4"/>
          <w:rFonts w:ascii="Cambria" w:hAnsi="Cambria" w:cs="Arial"/>
          <w:b w:val="0"/>
          <w:color w:val="111111"/>
          <w:bdr w:val="none" w:sz="0" w:space="0" w:color="auto" w:frame="1"/>
          <w:shd w:val="clear" w:color="auto" w:fill="FFFFFF"/>
        </w:rPr>
        <w:t>спортивным</w:t>
      </w:r>
      <w:r w:rsidRPr="00E46C87">
        <w:rPr>
          <w:rFonts w:ascii="Cambria" w:hAnsi="Cambria" w:cs="Cambria"/>
          <w:color w:val="111111"/>
          <w:shd w:val="clear" w:color="auto" w:fill="FFFFFF"/>
        </w:rPr>
        <w:t> </w:t>
      </w:r>
      <w:r w:rsidRPr="00E46C87">
        <w:rPr>
          <w:rFonts w:ascii="Cambria" w:hAnsi="Cambria" w:cs="a_Romanus"/>
          <w:color w:val="111111"/>
          <w:shd w:val="clear" w:color="auto" w:fill="FFFFFF"/>
        </w:rPr>
        <w:t>играм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в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детском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саду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, </w:t>
      </w:r>
      <w:r w:rsidRPr="00E46C87">
        <w:rPr>
          <w:rFonts w:ascii="Cambria" w:hAnsi="Cambria" w:cs="a_Romanus"/>
          <w:color w:val="111111"/>
          <w:shd w:val="clear" w:color="auto" w:fill="FFFFFF"/>
        </w:rPr>
        <w:t>необходимо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формировать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у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детей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интерес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к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физической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</w:t>
      </w:r>
      <w:r w:rsidRPr="00E46C87">
        <w:rPr>
          <w:rFonts w:ascii="Cambria" w:hAnsi="Cambria" w:cs="a_Romanus"/>
          <w:color w:val="111111"/>
          <w:shd w:val="clear" w:color="auto" w:fill="FFFFFF"/>
        </w:rPr>
        <w:t>культуре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, </w:t>
      </w:r>
      <w:r w:rsidRPr="00E46C87">
        <w:rPr>
          <w:rFonts w:ascii="Cambria" w:hAnsi="Cambria" w:cs="a_Romanus"/>
          <w:color w:val="111111"/>
          <w:shd w:val="clear" w:color="auto" w:fill="FFFFFF"/>
        </w:rPr>
        <w:t>а</w:t>
      </w:r>
      <w:r w:rsidRPr="00E46C87">
        <w:rPr>
          <w:rFonts w:ascii="Cambria" w:hAnsi="Cambria" w:cs="Arial"/>
          <w:color w:val="111111"/>
          <w:shd w:val="clear" w:color="auto" w:fill="FFFFFF"/>
        </w:rPr>
        <w:t xml:space="preserve"> также потребность к самостоятельным занятиям. </w:t>
      </w:r>
      <w:r w:rsidR="00E6183B" w:rsidRPr="00E46C87">
        <w:rPr>
          <w:rFonts w:ascii="Cambria" w:hAnsi="Cambria" w:cs="Tahoma"/>
          <w:color w:val="111111"/>
        </w:rPr>
        <w:t>Навыки, развиваемые в этих играх, должны отвечать общим требованиям техники игры, чтобы позднее детей не пришлось переучивать.</w:t>
      </w:r>
    </w:p>
    <w:p w:rsidR="00E6183B" w:rsidRPr="00E46C87" w:rsidRDefault="00E6183B" w:rsidP="006D2D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Tahoma"/>
          <w:color w:val="111111"/>
        </w:rPr>
      </w:pPr>
      <w:r w:rsidRPr="00E46C87">
        <w:rPr>
          <w:rFonts w:ascii="Cambria" w:hAnsi="Cambria" w:cs="Tahoma"/>
          <w:color w:val="111111"/>
        </w:rPr>
        <w:t>Игры с элементами спортивных игр также требуют подготовки организма ребенка для их проведения. Прежде всего, в детском саду необходимо культивировать такие игры, которые дадут дошкольникам возможность быстрее овладеть элементами спортивных игр</w:t>
      </w:r>
      <w:r w:rsidR="006D2DA0">
        <w:rPr>
          <w:rFonts w:ascii="Cambria" w:hAnsi="Cambria" w:cs="Tahoma"/>
          <w:color w:val="111111"/>
        </w:rPr>
        <w:t xml:space="preserve">. </w:t>
      </w:r>
      <w:r w:rsidRPr="00E46C87">
        <w:rPr>
          <w:rFonts w:ascii="Cambria" w:hAnsi="Cambria" w:cs="Tahoma"/>
          <w:color w:val="111111"/>
        </w:rPr>
        <w:t>С этой целью самое большое внимание следует уделять играм с мячами, в которых дети овладевают навыками ловли, бросания, метания. Наблюдения и исследования позволили сделать вывод; игры с мячом являются прекрасным средством физического и нервно-психического развития. Врачебно-педагогический контроль показывает, что при быстрых движениях с мячом интенсивнее протекают все физиологические процессы. Особенно большое влияние игры с мячом оказывают на формирование быстроты реакции, ловкости, подвижности и т.п.</w:t>
      </w:r>
    </w:p>
    <w:p w:rsidR="00E6183B" w:rsidRPr="00E46C87" w:rsidRDefault="00E6183B" w:rsidP="006D2D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Tahoma"/>
          <w:color w:val="111111"/>
        </w:rPr>
      </w:pPr>
      <w:r w:rsidRPr="00E46C87">
        <w:rPr>
          <w:rFonts w:ascii="Cambria" w:hAnsi="Cambria" w:cs="Tahoma"/>
          <w:color w:val="111111"/>
        </w:rPr>
        <w:t xml:space="preserve">Обучать детей играм с элементами спортивных игр следует постепенно переходя от простого к сложному. Обучение нужно начинать с изучения общих для ряда игр приемов. </w:t>
      </w:r>
      <w:r w:rsidRPr="00E46C87">
        <w:rPr>
          <w:rFonts w:ascii="Cambria" w:hAnsi="Cambria" w:cs="Tahoma"/>
          <w:color w:val="111111"/>
        </w:rPr>
        <w:lastRenderedPageBreak/>
        <w:t>Разучивание элементарной игровой техники чаще всего проходит в процессе подражательных игр. Из многочисленных видов спортивных игр наибольшей любовью, особенно у мальчиков, пользуются городки, игры с мячом типа волейбола и баскетбола, игра в бадминтон, малый теннис и др.</w:t>
      </w:r>
    </w:p>
    <w:p w:rsidR="006D2DA0" w:rsidRPr="006D2DA0" w:rsidRDefault="006D2DA0" w:rsidP="006D2D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Arial"/>
          <w:color w:val="111111"/>
          <w:szCs w:val="26"/>
          <w:shd w:val="clear" w:color="auto" w:fill="FFFFFF"/>
        </w:rPr>
      </w:pPr>
      <w:r w:rsidRPr="006D2DA0">
        <w:rPr>
          <w:rFonts w:ascii="Cambria" w:hAnsi="Cambria" w:cs="Arial"/>
          <w:color w:val="111111"/>
          <w:szCs w:val="26"/>
          <w:shd w:val="clear" w:color="auto" w:fill="FFFFFF"/>
        </w:rPr>
        <w:t>Наиболее эффективной формой обучения </w:t>
      </w:r>
      <w:r w:rsidRPr="006D2DA0">
        <w:rPr>
          <w:rStyle w:val="a4"/>
          <w:rFonts w:ascii="Cambria" w:hAnsi="Cambria" w:cs="Arial"/>
          <w:b w:val="0"/>
          <w:color w:val="111111"/>
          <w:szCs w:val="26"/>
          <w:bdr w:val="none" w:sz="0" w:space="0" w:color="auto" w:frame="1"/>
          <w:shd w:val="clear" w:color="auto" w:fill="FFFFFF"/>
        </w:rPr>
        <w:t>дошкольников спортивным</w:t>
      </w:r>
      <w:r w:rsidRPr="006D2DA0">
        <w:rPr>
          <w:rFonts w:ascii="Cambria" w:hAnsi="Cambria" w:cs="Arial"/>
          <w:color w:val="111111"/>
          <w:szCs w:val="26"/>
          <w:shd w:val="clear" w:color="auto" w:fill="FFFFFF"/>
        </w:rPr>
        <w:t> играм и упражнениям являются организованные занятия на прогулках. Данные занятия направлены, прежде всего, на укрепление здоровья, улучшение общей физической подготовленности детей, удовлетворение их в биологической потребности в движениях.</w:t>
      </w:r>
    </w:p>
    <w:p w:rsidR="006D2DA0" w:rsidRPr="006D2DA0" w:rsidRDefault="006D2DA0" w:rsidP="00DF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111111"/>
          <w:szCs w:val="26"/>
        </w:rPr>
      </w:pPr>
      <w:r w:rsidRPr="006D2DA0">
        <w:rPr>
          <w:rFonts w:ascii="Cambria" w:hAnsi="Cambria" w:cs="Arial"/>
          <w:color w:val="111111"/>
          <w:szCs w:val="26"/>
        </w:rPr>
        <w:t>Игровая форма проведения за</w:t>
      </w:r>
      <w:r>
        <w:rPr>
          <w:rFonts w:ascii="Cambria" w:hAnsi="Cambria" w:cs="Arial"/>
          <w:color w:val="111111"/>
          <w:szCs w:val="26"/>
        </w:rPr>
        <w:t xml:space="preserve">нятия является основой методики </w:t>
      </w:r>
      <w:r w:rsidRPr="006D2DA0">
        <w:rPr>
          <w:rFonts w:ascii="Cambria" w:hAnsi="Cambria" w:cs="Arial"/>
          <w:color w:val="111111"/>
          <w:szCs w:val="26"/>
        </w:rPr>
        <w:t>обучения </w:t>
      </w:r>
      <w:r w:rsidRPr="006D2DA0">
        <w:rPr>
          <w:rStyle w:val="a4"/>
          <w:rFonts w:ascii="Cambria" w:hAnsi="Cambria" w:cs="Arial"/>
          <w:b w:val="0"/>
          <w:color w:val="111111"/>
          <w:szCs w:val="26"/>
          <w:bdr w:val="none" w:sz="0" w:space="0" w:color="auto" w:frame="1"/>
        </w:rPr>
        <w:t>спортивными</w:t>
      </w:r>
      <w:r w:rsidRPr="006D2DA0">
        <w:rPr>
          <w:rFonts w:ascii="Cambria" w:hAnsi="Cambria" w:cs="Arial"/>
          <w:b/>
          <w:color w:val="111111"/>
          <w:szCs w:val="26"/>
        </w:rPr>
        <w:t> </w:t>
      </w:r>
      <w:r w:rsidRPr="006D2DA0">
        <w:rPr>
          <w:rFonts w:ascii="Cambria" w:hAnsi="Cambria" w:cs="Arial"/>
          <w:color w:val="111111"/>
          <w:szCs w:val="26"/>
        </w:rPr>
        <w:t>играми и упражнениями. Занятие должно проходить, как занимательная игра. Нельзя допускать монотонности, скуки, сами движения </w:t>
      </w:r>
      <w:r w:rsidRPr="006D2DA0">
        <w:rPr>
          <w:rStyle w:val="a4"/>
          <w:rFonts w:ascii="Cambria" w:hAnsi="Cambria" w:cs="Arial"/>
          <w:b w:val="0"/>
          <w:color w:val="111111"/>
          <w:szCs w:val="26"/>
          <w:bdr w:val="none" w:sz="0" w:space="0" w:color="auto" w:frame="1"/>
        </w:rPr>
        <w:t>игры</w:t>
      </w:r>
      <w:r w:rsidRPr="006D2DA0">
        <w:rPr>
          <w:rFonts w:ascii="Cambria" w:hAnsi="Cambria" w:cs="Arial"/>
          <w:color w:val="111111"/>
          <w:szCs w:val="26"/>
        </w:rPr>
        <w:t> должны доставлять ребенку удовольствие; поэтому важно, чтобы занятие содержало интересные для детей двигательные задания, игровые образы, неожиданные моменты.</w:t>
      </w:r>
    </w:p>
    <w:p w:rsidR="006D2DA0" w:rsidRPr="006D2DA0" w:rsidRDefault="006D2DA0" w:rsidP="00DF67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Arial"/>
          <w:color w:val="111111"/>
          <w:szCs w:val="26"/>
        </w:rPr>
      </w:pPr>
      <w:r w:rsidRPr="006D2DA0">
        <w:rPr>
          <w:rFonts w:ascii="Cambria" w:hAnsi="Cambria" w:cs="Arial"/>
          <w:color w:val="111111"/>
          <w:szCs w:val="26"/>
        </w:rPr>
        <w:t>Обучение </w:t>
      </w:r>
      <w:r w:rsidRPr="006D2DA0">
        <w:rPr>
          <w:rStyle w:val="a4"/>
          <w:rFonts w:ascii="Cambria" w:hAnsi="Cambria" w:cs="Arial"/>
          <w:b w:val="0"/>
          <w:color w:val="111111"/>
          <w:szCs w:val="26"/>
          <w:bdr w:val="none" w:sz="0" w:space="0" w:color="auto" w:frame="1"/>
        </w:rPr>
        <w:t>спортивным</w:t>
      </w:r>
      <w:r w:rsidRPr="006D2DA0">
        <w:rPr>
          <w:rFonts w:ascii="Cambria" w:hAnsi="Cambria" w:cs="Arial"/>
          <w:color w:val="111111"/>
          <w:szCs w:val="26"/>
        </w:rPr>
        <w:t> играм протекает более успешно при реализации всех общедидактических принципов. Особенно важно обеспечить доступность учебного материала и индивидуальный подход к детям, так как </w:t>
      </w:r>
      <w:r w:rsidRPr="006D2DA0">
        <w:rPr>
          <w:rStyle w:val="a4"/>
          <w:rFonts w:ascii="Cambria" w:hAnsi="Cambria" w:cs="Arial"/>
          <w:b w:val="0"/>
          <w:color w:val="111111"/>
          <w:szCs w:val="26"/>
          <w:bdr w:val="none" w:sz="0" w:space="0" w:color="auto" w:frame="1"/>
        </w:rPr>
        <w:t>спортивные упражнения и игры</w:t>
      </w:r>
      <w:r w:rsidRPr="006D2DA0">
        <w:rPr>
          <w:rFonts w:ascii="Cambria" w:hAnsi="Cambria" w:cs="Arial"/>
          <w:color w:val="111111"/>
          <w:szCs w:val="26"/>
        </w:rPr>
        <w:t> являются довольно сложными для </w:t>
      </w:r>
      <w:r w:rsidRPr="006D2DA0">
        <w:rPr>
          <w:rStyle w:val="a4"/>
          <w:rFonts w:ascii="Cambria" w:hAnsi="Cambria" w:cs="Arial"/>
          <w:b w:val="0"/>
          <w:color w:val="111111"/>
          <w:szCs w:val="26"/>
          <w:bdr w:val="none" w:sz="0" w:space="0" w:color="auto" w:frame="1"/>
        </w:rPr>
        <w:t>дошкольников</w:t>
      </w:r>
      <w:r w:rsidRPr="006D2DA0">
        <w:rPr>
          <w:rFonts w:ascii="Cambria" w:hAnsi="Cambria" w:cs="Arial"/>
          <w:b/>
          <w:color w:val="111111"/>
          <w:szCs w:val="26"/>
        </w:rPr>
        <w:t>.</w:t>
      </w:r>
      <w:r w:rsidRPr="006D2DA0">
        <w:rPr>
          <w:rFonts w:ascii="Cambria" w:hAnsi="Cambria" w:cs="Arial"/>
          <w:color w:val="111111"/>
          <w:szCs w:val="26"/>
        </w:rPr>
        <w:t xml:space="preserve"> При подборе физических упражнений необходимо учесть возрастные особенности, возможности ребенка и на их основе определить посильные для него задания. Целесообразно использовать подводящие упражнения, которые помогут быстрее научить детей избранному двигательному действию.</w:t>
      </w:r>
    </w:p>
    <w:p w:rsidR="00E6183B" w:rsidRPr="00E46C87" w:rsidRDefault="00E6183B" w:rsidP="00DF67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 w:cs="Tahoma"/>
          <w:color w:val="111111"/>
        </w:rPr>
      </w:pPr>
      <w:r w:rsidRPr="00E46C87">
        <w:rPr>
          <w:rFonts w:ascii="Cambria" w:hAnsi="Cambria" w:cs="Tahoma"/>
          <w:color w:val="111111"/>
        </w:rPr>
        <w:t>В настоящее время широко используются спортивные игры с нестандартным оборудованием, которые включают в себя такие игры и эстафеты: дорожка из обручей, дорожка из резиновых мячиков, мяч в нейлоновой сеточке, пуфики из поролона, цветные модули, тапочки великана различные стойки. Красочность и нестандартность оборудования привлекает детей, развивает элементы к спортивным играм (хоккея, тенниса, баскетбола, футбола) использования нестандартного оборудования придает спортивным играм необычность и оригинальность.</w:t>
      </w:r>
    </w:p>
    <w:p w:rsidR="004843FD" w:rsidRDefault="004843FD" w:rsidP="00E46C8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DF67EF" w:rsidRPr="00DF67EF" w:rsidRDefault="00DF67EF" w:rsidP="00DF67EF">
      <w:pPr>
        <w:spacing w:after="0" w:line="276" w:lineRule="auto"/>
        <w:jc w:val="center"/>
        <w:rPr>
          <w:rFonts w:ascii="Cambria" w:hAnsi="Cambria"/>
          <w:b/>
          <w:sz w:val="32"/>
          <w:szCs w:val="24"/>
        </w:rPr>
      </w:pPr>
      <w:r w:rsidRPr="00DF67EF">
        <w:rPr>
          <w:rFonts w:ascii="Cambria" w:hAnsi="Cambria"/>
          <w:b/>
          <w:sz w:val="32"/>
          <w:szCs w:val="24"/>
        </w:rPr>
        <w:t>Спортивное развлечение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/>
          <w:b/>
          <w:bCs/>
          <w:color w:val="333333"/>
        </w:rPr>
      </w:pPr>
      <w:r w:rsidRPr="00DF67EF">
        <w:rPr>
          <w:rFonts w:ascii="Cambria" w:hAnsi="Cambria"/>
          <w:b/>
          <w:bCs/>
          <w:color w:val="333333"/>
          <w:highlight w:val="yellow"/>
        </w:rPr>
        <w:t>«ШУТОЧНАЯ ОЛИМПИАДА»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b/>
          <w:bCs/>
          <w:color w:val="333333"/>
        </w:rPr>
        <w:t>Цель:</w:t>
      </w:r>
      <w:r w:rsidRPr="00DF67EF">
        <w:rPr>
          <w:rStyle w:val="apple-converted-space"/>
          <w:rFonts w:ascii="Cambria" w:hAnsi="Cambria"/>
          <w:color w:val="333333"/>
        </w:rPr>
        <w:t> </w:t>
      </w:r>
      <w:r w:rsidRPr="00DF67EF">
        <w:rPr>
          <w:rFonts w:ascii="Cambria" w:hAnsi="Cambria"/>
          <w:color w:val="333333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координация, ловкость; способствующих правильному формированию опорно-двигательной системы организма, развитию равновесия, </w:t>
      </w:r>
      <w:r>
        <w:rPr>
          <w:rFonts w:ascii="Cambria" w:hAnsi="Cambria"/>
          <w:color w:val="333333"/>
        </w:rPr>
        <w:t>координации движения, глазомера, на примерах спортивных игр.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b/>
          <w:bCs/>
          <w:color w:val="333333"/>
        </w:rPr>
        <w:t>Задачи: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i/>
          <w:iCs/>
          <w:color w:val="333333"/>
        </w:rPr>
        <w:t>Оздоровительные</w:t>
      </w:r>
      <w:r w:rsidRPr="00DF67EF">
        <w:rPr>
          <w:rFonts w:ascii="Cambria" w:hAnsi="Cambria"/>
          <w:color w:val="333333"/>
        </w:rPr>
        <w:t>: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color w:val="333333"/>
        </w:rPr>
        <w:t>- формирование опорно-двигательной системы организма;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color w:val="333333"/>
        </w:rPr>
        <w:t>-укрепление икроножных мышц;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i/>
          <w:iCs/>
          <w:color w:val="333333"/>
        </w:rPr>
        <w:t>Развивающие</w:t>
      </w:r>
      <w:r w:rsidRPr="00DF67EF">
        <w:rPr>
          <w:rFonts w:ascii="Cambria" w:hAnsi="Cambria"/>
          <w:color w:val="333333"/>
        </w:rPr>
        <w:t>:</w:t>
      </w:r>
    </w:p>
    <w:p w:rsid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color w:val="333333"/>
        </w:rPr>
        <w:t>- развивать точность, меткость при бросании мяча; координацию движения при выполнении разнообразных упражнений; быстроту, ловкость;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i/>
          <w:iCs/>
          <w:color w:val="333333"/>
        </w:rPr>
        <w:t>Воспитательные: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color w:val="333333"/>
        </w:rPr>
        <w:t>- воспитание ценностей здорового образа жизни;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color w:val="333333"/>
        </w:rPr>
        <w:t>- воспитывать интерес к совместным коллективным действиям;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color w:val="333333"/>
        </w:rPr>
        <w:t>- воспитывать чувство товарищества, взаимопомощи;</w:t>
      </w:r>
    </w:p>
    <w:p w:rsidR="00DF67EF" w:rsidRPr="00DF67EF" w:rsidRDefault="00DF67EF" w:rsidP="00DF67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333333"/>
        </w:rPr>
      </w:pPr>
      <w:r w:rsidRPr="00DF67EF">
        <w:rPr>
          <w:rFonts w:ascii="Cambria" w:hAnsi="Cambria"/>
          <w:color w:val="333333"/>
        </w:rPr>
        <w:t>- воспитывать соревновательный дух.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Под весёлый марш дети заходят в зал, проходят круг почёта, останавливаются в шеренге.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lastRenderedPageBreak/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sz w:val="24"/>
          <w:szCs w:val="24"/>
        </w:rPr>
        <w:t>Здравствуйте, я рада приветствовать вас в нашем зале. Сегодня мы проведём весёлое спортивное соревнование, которое называется «Шуточная олимпиада».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 xml:space="preserve"> Шуточная олимпиада-это набор эстафет, в которых как бы пародируются существующие в мире виды спорта. Большая их часть входит в олимпийскую программу. В эстафеты включены как зимние, так и летние виды спорта- для хорошей спортивной шутки это не имеет значения.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Ребята, а какие летние виды спорта вы знаете?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b/>
          <w:sz w:val="24"/>
          <w:szCs w:val="24"/>
        </w:rPr>
        <w:t>Дети</w:t>
      </w:r>
      <w:r w:rsidRPr="00DF67EF">
        <w:rPr>
          <w:rFonts w:ascii="Cambria" w:hAnsi="Cambria"/>
          <w:sz w:val="24"/>
          <w:szCs w:val="24"/>
        </w:rPr>
        <w:t>: Велогонки, гребля на каноэ, велогонки, бадминтон.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proofErr w:type="gramStart"/>
      <w:r w:rsidRPr="00DF67EF">
        <w:rPr>
          <w:rFonts w:ascii="Cambria" w:hAnsi="Cambria"/>
          <w:sz w:val="24"/>
          <w:szCs w:val="24"/>
        </w:rPr>
        <w:t>А</w:t>
      </w:r>
      <w:proofErr w:type="gramEnd"/>
      <w:r w:rsidRPr="00DF67EF">
        <w:rPr>
          <w:rFonts w:ascii="Cambria" w:hAnsi="Cambria"/>
          <w:sz w:val="24"/>
          <w:szCs w:val="24"/>
        </w:rPr>
        <w:t xml:space="preserve"> какие зимние виды спорта вы знаете?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DF67EF">
        <w:rPr>
          <w:rFonts w:ascii="Cambria" w:hAnsi="Cambria"/>
          <w:b/>
          <w:sz w:val="24"/>
          <w:szCs w:val="24"/>
        </w:rPr>
        <w:t xml:space="preserve">Дети: </w:t>
      </w:r>
      <w:r w:rsidRPr="00DF67EF">
        <w:rPr>
          <w:rFonts w:ascii="Cambria" w:hAnsi="Cambria"/>
          <w:sz w:val="24"/>
          <w:szCs w:val="24"/>
        </w:rPr>
        <w:t>Бег на лыжах, бег на коньках, хоккей.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 xml:space="preserve">Инструктор: </w:t>
      </w:r>
      <w:r w:rsidRPr="00DF67EF">
        <w:rPr>
          <w:rFonts w:ascii="Cambria" w:hAnsi="Cambria"/>
          <w:color w:val="000000"/>
          <w:sz w:val="24"/>
          <w:szCs w:val="24"/>
        </w:rPr>
        <w:t xml:space="preserve">(обращается к заведующей детским садом), разрешите открыть шуточные олимпийские игры среди детей подготовительной группы? </w:t>
      </w:r>
      <w:r w:rsidRPr="00DF67EF">
        <w:rPr>
          <w:rFonts w:ascii="Cambria" w:hAnsi="Cambria"/>
          <w:b/>
          <w:color w:val="000000"/>
          <w:sz w:val="24"/>
          <w:szCs w:val="24"/>
        </w:rPr>
        <w:t>Заведующая</w:t>
      </w:r>
      <w:r w:rsidRPr="00DF67EF">
        <w:rPr>
          <w:rFonts w:ascii="Cambria" w:hAnsi="Cambria"/>
          <w:color w:val="000000"/>
          <w:sz w:val="24"/>
          <w:szCs w:val="24"/>
        </w:rPr>
        <w:t>: Разрешаю (предоставляется слово заведующей, оговариваются члены жюри).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 xml:space="preserve">Инструктор: </w:t>
      </w:r>
      <w:r w:rsidRPr="00DF67EF">
        <w:rPr>
          <w:rFonts w:ascii="Cambria" w:hAnsi="Cambria"/>
          <w:b/>
          <w:i/>
          <w:sz w:val="24"/>
          <w:szCs w:val="24"/>
        </w:rPr>
        <w:tab/>
      </w:r>
      <w:r w:rsidRPr="00DF67EF">
        <w:rPr>
          <w:rFonts w:ascii="Cambria" w:hAnsi="Cambria"/>
          <w:color w:val="000000"/>
          <w:sz w:val="24"/>
          <w:szCs w:val="24"/>
        </w:rPr>
        <w:t>Флаг России, взвейся,</w:t>
      </w:r>
    </w:p>
    <w:p w:rsidR="00DF67EF" w:rsidRPr="00DF67EF" w:rsidRDefault="00DF67EF" w:rsidP="00DF67EF">
      <w:pPr>
        <w:shd w:val="clear" w:color="auto" w:fill="FFFFFF"/>
        <w:spacing w:after="0"/>
        <w:ind w:left="1416" w:firstLine="708"/>
        <w:jc w:val="both"/>
        <w:rPr>
          <w:rFonts w:ascii="Cambria" w:hAnsi="Cambria"/>
          <w:color w:val="000000"/>
          <w:sz w:val="24"/>
          <w:szCs w:val="24"/>
        </w:rPr>
      </w:pPr>
      <w:r w:rsidRPr="00DF67EF">
        <w:rPr>
          <w:rFonts w:ascii="Cambria" w:hAnsi="Cambria"/>
          <w:color w:val="000000"/>
          <w:sz w:val="24"/>
          <w:szCs w:val="24"/>
        </w:rPr>
        <w:t>С ветром, вступая в спор.</w:t>
      </w:r>
    </w:p>
    <w:p w:rsidR="00DF67EF" w:rsidRPr="00DF67EF" w:rsidRDefault="00DF67EF" w:rsidP="00DF67EF">
      <w:pPr>
        <w:shd w:val="clear" w:color="auto" w:fill="FFFFFF"/>
        <w:spacing w:after="0"/>
        <w:ind w:left="1416" w:firstLine="708"/>
        <w:jc w:val="both"/>
        <w:rPr>
          <w:rFonts w:ascii="Cambria" w:hAnsi="Cambria"/>
          <w:color w:val="000000"/>
          <w:sz w:val="24"/>
          <w:szCs w:val="24"/>
        </w:rPr>
      </w:pPr>
      <w:r w:rsidRPr="00DF67EF">
        <w:rPr>
          <w:rFonts w:ascii="Cambria" w:hAnsi="Cambria"/>
          <w:color w:val="000000"/>
          <w:sz w:val="24"/>
          <w:szCs w:val="24"/>
        </w:rPr>
        <w:t>Всех детей, как песня,</w:t>
      </w:r>
    </w:p>
    <w:p w:rsidR="00DF67EF" w:rsidRPr="00DF67EF" w:rsidRDefault="00DF67EF" w:rsidP="00DF67EF">
      <w:pPr>
        <w:shd w:val="clear" w:color="auto" w:fill="FFFFFF"/>
        <w:spacing w:after="0"/>
        <w:ind w:left="1416" w:firstLine="708"/>
        <w:jc w:val="both"/>
        <w:rPr>
          <w:rFonts w:ascii="Cambria" w:hAnsi="Cambria"/>
          <w:color w:val="000000"/>
          <w:sz w:val="24"/>
          <w:szCs w:val="24"/>
        </w:rPr>
      </w:pPr>
      <w:r w:rsidRPr="00DF67EF">
        <w:rPr>
          <w:rFonts w:ascii="Cambria" w:hAnsi="Cambria"/>
          <w:color w:val="000000"/>
          <w:sz w:val="24"/>
          <w:szCs w:val="24"/>
        </w:rPr>
        <w:t>Объединяет спорт!</w:t>
      </w:r>
    </w:p>
    <w:p w:rsidR="00DF67EF" w:rsidRPr="00DF67EF" w:rsidRDefault="00DF67EF" w:rsidP="00DF67EF">
      <w:pPr>
        <w:shd w:val="clear" w:color="auto" w:fill="FFFFFF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DF67EF">
        <w:rPr>
          <w:rFonts w:ascii="Cambria" w:hAnsi="Cambria"/>
          <w:color w:val="000000"/>
          <w:sz w:val="24"/>
          <w:szCs w:val="24"/>
        </w:rPr>
        <w:t xml:space="preserve">На флаг равняйся! Смирно! Поднять флаг соревнований! (под гимн России поднимают флаг соревнований). 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 xml:space="preserve">Инструктор: </w:t>
      </w:r>
      <w:r w:rsidRPr="00DF67EF">
        <w:rPr>
          <w:rFonts w:ascii="Cambria" w:hAnsi="Cambria"/>
          <w:color w:val="000000"/>
          <w:sz w:val="24"/>
          <w:szCs w:val="24"/>
        </w:rPr>
        <w:t>Внести олимпийский огонь (вносится олимпийский огонь).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proofErr w:type="gramStart"/>
      <w:r w:rsidRPr="00DF67EF">
        <w:rPr>
          <w:rFonts w:ascii="Cambria" w:hAnsi="Cambria"/>
          <w:color w:val="000000"/>
          <w:sz w:val="24"/>
          <w:szCs w:val="24"/>
        </w:rPr>
        <w:t>А</w:t>
      </w:r>
      <w:proofErr w:type="gramEnd"/>
      <w:r w:rsidRPr="00DF67EF">
        <w:rPr>
          <w:rFonts w:ascii="Cambria" w:hAnsi="Cambria"/>
          <w:color w:val="000000"/>
          <w:sz w:val="24"/>
          <w:szCs w:val="24"/>
        </w:rPr>
        <w:t xml:space="preserve"> сейчас разрешите представить команды сегодняшних соревнований.</w:t>
      </w:r>
    </w:p>
    <w:p w:rsidR="00DF67EF" w:rsidRPr="00DF67EF" w:rsidRDefault="00DF67EF" w:rsidP="00DF67EF">
      <w:pPr>
        <w:shd w:val="clear" w:color="auto" w:fill="FFFFFF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DF67EF">
        <w:rPr>
          <w:rFonts w:ascii="Cambria" w:hAnsi="Cambria"/>
          <w:color w:val="000000"/>
          <w:sz w:val="24"/>
          <w:szCs w:val="24"/>
        </w:rPr>
        <w:t xml:space="preserve">Капитан 1-й команды. Вас приветствует команда «Пузырь». </w:t>
      </w:r>
    </w:p>
    <w:p w:rsidR="00DF67EF" w:rsidRPr="00DF67EF" w:rsidRDefault="00DF67EF" w:rsidP="00DF67EF">
      <w:pPr>
        <w:shd w:val="clear" w:color="auto" w:fill="FFFFFF"/>
        <w:spacing w:after="0"/>
        <w:jc w:val="both"/>
        <w:rPr>
          <w:rFonts w:ascii="Cambria" w:hAnsi="Cambria"/>
          <w:i/>
          <w:iCs/>
          <w:color w:val="000000"/>
          <w:sz w:val="24"/>
          <w:szCs w:val="24"/>
        </w:rPr>
      </w:pPr>
      <w:r w:rsidRPr="00DF67EF">
        <w:rPr>
          <w:rFonts w:ascii="Cambria" w:hAnsi="Cambria"/>
          <w:color w:val="000000"/>
          <w:sz w:val="24"/>
          <w:szCs w:val="24"/>
        </w:rPr>
        <w:t xml:space="preserve">Наш девиз: «Лопнем, но не сдадимся». </w:t>
      </w:r>
    </w:p>
    <w:p w:rsidR="00DF67EF" w:rsidRPr="00DF67EF" w:rsidRDefault="00DF67EF" w:rsidP="00DF67EF">
      <w:pPr>
        <w:shd w:val="clear" w:color="auto" w:fill="FFFFFF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DF67EF">
        <w:rPr>
          <w:rFonts w:ascii="Cambria" w:hAnsi="Cambria"/>
          <w:color w:val="000000"/>
          <w:sz w:val="24"/>
          <w:szCs w:val="24"/>
        </w:rPr>
        <w:t xml:space="preserve">Капитан 2-й команды. Команда «Дружные». </w:t>
      </w:r>
    </w:p>
    <w:p w:rsidR="00DF67EF" w:rsidRPr="00DF67EF" w:rsidRDefault="00DF67EF" w:rsidP="00DF67EF">
      <w:pPr>
        <w:shd w:val="clear" w:color="auto" w:fill="FFFFFF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DF67EF">
        <w:rPr>
          <w:rFonts w:ascii="Cambria" w:hAnsi="Cambria"/>
          <w:color w:val="000000"/>
          <w:sz w:val="24"/>
          <w:szCs w:val="24"/>
        </w:rPr>
        <w:t>Наш девиз: «Один за всех и все за одного».</w:t>
      </w:r>
    </w:p>
    <w:p w:rsidR="00DF67EF" w:rsidRPr="00DF67EF" w:rsidRDefault="00DF67EF" w:rsidP="00DF67EF">
      <w:pPr>
        <w:pStyle w:val="a3"/>
        <w:spacing w:before="0" w:beforeAutospacing="0" w:after="0" w:afterAutospacing="0" w:line="276" w:lineRule="auto"/>
        <w:jc w:val="both"/>
        <w:rPr>
          <w:rFonts w:ascii="Cambria" w:hAnsi="Cambria"/>
          <w:color w:val="000000"/>
        </w:rPr>
      </w:pPr>
      <w:r w:rsidRPr="00DF67EF">
        <w:rPr>
          <w:rFonts w:ascii="Cambria" w:hAnsi="Cambria"/>
          <w:color w:val="000000"/>
        </w:rPr>
        <w:t>Начнём мы наши соревнования с клятвы юных олимпийцев.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 xml:space="preserve">Инструктор: </w:t>
      </w:r>
      <w:r w:rsidRPr="00DF67EF">
        <w:rPr>
          <w:rFonts w:ascii="Cambria" w:hAnsi="Cambria"/>
          <w:color w:val="000000"/>
          <w:sz w:val="24"/>
          <w:szCs w:val="24"/>
        </w:rPr>
        <w:t xml:space="preserve">Кто с ветром проворным может сравниться? </w:t>
      </w:r>
    </w:p>
    <w:p w:rsidR="00DF67EF" w:rsidRPr="00DF67EF" w:rsidRDefault="00DF67EF" w:rsidP="00DF67EF">
      <w:pPr>
        <w:pStyle w:val="a3"/>
        <w:spacing w:before="0" w:beforeAutospacing="0" w:after="0" w:afterAutospacing="0" w:line="276" w:lineRule="auto"/>
        <w:jc w:val="both"/>
        <w:rPr>
          <w:rFonts w:ascii="Cambria" w:hAnsi="Cambria"/>
          <w:b/>
          <w:color w:val="000000"/>
        </w:rPr>
      </w:pPr>
      <w:r w:rsidRPr="00DF67EF">
        <w:rPr>
          <w:rFonts w:ascii="Cambria" w:hAnsi="Cambria"/>
          <w:b/>
          <w:color w:val="000000"/>
        </w:rPr>
        <w:t xml:space="preserve">Дети: </w:t>
      </w:r>
      <w:r w:rsidRPr="00DF67EF">
        <w:rPr>
          <w:rFonts w:ascii="Cambria" w:hAnsi="Cambria"/>
          <w:color w:val="000000"/>
        </w:rPr>
        <w:t>Мы Олимпийцы!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 xml:space="preserve">Инструктор: </w:t>
      </w:r>
      <w:r w:rsidRPr="00DF67EF">
        <w:rPr>
          <w:rFonts w:ascii="Cambria" w:hAnsi="Cambria"/>
          <w:color w:val="000000"/>
          <w:sz w:val="24"/>
          <w:szCs w:val="24"/>
        </w:rPr>
        <w:t>Кто верит в победу, преград не боится?</w:t>
      </w:r>
    </w:p>
    <w:p w:rsidR="00DF67EF" w:rsidRPr="00DF67EF" w:rsidRDefault="00DF67EF" w:rsidP="00DF67EF">
      <w:pPr>
        <w:pStyle w:val="a3"/>
        <w:spacing w:before="0" w:beforeAutospacing="0" w:after="0" w:afterAutospacing="0" w:line="276" w:lineRule="auto"/>
        <w:jc w:val="both"/>
        <w:rPr>
          <w:rFonts w:ascii="Cambria" w:hAnsi="Cambria"/>
          <w:color w:val="000000"/>
        </w:rPr>
      </w:pPr>
      <w:r w:rsidRPr="00DF67EF">
        <w:rPr>
          <w:rFonts w:ascii="Cambria" w:hAnsi="Cambria"/>
          <w:b/>
          <w:color w:val="000000"/>
        </w:rPr>
        <w:t>Дети:</w:t>
      </w:r>
      <w:r w:rsidRPr="00DF67EF">
        <w:rPr>
          <w:rFonts w:ascii="Cambria" w:hAnsi="Cambria"/>
          <w:color w:val="000000"/>
        </w:rPr>
        <w:t xml:space="preserve"> </w:t>
      </w:r>
    </w:p>
    <w:p w:rsidR="00DF67EF" w:rsidRPr="00DF67EF" w:rsidRDefault="00DF67EF" w:rsidP="00DF67EF">
      <w:pPr>
        <w:pStyle w:val="a3"/>
        <w:spacing w:before="0" w:beforeAutospacing="0" w:after="0" w:afterAutospacing="0" w:line="276" w:lineRule="auto"/>
        <w:jc w:val="both"/>
        <w:rPr>
          <w:rFonts w:ascii="Cambria" w:hAnsi="Cambria"/>
          <w:color w:val="000000"/>
        </w:rPr>
      </w:pPr>
      <w:r w:rsidRPr="00DF67EF">
        <w:rPr>
          <w:rFonts w:ascii="Cambria" w:hAnsi="Cambria"/>
          <w:color w:val="000000"/>
        </w:rPr>
        <w:t>Мы Олимпийцы!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color w:val="000000"/>
          <w:sz w:val="24"/>
          <w:szCs w:val="24"/>
        </w:rPr>
        <w:t xml:space="preserve"> Кто спортом любимой Отчизны гордится?</w:t>
      </w:r>
    </w:p>
    <w:p w:rsidR="00DF67EF" w:rsidRPr="00DF67EF" w:rsidRDefault="00DF67EF" w:rsidP="00DF67EF">
      <w:pPr>
        <w:pStyle w:val="a3"/>
        <w:spacing w:before="0" w:beforeAutospacing="0" w:after="0" w:afterAutospacing="0" w:line="276" w:lineRule="auto"/>
        <w:jc w:val="both"/>
        <w:rPr>
          <w:rFonts w:ascii="Cambria" w:hAnsi="Cambria"/>
          <w:color w:val="000000"/>
        </w:rPr>
      </w:pPr>
      <w:r w:rsidRPr="00DF67EF">
        <w:rPr>
          <w:rFonts w:ascii="Cambria" w:hAnsi="Cambria"/>
          <w:b/>
          <w:color w:val="000000"/>
        </w:rPr>
        <w:t>Дети:</w:t>
      </w:r>
      <w:r w:rsidRPr="00DF67EF">
        <w:rPr>
          <w:rFonts w:ascii="Cambria" w:hAnsi="Cambria"/>
          <w:color w:val="000000"/>
        </w:rPr>
        <w:t xml:space="preserve"> Мы Олимпийцы!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 xml:space="preserve">Инструктор: </w:t>
      </w:r>
      <w:r w:rsidRPr="00DF67EF">
        <w:rPr>
          <w:rFonts w:ascii="Cambria" w:hAnsi="Cambria"/>
          <w:color w:val="000000"/>
          <w:sz w:val="24"/>
          <w:szCs w:val="24"/>
        </w:rPr>
        <w:t>Клянемся быть честными, к победе стремиться, Рекордов высоких клянемся добиться!</w:t>
      </w:r>
    </w:p>
    <w:p w:rsidR="00DF67EF" w:rsidRPr="00DF67EF" w:rsidRDefault="00DF67EF" w:rsidP="00DF67EF">
      <w:pPr>
        <w:pStyle w:val="a3"/>
        <w:spacing w:before="0" w:beforeAutospacing="0" w:after="0" w:afterAutospacing="0" w:line="276" w:lineRule="auto"/>
        <w:jc w:val="both"/>
        <w:rPr>
          <w:rFonts w:ascii="Cambria" w:hAnsi="Cambria"/>
          <w:b/>
          <w:color w:val="000000"/>
        </w:rPr>
      </w:pPr>
      <w:r w:rsidRPr="00DF67EF">
        <w:rPr>
          <w:rFonts w:ascii="Cambria" w:hAnsi="Cambria"/>
          <w:b/>
          <w:color w:val="000000"/>
        </w:rPr>
        <w:t xml:space="preserve">Дети: </w:t>
      </w:r>
      <w:r w:rsidRPr="00DF67EF">
        <w:rPr>
          <w:rFonts w:ascii="Cambria" w:hAnsi="Cambria"/>
          <w:color w:val="000000"/>
        </w:rPr>
        <w:t>Клянемся! Клянемся! Клянемся!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sz w:val="24"/>
          <w:szCs w:val="24"/>
        </w:rPr>
        <w:t xml:space="preserve">Первая наша эстафета </w:t>
      </w:r>
      <w:r w:rsidRPr="00DF67EF">
        <w:rPr>
          <w:rFonts w:ascii="Cambria" w:hAnsi="Cambria"/>
          <w:b/>
          <w:sz w:val="24"/>
          <w:szCs w:val="24"/>
        </w:rPr>
        <w:t>«Прыжки в длину с места».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Этот вид спорта включён в олимпийскую программу. Всё очень просто: оттолкнулся, пролетел, приземлился. Главное, чтобы не было заступа. Но наша олимпиада шуточная и поэтому прыгать мы будем так: первый участник встаёт на линию старта и совершает прыжок в длину с места. После приземления, чертят черту, которая фиксирует «место посадки». Черту проводят по носкам прыгающего. С этой черты прыгает следующий участник. Самый длинный командный прыжок является победным.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На старт! Внимание! Марш!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sz w:val="24"/>
          <w:szCs w:val="24"/>
        </w:rPr>
        <w:t xml:space="preserve">Следующая наша эстафета </w:t>
      </w:r>
      <w:r w:rsidRPr="00DF67EF">
        <w:rPr>
          <w:rFonts w:ascii="Cambria" w:hAnsi="Cambria"/>
          <w:b/>
          <w:sz w:val="24"/>
          <w:szCs w:val="24"/>
        </w:rPr>
        <w:t>«Спортивная ходьба».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Что главное в спортивной ходьбе, чтобы ноги спортсмена ни на секунду не отрывались от земли, наступать на землю необходимо всей ступнёй. В нашей эстафете процесс ходьбы будет ещё более сложным. А именно: делая каждый шаг, необходимо пятку одной ноги вплотную приставлять к носку другой. Из всех тихоходов победят самые быстрые тихоходы. Шагом, марш!</w:t>
      </w:r>
    </w:p>
    <w:p w:rsidR="00DF67EF" w:rsidRPr="00DF67EF" w:rsidRDefault="00DF67EF" w:rsidP="00DF67EF">
      <w:pPr>
        <w:shd w:val="clear" w:color="auto" w:fill="FFFFFF"/>
        <w:spacing w:after="0"/>
        <w:jc w:val="both"/>
        <w:textAlignment w:val="baseline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  <w:r w:rsidRPr="00DF67EF">
        <w:rPr>
          <w:rFonts w:ascii="Cambria" w:eastAsia="Times New Roman" w:hAnsi="Cambria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Инструктор: </w:t>
      </w:r>
      <w:r w:rsidRPr="00DF67EF">
        <w:rPr>
          <w:rFonts w:ascii="Cambria" w:hAnsi="Cambria"/>
          <w:b/>
          <w:sz w:val="24"/>
          <w:szCs w:val="24"/>
        </w:rPr>
        <w:t>«Стрельба из лука».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lastRenderedPageBreak/>
        <w:t>Что такое лук – оружие индейцев и средневековых воинов. Сегодня из пластиковых луков стреляют спортсмены в олимпийских тирах. У вас всё будет несколько по- другому. Другой будет мишень, не щит с концентрическими кругами и не птица, летящая в небесах, а обыкновенное ведро. Ну а луком у вас будет обыкновенный лук, то есть репчатый лук. Участник номер один по сигналу начинает движение от старта к финишу. Прибежав к финишной черте, он берёт луковицу и бросает её, стремясь попасть в ведро. За каждое попадание одно дополнительное очко команде.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На старт! Внимание! Марш!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b/>
          <w:sz w:val="24"/>
          <w:szCs w:val="24"/>
        </w:rPr>
        <w:t>«Бадминтон»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 xml:space="preserve">С детским вариантом игры в бадминтон знаком каждый. Хотя бы раз в жизни держал в руках </w:t>
      </w:r>
      <w:proofErr w:type="spellStart"/>
      <w:r w:rsidRPr="00DF67EF">
        <w:rPr>
          <w:rFonts w:ascii="Cambria" w:hAnsi="Cambria"/>
          <w:sz w:val="24"/>
          <w:szCs w:val="24"/>
        </w:rPr>
        <w:t>воланчик</w:t>
      </w:r>
      <w:proofErr w:type="spellEnd"/>
      <w:r w:rsidRPr="00DF67EF">
        <w:rPr>
          <w:rFonts w:ascii="Cambria" w:hAnsi="Cambria"/>
          <w:sz w:val="24"/>
          <w:szCs w:val="24"/>
        </w:rPr>
        <w:t xml:space="preserve"> и бадминтонную ракетку. В этой эстафете ракетку мы заменять не будем, а вот </w:t>
      </w:r>
      <w:proofErr w:type="spellStart"/>
      <w:r w:rsidRPr="00DF67EF">
        <w:rPr>
          <w:rFonts w:ascii="Cambria" w:hAnsi="Cambria"/>
          <w:sz w:val="24"/>
          <w:szCs w:val="24"/>
        </w:rPr>
        <w:t>воланчик</w:t>
      </w:r>
      <w:proofErr w:type="spellEnd"/>
      <w:r w:rsidRPr="00DF67EF">
        <w:rPr>
          <w:rFonts w:ascii="Cambria" w:hAnsi="Cambria"/>
          <w:sz w:val="24"/>
          <w:szCs w:val="24"/>
        </w:rPr>
        <w:t xml:space="preserve"> заменим воздушным шариком, который надо будет уложить в ведро. Игрок должен, ударяя ракеткой по шарику, пронести шар до финиша и уложить его в ведро. Второй участник достаёт шарик из ведра и ведёт его ракеткой до своей команды. Победа достанется тем, кто первым освоит особенности такого бадминтона. Вперёд!</w:t>
      </w:r>
    </w:p>
    <w:p w:rsidR="00DF67EF" w:rsidRPr="00DF67EF" w:rsidRDefault="00DF67EF" w:rsidP="00DF67EF">
      <w:pPr>
        <w:jc w:val="both"/>
        <w:rPr>
          <w:rFonts w:ascii="Cambria" w:hAnsi="Cambria"/>
          <w:b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 xml:space="preserve">Инструктор: </w:t>
      </w:r>
      <w:r w:rsidRPr="00DF67EF">
        <w:rPr>
          <w:rFonts w:ascii="Cambria" w:hAnsi="Cambria"/>
          <w:b/>
          <w:sz w:val="24"/>
          <w:szCs w:val="24"/>
        </w:rPr>
        <w:t>«Бег на лыжах»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Что же нам нужно для развития лыжного спорта? Конечно же лыжи, палки, снег и проложенная лыжня. Лыжи и палки у нас будут необычные, шуточные. Лыжами будут пластиковые бутылки, а лыжными палками - гимнастические палки. Лыжню мы выложим верёвками. Итак, первые участники бегут в «лыжах», ставя свои ноги только на прочерченные линии, то есть на «лыжню». Каждому участнику нужно пробежать до финиша и обратно. Лыжники, вперёд!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b/>
          <w:sz w:val="24"/>
          <w:szCs w:val="24"/>
        </w:rPr>
        <w:t>«Бег на коньках»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Если когда-нибудь вы наблюдали соревнование профессионалов-конькобежцев, то обратили внимание на коньки спортсменов. Они имеют очень длинные полозья, намного длиннее, чем у обычных коньков. Чем можно заменить коньки в этой эстафете? Откроем вам секрет: большими калошами. Калоши стоят на линии старта (одна пара для каждой команды). Каждый участник эстафеты будет запрыгивать в калоши и преодолевать расстояние до финиша и обратно. Счастливого пути!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b/>
          <w:sz w:val="24"/>
          <w:szCs w:val="24"/>
        </w:rPr>
        <w:t xml:space="preserve"> «Бобслей»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Бобслей-это олимпийский вид спорта. По ледяной трассе боб мчится с бешеной скоростью. В нашей эстафете такой скорости не будет, потому что двигаться придётся не с горы, а по ровной поверхности, да и санки будут не похожи на санки. Санки у нас будут -обыкновенный крепкий мешок. Командам надо разделиться на тройки. Два игрока будут тянуть мешок вперёд, а «ездок» должен крепко держаться за мешковину. На линии эстафеты устанавливаются 3 кегли, ведь трасса у саночников имеет много крутых виражей. Участникам надо пройти трассу до финиша и обратно, не сбив при этом кегли, и передать эстафету следующей тройке игроков.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На старт! Внимание! Марш!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b/>
          <w:sz w:val="24"/>
          <w:szCs w:val="24"/>
        </w:rPr>
        <w:t>«Скачки»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 xml:space="preserve">Когда-то это занятие было популярным во всех странах. Теперь это вид спорта. Наверное, никто из ребят не откажется стать «всадником» и покататься с ветерком верхом на «лошади». Правда лошади в этой эстафете не совсем обычные. Их заменят </w:t>
      </w:r>
      <w:proofErr w:type="spellStart"/>
      <w:r w:rsidRPr="00DF67EF">
        <w:rPr>
          <w:rFonts w:ascii="Cambria" w:hAnsi="Cambria"/>
          <w:sz w:val="24"/>
          <w:szCs w:val="24"/>
        </w:rPr>
        <w:t>фитболы</w:t>
      </w:r>
      <w:proofErr w:type="spellEnd"/>
      <w:r w:rsidRPr="00DF67EF">
        <w:rPr>
          <w:rFonts w:ascii="Cambria" w:hAnsi="Cambria"/>
          <w:sz w:val="24"/>
          <w:szCs w:val="24"/>
        </w:rPr>
        <w:t>. Что делает настоящий всадник перед забегом? Настоящий всадник вскакивает в «седло», берёт «поводья» в руки, стремительно ударяет по бокам «лошади». Эта эстафета хорошая тренировка, после неё можно будет когда-нибудь пересесть и на другую лошадь. На старт! Внимание! Марш!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b/>
          <w:sz w:val="24"/>
          <w:szCs w:val="24"/>
        </w:rPr>
        <w:t>«Гребля на байдарках»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 xml:space="preserve">Байдарка — это лодка. Она очень лёгкая и буквально скользит по воде. Но только в том случае, если в байдарке сидит опытный спортсмен, который умеет обращаться с байдарочным веслом. </w:t>
      </w:r>
      <w:r w:rsidRPr="00DF67EF">
        <w:rPr>
          <w:rFonts w:ascii="Cambria" w:hAnsi="Cambria"/>
          <w:sz w:val="24"/>
          <w:szCs w:val="24"/>
        </w:rPr>
        <w:lastRenderedPageBreak/>
        <w:t>В нашей эстафете байдарочное весло мы заменим обычной гимнастической палкой. Первый участник эстафеты приседает на корточки с «байдарочным веслом» в руках. По сигналу он начинает движение. При этом на каждый шаг он должен коснуться палкой земли: на шаг левой ногой, правым концом палки и наоборот. Гребец преодолевает расстояние до финиша, а назад бежит бегом. Удачи!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b/>
          <w:sz w:val="24"/>
          <w:szCs w:val="24"/>
        </w:rPr>
        <w:t>«Велогонки»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Кататься на велосипеде это и удовольствие и спорт. Спортивный велосипед отличается от обычных и специальных шипов, и количеством звёздочек, и формой руля. Бывают спортивные велосипеды, на которых едут два велогонщика. Представим, что именно на таком велосипеде предстоит соревноваться участникам этой эстафеты. Велосипед у нас, конечно, будет шуточный. Его заменит обыкновенная гимнастическая палка. Палку нужно оседлать сразу двум участникам. Велосипедисты бегут до финиша и обратно. Победит самый быстрый дуэт.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b/>
          <w:sz w:val="24"/>
          <w:szCs w:val="24"/>
        </w:rPr>
        <w:t>«Толкание ядра»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Мы в своей эстафете сделаем этот вид спорта по-настоящему легкоатлетическим. Это значит, что мы сделаем лёгкое ядро. Сделать это просто. Для этого надо взять газету и скомкать её, чтобы получился плотный небольшой шар. Теперь вспомним, как правильно толкают ядро. Ядро берут в руку и прижимают к плечу. Толкатель группируется, а затем резко распрямляется, так, чтобы всё усилие тела было направлено в данный момент на ядро, которое надо как бы вытолкнуть. Участники эстафеты по очереди толкают ядро, результаты суммируются.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На старт! Внимание! Марш!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sz w:val="24"/>
          <w:szCs w:val="24"/>
        </w:rPr>
        <w:t xml:space="preserve">Последняя наша эстафета </w:t>
      </w:r>
      <w:r w:rsidRPr="00DF67EF">
        <w:rPr>
          <w:rFonts w:ascii="Cambria" w:hAnsi="Cambria"/>
          <w:b/>
          <w:sz w:val="24"/>
          <w:szCs w:val="24"/>
        </w:rPr>
        <w:t>«Перетягивание каната»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 xml:space="preserve">Вы не поверите, но когда-то, этот вид спорта входил в олимпийскую программу. Теперь настоящие спортсмены про него даже забыли. Мы предлагаем всем восстановить данную олимпийскую традицию, и провести в качестве последней эстафеты соревнования по перетягиванию каната. Поскольку у нас шуточная олимпиада, то канат мы будем перетягивать, пропустив между ногами, и стоя спиной друг к другу. </w:t>
      </w:r>
    </w:p>
    <w:p w:rsidR="00DF67EF" w:rsidRPr="00DF67EF" w:rsidRDefault="00DF67EF" w:rsidP="00DF67EF">
      <w:pPr>
        <w:spacing w:after="0"/>
        <w:jc w:val="both"/>
        <w:rPr>
          <w:rFonts w:ascii="Cambria" w:hAnsi="Cambria"/>
          <w:sz w:val="24"/>
          <w:szCs w:val="24"/>
        </w:rPr>
      </w:pPr>
      <w:r w:rsidRPr="00DF67EF">
        <w:rPr>
          <w:rFonts w:ascii="Cambria" w:hAnsi="Cambria"/>
          <w:sz w:val="24"/>
          <w:szCs w:val="24"/>
        </w:rPr>
        <w:t>Подсчёт очков. Награждение.</w:t>
      </w:r>
    </w:p>
    <w:p w:rsidR="00DF67EF" w:rsidRPr="00DF67EF" w:rsidRDefault="00DF67EF" w:rsidP="00DF67EF">
      <w:pPr>
        <w:jc w:val="both"/>
        <w:rPr>
          <w:rFonts w:ascii="Cambria" w:hAnsi="Cambria"/>
          <w:i/>
          <w:sz w:val="24"/>
          <w:szCs w:val="24"/>
        </w:rPr>
      </w:pPr>
      <w:r w:rsidRPr="00DF67EF">
        <w:rPr>
          <w:rFonts w:ascii="Cambria" w:hAnsi="Cambria"/>
          <w:b/>
          <w:i/>
          <w:sz w:val="24"/>
          <w:szCs w:val="24"/>
        </w:rPr>
        <w:t>Инструктор:</w:t>
      </w:r>
      <w:r w:rsidRPr="00DF67EF">
        <w:rPr>
          <w:rFonts w:ascii="Cambria" w:hAnsi="Cambria"/>
          <w:i/>
          <w:sz w:val="24"/>
          <w:szCs w:val="24"/>
        </w:rPr>
        <w:t xml:space="preserve"> </w:t>
      </w:r>
      <w:r w:rsidRPr="00DF67EF">
        <w:rPr>
          <w:rFonts w:ascii="Cambria" w:hAnsi="Cambria"/>
          <w:sz w:val="24"/>
          <w:szCs w:val="24"/>
        </w:rPr>
        <w:t xml:space="preserve">На этом наша шуточная Олимпиада подошла к концу. </w:t>
      </w:r>
    </w:p>
    <w:p w:rsidR="00DF67EF" w:rsidRPr="00DF67EF" w:rsidRDefault="00DF67EF" w:rsidP="00E46C8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sectPr w:rsidR="00DF67EF" w:rsidRPr="00DF67EF" w:rsidSect="00E46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omanus">
    <w:panose1 w:val="04030302060702020802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3B"/>
    <w:rsid w:val="00284389"/>
    <w:rsid w:val="004843FD"/>
    <w:rsid w:val="006D2DA0"/>
    <w:rsid w:val="00D55511"/>
    <w:rsid w:val="00DF67EF"/>
    <w:rsid w:val="00E46C87"/>
    <w:rsid w:val="00E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5B4F"/>
  <w15:chartTrackingRefBased/>
  <w15:docId w15:val="{F81D061A-51FB-4A52-8066-5EFA4733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C87"/>
    <w:rPr>
      <w:b/>
      <w:bCs/>
    </w:rPr>
  </w:style>
  <w:style w:type="character" w:customStyle="1" w:styleId="apple-converted-space">
    <w:name w:val="apple-converted-space"/>
    <w:basedOn w:val="a0"/>
    <w:rsid w:val="00DF67EF"/>
  </w:style>
  <w:style w:type="paragraph" w:styleId="a5">
    <w:name w:val="Balloon Text"/>
    <w:basedOn w:val="a"/>
    <w:link w:val="a6"/>
    <w:uiPriority w:val="99"/>
    <w:semiHidden/>
    <w:unhideWhenUsed/>
    <w:rsid w:val="00DF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2018-10-08T09:37:00Z</cp:lastPrinted>
  <dcterms:created xsi:type="dcterms:W3CDTF">2018-10-04T04:57:00Z</dcterms:created>
  <dcterms:modified xsi:type="dcterms:W3CDTF">2020-11-12T04:12:00Z</dcterms:modified>
</cp:coreProperties>
</file>