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D27" w:rsidRPr="00A71E01" w:rsidRDefault="00233866" w:rsidP="00034E81">
      <w:pPr>
        <w:pStyle w:val="aa"/>
        <w:spacing w:after="6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Проведение грп на пластах ачимовской толщи повховского месторождения</w:t>
      </w:r>
    </w:p>
    <w:p w:rsidR="00D55333" w:rsidRPr="00D74D38" w:rsidRDefault="00233866" w:rsidP="00B934F0">
      <w:pPr>
        <w:pStyle w:val="a3"/>
        <w:spacing w:before="240" w:after="6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Мавлембердин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Денис Сергеевич</w:t>
      </w:r>
    </w:p>
    <w:p w:rsidR="00F62ACA" w:rsidRDefault="00D55333" w:rsidP="00F62ACA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студент,</w:t>
      </w:r>
      <w:r w:rsidRPr="00D74D3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23386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Тюменский индустриальный </w:t>
      </w:r>
      <w:r w:rsidR="0072327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университет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</w:p>
    <w:p w:rsidR="00D55333" w:rsidRPr="00B934F0" w:rsidRDefault="00D55333" w:rsidP="00F62ACA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Россия,</w:t>
      </w:r>
      <w:r w:rsidRPr="00550C0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D74D3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r w:rsidR="0023386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Тюмень</w:t>
      </w:r>
    </w:p>
    <w:p w:rsidR="00D55333" w:rsidRDefault="00233866" w:rsidP="00B934F0">
      <w:pPr>
        <w:pStyle w:val="a3"/>
        <w:spacing w:before="240" w:after="60" w:line="240" w:lineRule="auto"/>
        <w:ind w:left="0"/>
        <w:jc w:val="right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Инякина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Екатерина Ивановна</w:t>
      </w:r>
    </w:p>
    <w:p w:rsidR="00F62ACA" w:rsidRDefault="00D55333" w:rsidP="00F62ACA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научный руководитель, </w:t>
      </w:r>
      <w:proofErr w:type="spellStart"/>
      <w:r w:rsidR="0023386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к.т.н</w:t>
      </w:r>
      <w:proofErr w:type="spellEnd"/>
    </w:p>
    <w:p w:rsidR="00F62ACA" w:rsidRDefault="00D55333" w:rsidP="00F62ACA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229F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23386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Тюменский индустриальный университет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</w:p>
    <w:p w:rsidR="00D55333" w:rsidRDefault="00D55333" w:rsidP="00F62ACA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Россия, </w:t>
      </w:r>
      <w:r w:rsidRPr="004007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г. </w:t>
      </w:r>
      <w:r w:rsidR="0023386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Тюмень</w:t>
      </w:r>
    </w:p>
    <w:p w:rsidR="00C92074" w:rsidRDefault="00C92074" w:rsidP="00C92074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0854AF" w:rsidRDefault="00233866" w:rsidP="000854A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33866">
        <w:rPr>
          <w:rFonts w:ascii="Times New Roman" w:hAnsi="Times New Roman"/>
          <w:sz w:val="28"/>
          <w:szCs w:val="28"/>
        </w:rPr>
        <w:t xml:space="preserve">Тема вовлечения в разработку </w:t>
      </w:r>
      <w:proofErr w:type="spellStart"/>
      <w:r w:rsidRPr="00233866">
        <w:rPr>
          <w:rFonts w:ascii="Times New Roman" w:hAnsi="Times New Roman"/>
          <w:sz w:val="28"/>
          <w:szCs w:val="28"/>
        </w:rPr>
        <w:t>трудноизвлекаемых</w:t>
      </w:r>
      <w:proofErr w:type="spellEnd"/>
      <w:r w:rsidRPr="00233866">
        <w:rPr>
          <w:rFonts w:ascii="Times New Roman" w:hAnsi="Times New Roman"/>
          <w:sz w:val="28"/>
          <w:szCs w:val="28"/>
        </w:rPr>
        <w:t xml:space="preserve"> запасов Западной Сибири становится все более актуальной. Чаще всего речь идет об освоении </w:t>
      </w:r>
      <w:proofErr w:type="spellStart"/>
      <w:r w:rsidRPr="00233866">
        <w:rPr>
          <w:rFonts w:ascii="Times New Roman" w:hAnsi="Times New Roman"/>
          <w:sz w:val="28"/>
          <w:szCs w:val="28"/>
        </w:rPr>
        <w:t>баженовской</w:t>
      </w:r>
      <w:proofErr w:type="spellEnd"/>
      <w:r w:rsidRPr="00233866">
        <w:rPr>
          <w:rFonts w:ascii="Times New Roman" w:hAnsi="Times New Roman"/>
          <w:sz w:val="28"/>
          <w:szCs w:val="28"/>
        </w:rPr>
        <w:t xml:space="preserve"> свиты. Однако пока разработка </w:t>
      </w:r>
      <w:proofErr w:type="spellStart"/>
      <w:r w:rsidRPr="00233866">
        <w:rPr>
          <w:rFonts w:ascii="Times New Roman" w:hAnsi="Times New Roman"/>
          <w:sz w:val="28"/>
          <w:szCs w:val="28"/>
        </w:rPr>
        <w:t>бажена</w:t>
      </w:r>
      <w:proofErr w:type="spellEnd"/>
      <w:r w:rsidRPr="00233866">
        <w:rPr>
          <w:rFonts w:ascii="Times New Roman" w:hAnsi="Times New Roman"/>
          <w:sz w:val="28"/>
          <w:szCs w:val="28"/>
        </w:rPr>
        <w:t xml:space="preserve"> находится на стадии опытных работ, нефтяники уже вовлекают в добычу запасы другой перспективной формации — </w:t>
      </w:r>
      <w:proofErr w:type="spellStart"/>
      <w:r w:rsidRPr="00233866">
        <w:rPr>
          <w:rFonts w:ascii="Times New Roman" w:hAnsi="Times New Roman"/>
          <w:sz w:val="28"/>
          <w:szCs w:val="28"/>
        </w:rPr>
        <w:t>ачимовской</w:t>
      </w:r>
      <w:proofErr w:type="spellEnd"/>
      <w:r w:rsidRPr="00233866">
        <w:rPr>
          <w:rFonts w:ascii="Times New Roman" w:hAnsi="Times New Roman"/>
          <w:sz w:val="28"/>
          <w:szCs w:val="28"/>
        </w:rPr>
        <w:t xml:space="preserve"> свиты. </w:t>
      </w:r>
      <w:proofErr w:type="spellStart"/>
      <w:r w:rsidRPr="00233866">
        <w:rPr>
          <w:rFonts w:ascii="Times New Roman" w:hAnsi="Times New Roman"/>
          <w:sz w:val="28"/>
          <w:szCs w:val="28"/>
        </w:rPr>
        <w:t>Ачимовские</w:t>
      </w:r>
      <w:proofErr w:type="spellEnd"/>
      <w:r w:rsidRPr="00233866">
        <w:rPr>
          <w:rFonts w:ascii="Times New Roman" w:hAnsi="Times New Roman"/>
          <w:sz w:val="28"/>
          <w:szCs w:val="28"/>
        </w:rPr>
        <w:t xml:space="preserve"> пласты менее распространены, чем </w:t>
      </w:r>
      <w:proofErr w:type="spellStart"/>
      <w:r w:rsidRPr="00233866">
        <w:rPr>
          <w:rFonts w:ascii="Times New Roman" w:hAnsi="Times New Roman"/>
          <w:sz w:val="28"/>
          <w:szCs w:val="28"/>
        </w:rPr>
        <w:t>баженовские</w:t>
      </w:r>
      <w:proofErr w:type="spellEnd"/>
      <w:r w:rsidRPr="00233866">
        <w:rPr>
          <w:rFonts w:ascii="Times New Roman" w:hAnsi="Times New Roman"/>
          <w:sz w:val="28"/>
          <w:szCs w:val="28"/>
        </w:rPr>
        <w:t>, однако эти запасы позволят значительно продлить жизнь предприятий с падающей добычей</w:t>
      </w:r>
      <w:r>
        <w:rPr>
          <w:rFonts w:ascii="Times New Roman" w:hAnsi="Times New Roman"/>
          <w:sz w:val="28"/>
          <w:szCs w:val="28"/>
        </w:rPr>
        <w:t>.</w:t>
      </w:r>
    </w:p>
    <w:p w:rsidR="000854AF" w:rsidRDefault="00233866" w:rsidP="000854AF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38675" cy="309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839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7393" cy="309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4AF" w:rsidRPr="000854AF" w:rsidRDefault="000854AF" w:rsidP="000854AF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0854AF">
        <w:rPr>
          <w:rFonts w:ascii="Times New Roman" w:hAnsi="Times New Roman"/>
          <w:b/>
          <w:i/>
          <w:sz w:val="28"/>
          <w:szCs w:val="28"/>
        </w:rPr>
        <w:t>Рис</w:t>
      </w:r>
      <w:r w:rsidR="00AB01E6">
        <w:rPr>
          <w:rFonts w:ascii="Times New Roman" w:hAnsi="Times New Roman"/>
          <w:b/>
          <w:i/>
          <w:sz w:val="28"/>
          <w:szCs w:val="28"/>
        </w:rPr>
        <w:t>унок</w:t>
      </w:r>
      <w:r w:rsidRPr="000854AF">
        <w:rPr>
          <w:rFonts w:ascii="Times New Roman" w:hAnsi="Times New Roman"/>
          <w:b/>
          <w:i/>
          <w:sz w:val="28"/>
          <w:szCs w:val="28"/>
        </w:rPr>
        <w:t xml:space="preserve"> 1. </w:t>
      </w:r>
      <w:r w:rsidR="00233866">
        <w:rPr>
          <w:rFonts w:ascii="Times New Roman" w:hAnsi="Times New Roman"/>
          <w:b/>
          <w:i/>
          <w:sz w:val="28"/>
          <w:szCs w:val="28"/>
        </w:rPr>
        <w:t>Подготовка к проведению ГРП</w:t>
      </w:r>
    </w:p>
    <w:p w:rsidR="000854AF" w:rsidRDefault="000854AF" w:rsidP="000854AF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40070C" w:rsidRPr="00512EC0" w:rsidRDefault="00233866" w:rsidP="0040070C">
      <w:pPr>
        <w:pStyle w:val="a8"/>
        <w:spacing w:line="360" w:lineRule="auto"/>
        <w:ind w:firstLine="567"/>
      </w:pPr>
      <w:r w:rsidRPr="00233866">
        <w:rPr>
          <w:rFonts w:eastAsia="Calibri"/>
          <w:lang w:eastAsia="en-US"/>
        </w:rPr>
        <w:t xml:space="preserve">Основные проблемы, с которыми нефтяники столкнулись при разработке </w:t>
      </w:r>
      <w:proofErr w:type="spellStart"/>
      <w:r w:rsidRPr="00233866">
        <w:rPr>
          <w:rFonts w:eastAsia="Calibri"/>
          <w:lang w:eastAsia="en-US"/>
        </w:rPr>
        <w:t>ачимовских</w:t>
      </w:r>
      <w:proofErr w:type="spellEnd"/>
      <w:r w:rsidRPr="00233866">
        <w:rPr>
          <w:rFonts w:eastAsia="Calibri"/>
          <w:lang w:eastAsia="en-US"/>
        </w:rPr>
        <w:t xml:space="preserve"> пластов, — низкие фильтрационно-емкостные свойства и плохая </w:t>
      </w:r>
      <w:proofErr w:type="spellStart"/>
      <w:r w:rsidRPr="00233866">
        <w:rPr>
          <w:rFonts w:eastAsia="Calibri"/>
          <w:lang w:eastAsia="en-US"/>
        </w:rPr>
        <w:t>сообщаемость</w:t>
      </w:r>
      <w:proofErr w:type="spellEnd"/>
      <w:r w:rsidRPr="00233866">
        <w:rPr>
          <w:rFonts w:eastAsia="Calibri"/>
          <w:lang w:eastAsia="en-US"/>
        </w:rPr>
        <w:t xml:space="preserve"> коллектора. На глубинах 2750–2950 м, где залегают </w:t>
      </w:r>
      <w:r w:rsidRPr="00233866">
        <w:rPr>
          <w:rFonts w:eastAsia="Calibri"/>
          <w:lang w:eastAsia="en-US"/>
        </w:rPr>
        <w:lastRenderedPageBreak/>
        <w:t xml:space="preserve">продуктивные отложения </w:t>
      </w:r>
      <w:proofErr w:type="spellStart"/>
      <w:r w:rsidRPr="00233866">
        <w:rPr>
          <w:rFonts w:eastAsia="Calibri"/>
          <w:lang w:eastAsia="en-US"/>
        </w:rPr>
        <w:t>ачимовской</w:t>
      </w:r>
      <w:proofErr w:type="spellEnd"/>
      <w:r w:rsidRPr="00233866">
        <w:rPr>
          <w:rFonts w:eastAsia="Calibri"/>
          <w:lang w:eastAsia="en-US"/>
        </w:rPr>
        <w:t xml:space="preserve"> толщи </w:t>
      </w:r>
      <w:r w:rsidR="002D2EA2">
        <w:rPr>
          <w:rFonts w:eastAsia="Calibri"/>
          <w:lang w:eastAsia="en-US"/>
        </w:rPr>
        <w:t xml:space="preserve">на </w:t>
      </w:r>
      <w:proofErr w:type="spellStart"/>
      <w:r w:rsidR="002D2EA2">
        <w:rPr>
          <w:rFonts w:eastAsia="Calibri"/>
          <w:lang w:eastAsia="en-US"/>
        </w:rPr>
        <w:t>Повховском</w:t>
      </w:r>
      <w:proofErr w:type="spellEnd"/>
      <w:r w:rsidR="002D2EA2">
        <w:rPr>
          <w:rFonts w:eastAsia="Calibri"/>
          <w:lang w:eastAsia="en-US"/>
        </w:rPr>
        <w:t xml:space="preserve"> месторождении</w:t>
      </w:r>
      <w:r w:rsidRPr="00233866">
        <w:rPr>
          <w:rFonts w:eastAsia="Calibri"/>
          <w:lang w:eastAsia="en-US"/>
        </w:rPr>
        <w:t xml:space="preserve">, породы представлены чередованием мелкозернистых песчаников, алевролитов с аргиллитами, которые имеют проницаемость не более 3 </w:t>
      </w:r>
      <w:proofErr w:type="spellStart"/>
      <w:r w:rsidRPr="00233866">
        <w:rPr>
          <w:rFonts w:eastAsia="Calibri"/>
          <w:lang w:eastAsia="en-US"/>
        </w:rPr>
        <w:t>мД</w:t>
      </w:r>
      <w:proofErr w:type="spellEnd"/>
      <w:r w:rsidRPr="00233866">
        <w:rPr>
          <w:rFonts w:eastAsia="Calibri"/>
          <w:lang w:eastAsia="en-US"/>
        </w:rPr>
        <w:t xml:space="preserve">, а зачастую ниже 1 </w:t>
      </w:r>
      <w:proofErr w:type="spellStart"/>
      <w:r w:rsidRPr="00233866">
        <w:rPr>
          <w:rFonts w:eastAsia="Calibri"/>
          <w:lang w:eastAsia="en-US"/>
        </w:rPr>
        <w:t>мД</w:t>
      </w:r>
      <w:proofErr w:type="spellEnd"/>
      <w:r w:rsidRPr="00233866">
        <w:rPr>
          <w:rFonts w:eastAsia="Calibri"/>
          <w:lang w:eastAsia="en-US"/>
        </w:rPr>
        <w:t xml:space="preserve">. Для сравнения, </w:t>
      </w:r>
      <w:proofErr w:type="spellStart"/>
      <w:r w:rsidRPr="00233866">
        <w:rPr>
          <w:rFonts w:eastAsia="Calibri"/>
          <w:lang w:eastAsia="en-US"/>
        </w:rPr>
        <w:t>неокомские</w:t>
      </w:r>
      <w:proofErr w:type="spellEnd"/>
      <w:r w:rsidRPr="00233866">
        <w:rPr>
          <w:rFonts w:eastAsia="Calibri"/>
          <w:lang w:eastAsia="en-US"/>
        </w:rPr>
        <w:t xml:space="preserve"> пласты на этих месторождениях сформированные средне и крупнозернистыми песчаниками имеют проницаемость выше почти в семь раз: до 20 </w:t>
      </w:r>
      <w:proofErr w:type="spellStart"/>
      <w:r w:rsidRPr="00233866">
        <w:rPr>
          <w:rFonts w:eastAsia="Calibri"/>
          <w:lang w:eastAsia="en-US"/>
        </w:rPr>
        <w:t>мД</w:t>
      </w:r>
      <w:proofErr w:type="spellEnd"/>
      <w:r w:rsidRPr="00233866">
        <w:rPr>
          <w:rFonts w:eastAsia="Calibri"/>
          <w:lang w:eastAsia="en-US"/>
        </w:rPr>
        <w:t xml:space="preserve">. Кроме того, нередко пласты сильно </w:t>
      </w:r>
      <w:proofErr w:type="spellStart"/>
      <w:r w:rsidRPr="00233866">
        <w:rPr>
          <w:rFonts w:eastAsia="Calibri"/>
          <w:lang w:eastAsia="en-US"/>
        </w:rPr>
        <w:t>заглинизированы</w:t>
      </w:r>
      <w:proofErr w:type="spellEnd"/>
      <w:r w:rsidRPr="00233866">
        <w:rPr>
          <w:rFonts w:eastAsia="Calibri"/>
          <w:lang w:eastAsia="en-US"/>
        </w:rPr>
        <w:t xml:space="preserve">, </w:t>
      </w:r>
      <w:proofErr w:type="spellStart"/>
      <w:r w:rsidRPr="00233866">
        <w:rPr>
          <w:rFonts w:eastAsia="Calibri"/>
          <w:lang w:eastAsia="en-US"/>
        </w:rPr>
        <w:t>карбонатизированы</w:t>
      </w:r>
      <w:proofErr w:type="spellEnd"/>
      <w:r w:rsidRPr="00233866">
        <w:rPr>
          <w:rFonts w:eastAsia="Calibri"/>
          <w:lang w:eastAsia="en-US"/>
        </w:rPr>
        <w:t>, что затрудняет интерпретацию данных скважинных геофизических исследований. Неудивительно, что в 80</w:t>
      </w:r>
      <w:r w:rsidRPr="00233866">
        <w:rPr>
          <w:rFonts w:ascii="MS Mincho" w:eastAsia="MS Mincho" w:hAnsi="MS Mincho" w:cs="MS Mincho" w:hint="eastAsia"/>
          <w:lang w:eastAsia="en-US"/>
        </w:rPr>
        <w:t>‑</w:t>
      </w:r>
      <w:r w:rsidRPr="00233866">
        <w:rPr>
          <w:rFonts w:eastAsia="Calibri"/>
          <w:lang w:eastAsia="en-US"/>
        </w:rPr>
        <w:t xml:space="preserve">е на скважинах при пробной эксплуатации получили низкие дебиты и накопленную добычу на скважину. Учитывая, что группа </w:t>
      </w:r>
      <w:proofErr w:type="spellStart"/>
      <w:r w:rsidRPr="00233866">
        <w:rPr>
          <w:rFonts w:eastAsia="Calibri"/>
          <w:lang w:eastAsia="en-US"/>
        </w:rPr>
        <w:t>ачимовских</w:t>
      </w:r>
      <w:proofErr w:type="spellEnd"/>
      <w:r w:rsidRPr="00233866">
        <w:rPr>
          <w:rFonts w:eastAsia="Calibri"/>
          <w:lang w:eastAsia="en-US"/>
        </w:rPr>
        <w:t xml:space="preserve"> пластов характеризуется еще и </w:t>
      </w:r>
      <w:proofErr w:type="gramStart"/>
      <w:r w:rsidRPr="00233866">
        <w:rPr>
          <w:rFonts w:eastAsia="Calibri"/>
          <w:lang w:eastAsia="en-US"/>
        </w:rPr>
        <w:t>сложным строением</w:t>
      </w:r>
      <w:proofErr w:type="gramEnd"/>
      <w:r w:rsidRPr="00233866">
        <w:rPr>
          <w:rFonts w:eastAsia="Calibri"/>
          <w:lang w:eastAsia="en-US"/>
        </w:rPr>
        <w:t xml:space="preserve"> и высокой степенью расчлененности разреза, дальнейшую разработку этих пластов c помощью имеющихся на тот момент технологий признали нецелесообразной.</w:t>
      </w:r>
    </w:p>
    <w:p w:rsidR="0040070C" w:rsidRDefault="002D2EA2" w:rsidP="002D2EA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EA2">
        <w:rPr>
          <w:rFonts w:ascii="Times New Roman" w:hAnsi="Times New Roman"/>
          <w:sz w:val="28"/>
          <w:szCs w:val="28"/>
        </w:rPr>
        <w:t xml:space="preserve">К началу нового века способы повышения </w:t>
      </w:r>
      <w:proofErr w:type="spellStart"/>
      <w:r w:rsidRPr="002D2EA2">
        <w:rPr>
          <w:rFonts w:ascii="Times New Roman" w:hAnsi="Times New Roman"/>
          <w:sz w:val="28"/>
          <w:szCs w:val="28"/>
        </w:rPr>
        <w:t>нефтеотдачи</w:t>
      </w:r>
      <w:proofErr w:type="spellEnd"/>
      <w:r w:rsidRPr="002D2EA2">
        <w:rPr>
          <w:rFonts w:ascii="Times New Roman" w:hAnsi="Times New Roman"/>
          <w:sz w:val="28"/>
          <w:szCs w:val="28"/>
        </w:rPr>
        <w:t xml:space="preserve"> значительно усовершенствовали: активно развивались технологии бурения горизонтальных скважин и проведения многостадийного </w:t>
      </w:r>
      <w:proofErr w:type="spellStart"/>
      <w:r w:rsidRPr="002D2EA2">
        <w:rPr>
          <w:rFonts w:ascii="Times New Roman" w:hAnsi="Times New Roman"/>
          <w:sz w:val="28"/>
          <w:szCs w:val="28"/>
        </w:rPr>
        <w:t>гидроразрыва</w:t>
      </w:r>
      <w:proofErr w:type="spellEnd"/>
      <w:r w:rsidRPr="002D2EA2">
        <w:rPr>
          <w:rFonts w:ascii="Times New Roman" w:hAnsi="Times New Roman"/>
          <w:sz w:val="28"/>
          <w:szCs w:val="28"/>
        </w:rPr>
        <w:t xml:space="preserve"> пласта (МГРП), </w:t>
      </w:r>
      <w:proofErr w:type="spellStart"/>
      <w:r w:rsidRPr="002D2EA2">
        <w:rPr>
          <w:rFonts w:ascii="Times New Roman" w:hAnsi="Times New Roman"/>
          <w:sz w:val="28"/>
          <w:szCs w:val="28"/>
        </w:rPr>
        <w:t>большеобъемного</w:t>
      </w:r>
      <w:proofErr w:type="spellEnd"/>
      <w:r w:rsidRPr="002D2EA2">
        <w:rPr>
          <w:rFonts w:ascii="Times New Roman" w:hAnsi="Times New Roman"/>
          <w:sz w:val="28"/>
          <w:szCs w:val="28"/>
        </w:rPr>
        <w:t xml:space="preserve"> ГРП, разрабатывались новые методы </w:t>
      </w:r>
      <w:proofErr w:type="spellStart"/>
      <w:r w:rsidRPr="002D2EA2">
        <w:rPr>
          <w:rFonts w:ascii="Times New Roman" w:hAnsi="Times New Roman"/>
          <w:sz w:val="28"/>
          <w:szCs w:val="28"/>
        </w:rPr>
        <w:t>заканчивания</w:t>
      </w:r>
      <w:proofErr w:type="spellEnd"/>
      <w:r w:rsidRPr="002D2EA2">
        <w:rPr>
          <w:rFonts w:ascii="Times New Roman" w:hAnsi="Times New Roman"/>
          <w:sz w:val="28"/>
          <w:szCs w:val="28"/>
        </w:rPr>
        <w:t xml:space="preserve"> скважин и интенсификации притока, широкое распространение получила технология </w:t>
      </w:r>
      <w:proofErr w:type="spellStart"/>
      <w:r w:rsidRPr="002D2EA2">
        <w:rPr>
          <w:rFonts w:ascii="Times New Roman" w:hAnsi="Times New Roman"/>
          <w:sz w:val="28"/>
          <w:szCs w:val="28"/>
        </w:rPr>
        <w:t>зарезки</w:t>
      </w:r>
      <w:proofErr w:type="spellEnd"/>
      <w:r w:rsidRPr="002D2EA2">
        <w:rPr>
          <w:rFonts w:ascii="Times New Roman" w:hAnsi="Times New Roman"/>
          <w:sz w:val="28"/>
          <w:szCs w:val="28"/>
        </w:rPr>
        <w:t xml:space="preserve"> дополнительных боковых стволов. Инновации решили большую часть проблем, которые возникли при пробной разработке </w:t>
      </w:r>
      <w:proofErr w:type="spellStart"/>
      <w:r w:rsidRPr="002D2EA2">
        <w:rPr>
          <w:rFonts w:ascii="Times New Roman" w:hAnsi="Times New Roman"/>
          <w:sz w:val="28"/>
          <w:szCs w:val="28"/>
        </w:rPr>
        <w:t>ачимовки</w:t>
      </w:r>
      <w:proofErr w:type="spellEnd"/>
      <w:r w:rsidRPr="002D2EA2">
        <w:rPr>
          <w:rFonts w:ascii="Times New Roman" w:hAnsi="Times New Roman"/>
          <w:sz w:val="28"/>
          <w:szCs w:val="28"/>
        </w:rPr>
        <w:t>, и позволили получать рентабельные дебиты со скважин, пробуренных на отложения этого горизонта.</w:t>
      </w:r>
    </w:p>
    <w:p w:rsidR="002D2EA2" w:rsidRDefault="002D2EA2" w:rsidP="002D2EA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EA2">
        <w:rPr>
          <w:rFonts w:ascii="Times New Roman" w:hAnsi="Times New Roman"/>
          <w:sz w:val="28"/>
          <w:szCs w:val="28"/>
        </w:rPr>
        <w:t xml:space="preserve">Сегодня для западносибирских месторождений настали трудные времена: большинство из них давно миновали пик, добыча падает, на открытие новых крупных залежей легкой нефти практически не приходится. Поэтому вполне логично, что взгляд геологов вновь обратился к трудной </w:t>
      </w:r>
      <w:proofErr w:type="spellStart"/>
      <w:r w:rsidRPr="002D2EA2">
        <w:rPr>
          <w:rFonts w:ascii="Times New Roman" w:hAnsi="Times New Roman"/>
          <w:sz w:val="28"/>
          <w:szCs w:val="28"/>
        </w:rPr>
        <w:t>ачимовке</w:t>
      </w:r>
      <w:proofErr w:type="spellEnd"/>
      <w:r w:rsidRPr="002D2EA2">
        <w:rPr>
          <w:rFonts w:ascii="Times New Roman" w:hAnsi="Times New Roman"/>
          <w:sz w:val="28"/>
          <w:szCs w:val="28"/>
        </w:rPr>
        <w:t xml:space="preserve">. В 2013-м и 2014-м на </w:t>
      </w:r>
      <w:proofErr w:type="spellStart"/>
      <w:r>
        <w:rPr>
          <w:rFonts w:ascii="Times New Roman" w:hAnsi="Times New Roman"/>
          <w:sz w:val="28"/>
          <w:szCs w:val="28"/>
        </w:rPr>
        <w:t>Повховском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месторождении ЛУКОЙЛ</w:t>
      </w:r>
      <w:r w:rsidRPr="002D2EA2">
        <w:rPr>
          <w:rFonts w:ascii="Times New Roman" w:hAnsi="Times New Roman"/>
          <w:sz w:val="28"/>
          <w:szCs w:val="28"/>
        </w:rPr>
        <w:t xml:space="preserve"> пробурил восемь горизонтальных скважин на пласт </w:t>
      </w:r>
      <w:proofErr w:type="spellStart"/>
      <w:r w:rsidRPr="002D2EA2">
        <w:rPr>
          <w:rFonts w:ascii="Times New Roman" w:hAnsi="Times New Roman"/>
          <w:sz w:val="28"/>
          <w:szCs w:val="28"/>
        </w:rPr>
        <w:t>Ач</w:t>
      </w:r>
      <w:proofErr w:type="spellEnd"/>
      <w:r w:rsidRPr="002D2EA2">
        <w:rPr>
          <w:rFonts w:ascii="Times New Roman" w:hAnsi="Times New Roman"/>
          <w:sz w:val="28"/>
          <w:szCs w:val="28"/>
        </w:rPr>
        <w:t xml:space="preserve"> с применением многостадийного ГРП. Все скважины за первый месяц эксплуатации продемонстрировали довольно </w:t>
      </w:r>
      <w:r w:rsidRPr="002D2EA2">
        <w:rPr>
          <w:rFonts w:ascii="Times New Roman" w:hAnsi="Times New Roman"/>
          <w:sz w:val="28"/>
          <w:szCs w:val="28"/>
        </w:rPr>
        <w:lastRenderedPageBreak/>
        <w:t>высокий средний дебит: около 80</w:t>
      </w:r>
      <w:r>
        <w:rPr>
          <w:rFonts w:ascii="Times New Roman" w:hAnsi="Times New Roman"/>
          <w:sz w:val="28"/>
          <w:szCs w:val="28"/>
        </w:rPr>
        <w:t xml:space="preserve"> куб. м/</w:t>
      </w:r>
      <w:proofErr w:type="spellStart"/>
      <w:r>
        <w:rPr>
          <w:rFonts w:ascii="Times New Roman" w:hAnsi="Times New Roman"/>
          <w:sz w:val="28"/>
          <w:szCs w:val="28"/>
        </w:rPr>
        <w:t>сут</w:t>
      </w:r>
      <w:proofErr w:type="spellEnd"/>
      <w:r>
        <w:rPr>
          <w:rFonts w:ascii="Times New Roman" w:hAnsi="Times New Roman"/>
          <w:sz w:val="28"/>
          <w:szCs w:val="28"/>
        </w:rPr>
        <w:t>. по жидкости и 22</w:t>
      </w:r>
      <w:r w:rsidRPr="002D2EA2">
        <w:rPr>
          <w:rFonts w:ascii="Times New Roman" w:hAnsi="Times New Roman"/>
          <w:sz w:val="28"/>
          <w:szCs w:val="28"/>
        </w:rPr>
        <w:t xml:space="preserve"> тонн/</w:t>
      </w:r>
      <w:proofErr w:type="spellStart"/>
      <w:r w:rsidRPr="002D2EA2">
        <w:rPr>
          <w:rFonts w:ascii="Times New Roman" w:hAnsi="Times New Roman"/>
          <w:sz w:val="28"/>
          <w:szCs w:val="28"/>
        </w:rPr>
        <w:t>сут</w:t>
      </w:r>
      <w:proofErr w:type="spellEnd"/>
      <w:r w:rsidRPr="002D2EA2">
        <w:rPr>
          <w:rFonts w:ascii="Times New Roman" w:hAnsi="Times New Roman"/>
          <w:sz w:val="28"/>
          <w:szCs w:val="28"/>
        </w:rPr>
        <w:t xml:space="preserve">. по нефти. </w:t>
      </w:r>
    </w:p>
    <w:p w:rsidR="002D2EA2" w:rsidRDefault="002D2EA2" w:rsidP="002D2EA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2EA2">
        <w:rPr>
          <w:rFonts w:ascii="Times New Roman" w:hAnsi="Times New Roman"/>
          <w:sz w:val="28"/>
          <w:szCs w:val="28"/>
        </w:rPr>
        <w:t>Ачимовские</w:t>
      </w:r>
      <w:proofErr w:type="spellEnd"/>
      <w:r w:rsidRPr="002D2EA2">
        <w:rPr>
          <w:rFonts w:ascii="Times New Roman" w:hAnsi="Times New Roman"/>
          <w:sz w:val="28"/>
          <w:szCs w:val="28"/>
        </w:rPr>
        <w:t xml:space="preserve"> пласты выделил в 1959 году выдающийся российский ученый-нефтяник </w:t>
      </w:r>
      <w:proofErr w:type="spellStart"/>
      <w:r w:rsidRPr="002D2EA2">
        <w:rPr>
          <w:rFonts w:ascii="Times New Roman" w:hAnsi="Times New Roman"/>
          <w:sz w:val="28"/>
          <w:szCs w:val="28"/>
        </w:rPr>
        <w:t>Фабиан</w:t>
      </w:r>
      <w:proofErr w:type="spellEnd"/>
      <w:r w:rsidRPr="002D2E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2EA2">
        <w:rPr>
          <w:rFonts w:ascii="Times New Roman" w:hAnsi="Times New Roman"/>
          <w:sz w:val="28"/>
          <w:szCs w:val="28"/>
        </w:rPr>
        <w:t>Гурари</w:t>
      </w:r>
      <w:proofErr w:type="spellEnd"/>
      <w:r w:rsidRPr="002D2EA2">
        <w:rPr>
          <w:rFonts w:ascii="Times New Roman" w:hAnsi="Times New Roman"/>
          <w:sz w:val="28"/>
          <w:szCs w:val="28"/>
        </w:rPr>
        <w:t xml:space="preserve">. Он первым начал изучение этих образований в Обско-Иртышском междуречье. </w:t>
      </w:r>
      <w:proofErr w:type="spellStart"/>
      <w:r w:rsidRPr="002D2EA2">
        <w:rPr>
          <w:rFonts w:ascii="Times New Roman" w:hAnsi="Times New Roman"/>
          <w:sz w:val="28"/>
          <w:szCs w:val="28"/>
        </w:rPr>
        <w:t>Ачимовская</w:t>
      </w:r>
      <w:proofErr w:type="spellEnd"/>
      <w:r w:rsidRPr="002D2EA2">
        <w:rPr>
          <w:rFonts w:ascii="Times New Roman" w:hAnsi="Times New Roman"/>
          <w:sz w:val="28"/>
          <w:szCs w:val="28"/>
        </w:rPr>
        <w:t xml:space="preserve"> толща (пачка) — невыдержанные как по площади, так и по разрезу линзовидные песчано-алевритовые пласты, залегающие в основании </w:t>
      </w:r>
      <w:proofErr w:type="spellStart"/>
      <w:r w:rsidRPr="002D2EA2">
        <w:rPr>
          <w:rFonts w:ascii="Times New Roman" w:hAnsi="Times New Roman"/>
          <w:sz w:val="28"/>
          <w:szCs w:val="28"/>
        </w:rPr>
        <w:t>неокома</w:t>
      </w:r>
      <w:proofErr w:type="spellEnd"/>
      <w:r w:rsidRPr="002D2EA2">
        <w:rPr>
          <w:rFonts w:ascii="Times New Roman" w:hAnsi="Times New Roman"/>
          <w:sz w:val="28"/>
          <w:szCs w:val="28"/>
        </w:rPr>
        <w:t xml:space="preserve">. По возрасту </w:t>
      </w:r>
      <w:proofErr w:type="spellStart"/>
      <w:r w:rsidRPr="002D2EA2">
        <w:rPr>
          <w:rFonts w:ascii="Times New Roman" w:hAnsi="Times New Roman"/>
          <w:sz w:val="28"/>
          <w:szCs w:val="28"/>
        </w:rPr>
        <w:t>ачимовские</w:t>
      </w:r>
      <w:proofErr w:type="spellEnd"/>
      <w:r w:rsidRPr="002D2EA2">
        <w:rPr>
          <w:rFonts w:ascii="Times New Roman" w:hAnsi="Times New Roman"/>
          <w:sz w:val="28"/>
          <w:szCs w:val="28"/>
        </w:rPr>
        <w:t xml:space="preserve"> пласты относят к </w:t>
      </w:r>
      <w:proofErr w:type="spellStart"/>
      <w:r w:rsidRPr="002D2EA2">
        <w:rPr>
          <w:rFonts w:ascii="Times New Roman" w:hAnsi="Times New Roman"/>
          <w:sz w:val="28"/>
          <w:szCs w:val="28"/>
        </w:rPr>
        <w:t>берриасу</w:t>
      </w:r>
      <w:proofErr w:type="spellEnd"/>
      <w:r w:rsidRPr="002D2EA2">
        <w:rPr>
          <w:rFonts w:ascii="Times New Roman" w:hAnsi="Times New Roman"/>
          <w:sz w:val="28"/>
          <w:szCs w:val="28"/>
        </w:rPr>
        <w:t xml:space="preserve"> и частично раннему </w:t>
      </w:r>
      <w:proofErr w:type="spellStart"/>
      <w:r w:rsidRPr="002D2EA2">
        <w:rPr>
          <w:rFonts w:ascii="Times New Roman" w:hAnsi="Times New Roman"/>
          <w:sz w:val="28"/>
          <w:szCs w:val="28"/>
        </w:rPr>
        <w:t>валанжину</w:t>
      </w:r>
      <w:proofErr w:type="spellEnd"/>
      <w:r w:rsidRPr="002D2EA2">
        <w:rPr>
          <w:rFonts w:ascii="Times New Roman" w:hAnsi="Times New Roman"/>
          <w:sz w:val="28"/>
          <w:szCs w:val="28"/>
        </w:rPr>
        <w:t xml:space="preserve">. Модель строения и генезис </w:t>
      </w:r>
      <w:proofErr w:type="spellStart"/>
      <w:r w:rsidRPr="002D2EA2">
        <w:rPr>
          <w:rFonts w:ascii="Times New Roman" w:hAnsi="Times New Roman"/>
          <w:sz w:val="28"/>
          <w:szCs w:val="28"/>
        </w:rPr>
        <w:t>ачимовской</w:t>
      </w:r>
      <w:proofErr w:type="spellEnd"/>
      <w:r w:rsidRPr="002D2EA2">
        <w:rPr>
          <w:rFonts w:ascii="Times New Roman" w:hAnsi="Times New Roman"/>
          <w:sz w:val="28"/>
          <w:szCs w:val="28"/>
        </w:rPr>
        <w:t xml:space="preserve"> толщи до настоящего времени остаются дискуссионными. В отличие от распространенной повсеместно </w:t>
      </w:r>
      <w:proofErr w:type="spellStart"/>
      <w:r w:rsidRPr="002D2EA2">
        <w:rPr>
          <w:rFonts w:ascii="Times New Roman" w:hAnsi="Times New Roman"/>
          <w:sz w:val="28"/>
          <w:szCs w:val="28"/>
        </w:rPr>
        <w:t>баженовской</w:t>
      </w:r>
      <w:proofErr w:type="spellEnd"/>
      <w:r w:rsidRPr="002D2EA2">
        <w:rPr>
          <w:rFonts w:ascii="Times New Roman" w:hAnsi="Times New Roman"/>
          <w:sz w:val="28"/>
          <w:szCs w:val="28"/>
        </w:rPr>
        <w:t xml:space="preserve"> свиты </w:t>
      </w:r>
      <w:proofErr w:type="spellStart"/>
      <w:r w:rsidRPr="002D2EA2">
        <w:rPr>
          <w:rFonts w:ascii="Times New Roman" w:hAnsi="Times New Roman"/>
          <w:sz w:val="28"/>
          <w:szCs w:val="28"/>
        </w:rPr>
        <w:t>ачимовские</w:t>
      </w:r>
      <w:proofErr w:type="spellEnd"/>
      <w:r w:rsidRPr="002D2EA2">
        <w:rPr>
          <w:rFonts w:ascii="Times New Roman" w:hAnsi="Times New Roman"/>
          <w:sz w:val="28"/>
          <w:szCs w:val="28"/>
        </w:rPr>
        <w:t xml:space="preserve"> пласты встречаются лишь на некоторых месторождениях. В частности, они широко распространены в </w:t>
      </w:r>
      <w:proofErr w:type="gramStart"/>
      <w:r w:rsidRPr="002D2EA2">
        <w:rPr>
          <w:rFonts w:ascii="Times New Roman" w:hAnsi="Times New Roman"/>
          <w:sz w:val="28"/>
          <w:szCs w:val="28"/>
        </w:rPr>
        <w:t>Западно-Сибирской</w:t>
      </w:r>
      <w:proofErr w:type="gramEnd"/>
      <w:r w:rsidRPr="002D2EA2">
        <w:rPr>
          <w:rFonts w:ascii="Times New Roman" w:hAnsi="Times New Roman"/>
          <w:sz w:val="28"/>
          <w:szCs w:val="28"/>
        </w:rPr>
        <w:t xml:space="preserve"> нефтегазоносной провинции.</w:t>
      </w:r>
    </w:p>
    <w:p w:rsidR="002D2EA2" w:rsidRDefault="002D2EA2" w:rsidP="002D2EA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D2EA2" w:rsidRDefault="002D2EA2" w:rsidP="002D2EA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D2EA2" w:rsidRDefault="002D2EA2" w:rsidP="002D2EA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D2EA2" w:rsidRDefault="002D2EA2" w:rsidP="002D2EA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D2EA2" w:rsidRDefault="002D2EA2" w:rsidP="002D2EA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D2EA2" w:rsidRDefault="002D2EA2" w:rsidP="002D2EA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D2EA2" w:rsidRDefault="002D2EA2" w:rsidP="002D2EA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D2EA2" w:rsidRDefault="002D2EA2" w:rsidP="002D2EA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D2EA2" w:rsidRDefault="002D2EA2" w:rsidP="002D2EA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D2EA2" w:rsidRDefault="002D2EA2" w:rsidP="002D2EA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D2EA2" w:rsidRDefault="002D2EA2" w:rsidP="002D2EA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D2EA2" w:rsidRDefault="002D2EA2" w:rsidP="002D2EA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D2EA2" w:rsidRDefault="002D2EA2" w:rsidP="002D2EA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D2EA2" w:rsidRDefault="002D2EA2" w:rsidP="002D2EA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D2EA2" w:rsidRDefault="002D2EA2" w:rsidP="002D2EA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D2EA2" w:rsidRDefault="002D2EA2" w:rsidP="002D2EA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D2EA2" w:rsidRDefault="002D2EA2" w:rsidP="002D2EA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D2EA2" w:rsidRPr="002D2EA2" w:rsidRDefault="002D2EA2" w:rsidP="002D2EA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854AF" w:rsidRPr="0060388C" w:rsidRDefault="000854AF" w:rsidP="00085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388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Список литературы:</w:t>
      </w:r>
    </w:p>
    <w:p w:rsidR="002D2EA2" w:rsidRDefault="002D2EA2" w:rsidP="002D2EA2">
      <w:pPr>
        <w:tabs>
          <w:tab w:val="left" w:pos="415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104F4">
        <w:rPr>
          <w:rFonts w:ascii="Times New Roman" w:hAnsi="Times New Roman"/>
          <w:sz w:val="28"/>
          <w:szCs w:val="28"/>
        </w:rPr>
        <w:t>Муслимов</w:t>
      </w:r>
      <w:proofErr w:type="spellEnd"/>
      <w:r w:rsidRPr="005104F4">
        <w:rPr>
          <w:rFonts w:ascii="Times New Roman" w:hAnsi="Times New Roman"/>
          <w:sz w:val="28"/>
          <w:szCs w:val="28"/>
        </w:rPr>
        <w:t xml:space="preserve"> Р.Х Методическое пособие по расчету технико-экономических показателей разработки нефтяных месторождений и эффективности геолого-технических </w:t>
      </w:r>
      <w:proofErr w:type="gramStart"/>
      <w:r w:rsidRPr="005104F4">
        <w:rPr>
          <w:rFonts w:ascii="Times New Roman" w:hAnsi="Times New Roman"/>
          <w:sz w:val="28"/>
          <w:szCs w:val="28"/>
        </w:rPr>
        <w:t>мероприятий.–</w:t>
      </w:r>
      <w:proofErr w:type="gramEnd"/>
      <w:r w:rsidRPr="005104F4">
        <w:rPr>
          <w:rFonts w:ascii="Times New Roman" w:hAnsi="Times New Roman"/>
          <w:sz w:val="28"/>
          <w:szCs w:val="28"/>
        </w:rPr>
        <w:t>Казань: Издательство «</w:t>
      </w:r>
      <w:proofErr w:type="spellStart"/>
      <w:r w:rsidRPr="005104F4">
        <w:rPr>
          <w:rFonts w:ascii="Times New Roman" w:hAnsi="Times New Roman"/>
          <w:sz w:val="28"/>
          <w:szCs w:val="28"/>
        </w:rPr>
        <w:t>Фэн</w:t>
      </w:r>
      <w:proofErr w:type="spellEnd"/>
      <w:r w:rsidRPr="005104F4">
        <w:rPr>
          <w:rFonts w:ascii="Times New Roman" w:hAnsi="Times New Roman"/>
          <w:sz w:val="28"/>
          <w:szCs w:val="28"/>
        </w:rPr>
        <w:t>» Академия наук РТ, 2010.</w:t>
      </w:r>
    </w:p>
    <w:p w:rsidR="002D2EA2" w:rsidRDefault="002D2EA2" w:rsidP="002D2EA2">
      <w:pPr>
        <w:tabs>
          <w:tab w:val="left" w:pos="415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B632E">
        <w:rPr>
          <w:rFonts w:ascii="Times New Roman" w:hAnsi="Times New Roman"/>
          <w:sz w:val="28"/>
          <w:szCs w:val="28"/>
        </w:rPr>
        <w:t xml:space="preserve"> Сургучев М.Л. Вторичные и третичные методы увеличения </w:t>
      </w:r>
      <w:proofErr w:type="spellStart"/>
      <w:r w:rsidRPr="00CB632E">
        <w:rPr>
          <w:rFonts w:ascii="Times New Roman" w:hAnsi="Times New Roman"/>
          <w:sz w:val="28"/>
          <w:szCs w:val="28"/>
        </w:rPr>
        <w:t>нефтеотдачи</w:t>
      </w:r>
      <w:proofErr w:type="spellEnd"/>
      <w:r w:rsidRPr="00CB632E">
        <w:rPr>
          <w:rFonts w:ascii="Times New Roman" w:hAnsi="Times New Roman"/>
          <w:sz w:val="28"/>
          <w:szCs w:val="28"/>
        </w:rPr>
        <w:t xml:space="preserve"> пластов. М., Недра: 19</w:t>
      </w:r>
      <w:r>
        <w:rPr>
          <w:rFonts w:ascii="Times New Roman" w:hAnsi="Times New Roman"/>
          <w:sz w:val="28"/>
          <w:szCs w:val="28"/>
        </w:rPr>
        <w:t>98</w:t>
      </w:r>
      <w:r w:rsidRPr="00CB632E">
        <w:rPr>
          <w:rFonts w:ascii="Times New Roman" w:hAnsi="Times New Roman"/>
          <w:sz w:val="28"/>
          <w:szCs w:val="28"/>
        </w:rPr>
        <w:t xml:space="preserve">, с. 182. </w:t>
      </w:r>
    </w:p>
    <w:p w:rsidR="002D2EA2" w:rsidRDefault="002D2EA2" w:rsidP="002D2EA2">
      <w:pPr>
        <w:tabs>
          <w:tab w:val="left" w:pos="415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B632E">
        <w:rPr>
          <w:rFonts w:ascii="Times New Roman" w:hAnsi="Times New Roman"/>
          <w:sz w:val="28"/>
          <w:szCs w:val="28"/>
        </w:rPr>
        <w:t>Газизов</w:t>
      </w:r>
      <w:proofErr w:type="spellEnd"/>
      <w:r w:rsidRPr="00CB632E">
        <w:rPr>
          <w:rFonts w:ascii="Times New Roman" w:hAnsi="Times New Roman"/>
          <w:sz w:val="28"/>
          <w:szCs w:val="28"/>
        </w:rPr>
        <w:t xml:space="preserve"> А.Ш. Разработка технологии воздействия на </w:t>
      </w:r>
      <w:proofErr w:type="spellStart"/>
      <w:r w:rsidRPr="00CB632E">
        <w:rPr>
          <w:rFonts w:ascii="Times New Roman" w:hAnsi="Times New Roman"/>
          <w:sz w:val="28"/>
          <w:szCs w:val="28"/>
        </w:rPr>
        <w:t>нефтенасыщенные</w:t>
      </w:r>
      <w:proofErr w:type="spellEnd"/>
      <w:r w:rsidRPr="00CB632E">
        <w:rPr>
          <w:rFonts w:ascii="Times New Roman" w:hAnsi="Times New Roman"/>
          <w:sz w:val="28"/>
          <w:szCs w:val="28"/>
        </w:rPr>
        <w:t xml:space="preserve"> пласты </w:t>
      </w:r>
      <w:proofErr w:type="spellStart"/>
      <w:r w:rsidRPr="00CB632E">
        <w:rPr>
          <w:rFonts w:ascii="Times New Roman" w:hAnsi="Times New Roman"/>
          <w:sz w:val="28"/>
          <w:szCs w:val="28"/>
        </w:rPr>
        <w:t>водоизолирующимихимреагентами</w:t>
      </w:r>
      <w:proofErr w:type="spellEnd"/>
      <w:r w:rsidRPr="00CB632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B632E">
        <w:rPr>
          <w:rFonts w:ascii="Times New Roman" w:hAnsi="Times New Roman"/>
          <w:sz w:val="28"/>
          <w:szCs w:val="28"/>
        </w:rPr>
        <w:t>Дис</w:t>
      </w:r>
      <w:proofErr w:type="spellEnd"/>
      <w:r w:rsidRPr="00CB632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B632E">
        <w:rPr>
          <w:rFonts w:ascii="Times New Roman" w:hAnsi="Times New Roman"/>
          <w:sz w:val="28"/>
          <w:szCs w:val="28"/>
        </w:rPr>
        <w:t>Докт</w:t>
      </w:r>
      <w:proofErr w:type="spellEnd"/>
      <w:r w:rsidRPr="00CB632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B632E">
        <w:rPr>
          <w:rFonts w:ascii="Times New Roman" w:hAnsi="Times New Roman"/>
          <w:sz w:val="28"/>
          <w:szCs w:val="28"/>
        </w:rPr>
        <w:t>Техн</w:t>
      </w:r>
      <w:proofErr w:type="spellEnd"/>
      <w:r w:rsidRPr="00CB632E">
        <w:rPr>
          <w:rFonts w:ascii="Times New Roman" w:hAnsi="Times New Roman"/>
          <w:sz w:val="28"/>
          <w:szCs w:val="28"/>
        </w:rPr>
        <w:t xml:space="preserve">. Наук. - </w:t>
      </w:r>
      <w:proofErr w:type="spellStart"/>
      <w:r w:rsidRPr="00CB632E">
        <w:rPr>
          <w:rFonts w:ascii="Times New Roman" w:hAnsi="Times New Roman"/>
          <w:sz w:val="28"/>
          <w:szCs w:val="28"/>
        </w:rPr>
        <w:t>УфаУГНТУ</w:t>
      </w:r>
      <w:proofErr w:type="spellEnd"/>
      <w:r w:rsidRPr="00CB632E">
        <w:rPr>
          <w:rFonts w:ascii="Times New Roman" w:hAnsi="Times New Roman"/>
          <w:sz w:val="28"/>
          <w:szCs w:val="28"/>
        </w:rPr>
        <w:t xml:space="preserve">, 1988, с. 269. </w:t>
      </w:r>
    </w:p>
    <w:p w:rsidR="002D2EA2" w:rsidRDefault="002D2EA2" w:rsidP="002D2EA2">
      <w:pPr>
        <w:tabs>
          <w:tab w:val="left" w:pos="415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Алтунина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Л.К.</w:t>
      </w:r>
      <w:r w:rsidRPr="00CB632E">
        <w:rPr>
          <w:rFonts w:ascii="Times New Roman" w:hAnsi="Times New Roman"/>
          <w:sz w:val="28"/>
          <w:szCs w:val="28"/>
        </w:rPr>
        <w:t xml:space="preserve">, Кувшинов В.А. Неорганические гели для увеличения </w:t>
      </w:r>
      <w:proofErr w:type="spellStart"/>
      <w:r w:rsidRPr="00CB632E">
        <w:rPr>
          <w:rFonts w:ascii="Times New Roman" w:hAnsi="Times New Roman"/>
          <w:sz w:val="28"/>
          <w:szCs w:val="28"/>
        </w:rPr>
        <w:t>нефтеотдачи</w:t>
      </w:r>
      <w:proofErr w:type="spellEnd"/>
      <w:r w:rsidRPr="00CB632E">
        <w:rPr>
          <w:rFonts w:ascii="Times New Roman" w:hAnsi="Times New Roman"/>
          <w:sz w:val="28"/>
          <w:szCs w:val="28"/>
        </w:rPr>
        <w:t xml:space="preserve"> неоднородных пластов с высокой температурой // </w:t>
      </w:r>
      <w:proofErr w:type="spellStart"/>
      <w:r w:rsidRPr="00CB632E">
        <w:rPr>
          <w:rFonts w:ascii="Times New Roman" w:hAnsi="Times New Roman"/>
          <w:sz w:val="28"/>
          <w:szCs w:val="28"/>
        </w:rPr>
        <w:t>Нефт</w:t>
      </w:r>
      <w:proofErr w:type="spellEnd"/>
      <w:r w:rsidRPr="00CB632E">
        <w:rPr>
          <w:rFonts w:ascii="Times New Roman" w:hAnsi="Times New Roman"/>
          <w:sz w:val="28"/>
          <w:szCs w:val="28"/>
        </w:rPr>
        <w:t xml:space="preserve">. хоз-во. -1995. №4, с. 10. </w:t>
      </w:r>
    </w:p>
    <w:p w:rsidR="002D2EA2" w:rsidRDefault="002D2EA2" w:rsidP="002D2EA2">
      <w:pPr>
        <w:tabs>
          <w:tab w:val="left" w:pos="415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104F4">
        <w:rPr>
          <w:rFonts w:ascii="Times New Roman" w:hAnsi="Times New Roman"/>
          <w:sz w:val="28"/>
          <w:szCs w:val="28"/>
        </w:rPr>
        <w:t xml:space="preserve">Фонд им. Профессора А.А. </w:t>
      </w:r>
      <w:proofErr w:type="spellStart"/>
      <w:r w:rsidRPr="005104F4">
        <w:rPr>
          <w:rFonts w:ascii="Times New Roman" w:hAnsi="Times New Roman"/>
          <w:sz w:val="28"/>
          <w:szCs w:val="28"/>
        </w:rPr>
        <w:t>Аксарина</w:t>
      </w:r>
      <w:proofErr w:type="spellEnd"/>
      <w:r w:rsidRPr="005104F4">
        <w:rPr>
          <w:rFonts w:ascii="Times New Roman" w:hAnsi="Times New Roman"/>
          <w:sz w:val="28"/>
          <w:szCs w:val="28"/>
        </w:rPr>
        <w:t xml:space="preserve">. Основы </w:t>
      </w:r>
      <w:proofErr w:type="spellStart"/>
      <w:r w:rsidRPr="005104F4">
        <w:rPr>
          <w:rFonts w:ascii="Times New Roman" w:hAnsi="Times New Roman"/>
          <w:sz w:val="28"/>
          <w:szCs w:val="28"/>
        </w:rPr>
        <w:t>нефтегазодобычи</w:t>
      </w:r>
      <w:proofErr w:type="spellEnd"/>
      <w:r w:rsidRPr="005104F4">
        <w:rPr>
          <w:rFonts w:ascii="Times New Roman" w:hAnsi="Times New Roman"/>
          <w:sz w:val="28"/>
          <w:szCs w:val="28"/>
        </w:rPr>
        <w:t>, курс лекций, Томск, 2000.</w:t>
      </w:r>
    </w:p>
    <w:p w:rsidR="002D2EA2" w:rsidRDefault="002D2EA2" w:rsidP="002D2EA2">
      <w:pPr>
        <w:tabs>
          <w:tab w:val="left" w:pos="415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B632E">
        <w:rPr>
          <w:rFonts w:ascii="Times New Roman" w:hAnsi="Times New Roman"/>
          <w:sz w:val="28"/>
          <w:szCs w:val="28"/>
        </w:rPr>
        <w:t xml:space="preserve"> Создать новые технологии физико-химического воздействия на пласт: Отчет о НИР/ВНИИ, А.Т. Горбунов, - Москва, 1989, с.98. </w:t>
      </w:r>
    </w:p>
    <w:p w:rsidR="00725456" w:rsidRPr="0081321E" w:rsidRDefault="00725456" w:rsidP="002D2EA2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25456" w:rsidRPr="0081321E" w:rsidSect="000854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8.75pt;height:11.25pt;visibility:visible;mso-wrap-style:square" o:bullet="t">
        <v:imagedata r:id="rId1" o:title=""/>
      </v:shape>
    </w:pict>
  </w:numPicBullet>
  <w:abstractNum w:abstractNumId="0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4ED3"/>
    <w:multiLevelType w:val="hybridMultilevel"/>
    <w:tmpl w:val="8CDC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84AC3"/>
    <w:multiLevelType w:val="hybridMultilevel"/>
    <w:tmpl w:val="E116B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AF"/>
    <w:rsid w:val="00034E81"/>
    <w:rsid w:val="00051B29"/>
    <w:rsid w:val="000854AF"/>
    <w:rsid w:val="000A751A"/>
    <w:rsid w:val="00163B93"/>
    <w:rsid w:val="001C4696"/>
    <w:rsid w:val="00233866"/>
    <w:rsid w:val="002D2EA2"/>
    <w:rsid w:val="002F4D27"/>
    <w:rsid w:val="00390FDD"/>
    <w:rsid w:val="0040070C"/>
    <w:rsid w:val="00464D1A"/>
    <w:rsid w:val="0048536B"/>
    <w:rsid w:val="00492038"/>
    <w:rsid w:val="00512EC0"/>
    <w:rsid w:val="005211D9"/>
    <w:rsid w:val="005332B8"/>
    <w:rsid w:val="00550C02"/>
    <w:rsid w:val="00576DF9"/>
    <w:rsid w:val="005C2A69"/>
    <w:rsid w:val="005E4522"/>
    <w:rsid w:val="0060388C"/>
    <w:rsid w:val="006B2B7F"/>
    <w:rsid w:val="006F4841"/>
    <w:rsid w:val="007044C0"/>
    <w:rsid w:val="00721524"/>
    <w:rsid w:val="00723273"/>
    <w:rsid w:val="00725456"/>
    <w:rsid w:val="00736F7A"/>
    <w:rsid w:val="007436D4"/>
    <w:rsid w:val="0078725D"/>
    <w:rsid w:val="0081321E"/>
    <w:rsid w:val="00854634"/>
    <w:rsid w:val="00870CE5"/>
    <w:rsid w:val="008964B3"/>
    <w:rsid w:val="008B076B"/>
    <w:rsid w:val="00A0194F"/>
    <w:rsid w:val="00A102E0"/>
    <w:rsid w:val="00A41927"/>
    <w:rsid w:val="00A71E01"/>
    <w:rsid w:val="00A90B64"/>
    <w:rsid w:val="00A94AE5"/>
    <w:rsid w:val="00AB01E6"/>
    <w:rsid w:val="00B17171"/>
    <w:rsid w:val="00B55AFE"/>
    <w:rsid w:val="00B934F0"/>
    <w:rsid w:val="00BD5AD8"/>
    <w:rsid w:val="00C213CB"/>
    <w:rsid w:val="00C92074"/>
    <w:rsid w:val="00CF51B4"/>
    <w:rsid w:val="00D14584"/>
    <w:rsid w:val="00D32E35"/>
    <w:rsid w:val="00D55333"/>
    <w:rsid w:val="00DD0F6E"/>
    <w:rsid w:val="00DD3A2A"/>
    <w:rsid w:val="00E278AE"/>
    <w:rsid w:val="00F05991"/>
    <w:rsid w:val="00F62ACA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FE9C9-E4E7-49EC-A867-6E38D644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4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FDD"/>
    <w:pPr>
      <w:ind w:left="720"/>
      <w:contextualSpacing/>
    </w:pPr>
  </w:style>
  <w:style w:type="character" w:styleId="a4">
    <w:name w:val="Hyperlink"/>
    <w:uiPriority w:val="99"/>
    <w:unhideWhenUsed/>
    <w:rsid w:val="000854AF"/>
    <w:rPr>
      <w:color w:val="0000FF"/>
      <w:u w:val="single"/>
    </w:rPr>
  </w:style>
  <w:style w:type="table" w:styleId="a5">
    <w:name w:val="Table Grid"/>
    <w:basedOn w:val="a1"/>
    <w:uiPriority w:val="59"/>
    <w:rsid w:val="00085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4AF"/>
    <w:rPr>
      <w:rFonts w:ascii="Tahoma" w:hAnsi="Tahoma" w:cs="Tahoma"/>
      <w:sz w:val="16"/>
      <w:szCs w:val="16"/>
      <w:lang w:eastAsia="en-US"/>
    </w:rPr>
  </w:style>
  <w:style w:type="paragraph" w:styleId="a8">
    <w:name w:val="Body Text Indent"/>
    <w:basedOn w:val="a"/>
    <w:link w:val="a9"/>
    <w:rsid w:val="0040070C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0070C"/>
    <w:rPr>
      <w:rFonts w:ascii="Times New Roman" w:eastAsia="Times New Roman" w:hAnsi="Times New Roman"/>
      <w:sz w:val="28"/>
      <w:szCs w:val="28"/>
    </w:rPr>
  </w:style>
  <w:style w:type="paragraph" w:customStyle="1" w:styleId="1">
    <w:name w:val="Знак Знак1 Знак"/>
    <w:basedOn w:val="a"/>
    <w:autoRedefine/>
    <w:rsid w:val="0040070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4007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0070C"/>
    <w:rPr>
      <w:sz w:val="22"/>
      <w:szCs w:val="22"/>
      <w:lang w:eastAsia="en-US"/>
    </w:rPr>
  </w:style>
  <w:style w:type="character" w:customStyle="1" w:styleId="-">
    <w:name w:val="Лит-авторы"/>
    <w:rsid w:val="00B55AFE"/>
    <w:rPr>
      <w:spacing w:val="40"/>
      <w:sz w:val="20"/>
      <w:szCs w:val="20"/>
    </w:rPr>
  </w:style>
  <w:style w:type="character" w:styleId="ac">
    <w:name w:val="Placeholder Text"/>
    <w:basedOn w:val="a0"/>
    <w:uiPriority w:val="99"/>
    <w:semiHidden/>
    <w:rsid w:val="005E4522"/>
    <w:rPr>
      <w:color w:val="808080"/>
    </w:rPr>
  </w:style>
  <w:style w:type="paragraph" w:styleId="ad">
    <w:name w:val="Normal (Web)"/>
    <w:basedOn w:val="a"/>
    <w:uiPriority w:val="99"/>
    <w:semiHidden/>
    <w:unhideWhenUsed/>
    <w:rsid w:val="00C92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92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2</cp:revision>
  <dcterms:created xsi:type="dcterms:W3CDTF">2020-12-27T12:05:00Z</dcterms:created>
  <dcterms:modified xsi:type="dcterms:W3CDTF">2020-12-27T12:05:00Z</dcterms:modified>
</cp:coreProperties>
</file>